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7C" w:rsidRDefault="00DA229C" w:rsidP="007737C2">
      <w:pPr>
        <w:tabs>
          <w:tab w:val="center" w:pos="5387"/>
        </w:tabs>
        <w:jc w:val="center"/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7C" w:rsidRPr="008F7CEB" w:rsidRDefault="0053217C" w:rsidP="007737C2">
      <w:pPr>
        <w:pStyle w:val="4"/>
        <w:widowControl/>
        <w:tabs>
          <w:tab w:val="center" w:pos="5670"/>
        </w:tabs>
        <w:spacing w:line="240" w:lineRule="auto"/>
        <w:rPr>
          <w:caps w:val="0"/>
          <w:spacing w:val="24"/>
          <w:szCs w:val="28"/>
          <w:lang w:val="ru-RU"/>
        </w:rPr>
      </w:pPr>
      <w:bookmarkStart w:id="0" w:name="_GoBack"/>
      <w:bookmarkEnd w:id="0"/>
      <w:r w:rsidRPr="008F7CEB">
        <w:rPr>
          <w:caps w:val="0"/>
          <w:spacing w:val="24"/>
          <w:szCs w:val="28"/>
          <w:lang w:val="ru-RU"/>
        </w:rPr>
        <w:t>МІНІСТЕРСТВО ОСВІТИ І НАУКИ УКРАЇНИ</w:t>
      </w:r>
    </w:p>
    <w:p w:rsidR="0053217C" w:rsidRPr="00DB32BC" w:rsidRDefault="0053217C" w:rsidP="007737C2">
      <w:pPr>
        <w:tabs>
          <w:tab w:val="center" w:pos="5670"/>
        </w:tabs>
        <w:spacing w:line="360" w:lineRule="auto"/>
        <w:jc w:val="center"/>
        <w:rPr>
          <w:b/>
          <w:spacing w:val="24"/>
        </w:rPr>
      </w:pPr>
    </w:p>
    <w:p w:rsidR="0053217C" w:rsidRDefault="0053217C" w:rsidP="007737C2">
      <w:pPr>
        <w:pStyle w:val="1"/>
        <w:spacing w:line="360" w:lineRule="auto"/>
      </w:pPr>
      <w:r>
        <w:t>Н А К А З</w:t>
      </w:r>
    </w:p>
    <w:p w:rsidR="0053217C" w:rsidRDefault="0053217C" w:rsidP="007737C2">
      <w:pPr>
        <w:tabs>
          <w:tab w:val="center" w:pos="4746"/>
        </w:tabs>
        <w:jc w:val="center"/>
        <w:rPr>
          <w:sz w:val="28"/>
        </w:rPr>
      </w:pPr>
      <w:r>
        <w:t xml:space="preserve">м. </w:t>
      </w:r>
      <w:r>
        <w:rPr>
          <w:sz w:val="28"/>
        </w:rPr>
        <w:t>Київ</w:t>
      </w:r>
    </w:p>
    <w:p w:rsidR="0053217C" w:rsidRPr="00304D9D" w:rsidRDefault="0053217C" w:rsidP="007737C2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</w:pPr>
      <w:r>
        <w:t>     24.06.2014        </w:t>
      </w:r>
      <w:r>
        <w:tab/>
      </w:r>
      <w:r>
        <w:tab/>
      </w:r>
      <w:r>
        <w:tab/>
      </w:r>
      <w:r>
        <w:tab/>
      </w:r>
      <w:r>
        <w:tab/>
        <w:t>№ 750</w:t>
      </w:r>
    </w:p>
    <w:p w:rsidR="0053217C" w:rsidRDefault="0053217C" w:rsidP="007737C2">
      <w:pPr>
        <w:tabs>
          <w:tab w:val="center" w:pos="4746"/>
        </w:tabs>
        <w:jc w:val="center"/>
      </w:pPr>
    </w:p>
    <w:p w:rsidR="0053217C" w:rsidRDefault="0053217C" w:rsidP="007737C2">
      <w:pPr>
        <w:tabs>
          <w:tab w:val="left" w:pos="2693"/>
          <w:tab w:val="center" w:pos="4746"/>
          <w:tab w:val="right" w:pos="7796"/>
        </w:tabs>
      </w:pPr>
    </w:p>
    <w:p w:rsidR="0053217C" w:rsidRDefault="0053217C" w:rsidP="007737C2">
      <w:pPr>
        <w:rPr>
          <w:sz w:val="28"/>
          <w:szCs w:val="28"/>
        </w:rPr>
      </w:pPr>
    </w:p>
    <w:p w:rsidR="0053217C" w:rsidRDefault="0053217C" w:rsidP="007737C2">
      <w:pPr>
        <w:rPr>
          <w:sz w:val="28"/>
          <w:szCs w:val="28"/>
        </w:rPr>
      </w:pPr>
    </w:p>
    <w:p w:rsidR="0053217C" w:rsidRDefault="0053217C" w:rsidP="007737C2">
      <w:pPr>
        <w:rPr>
          <w:sz w:val="28"/>
          <w:szCs w:val="28"/>
        </w:rPr>
      </w:pPr>
      <w:r w:rsidRPr="00FF4745">
        <w:rPr>
          <w:sz w:val="28"/>
          <w:szCs w:val="28"/>
        </w:rPr>
        <w:t xml:space="preserve">Про надання </w:t>
      </w:r>
      <w:r w:rsidRPr="00BC7603">
        <w:rPr>
          <w:sz w:val="28"/>
          <w:szCs w:val="28"/>
        </w:rPr>
        <w:t>навчальн</w:t>
      </w:r>
      <w:r>
        <w:rPr>
          <w:sz w:val="28"/>
          <w:szCs w:val="28"/>
        </w:rPr>
        <w:t>ій літературі</w:t>
      </w:r>
    </w:p>
    <w:p w:rsidR="0053217C" w:rsidRPr="00FF4745" w:rsidRDefault="0053217C" w:rsidP="007737C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F4745">
        <w:rPr>
          <w:sz w:val="28"/>
          <w:szCs w:val="28"/>
        </w:rPr>
        <w:t>риф</w:t>
      </w:r>
      <w:r>
        <w:rPr>
          <w:sz w:val="28"/>
          <w:szCs w:val="28"/>
        </w:rPr>
        <w:t xml:space="preserve">ів </w:t>
      </w:r>
      <w:r w:rsidRPr="00FF4745">
        <w:rPr>
          <w:sz w:val="28"/>
          <w:szCs w:val="28"/>
        </w:rPr>
        <w:t>Міністерств</w:t>
      </w:r>
      <w:r>
        <w:rPr>
          <w:sz w:val="28"/>
          <w:szCs w:val="28"/>
        </w:rPr>
        <w:t>а освіти і науки України</w:t>
      </w:r>
    </w:p>
    <w:p w:rsidR="0053217C" w:rsidRDefault="0053217C" w:rsidP="007737C2">
      <w:pPr>
        <w:rPr>
          <w:sz w:val="28"/>
          <w:szCs w:val="28"/>
        </w:rPr>
      </w:pPr>
    </w:p>
    <w:p w:rsidR="0053217C" w:rsidRDefault="0053217C" w:rsidP="007737C2">
      <w:pPr>
        <w:rPr>
          <w:sz w:val="28"/>
          <w:szCs w:val="28"/>
        </w:rPr>
      </w:pPr>
    </w:p>
    <w:p w:rsidR="0053217C" w:rsidRDefault="0053217C" w:rsidP="007737C2">
      <w:pPr>
        <w:rPr>
          <w:sz w:val="28"/>
          <w:szCs w:val="28"/>
        </w:rPr>
      </w:pPr>
    </w:p>
    <w:p w:rsidR="0053217C" w:rsidRPr="00FF4745" w:rsidRDefault="0053217C" w:rsidP="007737C2">
      <w:pPr>
        <w:rPr>
          <w:sz w:val="28"/>
          <w:szCs w:val="28"/>
        </w:rPr>
      </w:pPr>
    </w:p>
    <w:p w:rsidR="0053217C" w:rsidRPr="004F7FF3" w:rsidRDefault="0053217C" w:rsidP="007737C2">
      <w:pPr>
        <w:jc w:val="both"/>
        <w:rPr>
          <w:sz w:val="28"/>
          <w:szCs w:val="28"/>
        </w:rPr>
      </w:pPr>
      <w:r w:rsidRPr="00FF4745">
        <w:rPr>
          <w:sz w:val="28"/>
          <w:szCs w:val="28"/>
        </w:rPr>
        <w:tab/>
      </w:r>
      <w:r>
        <w:rPr>
          <w:sz w:val="28"/>
          <w:szCs w:val="28"/>
        </w:rPr>
        <w:t xml:space="preserve">Відповідно до пунктів 1.7, 1.8 </w:t>
      </w:r>
      <w:r w:rsidRPr="00024A22">
        <w:rPr>
          <w:sz w:val="28"/>
          <w:szCs w:val="28"/>
        </w:rPr>
        <w:t>Порядку надання навчальн</w:t>
      </w:r>
      <w:r>
        <w:rPr>
          <w:sz w:val="28"/>
          <w:szCs w:val="28"/>
        </w:rPr>
        <w:t xml:space="preserve">ій літературі, засобам </w:t>
      </w:r>
      <w:r w:rsidRPr="001975D8">
        <w:rPr>
          <w:sz w:val="28"/>
          <w:szCs w:val="28"/>
        </w:rPr>
        <w:t>навчання</w:t>
      </w:r>
      <w:r w:rsidRPr="001975D8">
        <w:rPr>
          <w:bCs/>
          <w:sz w:val="28"/>
          <w:szCs w:val="26"/>
        </w:rPr>
        <w:t xml:space="preserve"> і навчальному обладнанню грифів та свідоцтв</w:t>
      </w:r>
      <w:r w:rsidRPr="00024A22">
        <w:rPr>
          <w:sz w:val="28"/>
          <w:szCs w:val="28"/>
        </w:rPr>
        <w:t>Міністерства освіти і наукиУкраїни</w:t>
      </w:r>
      <w:r>
        <w:rPr>
          <w:sz w:val="28"/>
          <w:szCs w:val="28"/>
        </w:rPr>
        <w:t xml:space="preserve">, затвердженого наказом </w:t>
      </w:r>
      <w:r w:rsidRPr="00024A22">
        <w:rPr>
          <w:sz w:val="28"/>
          <w:szCs w:val="28"/>
        </w:rPr>
        <w:t xml:space="preserve">Міністерства освіти і науки України </w:t>
      </w:r>
      <w:r>
        <w:rPr>
          <w:bCs/>
          <w:sz w:val="28"/>
          <w:szCs w:val="26"/>
        </w:rPr>
        <w:t>від 17 червня 2008 р. № 537 та з</w:t>
      </w:r>
      <w:r w:rsidRPr="000D78A9">
        <w:rPr>
          <w:bCs/>
          <w:sz w:val="28"/>
          <w:szCs w:val="26"/>
        </w:rPr>
        <w:t>ареєстровано</w:t>
      </w:r>
      <w:r>
        <w:rPr>
          <w:bCs/>
          <w:sz w:val="28"/>
          <w:szCs w:val="26"/>
        </w:rPr>
        <w:t>го</w:t>
      </w:r>
      <w:r w:rsidRPr="000D78A9">
        <w:rPr>
          <w:bCs/>
          <w:sz w:val="28"/>
          <w:szCs w:val="26"/>
        </w:rPr>
        <w:t xml:space="preserve"> в Міністерстві юстиції України 10 липня 2008 р. за № 628/15319</w:t>
      </w:r>
      <w:r>
        <w:rPr>
          <w:bCs/>
          <w:sz w:val="28"/>
          <w:szCs w:val="26"/>
        </w:rPr>
        <w:t xml:space="preserve">, та з метою реалізації </w:t>
      </w:r>
      <w:r w:rsidRPr="00FF4745">
        <w:rPr>
          <w:sz w:val="28"/>
          <w:szCs w:val="28"/>
        </w:rPr>
        <w:t>рішення колегії Міністерства освіти і науки України від 2</w:t>
      </w:r>
      <w:r>
        <w:rPr>
          <w:sz w:val="28"/>
          <w:szCs w:val="28"/>
        </w:rPr>
        <w:t>9</w:t>
      </w:r>
      <w:r w:rsidRPr="00FF474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FF474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FF4745">
        <w:rPr>
          <w:sz w:val="28"/>
          <w:szCs w:val="28"/>
        </w:rPr>
        <w:t xml:space="preserve"> (протокол № </w:t>
      </w:r>
      <w:r>
        <w:rPr>
          <w:sz w:val="28"/>
          <w:szCs w:val="28"/>
        </w:rPr>
        <w:t>3/3-19</w:t>
      </w:r>
      <w:r w:rsidRPr="00FF4745">
        <w:rPr>
          <w:sz w:val="28"/>
          <w:szCs w:val="28"/>
        </w:rPr>
        <w:t xml:space="preserve">) </w:t>
      </w:r>
      <w:r w:rsidRPr="00FF4745">
        <w:rPr>
          <w:bCs/>
          <w:sz w:val="28"/>
          <w:szCs w:val="28"/>
        </w:rPr>
        <w:t>«</w:t>
      </w:r>
      <w:r w:rsidRPr="00BC7603">
        <w:rPr>
          <w:sz w:val="28"/>
          <w:szCs w:val="28"/>
        </w:rPr>
        <w:t>Про надання грифів Міністерства освіти і науки України навчальній літературі для дошкільних та загальноосвітніх навчальних закладів</w:t>
      </w:r>
      <w:r w:rsidRPr="004F7FF3">
        <w:rPr>
          <w:sz w:val="28"/>
          <w:szCs w:val="28"/>
        </w:rPr>
        <w:t>»</w:t>
      </w:r>
    </w:p>
    <w:p w:rsidR="0053217C" w:rsidRPr="004F7FF3" w:rsidRDefault="0053217C" w:rsidP="007737C2">
      <w:pPr>
        <w:rPr>
          <w:bCs/>
          <w:sz w:val="28"/>
          <w:szCs w:val="28"/>
        </w:rPr>
      </w:pPr>
    </w:p>
    <w:p w:rsidR="0053217C" w:rsidRPr="00FF4745" w:rsidRDefault="0053217C" w:rsidP="007737C2">
      <w:pPr>
        <w:rPr>
          <w:bCs/>
          <w:sz w:val="28"/>
          <w:szCs w:val="28"/>
        </w:rPr>
      </w:pPr>
      <w:r w:rsidRPr="00FF4745">
        <w:rPr>
          <w:bCs/>
          <w:sz w:val="28"/>
          <w:szCs w:val="28"/>
        </w:rPr>
        <w:t>НАКАЗУЮ:</w:t>
      </w:r>
    </w:p>
    <w:p w:rsidR="0053217C" w:rsidRPr="00FF4745" w:rsidRDefault="0053217C" w:rsidP="007737C2">
      <w:pPr>
        <w:jc w:val="both"/>
        <w:rPr>
          <w:b/>
          <w:bCs/>
          <w:sz w:val="28"/>
          <w:szCs w:val="28"/>
        </w:rPr>
      </w:pPr>
    </w:p>
    <w:p w:rsidR="0053217C" w:rsidRDefault="0053217C" w:rsidP="007737C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F4745">
        <w:rPr>
          <w:sz w:val="28"/>
          <w:szCs w:val="28"/>
        </w:rPr>
        <w:t>Надати гриф</w:t>
      </w:r>
      <w:r>
        <w:rPr>
          <w:sz w:val="28"/>
          <w:szCs w:val="28"/>
        </w:rPr>
        <w:t>:</w:t>
      </w:r>
    </w:p>
    <w:p w:rsidR="0053217C" w:rsidRDefault="0053217C" w:rsidP="007737C2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1)</w:t>
      </w:r>
      <w:r w:rsidRPr="00FF4745">
        <w:rPr>
          <w:sz w:val="28"/>
          <w:szCs w:val="28"/>
        </w:rPr>
        <w:t xml:space="preserve"> «</w:t>
      </w:r>
      <w:r>
        <w:rPr>
          <w:sz w:val="28"/>
          <w:szCs w:val="28"/>
        </w:rPr>
        <w:t>Затвердже</w:t>
      </w:r>
      <w:r w:rsidRPr="00FF4745">
        <w:rPr>
          <w:sz w:val="28"/>
          <w:szCs w:val="28"/>
        </w:rPr>
        <w:t>но Міністерством освіти і науки України»</w:t>
      </w:r>
      <w:r w:rsidRPr="00BC7603">
        <w:rPr>
          <w:sz w:val="28"/>
          <w:szCs w:val="28"/>
        </w:rPr>
        <w:t>навчальн</w:t>
      </w:r>
      <w:r>
        <w:rPr>
          <w:sz w:val="28"/>
          <w:szCs w:val="28"/>
        </w:rPr>
        <w:t xml:space="preserve">импрограмам </w:t>
      </w:r>
      <w:r w:rsidRPr="004F7FF3">
        <w:rPr>
          <w:spacing w:val="-1"/>
          <w:sz w:val="28"/>
          <w:szCs w:val="28"/>
        </w:rPr>
        <w:t xml:space="preserve">згідно </w:t>
      </w:r>
      <w:r>
        <w:rPr>
          <w:spacing w:val="-1"/>
          <w:sz w:val="28"/>
          <w:szCs w:val="28"/>
        </w:rPr>
        <w:t>з переліком, наведеним у</w:t>
      </w:r>
      <w:r w:rsidRPr="004F7FF3">
        <w:rPr>
          <w:spacing w:val="-1"/>
          <w:sz w:val="28"/>
          <w:szCs w:val="28"/>
        </w:rPr>
        <w:t xml:space="preserve"> додатк</w:t>
      </w:r>
      <w:r>
        <w:rPr>
          <w:spacing w:val="-1"/>
          <w:sz w:val="28"/>
          <w:szCs w:val="28"/>
        </w:rPr>
        <w:t>у 1;</w:t>
      </w:r>
    </w:p>
    <w:p w:rsidR="0053217C" w:rsidRDefault="0053217C" w:rsidP="007737C2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Pr="00FF4745">
        <w:rPr>
          <w:sz w:val="28"/>
          <w:szCs w:val="28"/>
        </w:rPr>
        <w:t>«Рекомендовано Міністерством освіти і науки України»</w:t>
      </w:r>
      <w:r w:rsidRPr="00BC7603">
        <w:rPr>
          <w:sz w:val="28"/>
          <w:szCs w:val="28"/>
        </w:rPr>
        <w:t>навчальн</w:t>
      </w:r>
      <w:r>
        <w:rPr>
          <w:sz w:val="28"/>
          <w:szCs w:val="28"/>
        </w:rPr>
        <w:t xml:space="preserve">ійлітературі </w:t>
      </w:r>
      <w:r w:rsidRPr="004F7FF3">
        <w:rPr>
          <w:spacing w:val="-1"/>
          <w:sz w:val="28"/>
          <w:szCs w:val="28"/>
        </w:rPr>
        <w:t xml:space="preserve">згідно </w:t>
      </w:r>
      <w:r>
        <w:rPr>
          <w:spacing w:val="-1"/>
          <w:sz w:val="28"/>
          <w:szCs w:val="28"/>
        </w:rPr>
        <w:t>з переліком, наведеним у</w:t>
      </w:r>
      <w:r w:rsidRPr="004F7FF3">
        <w:rPr>
          <w:spacing w:val="-1"/>
          <w:sz w:val="28"/>
          <w:szCs w:val="28"/>
        </w:rPr>
        <w:t xml:space="preserve"> додатк</w:t>
      </w:r>
      <w:r>
        <w:rPr>
          <w:spacing w:val="-1"/>
          <w:sz w:val="28"/>
          <w:szCs w:val="28"/>
        </w:rPr>
        <w:t>у 2.</w:t>
      </w:r>
    </w:p>
    <w:p w:rsidR="0053217C" w:rsidRPr="00FF4745" w:rsidRDefault="0053217C" w:rsidP="00773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51DC">
        <w:rPr>
          <w:sz w:val="28"/>
          <w:szCs w:val="28"/>
        </w:rPr>
        <w:t xml:space="preserve">. Контроль за виконанням </w:t>
      </w:r>
      <w:r>
        <w:rPr>
          <w:sz w:val="28"/>
          <w:szCs w:val="28"/>
        </w:rPr>
        <w:t xml:space="preserve">цього </w:t>
      </w:r>
      <w:r w:rsidRPr="00C951DC">
        <w:rPr>
          <w:sz w:val="28"/>
          <w:szCs w:val="28"/>
        </w:rPr>
        <w:t>наказу покласти на заступника Міністра</w:t>
      </w:r>
      <w:r>
        <w:rPr>
          <w:sz w:val="28"/>
          <w:szCs w:val="28"/>
        </w:rPr>
        <w:t>Полянського П. Б</w:t>
      </w:r>
      <w:r w:rsidRPr="00FF4745">
        <w:rPr>
          <w:sz w:val="28"/>
          <w:szCs w:val="28"/>
        </w:rPr>
        <w:t>.</w:t>
      </w:r>
    </w:p>
    <w:p w:rsidR="0053217C" w:rsidRPr="00FF4745" w:rsidRDefault="0053217C" w:rsidP="007737C2">
      <w:pPr>
        <w:jc w:val="both"/>
        <w:rPr>
          <w:sz w:val="28"/>
          <w:szCs w:val="28"/>
        </w:rPr>
      </w:pPr>
    </w:p>
    <w:p w:rsidR="0053217C" w:rsidRDefault="0053217C" w:rsidP="007737C2">
      <w:pPr>
        <w:jc w:val="both"/>
        <w:rPr>
          <w:sz w:val="28"/>
          <w:szCs w:val="28"/>
        </w:rPr>
      </w:pPr>
    </w:p>
    <w:p w:rsidR="0053217C" w:rsidRPr="00FF4745" w:rsidRDefault="0053217C" w:rsidP="007737C2">
      <w:pPr>
        <w:jc w:val="both"/>
        <w:rPr>
          <w:sz w:val="28"/>
          <w:szCs w:val="28"/>
        </w:rPr>
      </w:pPr>
    </w:p>
    <w:p w:rsidR="0053217C" w:rsidRPr="00FF4745" w:rsidRDefault="0053217C" w:rsidP="007737C2">
      <w:pPr>
        <w:jc w:val="both"/>
        <w:rPr>
          <w:sz w:val="28"/>
          <w:szCs w:val="28"/>
        </w:rPr>
      </w:pPr>
      <w:r>
        <w:rPr>
          <w:sz w:val="28"/>
          <w:szCs w:val="28"/>
        </w:rPr>
        <w:t>Міністр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 М. Квіт</w:t>
      </w:r>
    </w:p>
    <w:p w:rsidR="0053217C" w:rsidRDefault="0053217C" w:rsidP="00BD00B9">
      <w:pPr>
        <w:ind w:firstLine="5940"/>
        <w:jc w:val="both"/>
        <w:rPr>
          <w:sz w:val="28"/>
          <w:szCs w:val="28"/>
        </w:rPr>
      </w:pPr>
    </w:p>
    <w:p w:rsidR="0053217C" w:rsidRDefault="0053217C" w:rsidP="00BD00B9">
      <w:pPr>
        <w:ind w:firstLine="5940"/>
        <w:jc w:val="both"/>
        <w:rPr>
          <w:sz w:val="28"/>
          <w:szCs w:val="28"/>
        </w:rPr>
      </w:pPr>
    </w:p>
    <w:p w:rsidR="0053217C" w:rsidRDefault="0053217C" w:rsidP="00BD00B9">
      <w:pPr>
        <w:ind w:firstLine="5940"/>
        <w:jc w:val="both"/>
        <w:rPr>
          <w:sz w:val="28"/>
          <w:szCs w:val="28"/>
        </w:rPr>
      </w:pPr>
    </w:p>
    <w:p w:rsidR="0053217C" w:rsidRPr="00A307C9" w:rsidRDefault="0053217C" w:rsidP="00BD00B9">
      <w:pPr>
        <w:ind w:firstLine="5940"/>
        <w:jc w:val="both"/>
        <w:rPr>
          <w:sz w:val="28"/>
          <w:szCs w:val="28"/>
        </w:rPr>
      </w:pPr>
      <w:r w:rsidRPr="00A307C9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1</w:t>
      </w:r>
    </w:p>
    <w:p w:rsidR="0053217C" w:rsidRPr="00A307C9" w:rsidRDefault="0053217C" w:rsidP="00BD00B9">
      <w:pPr>
        <w:ind w:firstLine="594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 xml:space="preserve">до наказу Міністерства </w:t>
      </w:r>
    </w:p>
    <w:p w:rsidR="0053217C" w:rsidRPr="00A307C9" w:rsidRDefault="0053217C" w:rsidP="00BD00B9">
      <w:pPr>
        <w:ind w:firstLine="594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 xml:space="preserve">освіти і науки </w:t>
      </w:r>
    </w:p>
    <w:p w:rsidR="0053217C" w:rsidRPr="00A307C9" w:rsidRDefault="0053217C" w:rsidP="00BD00B9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24.06.2014 </w:t>
      </w:r>
      <w:r w:rsidRPr="00A307C9">
        <w:rPr>
          <w:sz w:val="28"/>
          <w:szCs w:val="28"/>
        </w:rPr>
        <w:t xml:space="preserve">№ </w:t>
      </w:r>
      <w:r>
        <w:rPr>
          <w:sz w:val="28"/>
          <w:szCs w:val="28"/>
        </w:rPr>
        <w:t>750</w:t>
      </w:r>
    </w:p>
    <w:p w:rsidR="0053217C" w:rsidRPr="00A307C9" w:rsidRDefault="0053217C" w:rsidP="00BD00B9">
      <w:pPr>
        <w:jc w:val="center"/>
        <w:rPr>
          <w:b/>
          <w:sz w:val="28"/>
          <w:szCs w:val="28"/>
        </w:rPr>
      </w:pPr>
    </w:p>
    <w:p w:rsidR="0053217C" w:rsidRPr="00A307C9" w:rsidRDefault="0053217C" w:rsidP="00BD00B9">
      <w:pPr>
        <w:jc w:val="center"/>
        <w:rPr>
          <w:b/>
          <w:sz w:val="28"/>
          <w:szCs w:val="28"/>
        </w:rPr>
      </w:pPr>
      <w:r w:rsidRPr="00A307C9">
        <w:rPr>
          <w:b/>
          <w:sz w:val="28"/>
          <w:szCs w:val="28"/>
        </w:rPr>
        <w:t xml:space="preserve">Перелік навчальних програм, яким надається гриф </w:t>
      </w:r>
    </w:p>
    <w:p w:rsidR="0053217C" w:rsidRPr="00A307C9" w:rsidRDefault="0053217C" w:rsidP="00BD00B9">
      <w:pPr>
        <w:jc w:val="center"/>
        <w:rPr>
          <w:b/>
          <w:sz w:val="28"/>
          <w:szCs w:val="28"/>
        </w:rPr>
      </w:pPr>
      <w:r w:rsidRPr="00A307C9">
        <w:rPr>
          <w:b/>
          <w:sz w:val="28"/>
          <w:szCs w:val="28"/>
        </w:rPr>
        <w:t>«Затверджено Міністерством освіти і науки України»</w:t>
      </w:r>
    </w:p>
    <w:p w:rsidR="0053217C" w:rsidRPr="00A307C9" w:rsidRDefault="0053217C" w:rsidP="00BD00B9">
      <w:pPr>
        <w:jc w:val="center"/>
        <w:rPr>
          <w:b/>
          <w:sz w:val="28"/>
          <w:szCs w:val="28"/>
        </w:rPr>
      </w:pP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Програма з трудового навчання «Декоративно-ужиткове мистецтво» для 5-9 класів спеціальних загальноосвітніх навчальних закладів для розумово відсталих дітей</w:t>
      </w:r>
      <w:r>
        <w:rPr>
          <w:sz w:val="28"/>
          <w:szCs w:val="28"/>
        </w:rPr>
        <w:t xml:space="preserve"> (укл. Гаврюш В. О.).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Комплект навчальних програм для підготовчого, 1-4 класів спеціальних загальноосвітніх навчальних закладів для дітей з тяжкими порушеннями мовлення: «Українська мова», «Літературне читання», «Іноземна мова (англійська)», «Математика», «Образотворче мистецтво», «Музичне мистецтво», «Трудове навчання», «</w:t>
      </w:r>
      <w:r w:rsidRPr="00152128">
        <w:rPr>
          <w:sz w:val="28"/>
          <w:szCs w:val="28"/>
        </w:rPr>
        <w:t>Сходинки до інформатики»,</w:t>
      </w:r>
      <w:r w:rsidRPr="00A307C9">
        <w:rPr>
          <w:sz w:val="28"/>
          <w:szCs w:val="28"/>
        </w:rPr>
        <w:t xml:space="preserve"> «Природознавство», «Я у світі», «Основи здоров’я», «Фізична культура» (за ред. ДанілавічютєЕ.А.).</w:t>
      </w:r>
    </w:p>
    <w:p w:rsidR="0053217C" w:rsidRPr="00A307C9" w:rsidRDefault="0053217C" w:rsidP="00BD00B9">
      <w:pPr>
        <w:pStyle w:val="a5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307C9">
        <w:rPr>
          <w:rFonts w:ascii="Times New Roman" w:hAnsi="Times New Roman"/>
          <w:sz w:val="28"/>
          <w:szCs w:val="28"/>
          <w:lang w:val="uk-UA"/>
        </w:rPr>
        <w:t>Комплект навчальних програм для 5-х класів спеціальних загальноосвітніх навчальних закладів для дітей з тяжкими порушеннями мовлення: «Українська мова», «Українська література», «Іноземна мова (англійська)», «Світова література», «Історія України», «Математика», «Природознавство», «Образотворче мистецтво», «Інформатика», «Трудове навчання», «Основи здоров’я», «Фізична культ</w:t>
      </w:r>
      <w:r>
        <w:rPr>
          <w:rFonts w:ascii="Times New Roman" w:hAnsi="Times New Roman"/>
          <w:sz w:val="28"/>
          <w:szCs w:val="28"/>
          <w:lang w:val="uk-UA"/>
        </w:rPr>
        <w:t>ура» (за ред. Данілавічютє Е. А).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307C9">
        <w:rPr>
          <w:color w:val="000000"/>
          <w:sz w:val="28"/>
          <w:szCs w:val="28"/>
        </w:rPr>
        <w:t xml:space="preserve">Комплект навчальних програм для підготовчого, 1-4 класів спеціальних загальноосвітніх навчальних закладів для розумово відсталих дітей: </w:t>
      </w:r>
      <w:r w:rsidRPr="00A307C9">
        <w:rPr>
          <w:sz w:val="28"/>
          <w:szCs w:val="28"/>
        </w:rPr>
        <w:t>«Українська мова», «Математика», «Природознавство», «Я у світі», «Фізична культура», «Основи здоров’я», «Трудове навчання», «Музичне мистецтво», «Образотворче мистецтво», «Соціально-побутове орієнтування» (</w:t>
      </w:r>
      <w:r w:rsidRPr="00A307C9">
        <w:rPr>
          <w:color w:val="000000"/>
          <w:sz w:val="28"/>
          <w:szCs w:val="28"/>
        </w:rPr>
        <w:t>за ред. МакарчукН.О.</w:t>
      </w:r>
      <w:r>
        <w:rPr>
          <w:sz w:val="28"/>
          <w:szCs w:val="28"/>
        </w:rPr>
        <w:t>).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307C9">
        <w:rPr>
          <w:color w:val="000000"/>
          <w:sz w:val="28"/>
          <w:szCs w:val="28"/>
        </w:rPr>
        <w:t xml:space="preserve">Комплект навчальних програм для 5-х класів спеціальних загальноосвітніх навчальних закладів для розумово відсталих дітей: </w:t>
      </w:r>
      <w:r w:rsidRPr="00A307C9">
        <w:rPr>
          <w:sz w:val="28"/>
          <w:szCs w:val="28"/>
        </w:rPr>
        <w:t>«Українська мова», «Українська література», «Я у світі», «Математика», «Природознавство», «Музичне мистецтво», «Образотворче мистецтво», «Трудове навчання», «І</w:t>
      </w:r>
      <w:r>
        <w:rPr>
          <w:sz w:val="28"/>
          <w:szCs w:val="28"/>
        </w:rPr>
        <w:t>нформатика», «Основи здоров’я»,</w:t>
      </w:r>
      <w:r w:rsidRPr="00A307C9">
        <w:rPr>
          <w:sz w:val="28"/>
          <w:szCs w:val="28"/>
        </w:rPr>
        <w:t xml:space="preserve"> «Фізична культура», «Соціально-побутове орієнтування» (</w:t>
      </w:r>
      <w:r w:rsidRPr="00A307C9">
        <w:rPr>
          <w:color w:val="000000"/>
          <w:sz w:val="28"/>
          <w:szCs w:val="28"/>
        </w:rPr>
        <w:t>за ред. Макарчук Н.О.</w:t>
      </w:r>
      <w:r>
        <w:rPr>
          <w:sz w:val="28"/>
          <w:szCs w:val="28"/>
        </w:rPr>
        <w:t>).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t>Комплект навчальних програм для підготовчого, 1-4 класів спеціальних загальноосвітніх навчальних закладів для дітей з порушеннями опорно-рухового апарату: «Українська мова», «Літературне читання», «Іноземна мова», «Математика», «Природознавство», «Я у світі», «Фізична культура», «Основи здоров’я», «Трудове навчання», «Сходинки до інформатики», «Музичне мистецтво», «Образотворче мистецтво» (за ред. ЧеборарьовоїО.В.)</w:t>
      </w:r>
      <w:r>
        <w:rPr>
          <w:sz w:val="28"/>
          <w:szCs w:val="28"/>
        </w:rPr>
        <w:t>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lastRenderedPageBreak/>
        <w:t>Комплект навчальних програм для 5-х класів спеціальних загальноосвітніх навчальних закладів для дітей з порушеннями опорно-рухового апарату: «Українська мова», «Українська література», «Іноземна мова», «Світова література», «Історія України», «Математика», «Природознавство «Музичне мистецтво», «Образотворче мистецтво», «Трудове навчання», «Інформатика», «Основи здоров’я», «Фізична культура» (за ред. ЧеборарьовоїО.В.)</w:t>
      </w:r>
      <w:r>
        <w:rPr>
          <w:sz w:val="28"/>
          <w:szCs w:val="28"/>
        </w:rPr>
        <w:t>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t>Комплект навчальних програм для підготовчого, 1-4 класів спеціальних загальноосвітніх навчальних закладів для глухих дітей: «Українська мова», «Українська жестова мова», «Літературне читання», «Математика», «Природознавство», «Я у світі», «Фізична культура», «Основи здоров’я», «Предметно-практичне навчання», «Сходинки до інформатики», «Образотворче мистецтво» (за ред. ЖукВ.В.)</w:t>
      </w:r>
      <w:r>
        <w:rPr>
          <w:sz w:val="28"/>
          <w:szCs w:val="28"/>
        </w:rPr>
        <w:t>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t>Комплект навчальних програм для 5-х класів спеціальних загальноосвітніх навчальних закладів для глухих дітей: «Українська мова», «Українська література», «Українська жестова мова», «Іноземна мова», «Світова література», «Історія України», «Математика», «Природознавство», «Образотворче мистецтво», «Трудове навчання», «Інформатика», «Основи здоров’я», «Фізична культура» (за ред. ЖукВ.В.)</w:t>
      </w:r>
      <w:r>
        <w:rPr>
          <w:sz w:val="28"/>
          <w:szCs w:val="28"/>
        </w:rPr>
        <w:t>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t>Комплект навчальних програм для підготовчого, 1-4 класів спеціальних загальноосвітніх навчальних закладів для дітей зі зниженим слухом: «Українська мова», «Українська жестова мова», «Літературне читання», «Математика», «Природознавство», «Я у світі», «Фізична культура», «Основи здоров’я», «Трудове навчання», «Сходинки до інформатики», «Образотворче мистецтво» (за ред. ЖукВ.В.)</w:t>
      </w:r>
      <w:r>
        <w:rPr>
          <w:sz w:val="28"/>
          <w:szCs w:val="28"/>
        </w:rPr>
        <w:t>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Комплект навчальних програм для 5-х класів спеціальних загальноосвітніх навчальних закладів для дітей зі зниженим слухом: «Українська мова», «Українська література», «Українська жестова мова», «Іноземна мова», «Світова література», «Історія України», «Математика»,«Природознавство», «Музичне мистецтво», «Образотворче мистецтво», «Трудове навчання», «Інформатика», «Основи здоров’я», «Фізична культура» (за ред. ЖукВ.</w:t>
      </w:r>
      <w:r>
        <w:rPr>
          <w:sz w:val="28"/>
          <w:szCs w:val="28"/>
        </w:rPr>
        <w:t xml:space="preserve"> В.).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Комплект навчальних програм для підготовчого, 1-4 класів спеціальних загальноосвітніх навчальних закладів для дітей сліпих та зі зниженим зором: «Українська мова», «Літературне читання», «Іноземна мова», «Математика», «Природознавство», «Я у світі», «Фізична культура для сліпих дітей», «Фізична культура для дітей зі зниженим зором», «Основи здоров’я», «Трудове навчання», «Сходинки до інформатики», «Образотворче мистецтво», «Рельєфне малювання», «Музичне мистецтво» (за ред. ГудимІ.</w:t>
      </w:r>
      <w:r>
        <w:rPr>
          <w:sz w:val="28"/>
          <w:szCs w:val="28"/>
        </w:rPr>
        <w:t xml:space="preserve"> М.).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 xml:space="preserve">Комплект навчальних програм для 5-х класів спеціальних загальноосвітніх навчальних закладів для дітей сліпих та зі зниженим зором: «Українська мова», «Українська література», «Іноземна мова», «Світова література», «Історія України», «Математика», «Природознавство», «Музичне мистецтво», «Образотворче мистецтво», «Рельєфне малювання», </w:t>
      </w:r>
      <w:r w:rsidRPr="00A307C9">
        <w:rPr>
          <w:sz w:val="28"/>
          <w:szCs w:val="28"/>
        </w:rPr>
        <w:lastRenderedPageBreak/>
        <w:t>«Трудове навчання», «Інформатика», «Основи здоров’я», «Фізична культура» (за ред. ГудимІ.</w:t>
      </w:r>
      <w:r>
        <w:rPr>
          <w:sz w:val="28"/>
          <w:szCs w:val="28"/>
        </w:rPr>
        <w:t xml:space="preserve"> М.).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t xml:space="preserve">Комплект навчальних програм для підготовчого, 1-4 класів спеціальних загальноосвітніх навчальних закладів для дітей із затримкою психічного розвитку: «Українська мова», «Літературне читання», «Іноземна мова (англійська)», «Математика», «Природознавство», «Я у світі»,  «Образотворче мистецтво», </w:t>
      </w:r>
      <w:r w:rsidRPr="00A307C9">
        <w:rPr>
          <w:color w:val="000000"/>
          <w:spacing w:val="6"/>
          <w:sz w:val="28"/>
          <w:szCs w:val="28"/>
        </w:rPr>
        <w:t>«Фізична культура»,</w:t>
      </w:r>
      <w:r w:rsidRPr="00A307C9">
        <w:rPr>
          <w:sz w:val="28"/>
          <w:szCs w:val="28"/>
        </w:rPr>
        <w:t xml:space="preserve"> «Основи здоров’я», «Трудове навчання», «Сходинки до інформатики», «Музичне мистецтво» (за ред. СакТ.</w:t>
      </w:r>
      <w:r>
        <w:rPr>
          <w:sz w:val="28"/>
          <w:szCs w:val="28"/>
        </w:rPr>
        <w:t xml:space="preserve"> В.).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t>Комплект навчальних програм для 5-х спеціальних загальноосвітніх навчальних закладів для дітей із затримкою психічного розвитку: «Українська мова», «Українська література», «Іноземна мова», «Світова література», «Історія України», «Математика», «Природознавство», «Музичне мистецтво»</w:t>
      </w:r>
      <w:r w:rsidRPr="00A307C9">
        <w:rPr>
          <w:color w:val="000000"/>
          <w:spacing w:val="6"/>
          <w:sz w:val="28"/>
          <w:szCs w:val="28"/>
        </w:rPr>
        <w:t xml:space="preserve">, «Образотворче мистецтво», </w:t>
      </w:r>
      <w:r w:rsidRPr="00A307C9">
        <w:rPr>
          <w:sz w:val="28"/>
          <w:szCs w:val="28"/>
        </w:rPr>
        <w:t>«Трудове навчання», «Інформатика», «Основи здоров’я», «Фізична культура» (за ред. СакТ.</w:t>
      </w:r>
      <w:r>
        <w:rPr>
          <w:sz w:val="28"/>
          <w:szCs w:val="28"/>
        </w:rPr>
        <w:t xml:space="preserve"> В.).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t>Українська мова для 8-9 класів з поглибленим вивченням української мови у загальноосвітніх навчальних закладах (класах) з навчанням угорською мовою</w:t>
      </w:r>
      <w:r>
        <w:rPr>
          <w:sz w:val="28"/>
          <w:szCs w:val="28"/>
        </w:rPr>
        <w:t xml:space="preserve"> (укл. Гнаткович Т. Д., Лукач А. Ю.).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Українська мова для 5-9 класів з поглибленим вивченням української мови у загальноосвітніх навчальних закладах (класах) з навчанням угорською мовою</w:t>
      </w:r>
      <w:r>
        <w:rPr>
          <w:sz w:val="28"/>
          <w:szCs w:val="28"/>
        </w:rPr>
        <w:t xml:space="preserve"> (укл. Гнаткович Т. Д., Лукач А. Ю.).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Українська мова для 8-9 класів з поглибленим вивченням української мови у загальноосвітніх навчальних закладах (класах) з навчанням румунською мовою (</w:t>
      </w:r>
      <w:r>
        <w:rPr>
          <w:sz w:val="28"/>
          <w:szCs w:val="28"/>
        </w:rPr>
        <w:t xml:space="preserve">укл. </w:t>
      </w:r>
      <w:r w:rsidRPr="00A307C9">
        <w:rPr>
          <w:sz w:val="28"/>
          <w:szCs w:val="28"/>
        </w:rPr>
        <w:t>Кошкіна Ж.О., Бабич Н.Д., Фонарюк Т.І., Тодорюк С.</w:t>
      </w:r>
      <w:r>
        <w:rPr>
          <w:sz w:val="28"/>
          <w:szCs w:val="28"/>
        </w:rPr>
        <w:t xml:space="preserve"> С.).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t>Новогрецька мова для 1-4 класів загальноосвітніх навчальних закладів з навчанням українською або російською мовами (</w:t>
      </w:r>
      <w:r>
        <w:rPr>
          <w:sz w:val="28"/>
          <w:szCs w:val="28"/>
        </w:rPr>
        <w:t xml:space="preserve">укл. </w:t>
      </w:r>
      <w:r w:rsidRPr="00A307C9">
        <w:rPr>
          <w:sz w:val="28"/>
          <w:szCs w:val="28"/>
        </w:rPr>
        <w:t xml:space="preserve">Сагірова Л.Л., </w:t>
      </w:r>
      <w:r>
        <w:rPr>
          <w:sz w:val="28"/>
          <w:szCs w:val="28"/>
        </w:rPr>
        <w:t>Кіор Т. М., Никишова В. В.).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Новогрецька мова для 1-4 класів спеціалізованих навчальних закладів з поглибленим вивченням новогрецької мови (</w:t>
      </w:r>
      <w:r>
        <w:rPr>
          <w:sz w:val="28"/>
          <w:szCs w:val="28"/>
        </w:rPr>
        <w:t xml:space="preserve">укл. </w:t>
      </w:r>
      <w:r w:rsidRPr="00A307C9">
        <w:rPr>
          <w:sz w:val="28"/>
          <w:szCs w:val="28"/>
        </w:rPr>
        <w:t xml:space="preserve">Сагірова Л.Л., </w:t>
      </w:r>
      <w:r>
        <w:rPr>
          <w:sz w:val="28"/>
          <w:szCs w:val="28"/>
        </w:rPr>
        <w:t>Кіор Т. М., Никишова В. В.).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Новогрецька мова для 5-9 класів загальноосвітніх навчальних закладів з навчанням українською або російською мовами (друга іноземна мова) (</w:t>
      </w:r>
      <w:r>
        <w:rPr>
          <w:sz w:val="28"/>
          <w:szCs w:val="28"/>
        </w:rPr>
        <w:t xml:space="preserve">укл. </w:t>
      </w:r>
      <w:r w:rsidRPr="00A307C9">
        <w:rPr>
          <w:sz w:val="28"/>
          <w:szCs w:val="28"/>
        </w:rPr>
        <w:t>Сагірова Л.Л., Кіор Т.М., Никишова В. В.)</w:t>
      </w:r>
      <w:r>
        <w:rPr>
          <w:sz w:val="28"/>
          <w:szCs w:val="28"/>
        </w:rPr>
        <w:t>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t>Новогрецька мова для 5-9 класів спеціалізованих навчальних закладів з поглибленим вивченням новогрецької мови (</w:t>
      </w:r>
      <w:r>
        <w:rPr>
          <w:sz w:val="28"/>
          <w:szCs w:val="28"/>
        </w:rPr>
        <w:t xml:space="preserve">укл. </w:t>
      </w:r>
      <w:r w:rsidRPr="00A307C9">
        <w:rPr>
          <w:sz w:val="28"/>
          <w:szCs w:val="28"/>
        </w:rPr>
        <w:t>Сагірова Л.Л., Кіор Т.</w:t>
      </w:r>
      <w:r>
        <w:rPr>
          <w:sz w:val="28"/>
          <w:szCs w:val="28"/>
        </w:rPr>
        <w:t xml:space="preserve"> М., Никишова В. В.).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Мова іврит для 1-4 класів спеціалізованих шкіл із поглибленим вивченням іноземних мов (</w:t>
      </w:r>
      <w:r>
        <w:rPr>
          <w:sz w:val="28"/>
          <w:szCs w:val="28"/>
        </w:rPr>
        <w:t xml:space="preserve">укл. </w:t>
      </w:r>
      <w:r w:rsidRPr="00A307C9">
        <w:rPr>
          <w:sz w:val="28"/>
          <w:szCs w:val="28"/>
        </w:rPr>
        <w:t>Яковлева О.М., Лернер Т.</w:t>
      </w:r>
      <w:r>
        <w:rPr>
          <w:sz w:val="28"/>
          <w:szCs w:val="28"/>
        </w:rPr>
        <w:t xml:space="preserve"> Г., Журавицькі С. М.).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t>Мова іврит для 5-9 класів загальноосвітніх навчальних закладів (друга іноземна мова) (</w:t>
      </w:r>
      <w:r>
        <w:rPr>
          <w:sz w:val="28"/>
          <w:szCs w:val="28"/>
        </w:rPr>
        <w:t xml:space="preserve">укл. </w:t>
      </w:r>
      <w:r w:rsidRPr="00A307C9">
        <w:rPr>
          <w:sz w:val="28"/>
          <w:szCs w:val="28"/>
        </w:rPr>
        <w:t xml:space="preserve">Яковлева О. М., </w:t>
      </w:r>
      <w:r>
        <w:rPr>
          <w:sz w:val="28"/>
          <w:szCs w:val="28"/>
        </w:rPr>
        <w:t>Лернер Т. Г., Журавицькі С. М.).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Мова іврит для 5-9 класів спеціалізованих шкіл із поглибленим вивченням іноземних мов (</w:t>
      </w:r>
      <w:r>
        <w:rPr>
          <w:sz w:val="28"/>
          <w:szCs w:val="28"/>
        </w:rPr>
        <w:t xml:space="preserve">укл. </w:t>
      </w:r>
      <w:r w:rsidRPr="00A307C9">
        <w:rPr>
          <w:sz w:val="28"/>
          <w:szCs w:val="28"/>
        </w:rPr>
        <w:t xml:space="preserve">Яковлева О. М., </w:t>
      </w:r>
      <w:r>
        <w:rPr>
          <w:sz w:val="28"/>
          <w:szCs w:val="28"/>
        </w:rPr>
        <w:t>Лернер Т. Г., Журавицькі С. М.).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lastRenderedPageBreak/>
        <w:t>Угорська мова для 5-9 класів загальноосвітніх навчальних закладів (друга іноземна мова) (</w:t>
      </w:r>
      <w:r w:rsidRPr="00487C3A">
        <w:rPr>
          <w:sz w:val="28"/>
          <w:szCs w:val="28"/>
        </w:rPr>
        <w:t>авт.</w:t>
      </w:r>
      <w:r w:rsidRPr="00A307C9">
        <w:rPr>
          <w:sz w:val="28"/>
          <w:szCs w:val="28"/>
        </w:rPr>
        <w:t>Берегсасі А.Ф., Браун Є.</w:t>
      </w:r>
      <w:r>
        <w:rPr>
          <w:sz w:val="28"/>
          <w:szCs w:val="28"/>
        </w:rPr>
        <w:t xml:space="preserve"> Л., Черничко С. С.).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Румунська мова для 5-9 класів загальноосвітніх навчальних закладів (друга іноземна мова) (</w:t>
      </w:r>
      <w:r>
        <w:rPr>
          <w:sz w:val="28"/>
          <w:szCs w:val="28"/>
        </w:rPr>
        <w:t xml:space="preserve">укл. </w:t>
      </w:r>
      <w:r w:rsidRPr="00A307C9">
        <w:rPr>
          <w:sz w:val="28"/>
          <w:szCs w:val="28"/>
        </w:rPr>
        <w:t>Говорнян Л.С., Попа М.</w:t>
      </w:r>
      <w:r>
        <w:rPr>
          <w:sz w:val="28"/>
          <w:szCs w:val="28"/>
        </w:rPr>
        <w:t xml:space="preserve"> К., Бурла О. К.).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Фізична культура для 5-9 класів загальноосвітніх навчальних закладів. Варіативний модуль «Флорбол» (</w:t>
      </w:r>
      <w:r w:rsidRPr="00487C3A">
        <w:rPr>
          <w:sz w:val="28"/>
          <w:szCs w:val="28"/>
        </w:rPr>
        <w:t>авт. Гончаренко</w:t>
      </w:r>
      <w:r>
        <w:rPr>
          <w:sz w:val="28"/>
          <w:szCs w:val="28"/>
        </w:rPr>
        <w:t xml:space="preserve"> В. І., Чемелюх О. В.).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Фізична культура для 5-9 класів загальноосвітніх навчальних закладів. Варіативний модуль «Фехтування» (</w:t>
      </w:r>
      <w:r w:rsidRPr="00487C3A">
        <w:rPr>
          <w:sz w:val="28"/>
          <w:szCs w:val="28"/>
        </w:rPr>
        <w:t>авт.</w:t>
      </w:r>
      <w:r w:rsidRPr="00A307C9">
        <w:rPr>
          <w:sz w:val="28"/>
          <w:szCs w:val="28"/>
        </w:rPr>
        <w:t>Азарченков П. М., Рапиця О. М.,</w:t>
      </w:r>
      <w:r>
        <w:rPr>
          <w:sz w:val="28"/>
          <w:szCs w:val="28"/>
        </w:rPr>
        <w:t>Карпинець М. В., Чейпеш А. П.).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Фізична культура для 10-11 класів загальноосвітніх навчальних закладів. Варіативний модуль «Фехтування» (</w:t>
      </w:r>
      <w:r w:rsidRPr="00487C3A">
        <w:rPr>
          <w:sz w:val="28"/>
          <w:szCs w:val="28"/>
        </w:rPr>
        <w:t>авт.</w:t>
      </w:r>
      <w:r w:rsidRPr="00A307C9">
        <w:rPr>
          <w:sz w:val="28"/>
          <w:szCs w:val="28"/>
        </w:rPr>
        <w:t>Азарченков П. М., Рапиця О. М., Карпинець</w:t>
      </w:r>
      <w:r>
        <w:rPr>
          <w:sz w:val="28"/>
          <w:szCs w:val="28"/>
        </w:rPr>
        <w:t xml:space="preserve"> М. В., Чейпеш А. П.).</w:t>
      </w:r>
    </w:p>
    <w:p w:rsidR="0053217C" w:rsidRPr="00A307C9" w:rsidRDefault="0053217C" w:rsidP="00BD00B9">
      <w:pPr>
        <w:numPr>
          <w:ilvl w:val="0"/>
          <w:numId w:val="2"/>
        </w:numPr>
        <w:ind w:left="0" w:right="-108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Фізична культура для 10-11 класів загальноосвітніх навчальних закладів. Варіативний модуль «Атлетичне баг</w:t>
      </w:r>
      <w:r>
        <w:rPr>
          <w:sz w:val="28"/>
          <w:szCs w:val="28"/>
        </w:rPr>
        <w:t>атоборство» (</w:t>
      </w:r>
      <w:r w:rsidRPr="00487C3A">
        <w:rPr>
          <w:sz w:val="28"/>
          <w:szCs w:val="28"/>
        </w:rPr>
        <w:t>авт.</w:t>
      </w:r>
      <w:r>
        <w:rPr>
          <w:sz w:val="28"/>
          <w:szCs w:val="28"/>
        </w:rPr>
        <w:t>Подгурський С. Е.).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>Навчальна програма для профільного навчання учнів 10-11 загальноосвітніх навчальних закладів та міжшкільних навчально-виробничих комбінатів, спеціалізація «Електротехніка», технологічний профіль (методичне об’єднання вчителів Новояворівського міжшкільного н</w:t>
      </w:r>
      <w:r>
        <w:rPr>
          <w:sz w:val="28"/>
          <w:szCs w:val="28"/>
        </w:rPr>
        <w:t>авчально-виробничого комбінату).</w:t>
      </w:r>
    </w:p>
    <w:p w:rsidR="0053217C" w:rsidRPr="00A307C9" w:rsidRDefault="0053217C" w:rsidP="00BD00B9">
      <w:pPr>
        <w:numPr>
          <w:ilvl w:val="0"/>
          <w:numId w:val="2"/>
        </w:numPr>
        <w:ind w:left="0" w:firstLine="720"/>
        <w:jc w:val="both"/>
        <w:rPr>
          <w:b/>
          <w:sz w:val="28"/>
          <w:szCs w:val="28"/>
        </w:rPr>
      </w:pPr>
      <w:r w:rsidRPr="00A307C9">
        <w:rPr>
          <w:sz w:val="28"/>
          <w:szCs w:val="28"/>
        </w:rPr>
        <w:t>Навчальна програма технологічного профілю освітньої галузі «Технологія» інженерно-технічного спрямування за спеціалізацією «Технічна та компʼютерна графіка» для учнів 10-11 класів загальноосвітніх навчальних закладів (</w:t>
      </w:r>
      <w:r w:rsidRPr="00E16908">
        <w:rPr>
          <w:sz w:val="28"/>
          <w:szCs w:val="28"/>
        </w:rPr>
        <w:t>авт. Сидоренко</w:t>
      </w:r>
      <w:r w:rsidRPr="00A307C9">
        <w:rPr>
          <w:sz w:val="28"/>
          <w:szCs w:val="28"/>
        </w:rPr>
        <w:t>В. К., Бойко В. А., Чемшит В. Г.).</w:t>
      </w:r>
    </w:p>
    <w:p w:rsidR="0053217C" w:rsidRPr="00A307C9" w:rsidRDefault="0053217C" w:rsidP="00BD00B9">
      <w:pPr>
        <w:jc w:val="center"/>
        <w:rPr>
          <w:b/>
          <w:sz w:val="28"/>
          <w:szCs w:val="28"/>
        </w:rPr>
      </w:pPr>
    </w:p>
    <w:p w:rsidR="0053217C" w:rsidRPr="00A307C9" w:rsidRDefault="0053217C" w:rsidP="00BD00B9">
      <w:pPr>
        <w:rPr>
          <w:sz w:val="28"/>
          <w:szCs w:val="28"/>
        </w:rPr>
      </w:pPr>
    </w:p>
    <w:p w:rsidR="0053217C" w:rsidRDefault="0053217C" w:rsidP="00BD00B9">
      <w:pPr>
        <w:rPr>
          <w:sz w:val="28"/>
          <w:szCs w:val="28"/>
        </w:rPr>
      </w:pPr>
    </w:p>
    <w:p w:rsidR="0053217C" w:rsidRPr="00A307C9" w:rsidRDefault="0053217C" w:rsidP="00BD00B9">
      <w:pPr>
        <w:rPr>
          <w:sz w:val="28"/>
          <w:szCs w:val="28"/>
        </w:rPr>
      </w:pPr>
    </w:p>
    <w:p w:rsidR="0053217C" w:rsidRPr="00A307C9" w:rsidRDefault="0053217C" w:rsidP="00BD00B9">
      <w:pPr>
        <w:rPr>
          <w:sz w:val="28"/>
          <w:szCs w:val="28"/>
        </w:rPr>
      </w:pPr>
      <w:r w:rsidRPr="00A307C9">
        <w:rPr>
          <w:sz w:val="28"/>
          <w:szCs w:val="28"/>
        </w:rPr>
        <w:t xml:space="preserve">Виконуючий обов’язки директора </w:t>
      </w:r>
    </w:p>
    <w:p w:rsidR="0053217C" w:rsidRPr="00A307C9" w:rsidRDefault="0053217C" w:rsidP="00BD00B9">
      <w:pPr>
        <w:rPr>
          <w:sz w:val="28"/>
          <w:szCs w:val="28"/>
        </w:rPr>
      </w:pPr>
      <w:r w:rsidRPr="00A307C9">
        <w:rPr>
          <w:sz w:val="28"/>
          <w:szCs w:val="28"/>
        </w:rPr>
        <w:t xml:space="preserve">Інституту інноваційних </w:t>
      </w:r>
    </w:p>
    <w:p w:rsidR="0053217C" w:rsidRPr="00A307C9" w:rsidRDefault="0053217C" w:rsidP="00BD00B9">
      <w:pPr>
        <w:rPr>
          <w:sz w:val="28"/>
          <w:szCs w:val="28"/>
        </w:rPr>
      </w:pPr>
      <w:r w:rsidRPr="00A307C9">
        <w:rPr>
          <w:sz w:val="28"/>
          <w:szCs w:val="28"/>
        </w:rPr>
        <w:t>т</w:t>
      </w:r>
      <w:r>
        <w:rPr>
          <w:sz w:val="28"/>
          <w:szCs w:val="28"/>
        </w:rPr>
        <w:t xml:space="preserve">ехнологій і змісту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07C9">
        <w:rPr>
          <w:sz w:val="28"/>
          <w:szCs w:val="28"/>
        </w:rPr>
        <w:t xml:space="preserve"> К. М. Левківський</w:t>
      </w:r>
    </w:p>
    <w:p w:rsidR="0053217C" w:rsidRDefault="0053217C"/>
    <w:p w:rsidR="0053217C" w:rsidRDefault="0053217C"/>
    <w:p w:rsidR="0053217C" w:rsidRDefault="0053217C"/>
    <w:p w:rsidR="0053217C" w:rsidRDefault="0053217C"/>
    <w:p w:rsidR="0053217C" w:rsidRDefault="0053217C"/>
    <w:p w:rsidR="0053217C" w:rsidRDefault="0053217C"/>
    <w:p w:rsidR="0053217C" w:rsidRDefault="0053217C"/>
    <w:p w:rsidR="0053217C" w:rsidRDefault="0053217C"/>
    <w:p w:rsidR="0053217C" w:rsidRDefault="0053217C"/>
    <w:p w:rsidR="0053217C" w:rsidRDefault="0053217C"/>
    <w:p w:rsidR="0053217C" w:rsidRDefault="0053217C"/>
    <w:p w:rsidR="0053217C" w:rsidRDefault="0053217C"/>
    <w:p w:rsidR="0053217C" w:rsidRDefault="0053217C"/>
    <w:p w:rsidR="0053217C" w:rsidRDefault="0053217C"/>
    <w:p w:rsidR="0053217C" w:rsidRDefault="0053217C"/>
    <w:p w:rsidR="0053217C" w:rsidRPr="00A307C9" w:rsidRDefault="0053217C" w:rsidP="007033D6">
      <w:pPr>
        <w:ind w:firstLine="594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:rsidR="0053217C" w:rsidRPr="00A307C9" w:rsidRDefault="0053217C" w:rsidP="007033D6">
      <w:pPr>
        <w:ind w:firstLine="594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 xml:space="preserve">до наказу Міністерства </w:t>
      </w:r>
    </w:p>
    <w:p w:rsidR="0053217C" w:rsidRPr="00A307C9" w:rsidRDefault="0053217C" w:rsidP="007033D6">
      <w:pPr>
        <w:ind w:firstLine="5940"/>
        <w:jc w:val="both"/>
        <w:rPr>
          <w:sz w:val="28"/>
          <w:szCs w:val="28"/>
        </w:rPr>
      </w:pPr>
      <w:r w:rsidRPr="00A307C9">
        <w:rPr>
          <w:sz w:val="28"/>
          <w:szCs w:val="28"/>
        </w:rPr>
        <w:t xml:space="preserve">освіти і науки </w:t>
      </w:r>
    </w:p>
    <w:p w:rsidR="0053217C" w:rsidRPr="00A307C9" w:rsidRDefault="0053217C" w:rsidP="007033D6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24.06.2014 </w:t>
      </w:r>
      <w:r w:rsidRPr="00A307C9">
        <w:rPr>
          <w:sz w:val="28"/>
          <w:szCs w:val="28"/>
        </w:rPr>
        <w:t xml:space="preserve">№ </w:t>
      </w:r>
      <w:r>
        <w:rPr>
          <w:sz w:val="28"/>
          <w:szCs w:val="28"/>
        </w:rPr>
        <w:t>750</w:t>
      </w:r>
    </w:p>
    <w:p w:rsidR="0053217C" w:rsidRDefault="0053217C" w:rsidP="007033D6">
      <w:pPr>
        <w:jc w:val="center"/>
        <w:rPr>
          <w:b/>
          <w:sz w:val="28"/>
          <w:szCs w:val="28"/>
        </w:rPr>
      </w:pPr>
    </w:p>
    <w:p w:rsidR="0053217C" w:rsidRDefault="0053217C" w:rsidP="007033D6">
      <w:pPr>
        <w:jc w:val="center"/>
        <w:rPr>
          <w:b/>
          <w:sz w:val="28"/>
          <w:szCs w:val="28"/>
        </w:rPr>
      </w:pPr>
      <w:r w:rsidRPr="00486C2B">
        <w:rPr>
          <w:b/>
          <w:sz w:val="28"/>
          <w:szCs w:val="28"/>
        </w:rPr>
        <w:t xml:space="preserve">Перелік </w:t>
      </w:r>
    </w:p>
    <w:p w:rsidR="0053217C" w:rsidRPr="00DA229C" w:rsidRDefault="0053217C" w:rsidP="007033D6">
      <w:pPr>
        <w:jc w:val="center"/>
        <w:rPr>
          <w:b/>
          <w:sz w:val="28"/>
          <w:szCs w:val="28"/>
          <w:highlight w:val="yellow"/>
        </w:rPr>
      </w:pPr>
      <w:r w:rsidRPr="00DA229C">
        <w:rPr>
          <w:b/>
          <w:sz w:val="28"/>
          <w:szCs w:val="28"/>
          <w:highlight w:val="yellow"/>
        </w:rPr>
        <w:t xml:space="preserve">навчальної літератури для дошкільних </w:t>
      </w:r>
    </w:p>
    <w:p w:rsidR="0053217C" w:rsidRDefault="0053217C" w:rsidP="007033D6">
      <w:pPr>
        <w:jc w:val="center"/>
        <w:rPr>
          <w:b/>
          <w:sz w:val="28"/>
          <w:szCs w:val="28"/>
        </w:rPr>
      </w:pPr>
      <w:r w:rsidRPr="00DA229C">
        <w:rPr>
          <w:b/>
          <w:sz w:val="28"/>
          <w:szCs w:val="28"/>
          <w:highlight w:val="yellow"/>
        </w:rPr>
        <w:t>та загальноосвітніх навчальних закладів, якій надаєтьсягриф</w:t>
      </w:r>
      <w:r w:rsidRPr="00486C2B">
        <w:rPr>
          <w:b/>
          <w:sz w:val="28"/>
          <w:szCs w:val="28"/>
        </w:rPr>
        <w:t xml:space="preserve"> </w:t>
      </w:r>
    </w:p>
    <w:p w:rsidR="0053217C" w:rsidRPr="00486C2B" w:rsidRDefault="0053217C" w:rsidP="007033D6">
      <w:pPr>
        <w:jc w:val="center"/>
        <w:rPr>
          <w:b/>
          <w:sz w:val="28"/>
          <w:szCs w:val="28"/>
        </w:rPr>
      </w:pPr>
      <w:r w:rsidRPr="00486C2B">
        <w:rPr>
          <w:b/>
          <w:sz w:val="28"/>
          <w:szCs w:val="28"/>
        </w:rPr>
        <w:t>«Рекомендовано Міністерством освіти і науки України»</w:t>
      </w:r>
    </w:p>
    <w:p w:rsidR="0053217C" w:rsidRPr="00486C2B" w:rsidRDefault="0053217C" w:rsidP="007033D6">
      <w:pPr>
        <w:jc w:val="center"/>
        <w:rPr>
          <w:b/>
          <w:sz w:val="28"/>
          <w:szCs w:val="28"/>
        </w:rPr>
      </w:pP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>Програма розвитку дитини дошкільного віку «Я у Світі» (нова редакція) (науковий керівник Кононко О. Л., авт. Аксьонова О. П., Плохій З</w:t>
      </w:r>
      <w:r>
        <w:rPr>
          <w:sz w:val="28"/>
          <w:szCs w:val="28"/>
        </w:rPr>
        <w:t>. П., Поніманська Т. І. та ін.).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>Комплексна альтернативна освітня програма «Стежина» для дошкільних навчальних закладів, що працюють за вальдорфською педагогікою (</w:t>
      </w:r>
      <w:r w:rsidRPr="00053B00">
        <w:rPr>
          <w:sz w:val="28"/>
          <w:szCs w:val="28"/>
        </w:rPr>
        <w:t>авт.</w:t>
      </w:r>
      <w:r w:rsidRPr="00486C2B">
        <w:rPr>
          <w:sz w:val="28"/>
          <w:szCs w:val="28"/>
        </w:rPr>
        <w:t>Гончаренко А. М., Дятленко Н. М.)</w:t>
      </w:r>
      <w:r>
        <w:rPr>
          <w:sz w:val="28"/>
          <w:szCs w:val="28"/>
        </w:rPr>
        <w:t>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Програма розвитку дітей від пренатального періоду до трьох років «О</w:t>
      </w:r>
      <w:r>
        <w:rPr>
          <w:sz w:val="28"/>
          <w:szCs w:val="28"/>
        </w:rPr>
        <w:t>беріг» (наук. кер. Богуш А. М.).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Навчальна програма «</w:t>
      </w:r>
      <w:r w:rsidRPr="00486C2B">
        <w:rPr>
          <w:iCs/>
          <w:sz w:val="28"/>
          <w:szCs w:val="28"/>
        </w:rPr>
        <w:t>Літературне читання для 2-4 класів загальноосвітніх навчальних закладів з навчанням українською мовою, що працюють за освітньою системою розвивального навчання Д. Б. Ельконіна – В. В. Давидова</w:t>
      </w:r>
      <w:r>
        <w:rPr>
          <w:iCs/>
          <w:sz w:val="28"/>
          <w:szCs w:val="28"/>
        </w:rPr>
        <w:t>»</w:t>
      </w:r>
      <w:r w:rsidRPr="00486C2B">
        <w:rPr>
          <w:iCs/>
          <w:sz w:val="28"/>
          <w:szCs w:val="28"/>
        </w:rPr>
        <w:t xml:space="preserve"> (</w:t>
      </w:r>
      <w:r w:rsidRPr="00AA03DC">
        <w:rPr>
          <w:iCs/>
          <w:sz w:val="28"/>
          <w:szCs w:val="28"/>
        </w:rPr>
        <w:t>авт. Воскресенська</w:t>
      </w:r>
      <w:r w:rsidRPr="00486C2B">
        <w:rPr>
          <w:iCs/>
          <w:sz w:val="28"/>
          <w:szCs w:val="28"/>
        </w:rPr>
        <w:t xml:space="preserve"> Н. О., Цеп</w:t>
      </w:r>
      <w:r>
        <w:rPr>
          <w:iCs/>
          <w:sz w:val="28"/>
          <w:szCs w:val="28"/>
        </w:rPr>
        <w:t>ова І. В., Воскресенська К. О.).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right="-108" w:firstLine="720"/>
        <w:contextualSpacing/>
        <w:jc w:val="both"/>
        <w:rPr>
          <w:sz w:val="28"/>
          <w:szCs w:val="28"/>
        </w:rPr>
      </w:pPr>
      <w:r w:rsidRPr="00486C2B">
        <w:rPr>
          <w:sz w:val="28"/>
          <w:szCs w:val="28"/>
        </w:rPr>
        <w:t xml:space="preserve">Комплекс програм з української мови як іноземної, які розроблено відповідно до різних рівнів володіння європейськими мовами: А1 – Початковий рівень, А2 – Базовий рівень; В1 – </w:t>
      </w:r>
      <w:r w:rsidRPr="00486C2B">
        <w:rPr>
          <w:sz w:val="28"/>
          <w:szCs w:val="28"/>
          <w:lang w:val="en-US"/>
        </w:rPr>
        <w:t>I</w:t>
      </w:r>
      <w:r w:rsidRPr="00486C2B">
        <w:rPr>
          <w:sz w:val="28"/>
          <w:szCs w:val="28"/>
        </w:rPr>
        <w:t xml:space="preserve"> середній рівень, В2 – </w:t>
      </w:r>
      <w:r w:rsidRPr="00486C2B">
        <w:rPr>
          <w:sz w:val="28"/>
          <w:szCs w:val="28"/>
          <w:lang w:val="en-US"/>
        </w:rPr>
        <w:t>II</w:t>
      </w:r>
      <w:r w:rsidRPr="00486C2B">
        <w:rPr>
          <w:sz w:val="28"/>
          <w:szCs w:val="28"/>
        </w:rPr>
        <w:t xml:space="preserve"> середній рівень; С1 – Професійний рівень» (</w:t>
      </w:r>
      <w:r>
        <w:rPr>
          <w:sz w:val="28"/>
          <w:szCs w:val="28"/>
        </w:rPr>
        <w:t xml:space="preserve">укл. </w:t>
      </w:r>
      <w:r w:rsidRPr="00486C2B">
        <w:rPr>
          <w:sz w:val="28"/>
          <w:szCs w:val="28"/>
        </w:rPr>
        <w:t>Ніколаєва Н. С., Бондарєва Н. О., Дем’янюк А. А., Овдіюк В. В., Самусенко О. М., Ше</w:t>
      </w:r>
      <w:r>
        <w:rPr>
          <w:sz w:val="28"/>
          <w:szCs w:val="28"/>
        </w:rPr>
        <w:t>вченко М. В., Якубовська М. Ю.).</w:t>
      </w:r>
    </w:p>
    <w:p w:rsidR="0053217C" w:rsidRPr="00DA229C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  <w:highlight w:val="yellow"/>
        </w:rPr>
      </w:pPr>
      <w:r w:rsidRPr="00DA229C">
        <w:rPr>
          <w:sz w:val="28"/>
          <w:szCs w:val="28"/>
          <w:highlight w:val="yellow"/>
        </w:rPr>
        <w:t>Навчальна програма курсу «Психолого-педагогічна робота з аутентичними дітьми» (авт. Шеремет М. К., Шульженко Д. І., Островська</w:t>
      </w:r>
      <w:r w:rsidRPr="00DA229C">
        <w:rPr>
          <w:sz w:val="28"/>
          <w:szCs w:val="28"/>
          <w:highlight w:val="yellow"/>
          <w:lang w:val="ru-RU"/>
        </w:rPr>
        <w:t> </w:t>
      </w:r>
      <w:r w:rsidRPr="00DA229C">
        <w:rPr>
          <w:sz w:val="28"/>
          <w:szCs w:val="28"/>
          <w:highlight w:val="yellow"/>
        </w:rPr>
        <w:t>К.</w:t>
      </w:r>
      <w:r w:rsidRPr="00DA229C">
        <w:rPr>
          <w:sz w:val="28"/>
          <w:szCs w:val="28"/>
          <w:highlight w:val="yellow"/>
          <w:lang w:val="ru-RU"/>
        </w:rPr>
        <w:t> </w:t>
      </w:r>
      <w:r w:rsidRPr="00DA229C">
        <w:rPr>
          <w:sz w:val="28"/>
          <w:szCs w:val="28"/>
          <w:highlight w:val="yellow"/>
        </w:rPr>
        <w:t>О.).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Програма підвищення кваліфікації керівних, педагогічних та науково-педагогічних працівників навчальних закладів з курсу «Психолого-педагогічна допомога діт</w:t>
      </w:r>
      <w:r>
        <w:rPr>
          <w:sz w:val="28"/>
          <w:szCs w:val="28"/>
        </w:rPr>
        <w:t>ям з аутизмом» (</w:t>
      </w:r>
      <w:r w:rsidRPr="005219F2">
        <w:rPr>
          <w:sz w:val="28"/>
          <w:szCs w:val="28"/>
        </w:rPr>
        <w:t>авт. Скрипник</w:t>
      </w:r>
      <w:r>
        <w:rPr>
          <w:sz w:val="28"/>
          <w:szCs w:val="28"/>
        </w:rPr>
        <w:t xml:space="preserve"> Т. В.).</w:t>
      </w:r>
    </w:p>
    <w:p w:rsidR="0053217C" w:rsidRPr="006C6517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contextualSpacing/>
        <w:jc w:val="both"/>
        <w:rPr>
          <w:sz w:val="28"/>
          <w:szCs w:val="28"/>
        </w:rPr>
      </w:pPr>
      <w:r w:rsidRPr="006C6517">
        <w:rPr>
          <w:sz w:val="28"/>
          <w:szCs w:val="28"/>
        </w:rPr>
        <w:t>Загальноосвітній стандарт з української мови як іноземної (рівні А1, А2, В1, В2, С1) (</w:t>
      </w:r>
      <w:r>
        <w:rPr>
          <w:sz w:val="28"/>
          <w:szCs w:val="28"/>
        </w:rPr>
        <w:t xml:space="preserve">укл. </w:t>
      </w:r>
      <w:r w:rsidRPr="006C6517">
        <w:rPr>
          <w:sz w:val="28"/>
          <w:szCs w:val="28"/>
        </w:rPr>
        <w:t xml:space="preserve">Ніколаєва Н. С., Бондарєва Н. О., Дем’янюк А. А., Шевченко М. В., </w:t>
      </w:r>
      <w:r>
        <w:rPr>
          <w:sz w:val="28"/>
          <w:szCs w:val="28"/>
        </w:rPr>
        <w:t>Овдіюк В. В., Якубовська М. Ю.).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b/>
          <w:sz w:val="28"/>
          <w:szCs w:val="28"/>
        </w:rPr>
        <w:t>«</w:t>
      </w:r>
      <w:r w:rsidRPr="00486C2B">
        <w:rPr>
          <w:sz w:val="28"/>
          <w:szCs w:val="28"/>
        </w:rPr>
        <w:t xml:space="preserve">Буквар»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>Чумарна</w:t>
      </w:r>
      <w:r>
        <w:rPr>
          <w:sz w:val="28"/>
          <w:szCs w:val="28"/>
          <w:lang w:val="ru-RU"/>
        </w:rPr>
        <w:t> </w:t>
      </w:r>
      <w:r w:rsidRPr="00486C2B">
        <w:rPr>
          <w:sz w:val="28"/>
          <w:szCs w:val="28"/>
        </w:rPr>
        <w:t>М.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І.).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426"/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>«Основи здоров</w:t>
      </w:r>
      <w:r w:rsidRPr="00486C2B">
        <w:rPr>
          <w:sz w:val="28"/>
          <w:szCs w:val="28"/>
          <w:lang w:val="ru-RU"/>
        </w:rPr>
        <w:t>’</w:t>
      </w:r>
      <w:r w:rsidRPr="00486C2B">
        <w:rPr>
          <w:sz w:val="28"/>
          <w:szCs w:val="28"/>
        </w:rPr>
        <w:t>я. 1 клас»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Будна Н. О., Жирська Г. Я., Кікінеджі О. М.)</w:t>
      </w:r>
      <w:r>
        <w:rPr>
          <w:sz w:val="28"/>
          <w:szCs w:val="28"/>
        </w:rPr>
        <w:t>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>«EnglishTime. Англійська мова. 1 клас»</w:t>
      </w:r>
      <w:r w:rsidRPr="00486C2B">
        <w:rPr>
          <w:iCs/>
          <w:sz w:val="28"/>
          <w:szCs w:val="28"/>
        </w:rPr>
        <w:t xml:space="preserve"> підручник </w:t>
      </w:r>
      <w:r w:rsidRPr="00486C2B">
        <w:rPr>
          <w:sz w:val="28"/>
          <w:szCs w:val="28"/>
        </w:rPr>
        <w:t>для загальноосвітніх навч</w:t>
      </w:r>
      <w:r>
        <w:rPr>
          <w:sz w:val="28"/>
          <w:szCs w:val="28"/>
        </w:rPr>
        <w:t>альних закладів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 xml:space="preserve"> Пахомова Т. Г.).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lastRenderedPageBreak/>
        <w:t xml:space="preserve">«Математика. 1 клас»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</w:t>
      </w:r>
      <w:r>
        <w:rPr>
          <w:sz w:val="28"/>
          <w:szCs w:val="28"/>
        </w:rPr>
        <w:t>ів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>Будна Н. О., Беденко М. В.).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 xml:space="preserve">«Математика (з додатковими темами). 1 клас»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Будна Н. О., Беденко М.</w:t>
      </w:r>
      <w:r>
        <w:rPr>
          <w:sz w:val="28"/>
          <w:szCs w:val="28"/>
        </w:rPr>
        <w:t>В.).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iCs/>
          <w:sz w:val="28"/>
          <w:szCs w:val="28"/>
        </w:rPr>
        <w:t>«Українська мова. 2 клас</w:t>
      </w:r>
      <w:r w:rsidRPr="00486C2B">
        <w:rPr>
          <w:iCs/>
          <w:sz w:val="28"/>
          <w:szCs w:val="28"/>
          <w:lang w:val="ru-RU"/>
        </w:rPr>
        <w:t>»</w:t>
      </w:r>
      <w:r w:rsidRPr="00486C2B">
        <w:rPr>
          <w:iCs/>
          <w:sz w:val="28"/>
          <w:szCs w:val="28"/>
        </w:rPr>
        <w:t xml:space="preserve"> (у двох частинах) 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Вар</w:t>
      </w:r>
      <w:r>
        <w:rPr>
          <w:sz w:val="28"/>
          <w:szCs w:val="28"/>
        </w:rPr>
        <w:t>зацька Л. О., Трохименко Т. О.).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«EnglishTime. Англійська мова. 2 клас»</w:t>
      </w:r>
      <w:r w:rsidRPr="00486C2B">
        <w:rPr>
          <w:iCs/>
          <w:sz w:val="28"/>
          <w:szCs w:val="28"/>
        </w:rPr>
        <w:t xml:space="preserve"> 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Пахомов</w:t>
      </w:r>
      <w:r>
        <w:rPr>
          <w:sz w:val="28"/>
          <w:szCs w:val="28"/>
        </w:rPr>
        <w:t>а Т. Г.).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«DeutschmitLeoundLina» Німецька мова. 2 клас»</w:t>
      </w:r>
      <w:r w:rsidRPr="00486C2B">
        <w:rPr>
          <w:iCs/>
          <w:sz w:val="28"/>
          <w:szCs w:val="28"/>
        </w:rPr>
        <w:t xml:space="preserve"> підручник </w:t>
      </w:r>
      <w:r w:rsidRPr="00486C2B">
        <w:rPr>
          <w:sz w:val="28"/>
          <w:szCs w:val="28"/>
        </w:rPr>
        <w:t>для загальноосвітніх н</w:t>
      </w:r>
      <w:r>
        <w:rPr>
          <w:sz w:val="28"/>
          <w:szCs w:val="28"/>
        </w:rPr>
        <w:t>авчальних закладів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>Басай Н. П.).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«Основи здоров</w:t>
      </w:r>
      <w:r w:rsidRPr="00486C2B">
        <w:rPr>
          <w:sz w:val="28"/>
          <w:szCs w:val="28"/>
          <w:lang w:val="ru-RU"/>
        </w:rPr>
        <w:t>’</w:t>
      </w:r>
      <w:r w:rsidRPr="00486C2B">
        <w:rPr>
          <w:sz w:val="28"/>
          <w:szCs w:val="28"/>
        </w:rPr>
        <w:t>я. 2 клас»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Жаркова І. І</w:t>
      </w:r>
      <w:r>
        <w:rPr>
          <w:sz w:val="28"/>
          <w:szCs w:val="28"/>
        </w:rPr>
        <w:t>., Коненко Л. Б., Мечник Л. А.).</w:t>
      </w:r>
    </w:p>
    <w:p w:rsidR="0053217C" w:rsidRPr="00835B4F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«Музич</w:t>
      </w:r>
      <w:r>
        <w:rPr>
          <w:sz w:val="28"/>
          <w:szCs w:val="28"/>
        </w:rPr>
        <w:t>не мистецтво. 2 клас</w:t>
      </w:r>
      <w:r w:rsidRPr="00486C2B">
        <w:rPr>
          <w:sz w:val="28"/>
          <w:szCs w:val="28"/>
        </w:rPr>
        <w:t>»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 xml:space="preserve">для загальноосвітніх навчальних </w:t>
      </w:r>
      <w:r w:rsidRPr="00835B4F">
        <w:rPr>
          <w:sz w:val="28"/>
          <w:szCs w:val="28"/>
        </w:rPr>
        <w:t>закладів (авт.</w:t>
      </w:r>
      <w:r w:rsidRPr="00486C2B">
        <w:rPr>
          <w:sz w:val="28"/>
          <w:szCs w:val="28"/>
        </w:rPr>
        <w:t>Ростовський О. Я., Островський В. М., Сидір М. В</w:t>
      </w:r>
      <w:r w:rsidRPr="00835B4F">
        <w:rPr>
          <w:sz w:val="28"/>
          <w:szCs w:val="28"/>
        </w:rPr>
        <w:t>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«DiveintoEnglish. 2 клас» підручник для загальноосвітніх навчальних закладі</w:t>
      </w:r>
      <w:r>
        <w:rPr>
          <w:sz w:val="28"/>
          <w:szCs w:val="28"/>
        </w:rPr>
        <w:t>в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>Буренко В. М., Басіна А. В.).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right="-108" w:firstLine="720"/>
        <w:jc w:val="both"/>
        <w:rPr>
          <w:sz w:val="28"/>
          <w:szCs w:val="28"/>
        </w:rPr>
      </w:pPr>
      <w:r w:rsidRPr="00486C2B">
        <w:rPr>
          <w:iCs/>
          <w:sz w:val="28"/>
          <w:szCs w:val="28"/>
        </w:rPr>
        <w:t>«Українська мова. 2 клас» (у двох частинах) підручник</w:t>
      </w:r>
      <w:r w:rsidRPr="00486C2B">
        <w:rPr>
          <w:sz w:val="28"/>
          <w:szCs w:val="28"/>
        </w:rPr>
        <w:t xml:space="preserve"> для загальноосвітніх навчальних закладів, що працюють за системою розвивального навчання Д. Б. Ельконіна </w:t>
      </w:r>
      <w:r>
        <w:rPr>
          <w:sz w:val="28"/>
          <w:szCs w:val="28"/>
        </w:rPr>
        <w:t>–</w:t>
      </w:r>
      <w:r w:rsidRPr="00486C2B">
        <w:rPr>
          <w:sz w:val="28"/>
          <w:szCs w:val="28"/>
        </w:rPr>
        <w:t xml:space="preserve"> В. В. Давидова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Л</w:t>
      </w:r>
      <w:r>
        <w:rPr>
          <w:sz w:val="28"/>
          <w:szCs w:val="28"/>
        </w:rPr>
        <w:t>омакович С. В.,           Тимченко Л. І.).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iCs/>
          <w:sz w:val="28"/>
          <w:szCs w:val="28"/>
        </w:rPr>
        <w:t>«Навчаємось читати» підручник для 2 класу загальноосвітніх навчальних закладів, які працюють за освітньою системою розвивального навчання Д. Б. Ельконіна – В. В. Давидова(</w:t>
      </w:r>
      <w:r w:rsidRPr="00835B4F">
        <w:rPr>
          <w:sz w:val="28"/>
          <w:szCs w:val="28"/>
        </w:rPr>
        <w:t>авт.</w:t>
      </w:r>
      <w:r w:rsidRPr="00486C2B">
        <w:rPr>
          <w:iCs/>
          <w:sz w:val="28"/>
          <w:szCs w:val="28"/>
        </w:rPr>
        <w:t>Воскресенська Н. О., Цеп</w:t>
      </w:r>
      <w:r>
        <w:rPr>
          <w:iCs/>
          <w:sz w:val="28"/>
          <w:szCs w:val="28"/>
        </w:rPr>
        <w:t>ова І. В., Воскресенська К. О.).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iCs/>
          <w:sz w:val="28"/>
          <w:szCs w:val="28"/>
        </w:rPr>
      </w:pPr>
      <w:r w:rsidRPr="00486C2B">
        <w:rPr>
          <w:iCs/>
          <w:sz w:val="28"/>
          <w:szCs w:val="28"/>
        </w:rPr>
        <w:t>«Навчаємось читати» підручник для 3 класу загальноосвітніх навчальних закладів, які працюють за освітньою системою розвивального навчання Д. Б. Ельконіна – В. В. Давидова (</w:t>
      </w:r>
      <w:r w:rsidRPr="00835B4F">
        <w:rPr>
          <w:sz w:val="28"/>
          <w:szCs w:val="28"/>
        </w:rPr>
        <w:t>авт.</w:t>
      </w:r>
      <w:r w:rsidRPr="00486C2B">
        <w:rPr>
          <w:iCs/>
          <w:sz w:val="28"/>
          <w:szCs w:val="28"/>
        </w:rPr>
        <w:t>Воскресенська Н. О., Цеп</w:t>
      </w:r>
      <w:r>
        <w:rPr>
          <w:iCs/>
          <w:sz w:val="28"/>
          <w:szCs w:val="28"/>
        </w:rPr>
        <w:t>ова І. В., Воскресенська К. О.).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iCs/>
          <w:sz w:val="28"/>
          <w:szCs w:val="28"/>
        </w:rPr>
        <w:t>«Навчаємось читати» підручник для 4 класу загальноосвітніх навчальних закладів, які працюють за освітньою системою розвивального навчання Д. Б. Ельконіна – В. В. Давидова (</w:t>
      </w:r>
      <w:r w:rsidRPr="00835B4F">
        <w:rPr>
          <w:sz w:val="28"/>
          <w:szCs w:val="28"/>
        </w:rPr>
        <w:t>авт.</w:t>
      </w:r>
      <w:r w:rsidRPr="00486C2B">
        <w:rPr>
          <w:iCs/>
          <w:sz w:val="28"/>
          <w:szCs w:val="28"/>
        </w:rPr>
        <w:t>Воскресенська Н. О., Цеп</w:t>
      </w:r>
      <w:r>
        <w:rPr>
          <w:iCs/>
          <w:sz w:val="28"/>
          <w:szCs w:val="28"/>
        </w:rPr>
        <w:t>ова І. В., Воскресенська К. О.).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 xml:space="preserve">«Математика. 5 клас»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Возняк Г. М., Литв</w:t>
      </w:r>
      <w:r>
        <w:rPr>
          <w:sz w:val="28"/>
          <w:szCs w:val="28"/>
        </w:rPr>
        <w:t>иненко Г. М., Мальований Ю. І.).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 xml:space="preserve">«Математика. 5 клас»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>Янченко Г. М., Кравчук В. Р.).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>«Російська мова (5-й рік навчання) для загальноосвітніх навчальних закладів з навчанням українською мовою. 5 клас» підручник 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Баландіна Н. Ф., Дег</w:t>
      </w:r>
      <w:r>
        <w:rPr>
          <w:sz w:val="28"/>
          <w:szCs w:val="28"/>
        </w:rPr>
        <w:t>тярьова К. В., Лебеденко С. О.).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>«EnjoyEnglish. Англійська мова (5-й навчання). 5 клас»</w:t>
      </w:r>
      <w:r w:rsidRPr="00486C2B">
        <w:rPr>
          <w:iCs/>
          <w:sz w:val="28"/>
          <w:szCs w:val="28"/>
        </w:rPr>
        <w:t xml:space="preserve"> 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Пахомова Т.Г.)</w:t>
      </w:r>
      <w:r>
        <w:rPr>
          <w:sz w:val="28"/>
          <w:szCs w:val="28"/>
        </w:rPr>
        <w:t>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right="-108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 xml:space="preserve">«Новогрецька мова. 6 клас»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Добра О.М., Кіор Т.М., Никишова В.</w:t>
      </w:r>
      <w:r>
        <w:rPr>
          <w:sz w:val="28"/>
          <w:szCs w:val="28"/>
        </w:rPr>
        <w:t xml:space="preserve"> В.).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right="-108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lastRenderedPageBreak/>
        <w:t>«EnjoyEnglish. Англійська мова (6-й рік навчання). 6 клас»</w:t>
      </w:r>
      <w:r w:rsidRPr="00486C2B">
        <w:rPr>
          <w:iCs/>
          <w:sz w:val="28"/>
          <w:szCs w:val="28"/>
        </w:rPr>
        <w:t xml:space="preserve"> 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Пахомова Т.</w:t>
      </w:r>
      <w:r>
        <w:rPr>
          <w:sz w:val="28"/>
          <w:szCs w:val="28"/>
        </w:rPr>
        <w:t xml:space="preserve"> Г.).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right="-108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«Parallelen 6. Німецька мова (2-й рік навчання). 6 клас»</w:t>
      </w:r>
      <w:r w:rsidRPr="00486C2B">
        <w:rPr>
          <w:iCs/>
          <w:sz w:val="28"/>
          <w:szCs w:val="28"/>
        </w:rPr>
        <w:t xml:space="preserve"> 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Басай Н.</w:t>
      </w:r>
      <w:r>
        <w:rPr>
          <w:sz w:val="28"/>
          <w:szCs w:val="28"/>
        </w:rPr>
        <w:t xml:space="preserve"> П.).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 xml:space="preserve">«Географія. 6 клас»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Топузов О. М., Надтока О. Ф., Назаренко Т. Г., В</w:t>
      </w:r>
      <w:r>
        <w:rPr>
          <w:sz w:val="28"/>
          <w:szCs w:val="28"/>
        </w:rPr>
        <w:t>ішнікіна Л. П., Шуканова А. А.).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 xml:space="preserve">«Алгебра. 8 клас»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(класів) з поглибленим вивченням математики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Мерзляк А. Г.</w:t>
      </w:r>
      <w:r>
        <w:rPr>
          <w:sz w:val="28"/>
          <w:szCs w:val="28"/>
        </w:rPr>
        <w:t>, Полонський В. Б., Якір М. С.).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 xml:space="preserve">«Геометрія. 8 клас»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Мерзляк А. Г.</w:t>
      </w:r>
      <w:r>
        <w:rPr>
          <w:sz w:val="28"/>
          <w:szCs w:val="28"/>
        </w:rPr>
        <w:t>, Полонський В. Б., Якір М. С.).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 xml:space="preserve">«Геометрія. 8 клас»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(класів) з поглибленим вивченням математики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Мерзляк А. Г., Полонськ</w:t>
      </w:r>
      <w:r>
        <w:rPr>
          <w:sz w:val="28"/>
          <w:szCs w:val="28"/>
        </w:rPr>
        <w:t>ий В. Б., Якір М. С.).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 xml:space="preserve">«Геометрія. 9 клас»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(класів) з поглибленим вивченням математики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Мерзляк А. Г.</w:t>
      </w:r>
      <w:r>
        <w:rPr>
          <w:sz w:val="28"/>
          <w:szCs w:val="28"/>
        </w:rPr>
        <w:t>, Полонський В. Б., Якір М. С.).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 xml:space="preserve">«Алгебра. 9 клас»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(класів) з поглибленим вивченням математики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Мерзляк А. Г.</w:t>
      </w:r>
      <w:r>
        <w:rPr>
          <w:sz w:val="28"/>
          <w:szCs w:val="28"/>
        </w:rPr>
        <w:t>, Полонський В. Б., Якір М. С.).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 xml:space="preserve">«Алгебра і початки аналізу. 10 клас. Академічний рівень»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Афанасьєва О. М., Бродський Я. С.</w:t>
      </w:r>
      <w:r>
        <w:rPr>
          <w:sz w:val="28"/>
          <w:szCs w:val="28"/>
        </w:rPr>
        <w:t>, Павлов О. Л., Сліпенко А. К.).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 xml:space="preserve">«Фінансова грамотність» </w:t>
      </w:r>
      <w:r w:rsidRPr="00486C2B">
        <w:rPr>
          <w:iCs/>
          <w:sz w:val="28"/>
          <w:szCs w:val="28"/>
        </w:rPr>
        <w:t xml:space="preserve">підручник </w:t>
      </w:r>
      <w:r w:rsidRPr="00486C2B">
        <w:rPr>
          <w:sz w:val="28"/>
          <w:szCs w:val="28"/>
        </w:rPr>
        <w:t>для загальноосвітніх навчальних закладів (колектив авторів за загальною редакцією доктора економічних н</w:t>
      </w:r>
      <w:r>
        <w:rPr>
          <w:sz w:val="28"/>
          <w:szCs w:val="28"/>
        </w:rPr>
        <w:t>аук, професора Смовженко Т. С.).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>«Медіапсихологія: основи рефлексивного підходу» підручник для слухачів системи післядипломної педагогічної освіти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 xml:space="preserve"> Найдьонова Л. А.).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Енциклопедія для дітей старшого дошкільного віку «У світі прекрасного» (</w:t>
      </w:r>
      <w:r>
        <w:rPr>
          <w:sz w:val="28"/>
          <w:szCs w:val="28"/>
        </w:rPr>
        <w:t xml:space="preserve">автори-укладачі </w:t>
      </w:r>
      <w:r w:rsidRPr="00486C2B">
        <w:rPr>
          <w:sz w:val="28"/>
          <w:szCs w:val="28"/>
        </w:rPr>
        <w:t xml:space="preserve">Бадер С. О., Гавриш Н. В., </w:t>
      </w:r>
      <w:r>
        <w:rPr>
          <w:sz w:val="28"/>
          <w:szCs w:val="28"/>
        </w:rPr>
        <w:t>Саприкіна О. В.,           Стаєнна О. О.).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right="-1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Енциклопедія для дітей старшого дошкільного віку «Пізнавальний калейдоскоп» (</w:t>
      </w:r>
      <w:r>
        <w:rPr>
          <w:sz w:val="28"/>
          <w:szCs w:val="28"/>
        </w:rPr>
        <w:t xml:space="preserve">автори-укладачі Бадер С. О., Гавриш Н. В., </w:t>
      </w:r>
      <w:r w:rsidRPr="00486C2B">
        <w:rPr>
          <w:sz w:val="28"/>
          <w:szCs w:val="28"/>
        </w:rPr>
        <w:t>Саприкіна О. В., Ст</w:t>
      </w:r>
      <w:r>
        <w:rPr>
          <w:sz w:val="28"/>
          <w:szCs w:val="28"/>
        </w:rPr>
        <w:t>аєнна О. О.).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Альбом для ігор з дітьми 5-6 років «Мелодії кольорових звуків. Фонетико-фонематична компетентні</w:t>
      </w:r>
      <w:r>
        <w:rPr>
          <w:sz w:val="28"/>
          <w:szCs w:val="28"/>
        </w:rPr>
        <w:t>сть дошкільника»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>Рібцун Ю. В.).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>Навчально-методичний посібник «Логопедична скарбничка. Збірка мовленнєвих вправ для виховання у дітей правильної вимови звуків»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 xml:space="preserve"> Пінчук Ю. В., Циба Л. Л.).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Навчальний посібник «Учимся правильно читать. Букварик» для дітей з особливими освітніми потребами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>Малярчук А. Я., Вавіна Л. С.).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Навчальний посібник «Вчимося правильно читати. Букварик» для дітей з особливими освітніми потребами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>Малярчук А. Я., Вавіна Л. С.).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right="-1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lastRenderedPageBreak/>
        <w:t>Навчально-методичний посібник «Особлива дитина. Епілепсія. Виходимо з тіні»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Колупаєва А. А., Мартинюк В. Ю., Марцинк</w:t>
      </w:r>
      <w:r>
        <w:rPr>
          <w:sz w:val="28"/>
          <w:szCs w:val="28"/>
        </w:rPr>
        <w:t>овський І. А., Федоренко О. Ф.).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right="-228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Навчально-наочний посібник «Логопедичний альбом»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Ф</w:t>
      </w:r>
      <w:r>
        <w:rPr>
          <w:sz w:val="28"/>
          <w:szCs w:val="28"/>
        </w:rPr>
        <w:t>едорович Л.О.).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>Навчально-методичний посібник «Звукові намистинки. Мовленнєва полі компетентність дошкільника»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>Рібцун Ю.В.).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right="-1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>Післямова та коментарі до тому серії «Шкільна бібліотека» «Некрасов В. «В окопах Сталинграда» (російською мовою)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Скубачевська Л. О.)</w:t>
      </w:r>
      <w:r>
        <w:rPr>
          <w:sz w:val="28"/>
          <w:szCs w:val="28"/>
        </w:rPr>
        <w:t>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right="-1" w:firstLine="720"/>
        <w:jc w:val="both"/>
        <w:rPr>
          <w:sz w:val="28"/>
          <w:szCs w:val="28"/>
        </w:rPr>
      </w:pPr>
      <w:r w:rsidRPr="00486C2B">
        <w:rPr>
          <w:sz w:val="28"/>
          <w:szCs w:val="28"/>
        </w:rPr>
        <w:t>Післямова та коментарі до тому серії «Шкільна бібліотека» «Чехов А. «Три сестр</w:t>
      </w:r>
      <w:r w:rsidRPr="00486C2B">
        <w:rPr>
          <w:sz w:val="28"/>
          <w:szCs w:val="28"/>
          <w:lang w:val="ru-RU"/>
        </w:rPr>
        <w:t>ы</w:t>
      </w:r>
      <w:r w:rsidRPr="00486C2B">
        <w:rPr>
          <w:sz w:val="28"/>
          <w:szCs w:val="28"/>
        </w:rPr>
        <w:t xml:space="preserve">. Дядя Ваня. </w:t>
      </w:r>
      <w:r w:rsidRPr="00486C2B">
        <w:rPr>
          <w:sz w:val="28"/>
          <w:szCs w:val="28"/>
          <w:lang w:val="ru-RU"/>
        </w:rPr>
        <w:t>Рассказы</w:t>
      </w:r>
      <w:r w:rsidRPr="00486C2B">
        <w:rPr>
          <w:sz w:val="28"/>
          <w:szCs w:val="28"/>
        </w:rPr>
        <w:t>» (російською мовою) (</w:t>
      </w:r>
      <w:r w:rsidRPr="00835B4F">
        <w:rPr>
          <w:sz w:val="28"/>
          <w:szCs w:val="28"/>
        </w:rPr>
        <w:t>авт.</w:t>
      </w:r>
      <w:r>
        <w:rPr>
          <w:sz w:val="28"/>
          <w:szCs w:val="28"/>
        </w:rPr>
        <w:t>Скубачевська Л. О.).</w:t>
      </w:r>
    </w:p>
    <w:p w:rsidR="0053217C" w:rsidRPr="00486C2B" w:rsidRDefault="0053217C" w:rsidP="007033D6">
      <w:pPr>
        <w:numPr>
          <w:ilvl w:val="0"/>
          <w:numId w:val="3"/>
        </w:numPr>
        <w:tabs>
          <w:tab w:val="left" w:pos="1200"/>
        </w:tabs>
        <w:ind w:left="0" w:right="-1" w:firstLine="720"/>
        <w:jc w:val="both"/>
        <w:rPr>
          <w:b/>
          <w:sz w:val="28"/>
          <w:szCs w:val="28"/>
        </w:rPr>
      </w:pPr>
      <w:r w:rsidRPr="00486C2B">
        <w:rPr>
          <w:sz w:val="28"/>
          <w:szCs w:val="28"/>
        </w:rPr>
        <w:t>Коментарі до тому серії «Шкільна бібліотека» «Бунин И. «Жи</w:t>
      </w:r>
      <w:r w:rsidRPr="00486C2B">
        <w:rPr>
          <w:sz w:val="28"/>
          <w:szCs w:val="28"/>
          <w:lang w:val="ru-RU"/>
        </w:rPr>
        <w:t>знь</w:t>
      </w:r>
      <w:r w:rsidRPr="00486C2B">
        <w:rPr>
          <w:sz w:val="28"/>
          <w:szCs w:val="28"/>
        </w:rPr>
        <w:t>Арсень</w:t>
      </w:r>
      <w:r w:rsidRPr="00486C2B">
        <w:rPr>
          <w:sz w:val="28"/>
          <w:szCs w:val="28"/>
          <w:lang w:val="ru-RU"/>
        </w:rPr>
        <w:t>е</w:t>
      </w:r>
      <w:r w:rsidRPr="00486C2B">
        <w:rPr>
          <w:sz w:val="28"/>
          <w:szCs w:val="28"/>
        </w:rPr>
        <w:t>ва» (російською мовою) (</w:t>
      </w:r>
      <w:r w:rsidRPr="00835B4F">
        <w:rPr>
          <w:sz w:val="28"/>
          <w:szCs w:val="28"/>
        </w:rPr>
        <w:t>авт.</w:t>
      </w:r>
      <w:r w:rsidRPr="00486C2B">
        <w:rPr>
          <w:sz w:val="28"/>
          <w:szCs w:val="28"/>
        </w:rPr>
        <w:t>Вакуленко Л. І.).</w:t>
      </w:r>
    </w:p>
    <w:p w:rsidR="0053217C" w:rsidRPr="00486C2B" w:rsidRDefault="0053217C" w:rsidP="007033D6">
      <w:pPr>
        <w:tabs>
          <w:tab w:val="left" w:pos="1200"/>
        </w:tabs>
        <w:jc w:val="both"/>
        <w:rPr>
          <w:sz w:val="28"/>
          <w:szCs w:val="28"/>
        </w:rPr>
      </w:pPr>
    </w:p>
    <w:p w:rsidR="0053217C" w:rsidRDefault="0053217C" w:rsidP="007033D6">
      <w:pPr>
        <w:tabs>
          <w:tab w:val="left" w:pos="1200"/>
        </w:tabs>
        <w:jc w:val="both"/>
        <w:rPr>
          <w:sz w:val="28"/>
          <w:szCs w:val="28"/>
        </w:rPr>
      </w:pPr>
    </w:p>
    <w:p w:rsidR="0053217C" w:rsidRDefault="0053217C" w:rsidP="007033D6">
      <w:pPr>
        <w:tabs>
          <w:tab w:val="left" w:pos="1200"/>
        </w:tabs>
        <w:jc w:val="both"/>
        <w:rPr>
          <w:sz w:val="28"/>
          <w:szCs w:val="28"/>
        </w:rPr>
      </w:pPr>
    </w:p>
    <w:p w:rsidR="0053217C" w:rsidRPr="00486C2B" w:rsidRDefault="0053217C" w:rsidP="007033D6">
      <w:pPr>
        <w:jc w:val="both"/>
        <w:rPr>
          <w:sz w:val="28"/>
          <w:szCs w:val="28"/>
        </w:rPr>
      </w:pPr>
    </w:p>
    <w:p w:rsidR="0053217C" w:rsidRPr="00486C2B" w:rsidRDefault="0053217C" w:rsidP="007033D6">
      <w:pPr>
        <w:jc w:val="both"/>
        <w:rPr>
          <w:sz w:val="28"/>
          <w:szCs w:val="28"/>
        </w:rPr>
      </w:pPr>
      <w:r w:rsidRPr="00486C2B">
        <w:rPr>
          <w:sz w:val="28"/>
          <w:szCs w:val="28"/>
        </w:rPr>
        <w:t xml:space="preserve">Виконуючий обов’язки директора </w:t>
      </w:r>
    </w:p>
    <w:p w:rsidR="0053217C" w:rsidRPr="00486C2B" w:rsidRDefault="0053217C" w:rsidP="007033D6">
      <w:pPr>
        <w:jc w:val="both"/>
        <w:rPr>
          <w:sz w:val="28"/>
          <w:szCs w:val="28"/>
        </w:rPr>
      </w:pPr>
      <w:r w:rsidRPr="00486C2B">
        <w:rPr>
          <w:sz w:val="28"/>
          <w:szCs w:val="28"/>
        </w:rPr>
        <w:t>Інституту інноваційних технологій і</w:t>
      </w:r>
    </w:p>
    <w:p w:rsidR="0053217C" w:rsidRDefault="0053217C" w:rsidP="007033D6">
      <w:r w:rsidRPr="00486C2B">
        <w:rPr>
          <w:sz w:val="28"/>
          <w:szCs w:val="28"/>
        </w:rPr>
        <w:t xml:space="preserve"> змісту освіти </w:t>
      </w:r>
      <w:r w:rsidRPr="00486C2B">
        <w:rPr>
          <w:sz w:val="28"/>
          <w:szCs w:val="28"/>
        </w:rPr>
        <w:tab/>
      </w:r>
      <w:r w:rsidRPr="00486C2B">
        <w:rPr>
          <w:sz w:val="28"/>
          <w:szCs w:val="28"/>
        </w:rPr>
        <w:tab/>
      </w:r>
      <w:r w:rsidRPr="00486C2B">
        <w:rPr>
          <w:sz w:val="28"/>
          <w:szCs w:val="28"/>
        </w:rPr>
        <w:tab/>
      </w:r>
      <w:r w:rsidRPr="00486C2B">
        <w:rPr>
          <w:sz w:val="28"/>
          <w:szCs w:val="28"/>
        </w:rPr>
        <w:tab/>
      </w:r>
      <w:r w:rsidRPr="00486C2B">
        <w:rPr>
          <w:sz w:val="28"/>
          <w:szCs w:val="28"/>
        </w:rPr>
        <w:tab/>
      </w:r>
      <w:r w:rsidRPr="00486C2B">
        <w:rPr>
          <w:sz w:val="28"/>
          <w:szCs w:val="28"/>
        </w:rPr>
        <w:tab/>
      </w:r>
      <w:r w:rsidRPr="00486C2B">
        <w:rPr>
          <w:sz w:val="28"/>
          <w:szCs w:val="28"/>
        </w:rPr>
        <w:tab/>
      </w:r>
      <w:r w:rsidRPr="00486C2B">
        <w:rPr>
          <w:sz w:val="28"/>
          <w:szCs w:val="28"/>
        </w:rPr>
        <w:tab/>
        <w:t>К. М. Левківськ</w:t>
      </w:r>
      <w:r>
        <w:rPr>
          <w:sz w:val="28"/>
          <w:szCs w:val="28"/>
        </w:rPr>
        <w:t>ий</w:t>
      </w:r>
    </w:p>
    <w:sectPr w:rsidR="0053217C" w:rsidSect="00FB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16AA"/>
    <w:multiLevelType w:val="hybridMultilevel"/>
    <w:tmpl w:val="5BECE516"/>
    <w:lvl w:ilvl="0" w:tplc="84F654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AE75F7D"/>
    <w:multiLevelType w:val="hybridMultilevel"/>
    <w:tmpl w:val="0868D31A"/>
    <w:lvl w:ilvl="0" w:tplc="15165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94221C"/>
    <w:multiLevelType w:val="hybridMultilevel"/>
    <w:tmpl w:val="D71CD92E"/>
    <w:lvl w:ilvl="0" w:tplc="59684C7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44"/>
    <w:rsid w:val="00024A22"/>
    <w:rsid w:val="00053B00"/>
    <w:rsid w:val="000D78A9"/>
    <w:rsid w:val="00130F14"/>
    <w:rsid w:val="00152128"/>
    <w:rsid w:val="00174162"/>
    <w:rsid w:val="001975D8"/>
    <w:rsid w:val="002E0044"/>
    <w:rsid w:val="00304D9D"/>
    <w:rsid w:val="00486C2B"/>
    <w:rsid w:val="00487C3A"/>
    <w:rsid w:val="004F7FF3"/>
    <w:rsid w:val="005219F2"/>
    <w:rsid w:val="0053217C"/>
    <w:rsid w:val="006C6517"/>
    <w:rsid w:val="007033D6"/>
    <w:rsid w:val="007737C2"/>
    <w:rsid w:val="00835B4F"/>
    <w:rsid w:val="00891F63"/>
    <w:rsid w:val="008F7CEB"/>
    <w:rsid w:val="00A307C9"/>
    <w:rsid w:val="00A830BD"/>
    <w:rsid w:val="00AA03DC"/>
    <w:rsid w:val="00BC7603"/>
    <w:rsid w:val="00BD00B9"/>
    <w:rsid w:val="00C951DC"/>
    <w:rsid w:val="00DA229C"/>
    <w:rsid w:val="00DB32BC"/>
    <w:rsid w:val="00E16908"/>
    <w:rsid w:val="00FB17F4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84C95-B76A-441F-8911-8F877FBA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C2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737C2"/>
    <w:pPr>
      <w:keepNext/>
      <w:tabs>
        <w:tab w:val="center" w:pos="4746"/>
      </w:tabs>
      <w:jc w:val="center"/>
      <w:outlineLvl w:val="0"/>
    </w:pPr>
    <w:rPr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737C2"/>
    <w:pPr>
      <w:keepNext/>
      <w:widowControl w:val="0"/>
      <w:spacing w:line="360" w:lineRule="auto"/>
      <w:jc w:val="center"/>
      <w:outlineLvl w:val="3"/>
    </w:pPr>
    <w:rPr>
      <w:b/>
      <w:caps/>
      <w:spacing w:val="26"/>
      <w:sz w:val="28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7C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737C2"/>
    <w:rPr>
      <w:rFonts w:ascii="Times New Roman" w:hAnsi="Times New Roman" w:cs="Times New Roman"/>
      <w:b/>
      <w:caps/>
      <w:spacing w:val="26"/>
      <w:sz w:val="20"/>
      <w:szCs w:val="20"/>
      <w:lang w:val="en-AU" w:eastAsia="ru-RU"/>
    </w:rPr>
  </w:style>
  <w:style w:type="paragraph" w:styleId="a3">
    <w:name w:val="Balloon Text"/>
    <w:basedOn w:val="a"/>
    <w:link w:val="a4"/>
    <w:uiPriority w:val="99"/>
    <w:semiHidden/>
    <w:rsid w:val="0077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7C2"/>
    <w:rPr>
      <w:rFonts w:ascii="Tahoma" w:hAnsi="Tahoma" w:cs="Tahoma"/>
      <w:sz w:val="16"/>
      <w:szCs w:val="16"/>
      <w:lang w:val="uk-UA" w:eastAsia="uk-UA"/>
    </w:rPr>
  </w:style>
  <w:style w:type="paragraph" w:styleId="a5">
    <w:name w:val="No Spacing"/>
    <w:link w:val="a6"/>
    <w:uiPriority w:val="99"/>
    <w:qFormat/>
    <w:rsid w:val="00BD00B9"/>
    <w:rPr>
      <w:rFonts w:eastAsia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BD00B9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11886</Words>
  <Characters>6776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2016-12-04T23:00:00Z</dcterms:created>
  <dcterms:modified xsi:type="dcterms:W3CDTF">2016-12-04T23:00:00Z</dcterms:modified>
</cp:coreProperties>
</file>