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7" w:rsidRPr="00BF312D" w:rsidRDefault="000D1D17" w:rsidP="00C21B16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1D17"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</w:p>
    <w:p w:rsidR="00305C56" w:rsidRPr="00305C56" w:rsidRDefault="00305C5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Двадцять п'ять років інформатики в школі: проблеми і перспективи / М. І.</w:t>
      </w:r>
      <w:proofErr w:type="spellStart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Жалдак</w:t>
      </w:r>
      <w:proofErr w:type="spellEnd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 В. Морзе, Г. Г. Науменко, Ю. С. </w:t>
      </w:r>
      <w:proofErr w:type="spellStart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Рамський</w:t>
      </w:r>
      <w:proofErr w:type="spellEnd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// Комп'ютер у школі та сім'ї. – 2009. – №7. – С. 3–7.</w:t>
      </w:r>
    </w:p>
    <w:p w:rsidR="00E6034E" w:rsidRPr="00C77959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77959">
        <w:rPr>
          <w:rFonts w:ascii="Times New Roman" w:hAnsi="Times New Roman"/>
          <w:sz w:val="28"/>
          <w:szCs w:val="28"/>
          <w:shd w:val="clear" w:color="auto" w:fill="FFFFFF"/>
        </w:rPr>
        <w:t>Державний стандарт початкової загальної освіти (МОН України. – [Електронний ресурс]: – Режим доступу:</w:t>
      </w:r>
      <w:proofErr w:type="spellStart"/>
      <w:r w:rsidRPr="00C77959">
        <w:fldChar w:fldCharType="begin"/>
      </w:r>
      <w:r w:rsidRPr="00C77959">
        <w:rPr>
          <w:rFonts w:ascii="Times New Roman" w:hAnsi="Times New Roman"/>
          <w:sz w:val="28"/>
          <w:szCs w:val="28"/>
        </w:rPr>
        <w:instrText xml:space="preserve"> HYPERLINK "https://vk.com/away.php?to=http%3A%2F%2Fwww.mon.gov.ua" \t "_blank" </w:instrText>
      </w:r>
      <w:r w:rsidRPr="00C77959">
        <w:fldChar w:fldCharType="separate"/>
      </w:r>
      <w:r w:rsidRPr="00C77959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www.mon.gov.ua</w:t>
      </w:r>
      <w:proofErr w:type="spellEnd"/>
      <w:r w:rsidRPr="00C77959">
        <w:rPr>
          <w:rStyle w:val="a4"/>
          <w:rFonts w:ascii="Times New Roman" w:hAnsi="Times New Roman"/>
          <w:sz w:val="28"/>
          <w:szCs w:val="28"/>
          <w:shd w:val="clear" w:color="auto" w:fill="FFFFFF"/>
        </w:rPr>
        <w:fldChar w:fldCharType="end"/>
      </w:r>
      <w:r w:rsidRPr="00C7795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7795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E6034E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910068">
        <w:rPr>
          <w:rFonts w:ascii="Times New Roman" w:hAnsi="Times New Roman"/>
          <w:sz w:val="28"/>
          <w:szCs w:val="28"/>
        </w:rPr>
        <w:t>Жорник</w:t>
      </w:r>
      <w:proofErr w:type="spellEnd"/>
      <w:r w:rsidRPr="00910068">
        <w:rPr>
          <w:rFonts w:ascii="Times New Roman" w:hAnsi="Times New Roman"/>
          <w:sz w:val="28"/>
          <w:szCs w:val="28"/>
        </w:rPr>
        <w:t xml:space="preserve"> О. Формування пізнавальної активності учнів у процесі спільної ігрової діяльності / О. </w:t>
      </w:r>
      <w:proofErr w:type="spellStart"/>
      <w:r w:rsidRPr="00910068">
        <w:rPr>
          <w:rFonts w:ascii="Times New Roman" w:hAnsi="Times New Roman"/>
          <w:sz w:val="28"/>
          <w:szCs w:val="28"/>
        </w:rPr>
        <w:t>Жорник</w:t>
      </w:r>
      <w:proofErr w:type="spellEnd"/>
      <w:r w:rsidRPr="00910068">
        <w:rPr>
          <w:rFonts w:ascii="Times New Roman" w:hAnsi="Times New Roman"/>
          <w:sz w:val="28"/>
          <w:szCs w:val="28"/>
        </w:rPr>
        <w:t>. // Рідна школа. – 2000. – №3. – С. 37 – 39.</w:t>
      </w:r>
    </w:p>
    <w:p w:rsidR="00305C56" w:rsidRPr="00C21B16" w:rsidRDefault="00305C5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Жук Ю. Інформатизація освіти:надії та ризики / Юрій Жук. // Інформатика. – 2012. – №3. – С. 15–17.</w:t>
      </w:r>
    </w:p>
    <w:p w:rsidR="00C21B16" w:rsidRPr="00305C5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21B16">
        <w:rPr>
          <w:rFonts w:ascii="Times New Roman" w:hAnsi="Times New Roman"/>
          <w:sz w:val="28"/>
          <w:szCs w:val="28"/>
        </w:rPr>
        <w:t>Журнали “Комп’ютер в сім’ї та школі”. http://iteach.com.ua/about/magazin/</w:t>
      </w:r>
    </w:p>
    <w:p w:rsidR="00E6034E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Завгородня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І.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ютерні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технології в початковій школі / Ірина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Завгородня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// Школа: інформаційно-методичний журнал. – 2012. – №2. – С. 64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–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66.</w:t>
      </w:r>
    </w:p>
    <w:p w:rsidR="00305C56" w:rsidRDefault="00305C56" w:rsidP="00C21B16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України «Про вищу освіту»: чинне законодавство зі змінами та </w:t>
      </w:r>
      <w:proofErr w:type="spellStart"/>
      <w:r>
        <w:rPr>
          <w:rFonts w:ascii="Times New Roman" w:hAnsi="Times New Roman"/>
          <w:sz w:val="28"/>
          <w:szCs w:val="28"/>
        </w:rPr>
        <w:t>допов</w:t>
      </w:r>
      <w:proofErr w:type="spellEnd"/>
      <w:r>
        <w:rPr>
          <w:rFonts w:ascii="Times New Roman" w:hAnsi="Times New Roman"/>
          <w:sz w:val="28"/>
          <w:szCs w:val="28"/>
        </w:rPr>
        <w:t>. станом на 24 вересня 2015 року: (офіц. текст). – К. : Паливода А. В., 2015. – 100с. – (Закон України).</w:t>
      </w:r>
    </w:p>
    <w:p w:rsidR="00305C56" w:rsidRPr="00305C56" w:rsidRDefault="00305C5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Заліський</w:t>
      </w:r>
      <w:proofErr w:type="spellEnd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 А. Інформатизація освіти – резерв підвищення її якості і доступності / А. А. </w:t>
      </w:r>
      <w:proofErr w:type="spellStart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Заліський</w:t>
      </w:r>
      <w:proofErr w:type="spellEnd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// Комп'ютер у школі та сім'ї. – 2010. – №7. – С. 3–4.</w:t>
      </w:r>
    </w:p>
    <w:p w:rsidR="00E6034E" w:rsidRPr="00305C56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305C56">
        <w:rPr>
          <w:rFonts w:ascii="Times New Roman" w:hAnsi="Times New Roman"/>
          <w:sz w:val="28"/>
          <w:szCs w:val="28"/>
          <w:shd w:val="clear" w:color="auto" w:fill="FFFFFF"/>
        </w:rPr>
        <w:t xml:space="preserve">Інформатика. Навчальна програма для загальноосвітніх навчальних закладів 2-4 класів (ОНОВЛЕНО) [Електронний ресурс]. – 2016. – Режим доступу до ресурсу: </w:t>
      </w:r>
      <w:hyperlink r:id="rId6" w:history="1">
        <w:r w:rsidRPr="00305C5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http://mon.gov.ua/activity/education/zagalna-serednya/pochatkova-shkola.html</w:t>
        </w:r>
      </w:hyperlink>
    </w:p>
    <w:p w:rsidR="00305C5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5C56"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Інформатизація освіти та проблеми впровадження педагогічних програмних засобів в навчальний процес [Електронний ресурс] // Інформаційні технології і засоби навчання. – 2007. – Режим доступу до ресурсу: </w:t>
      </w:r>
      <w:hyperlink r:id="rId7" w:history="1">
        <w:r w:rsidR="00305C56" w:rsidRPr="001C2915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www.ime.edu-ua.net</w:t>
        </w:r>
      </w:hyperlink>
      <w:r w:rsidR="00305C56"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B16">
        <w:rPr>
          <w:rFonts w:ascii="Times New Roman" w:hAnsi="Times New Roman"/>
          <w:sz w:val="28"/>
          <w:szCs w:val="28"/>
        </w:rPr>
        <w:t>Кивлюк</w:t>
      </w:r>
      <w:proofErr w:type="spellEnd"/>
      <w:r w:rsidRPr="00C21B16">
        <w:rPr>
          <w:rFonts w:ascii="Times New Roman" w:hAnsi="Times New Roman"/>
          <w:sz w:val="28"/>
          <w:szCs w:val="28"/>
        </w:rPr>
        <w:t xml:space="preserve">  О. Використання інформаційно-комунікаційних технологій в системі навчальних дисциплін початкової школи// Початкова школа.-2004.-№4.-С.34-35.</w:t>
      </w:r>
    </w:p>
    <w:p w:rsidR="00C21B16" w:rsidRPr="001C2915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Коршунова О. "Кроки до інформатики.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Шукачі скарбів" / О. Коршунова. // Початкова освіта. – 2011. – №36. – С. 20 – 25.</w:t>
      </w:r>
    </w:p>
    <w:p w:rsidR="00305C56" w:rsidRPr="000A6963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5C56"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Костанкевич</w:t>
      </w:r>
      <w:proofErr w:type="spellEnd"/>
      <w:r w:rsidR="00305C56"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 Викладання інформаційних технологій у початковій школі / Лариса </w:t>
      </w:r>
      <w:proofErr w:type="spellStart"/>
      <w:r w:rsidR="00305C56"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Костанкевич</w:t>
      </w:r>
      <w:proofErr w:type="spellEnd"/>
      <w:r w:rsidR="00305C56"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// Початкова освіта. – 2008. – №12. – С. 3–5.</w:t>
      </w:r>
    </w:p>
    <w:p w:rsidR="00305C5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5C56"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Лаврентьєв Г. П. Використання комп'ютера у навчанні молодших школярів очима психолога / Г. П. Лаврентьєв. // Комп'ютер у школі та сім'ї. – 2011. – №8. – С. 21–24.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910068">
        <w:rPr>
          <w:rFonts w:ascii="Times New Roman" w:hAnsi="Times New Roman"/>
          <w:color w:val="000000"/>
          <w:sz w:val="28"/>
          <w:szCs w:val="28"/>
        </w:rPr>
        <w:t xml:space="preserve">Лещенко Л.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терна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залежність-це небезпечно / Л. Лещенко. // Початкова школа. – 2006. – №3. – С. 42.</w:t>
      </w:r>
    </w:p>
    <w:p w:rsidR="00305C56" w:rsidRPr="000A6963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5C56"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Лобанів А. Б. Вплив курсу \"Сходинки до </w:t>
      </w:r>
      <w:proofErr w:type="spellStart"/>
      <w:r w:rsidR="00305C56"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інформатики\</w:t>
      </w:r>
      <w:proofErr w:type="spellEnd"/>
      <w:r w:rsidR="00305C56"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на розвиток особистості учня початкової школи / А. Б. Лобанів. // Інформатика в школі. – 2011. – №11. – С. 2–4.</w:t>
      </w:r>
    </w:p>
    <w:p w:rsidR="00E6034E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5C56"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Ляшенко Б. М. Проблеми шкільної інформатики та шляхи їх подолання / Борис Миколайович Ляшенко. // Комп'ютер у школі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сім'ї. – 2010. – №2. – С. 5–6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Мадзігон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М. Інформатизація освіти в Україні: стан, проблеми, перспективи / В. М.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Мадзігон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//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Комп\'ютер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школі та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сім\'ї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– 2011. – №8. – С. 3–8.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Марк</w:t>
      </w:r>
      <w:r>
        <w:rPr>
          <w:rFonts w:ascii="Times New Roman" w:hAnsi="Times New Roman"/>
          <w:color w:val="000000"/>
          <w:sz w:val="28"/>
          <w:szCs w:val="28"/>
        </w:rPr>
        <w:t>ова Є. С. Використання мультимед</w:t>
      </w:r>
      <w:r w:rsidRPr="00910068">
        <w:rPr>
          <w:rFonts w:ascii="Times New Roman" w:hAnsi="Times New Roman"/>
          <w:color w:val="000000"/>
          <w:sz w:val="28"/>
          <w:szCs w:val="28"/>
        </w:rPr>
        <w:t xml:space="preserve">ійних презентацій у педагогічній діяльності вчителя початкової школи / Є. С. Маркова. //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у школі та сім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910068">
        <w:rPr>
          <w:rFonts w:ascii="Times New Roman" w:hAnsi="Times New Roman"/>
          <w:color w:val="000000"/>
          <w:sz w:val="28"/>
          <w:szCs w:val="28"/>
        </w:rPr>
        <w:t>ї. – 2012. – №3. – С. 36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–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40.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Марховська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І. Реалізація міжпредметних зв'язків під час вивчення текстового редактора в курсі "Сходинки до інформатики" / І.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Марховська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// Початкова школа. – 2010. – №4. – С. 36 – 39.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 xml:space="preserve">Мельник О. М. Основи визначення ефективності використання електронних освітніх ресурсів і планшетів у навчально-виховному процесі початкової школи / Оксана Миколаївна Мельник. //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у школі та сім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910068">
        <w:rPr>
          <w:rFonts w:ascii="Times New Roman" w:hAnsi="Times New Roman"/>
          <w:color w:val="000000"/>
          <w:sz w:val="28"/>
          <w:szCs w:val="28"/>
        </w:rPr>
        <w:t>ї. – 2015. – №8. – С. 47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–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51.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 xml:space="preserve">Мельник Ю. Навчання алгоритмічної культури молодших школярів у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комп'ютерно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орієнтованому навчальному середовищі / Ю. Мельник. // Початкова школа. – 2010. – №2. – С. 50 – 53.</w:t>
      </w:r>
    </w:p>
    <w:p w:rsidR="00E6034E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 xml:space="preserve">Миколайчук Л.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ютерні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технології у початковій школі / Л. Миколайчук. // Завуч. – 2010. – №9. – С. 6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–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11.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21B16">
        <w:rPr>
          <w:rFonts w:ascii="Times New Roman" w:hAnsi="Times New Roman"/>
          <w:color w:val="000000"/>
          <w:sz w:val="28"/>
          <w:szCs w:val="28"/>
        </w:rPr>
        <w:t>Морзе Н.В. Методика навчання інформатики. Ч.І. Методика навчання.-К.:Навчальна книга, 2003.-С.23-41.</w:t>
      </w:r>
    </w:p>
    <w:p w:rsidR="00C21B16" w:rsidRPr="000A6963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Науменко Г. Г. Минуле і сучасність шкільної інформатики / Г. Г. Науменко. // Комп'ютер у школі та сім'ї. – 2007. – №6. – С. 12–14.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Очеретяна О. Формування предметних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компетенцій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засобами ІКТ / Олена Очеретяна. // Початкова освіта. – 2012. – №33. – С. 33–35.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Онишків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З.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Мультимедіа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в початковій школі / З.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Онишків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// Початкова школа. – 2012. – №5. – С. 48 – 50.</w:t>
      </w:r>
    </w:p>
    <w:p w:rsidR="00E6034E" w:rsidRPr="00910068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034E" w:rsidRPr="00910068">
        <w:rPr>
          <w:rFonts w:ascii="Times New Roman" w:hAnsi="Times New Roman"/>
          <w:sz w:val="28"/>
          <w:szCs w:val="28"/>
        </w:rPr>
        <w:t xml:space="preserve">Осадчий В. В., Осадча К. П., Сердюк І. М. Використання мультимедійного проектору та електронної інтерактивної дошки в навчально-виховному процесі ВНЗ. Навчально-методичний посібник </w:t>
      </w:r>
      <w:r w:rsidR="00E6034E" w:rsidRPr="00910068">
        <w:rPr>
          <w:rFonts w:ascii="Times New Roman" w:hAnsi="Times New Roman"/>
          <w:sz w:val="28"/>
          <w:szCs w:val="28"/>
          <w:lang w:val="ru-RU"/>
        </w:rPr>
        <w:t>/</w:t>
      </w:r>
      <w:r w:rsidR="00E6034E" w:rsidRPr="00910068">
        <w:rPr>
          <w:rFonts w:ascii="Times New Roman" w:hAnsi="Times New Roman"/>
          <w:sz w:val="28"/>
          <w:szCs w:val="28"/>
        </w:rPr>
        <w:t xml:space="preserve"> В. В. Осадчий, К. П. Осадча, І. М. Сердюк – Мелітополь: РВЦ МДПУ, 2010. – 132 с.</w:t>
      </w:r>
    </w:p>
    <w:p w:rsidR="00C21B16" w:rsidRPr="000A6963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Петлюшенко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 І. Упровадження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комп\'ютерних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технологій у початковій школі / Н. І.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Петлюшенко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// Початкове навчання та виховання. – 2012. – №1. – С. 12–13.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Полтавець І. Використання ІКТ у початкових класах / Ірина Полтавець. // Початкова освіта. – 2013. – №16. – С. 12.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 xml:space="preserve">Пономаренко Л. Інформатика та засоби ІКТ у початковій школі / Л.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Пономареенко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// Інформатика та інформаційні технології. – 2012. – №3. – С. 44 – 47.</w:t>
      </w:r>
    </w:p>
    <w:p w:rsidR="00E6034E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Попкова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О. П. В</w:t>
      </w:r>
      <w:r w:rsidR="00305C56">
        <w:rPr>
          <w:rFonts w:ascii="Times New Roman" w:hAnsi="Times New Roman"/>
          <w:color w:val="000000"/>
          <w:sz w:val="28"/>
          <w:szCs w:val="28"/>
        </w:rPr>
        <w:t xml:space="preserve">икористання </w:t>
      </w:r>
      <w:proofErr w:type="spellStart"/>
      <w:r w:rsidR="00305C56">
        <w:rPr>
          <w:rFonts w:ascii="Times New Roman" w:hAnsi="Times New Roman"/>
          <w:color w:val="000000"/>
          <w:sz w:val="28"/>
          <w:szCs w:val="28"/>
        </w:rPr>
        <w:t>інтернет</w:t>
      </w:r>
      <w:proofErr w:type="spellEnd"/>
      <w:r w:rsidR="00305C56">
        <w:rPr>
          <w:rFonts w:ascii="Times New Roman" w:hAnsi="Times New Roman"/>
          <w:color w:val="000000"/>
          <w:sz w:val="28"/>
          <w:szCs w:val="28"/>
        </w:rPr>
        <w:t xml:space="preserve"> технологій</w:t>
      </w:r>
      <w:r w:rsidRPr="00910068">
        <w:rPr>
          <w:rFonts w:ascii="Times New Roman" w:hAnsi="Times New Roman"/>
          <w:color w:val="000000"/>
          <w:sz w:val="28"/>
          <w:szCs w:val="28"/>
        </w:rPr>
        <w:t>,</w:t>
      </w:r>
      <w:r w:rsidR="00305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 xml:space="preserve">соціальних мереж у початковій школі / О. П.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Попкова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. //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у школі та сім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Pr="00910068">
        <w:rPr>
          <w:rFonts w:ascii="Times New Roman" w:hAnsi="Times New Roman"/>
          <w:color w:val="000000"/>
          <w:sz w:val="28"/>
          <w:szCs w:val="28"/>
        </w:rPr>
        <w:t>ї. – 2012. – №3. – С. 40–42.</w:t>
      </w:r>
    </w:p>
    <w:p w:rsidR="00C21B16" w:rsidRPr="001C2915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Раков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</w:t>
      </w:r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Проблеми </w:t>
      </w:r>
      <w:proofErr w:type="spellStart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інформатичної</w:t>
      </w:r>
      <w:proofErr w:type="spellEnd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освіти в Україні / Сергій Анатолійович </w:t>
      </w:r>
      <w:proofErr w:type="spellStart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Раков</w:t>
      </w:r>
      <w:proofErr w:type="spellEnd"/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// Комп'ютер у школі та сім'ї. – 2010. – №2. – С. 34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29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–35.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Руденко В. Д. Шкільна інформатика: сучасні проблеми та погляд у майбутнє / В. Д. Руденко. // Комп'ютер у школі та сім'ї. – 2009. – №5. – С. 3–7.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Рябокінь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Є. В.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- помічник у навчанні / Є. В.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Рябокінь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// Педагогічна майстерня : науково-методичний журнал.. – 2012. – №1. – С. 22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–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27.</w:t>
      </w:r>
    </w:p>
    <w:p w:rsidR="00C21B16" w:rsidRPr="000A6963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Силів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 Шкільний курс інформатики: формування ІКТ- компетентності учнів / Лариса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Силів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// Школа. – 2014. – №12. – С. 90–94.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Синишин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 Можливості використання персонального комп'ютера вчителями початкової школи / Леся </w:t>
      </w:r>
      <w:proofErr w:type="spellStart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Синишин</w:t>
      </w:r>
      <w:proofErr w:type="spellEnd"/>
      <w:r w:rsidRPr="000A69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// Початкова 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кола. – 2011. – №11. – С. 51–52.</w:t>
      </w:r>
    </w:p>
    <w:p w:rsidR="00E6034E" w:rsidRDefault="00C21B16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034E" w:rsidRPr="00910068">
        <w:rPr>
          <w:rFonts w:ascii="Times New Roman" w:hAnsi="Times New Roman"/>
          <w:sz w:val="28"/>
          <w:szCs w:val="28"/>
        </w:rPr>
        <w:t>Сідляр Т. Розвиток пізнавальних процесів . Психолого-педагогічний супровід навчально-виховного процесу / Т. Сідляр. // Психолог. – 2006. – №41. – С. 27</w:t>
      </w:r>
      <w:r w:rsidR="00E6034E" w:rsidRPr="009100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34E" w:rsidRPr="00910068">
        <w:rPr>
          <w:rFonts w:ascii="Times New Roman" w:hAnsi="Times New Roman"/>
          <w:sz w:val="28"/>
          <w:szCs w:val="28"/>
        </w:rPr>
        <w:t>–</w:t>
      </w:r>
      <w:r w:rsidR="00E6034E" w:rsidRPr="009100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034E" w:rsidRPr="00910068">
        <w:rPr>
          <w:rFonts w:ascii="Times New Roman" w:hAnsi="Times New Roman"/>
          <w:sz w:val="28"/>
          <w:szCs w:val="28"/>
        </w:rPr>
        <w:t>32.</w:t>
      </w:r>
    </w:p>
    <w:p w:rsidR="00C21B16" w:rsidRPr="00C21B16" w:rsidRDefault="00C21B16" w:rsidP="00C21B16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1B16">
        <w:rPr>
          <w:rFonts w:ascii="Times New Roman" w:hAnsi="Times New Roman"/>
          <w:sz w:val="28"/>
          <w:szCs w:val="28"/>
        </w:rPr>
        <w:t>Смоляк В.М. Методичний посібник. Методика інформатики в початковій школі.-Запоріжжя.-2005р.</w:t>
      </w:r>
      <w:r w:rsidRPr="00C21B16">
        <w:rPr>
          <w:rFonts w:ascii="Times New Roman" w:hAnsi="Times New Roman"/>
          <w:sz w:val="28"/>
          <w:szCs w:val="28"/>
        </w:rPr>
        <w:tab/>
      </w:r>
    </w:p>
    <w:p w:rsidR="00E6034E" w:rsidRPr="00305C56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Співаковський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О. Методика застосування ІКТ у початковій школі / О.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Співаковський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, Л.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Петухова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, В.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Коткова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. // Початкова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осівта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– 2013. – №18. – С. 39 – 47.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Тимчина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Н. Використання інформаційно-комунікаційних технологій у початковій школі:переваги та недоліки / Н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9100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Тимчина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// Завуч. – 2011. – №15. – С. 10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–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12.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Турченюк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О.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на уроках у початковій школі / О.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Турченюк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, Н. Прохорова. // Інформатика. – 2013. – №6. – С. 12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–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15.</w:t>
      </w:r>
    </w:p>
    <w:p w:rsidR="00E6034E" w:rsidRPr="00910068" w:rsidRDefault="00305C56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34E" w:rsidRPr="00910068">
        <w:rPr>
          <w:rFonts w:ascii="Times New Roman" w:hAnsi="Times New Roman"/>
          <w:color w:val="000000"/>
          <w:sz w:val="28"/>
          <w:szCs w:val="28"/>
        </w:rPr>
        <w:t>Хомич С. Використання мультимедійних засобів у навчально-виховному процесі початкової школи / С. Хомич. // Початкова школа. – 2010. – №11. – С. 41 – 43.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Хомич С. М. Мультимедійні засоби навчання у початковій школі / С. М. Хомич. // Комп’ютер у школі та сім’ї. – 2014. – №4. – С. 29 – 32.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Шакотько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В. В. Методологічні основи застосування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в початковій школі / В. В.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Шакотько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. //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Комп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ютер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у школі та сім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'ї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– 2012. – №2. – С. 45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–</w:t>
      </w:r>
      <w:r w:rsidRPr="009100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10068">
        <w:rPr>
          <w:rFonts w:ascii="Times New Roman" w:hAnsi="Times New Roman"/>
          <w:color w:val="000000"/>
          <w:sz w:val="28"/>
          <w:szCs w:val="28"/>
        </w:rPr>
        <w:t>48.</w:t>
      </w:r>
    </w:p>
    <w:p w:rsidR="00E6034E" w:rsidRPr="00910068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Шаповалова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 xml:space="preserve"> І. Використання ІКТ у початковій школі / І.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Шаповалова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// Початкова школа. – 2013. – №1. – С. 38 – 39.</w:t>
      </w:r>
    </w:p>
    <w:p w:rsidR="000D1D17" w:rsidRDefault="00305C56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034E" w:rsidRPr="00910068">
        <w:rPr>
          <w:rFonts w:ascii="Times New Roman" w:hAnsi="Times New Roman"/>
          <w:color w:val="000000"/>
          <w:sz w:val="28"/>
          <w:szCs w:val="28"/>
        </w:rPr>
        <w:t>Юзик О. Уроки інформатики в процесі вивчення навчального матеріалу у 2 класі / О. Ю</w:t>
      </w:r>
    </w:p>
    <w:p w:rsidR="00E6034E" w:rsidRDefault="00E6034E" w:rsidP="00C21B16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910068">
        <w:rPr>
          <w:rFonts w:ascii="Times New Roman" w:hAnsi="Times New Roman"/>
          <w:color w:val="000000"/>
          <w:sz w:val="28"/>
          <w:szCs w:val="28"/>
        </w:rPr>
        <w:t xml:space="preserve">зик, У. </w:t>
      </w:r>
      <w:proofErr w:type="spellStart"/>
      <w:r w:rsidRPr="00910068">
        <w:rPr>
          <w:rFonts w:ascii="Times New Roman" w:hAnsi="Times New Roman"/>
          <w:color w:val="000000"/>
          <w:sz w:val="28"/>
          <w:szCs w:val="28"/>
        </w:rPr>
        <w:t>Маслюх</w:t>
      </w:r>
      <w:proofErr w:type="spellEnd"/>
      <w:r w:rsidRPr="00910068">
        <w:rPr>
          <w:rFonts w:ascii="Times New Roman" w:hAnsi="Times New Roman"/>
          <w:color w:val="000000"/>
          <w:sz w:val="28"/>
          <w:szCs w:val="28"/>
        </w:rPr>
        <w:t>. // Початкова школа. – 2009. – №4. – С. 24 – 26.</w:t>
      </w:r>
    </w:p>
    <w:p w:rsidR="000D1D17" w:rsidRDefault="000D1D17" w:rsidP="000D1D17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0D1D17" w:rsidRDefault="000D1D17" w:rsidP="000D1D1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1D17">
        <w:rPr>
          <w:rFonts w:ascii="Times New Roman" w:hAnsi="Times New Roman"/>
          <w:b/>
          <w:sz w:val="28"/>
          <w:szCs w:val="28"/>
          <w:u w:val="single"/>
        </w:rPr>
        <w:t>Інтернет ресурси:</w:t>
      </w:r>
    </w:p>
    <w:p w:rsidR="000D1D17" w:rsidRPr="000D1D17" w:rsidRDefault="000D1D17" w:rsidP="000D1D1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hyperlink r:id="rId8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http://www.flashcardmachine.com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– створення карток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hyperlink r:id="rId9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http://www.edutainme.ru</w:t>
        </w:r>
      </w:hyperlink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hyperlink r:id="rId10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https://te-st.ru/2014/09/22/interactive-infographics/</w:t>
        </w:r>
      </w:hyperlink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hyperlink r:id="rId11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https://www.youtube.com/watch?v=BupSyuHzLWs</w:t>
        </w:r>
      </w:hyperlink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hyperlink r:id="rId12" w:anchor=".V6EofPxkjIV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http://teach-inf.at.ua/load/programi/programuvannja/ispolnitel_quot_karandash_quot/34-1-0-312#.V6EofPxkjIV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– виконавець олівець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hyperlink r:id="rId13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http://spilnota-inf.edukit.mk.ua/nashi_tradicii/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- методична скарбниця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hyperlink r:id="rId14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http://vvpz.moippo.org.ua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– вільне програмне забезпечення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</w:rPr>
      </w:pPr>
      <w:hyperlink r:id="rId15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https://sites.google.com/site/ngginform/5-klas/ponatta-informaciie-povidomlenna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- </w:t>
      </w:r>
      <w:proofErr w:type="spellStart"/>
      <w:r w:rsidR="000D1D17" w:rsidRPr="000D1D17">
        <w:rPr>
          <w:rFonts w:ascii="Times New Roman" w:hAnsi="Times New Roman"/>
          <w:sz w:val="28"/>
          <w:szCs w:val="28"/>
          <w:u w:val="single"/>
        </w:rPr>
        <w:t>блог</w:t>
      </w:r>
      <w:proofErr w:type="spellEnd"/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для учнів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u w:val="single"/>
          <w:lang w:val="ru-RU"/>
        </w:rPr>
      </w:pPr>
      <w:hyperlink r:id="rId16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http://urok-informatiku.ru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– все на урок інформатики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17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http://teach-inf.at.ua/load/grafika/49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графіка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http://www.flashcardmachine.com – створення карток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http://www.edutainme.ru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https://te-st.ru/2014/09/22/interactive-infographics/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https://www.youtube.com/watch?v=BupSyuHzLWs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http://teach-inf.at.ua/load/programi/programuvannja/ispolnitel_quot_karandash_quot/34-1-0-312#.V6EofPxkjIV – виконавець олівець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http://spilnota-inf.edukit.mk.ua/nashi_tradicii/ - методична скарбниця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http://vvpz.moippo.org.ua – вільне програмне забезпечення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https://sites.google.com/site/ngginform/5-klas/ponatta-informaciie-povidomlenna - </w:t>
      </w:r>
      <w:proofErr w:type="spellStart"/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блог</w:t>
      </w:r>
      <w:proofErr w:type="spellEnd"/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для учнів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>http://urok-informatiku.ru – все на урок інформатики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18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http://posibnyk.com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посібники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19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http://all-for-schools.blogspot.com</w:t>
        </w:r>
      </w:hyperlink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0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http://teach-inf.at.ua/load/programi/15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програми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1" w:anchor=".VqQIo8jp2w8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http://teachinf.at.ua/load/programi/rizne/cartoonmaker_konstruktor_multikiv_i_komiksiv/18-1-0-500#.VqQIo8jp2w8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D1D17" w:rsidRPr="000D1D17">
        <w:rPr>
          <w:rFonts w:ascii="Times New Roman" w:hAnsi="Times New Roman"/>
          <w:sz w:val="28"/>
          <w:szCs w:val="28"/>
          <w:u w:val="single"/>
        </w:rPr>
        <w:t>–конструктор</w:t>
      </w:r>
      <w:proofErr w:type="spellEnd"/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D1D17" w:rsidRPr="000D1D17">
        <w:rPr>
          <w:rFonts w:ascii="Times New Roman" w:hAnsi="Times New Roman"/>
          <w:sz w:val="28"/>
          <w:szCs w:val="28"/>
          <w:u w:val="single"/>
        </w:rPr>
        <w:t>мультфільмівів</w:t>
      </w:r>
      <w:proofErr w:type="spellEnd"/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2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http://www.armoredpenguin.com/crossword/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- створення кросвордів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3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http://learningapps.org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– створення та перегляд вправ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4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http://vak.in.ua/do.php-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оформлення літератури ВАК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5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EDF1F5"/>
          </w:rPr>
          <w:t>http://text.ru/antiplagiat/unauthorized-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  <w:shd w:val="clear" w:color="auto" w:fill="EDF1F5"/>
        </w:rPr>
        <w:t xml:space="preserve"> </w:t>
      </w:r>
      <w:proofErr w:type="spellStart"/>
      <w:r w:rsidR="000D1D17" w:rsidRPr="000D1D17">
        <w:rPr>
          <w:rFonts w:ascii="Times New Roman" w:hAnsi="Times New Roman"/>
          <w:sz w:val="28"/>
          <w:szCs w:val="28"/>
          <w:u w:val="single"/>
          <w:shd w:val="clear" w:color="auto" w:fill="EDF1F5"/>
        </w:rPr>
        <w:t>антиплагіат</w:t>
      </w:r>
      <w:proofErr w:type="spellEnd"/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6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EDF1F5"/>
          </w:rPr>
          <w:t>http://worditout.com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  <w:shd w:val="clear" w:color="auto" w:fill="EDF1F5"/>
        </w:rPr>
        <w:t xml:space="preserve"> – складання хмаринки слів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7" w:tgtFrame="_blank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EDF1F5"/>
          </w:rPr>
          <w:t>http://disted.edu.vn.ua/media/bp/html/etusivu.htm</w:t>
        </w:r>
      </w:hyperlink>
      <w:r w:rsidR="000D1D17" w:rsidRPr="000D1D1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D1D17" w:rsidRPr="000D1D17">
        <w:rPr>
          <w:rFonts w:ascii="Times New Roman" w:hAnsi="Times New Roman"/>
          <w:sz w:val="28"/>
          <w:szCs w:val="28"/>
          <w:u w:val="single"/>
        </w:rPr>
        <w:t>-онляндія</w:t>
      </w:r>
      <w:proofErr w:type="spellEnd"/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8" w:history="1">
        <w:r w:rsidR="000D1D17" w:rsidRPr="000D1D17">
          <w:rPr>
            <w:rStyle w:val="a4"/>
            <w:rFonts w:ascii="Times New Roman" w:hAnsi="Times New Roman"/>
            <w:color w:val="auto"/>
            <w:sz w:val="28"/>
            <w:szCs w:val="28"/>
          </w:rPr>
          <w:t>http://www.slideshare.net/Akcionerr/ss-9987590</w:t>
        </w:r>
      </w:hyperlink>
      <w:r w:rsidR="000D1D17" w:rsidRPr="000D1D17">
        <w:rPr>
          <w:rStyle w:val="apple-converted-space"/>
          <w:rFonts w:ascii="Times New Roman" w:hAnsi="Times New Roman"/>
          <w:sz w:val="28"/>
          <w:szCs w:val="28"/>
          <w:u w:val="single"/>
        </w:rPr>
        <w:t> -</w:t>
      </w:r>
      <w:r w:rsidR="000D1D17" w:rsidRPr="000D1D17">
        <w:rPr>
          <w:rFonts w:ascii="Times New Roman" w:hAnsi="Times New Roman"/>
          <w:sz w:val="28"/>
          <w:szCs w:val="28"/>
          <w:u w:val="single"/>
        </w:rPr>
        <w:t>корисні ресурси, презентації, портфоліо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29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http://informaticon.narod.ru/pages/shablon-1.html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-інформатик</w:t>
      </w:r>
      <w:proofErr w:type="spellEnd"/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0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http://www.ucoz.ru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конструктор сайтів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1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https://www.youtube.com/watch?v=QDEDck2-1d8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фізпаузи</w:t>
      </w:r>
      <w:proofErr w:type="spellEnd"/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2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http://www.doshkolyata.com.ua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освітній портал про дітей, їх виховання та розвиток.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3" w:anchor="11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http://www.solnet.ee/games/g1.html#11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дитячий портал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„Сонечко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”, містить корисні методичні матеріали та розвиваючі ігри для малят.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4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http://www.onlandia.org.ua/html/etusivu.htm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проект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„Он-ландія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” безпечна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веб-країна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5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http://www.microsoft.com/ukr/ua/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сайт корпорації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„Microsoft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”: навчання та сертифікація,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онлайнові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навчання комп’ютерній грамотності та основам безпеки дітей в мережі Інтернет.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6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http://www.skazochki.narod.ru/index_flash.html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 --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„Дитячий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світ” містить вірші, загадки, ігри.</w:t>
      </w:r>
    </w:p>
    <w:p w:rsidR="000D1D17" w:rsidRPr="000D1D17" w:rsidRDefault="000D1D17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</w:t>
      </w:r>
      <w:hyperlink r:id="rId37" w:history="1">
        <w:r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http://playroom.com.ru/games.htm</w:t>
        </w:r>
      </w:hyperlink>
      <w:r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дитяча ігрова кімната в якій можна знайти різноманітні казки, розвиваючі та комп’ютерні ігри, розмальовки, матеріали з вивчення англійської мови.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8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http://www.baby.com.ua/igr.html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сайт про дитину і для дитини, розвиваючі та он-лайн ігри для дітей.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39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http://www.idea.dp.ua/baby/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сайт, присвячений підготовці дошкільника до школи, електронні книги, розвиваючі ігри, поради батькам.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0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www.materinstvo.ru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матеріали з виховання, розвитку та навчання дітей.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1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www.kinklub.com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дитячий каталог сайтів.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2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http://www.rannee-razvitie.net/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сайт присвячений методикам раннього розвитку дітей, описані численні розвиваючі ігри для дошкільників.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3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http://www.kid.ru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матеріали з виховання, розвитку та навчання дітей.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4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http://www.gurenok.ru/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-дитяча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студія пропонує розвиваючі заняття по методу Марії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Монтессорі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5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http://informatik.kz/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сайт, присвячений вивченню та методиці викладання інформатики.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6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http://www.poznayka.ru/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сайт, присвячений підготовці дошкільника до школи, електронні книги, розвиваючі ігри.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7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www.jivulechka.ru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студія дошкільної освіти та естетичного виховання, розвиваючі ігри, підготовка до школи.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8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www.all-about-child.com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психологічна допомога батькам з розвитку, виховання, навчання дітей.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49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www.7ya.com.ua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сімейний портал в Україні: все про дітей.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50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www.mama-tato.com.ua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МамаТато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- усе, що ви маєте знати про дітей.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51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http://www.znaika-club.com.ua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клуб активних батьків.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52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http://kidscatalog.jino-net.ru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 -- каталог дитячих сайтів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53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http://link.danilka.com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сайт про розвиток дитини.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54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www.teremoc.ru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дитячі ігри,  дошкільний розвиток, мультфільми, загадки.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55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www.feya.net.ua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 </w:t>
      </w:r>
      <w:proofErr w:type="spellStart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>-Маленька</w:t>
      </w:r>
      <w:proofErr w:type="spellEnd"/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фея та сім гномів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56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http://razumniki.ru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/  - сайт присвячений методикам раннього розвитку дітей.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Fonts w:ascii="Times New Roman" w:hAnsi="Times New Roman"/>
          <w:spacing w:val="-13"/>
          <w:sz w:val="28"/>
          <w:szCs w:val="28"/>
          <w:u w:val="single"/>
        </w:rPr>
      </w:pPr>
      <w:hyperlink r:id="rId57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www.kazka.in.ua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- Українська казка</w:t>
      </w:r>
    </w:p>
    <w:p w:rsidR="000D1D17" w:rsidRPr="000D1D17" w:rsidRDefault="00133E25" w:rsidP="000D1D17">
      <w:pPr>
        <w:pStyle w:val="a5"/>
        <w:numPr>
          <w:ilvl w:val="0"/>
          <w:numId w:val="6"/>
        </w:numPr>
        <w:rPr>
          <w:rStyle w:val="1"/>
          <w:rFonts w:ascii="Times New Roman" w:hAnsi="Times New Roman"/>
          <w:color w:val="auto"/>
          <w:spacing w:val="-13"/>
          <w:sz w:val="28"/>
          <w:szCs w:val="28"/>
        </w:rPr>
      </w:pPr>
      <w:hyperlink r:id="rId58" w:history="1">
        <w:r w:rsidR="000D1D17" w:rsidRPr="000D1D17">
          <w:rPr>
            <w:rStyle w:val="a4"/>
            <w:rFonts w:ascii="Times New Roman" w:hAnsi="Times New Roman"/>
            <w:color w:val="auto"/>
            <w:spacing w:val="-13"/>
            <w:sz w:val="28"/>
            <w:szCs w:val="28"/>
          </w:rPr>
          <w:t>www.dobrieskazki.ru</w:t>
        </w:r>
      </w:hyperlink>
      <w:r w:rsidR="000D1D17" w:rsidRPr="000D1D17">
        <w:rPr>
          <w:rFonts w:ascii="Times New Roman" w:hAnsi="Times New Roman"/>
          <w:spacing w:val="-13"/>
          <w:sz w:val="28"/>
          <w:szCs w:val="28"/>
          <w:u w:val="single"/>
        </w:rPr>
        <w:t xml:space="preserve">  – дитяча література, виховання та освіта через казки</w:t>
      </w:r>
    </w:p>
    <w:p w:rsidR="000D1D17" w:rsidRDefault="000D1D17" w:rsidP="000D1D17">
      <w:pPr>
        <w:pStyle w:val="a3"/>
        <w:spacing w:line="36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D93424" w:rsidRDefault="00D93424" w:rsidP="00C21B16">
      <w:pPr>
        <w:ind w:firstLine="284"/>
      </w:pPr>
    </w:p>
    <w:sectPr w:rsidR="00D93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86DD"/>
      </v:shape>
    </w:pict>
  </w:numPicBullet>
  <w:abstractNum w:abstractNumId="0">
    <w:nsid w:val="13D16A04"/>
    <w:multiLevelType w:val="hybridMultilevel"/>
    <w:tmpl w:val="AF865E5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5BA7"/>
    <w:multiLevelType w:val="hybridMultilevel"/>
    <w:tmpl w:val="D9F07A0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66EE"/>
    <w:multiLevelType w:val="hybridMultilevel"/>
    <w:tmpl w:val="7FFEBF92"/>
    <w:lvl w:ilvl="0" w:tplc="F7A401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4782"/>
    <w:multiLevelType w:val="hybridMultilevel"/>
    <w:tmpl w:val="5FC2EF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6066"/>
    <w:multiLevelType w:val="hybridMultilevel"/>
    <w:tmpl w:val="D09EDA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560C7"/>
    <w:multiLevelType w:val="hybridMultilevel"/>
    <w:tmpl w:val="FADC8F7A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OQE9YojtKWGHUlTjo9oTU2i+rI=" w:salt="SmV7GCj/54Qs/WFAL01s4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D1D17"/>
    <w:rsid w:val="00133E25"/>
    <w:rsid w:val="002208DD"/>
    <w:rsid w:val="00305C56"/>
    <w:rsid w:val="00B07530"/>
    <w:rsid w:val="00C21B16"/>
    <w:rsid w:val="00D93424"/>
    <w:rsid w:val="00E6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530"/>
    <w:pPr>
      <w:ind w:left="720"/>
      <w:contextualSpacing/>
    </w:pPr>
  </w:style>
  <w:style w:type="character" w:styleId="a4">
    <w:name w:val="Hyperlink"/>
    <w:uiPriority w:val="99"/>
    <w:rsid w:val="00B075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7530"/>
  </w:style>
  <w:style w:type="character" w:customStyle="1" w:styleId="1">
    <w:name w:val="Гіперпосилання1"/>
    <w:rsid w:val="000D1D17"/>
    <w:rPr>
      <w:color w:val="000080"/>
      <w:u w:val="single"/>
    </w:rPr>
  </w:style>
  <w:style w:type="paragraph" w:styleId="a5">
    <w:name w:val="No Spacing"/>
    <w:uiPriority w:val="1"/>
    <w:qFormat/>
    <w:rsid w:val="000D1D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7530"/>
    <w:pPr>
      <w:ind w:left="720"/>
      <w:contextualSpacing/>
    </w:pPr>
  </w:style>
  <w:style w:type="character" w:styleId="a4">
    <w:name w:val="Hyperlink"/>
    <w:uiPriority w:val="99"/>
    <w:rsid w:val="00B075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7530"/>
  </w:style>
  <w:style w:type="character" w:customStyle="1" w:styleId="1">
    <w:name w:val="Гіперпосилання1"/>
    <w:rsid w:val="000D1D17"/>
    <w:rPr>
      <w:color w:val="000080"/>
      <w:u w:val="single"/>
    </w:rPr>
  </w:style>
  <w:style w:type="paragraph" w:styleId="a5">
    <w:name w:val="No Spacing"/>
    <w:uiPriority w:val="1"/>
    <w:qFormat/>
    <w:rsid w:val="000D1D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ilnota-inf.edukit.mk.ua/nashi_tradicii/" TargetMode="External"/><Relationship Id="rId18" Type="http://schemas.openxmlformats.org/officeDocument/2006/relationships/hyperlink" Target="http://posibnyk.com" TargetMode="External"/><Relationship Id="rId26" Type="http://schemas.openxmlformats.org/officeDocument/2006/relationships/hyperlink" Target="http://worditout.com" TargetMode="External"/><Relationship Id="rId39" Type="http://schemas.openxmlformats.org/officeDocument/2006/relationships/hyperlink" Target="http://www.idea.dp.ua/baby/" TargetMode="External"/><Relationship Id="rId21" Type="http://schemas.openxmlformats.org/officeDocument/2006/relationships/hyperlink" Target="http://teachinf.at.ua/load/programi/rizne/cartoonmaker_konstruktor_multikiv_i_komiksiv/18-1-0-500" TargetMode="External"/><Relationship Id="rId34" Type="http://schemas.openxmlformats.org/officeDocument/2006/relationships/hyperlink" Target="http://www.onlandia.org.ua/html/etusivu.htm" TargetMode="External"/><Relationship Id="rId42" Type="http://schemas.openxmlformats.org/officeDocument/2006/relationships/hyperlink" Target="http://www.rannee-razvitie.net/" TargetMode="External"/><Relationship Id="rId47" Type="http://schemas.openxmlformats.org/officeDocument/2006/relationships/hyperlink" Target="http://www.jivulechka.ru" TargetMode="External"/><Relationship Id="rId50" Type="http://schemas.openxmlformats.org/officeDocument/2006/relationships/hyperlink" Target="http://www.mama-tato.com.ua" TargetMode="External"/><Relationship Id="rId55" Type="http://schemas.openxmlformats.org/officeDocument/2006/relationships/hyperlink" Target="http://www.feya.net.ua" TargetMode="External"/><Relationship Id="rId7" Type="http://schemas.openxmlformats.org/officeDocument/2006/relationships/hyperlink" Target="http://www.ime.edu-ua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urok-informatiku.ru" TargetMode="External"/><Relationship Id="rId29" Type="http://schemas.openxmlformats.org/officeDocument/2006/relationships/hyperlink" Target="http://informaticon.narod.ru/pages/shablon-1.html" TargetMode="External"/><Relationship Id="rId11" Type="http://schemas.openxmlformats.org/officeDocument/2006/relationships/hyperlink" Target="https://www.youtube.com/watch?v=BupSyuHzLWs" TargetMode="External"/><Relationship Id="rId24" Type="http://schemas.openxmlformats.org/officeDocument/2006/relationships/hyperlink" Target="http://vak.in.ua/do.php-" TargetMode="External"/><Relationship Id="rId32" Type="http://schemas.openxmlformats.org/officeDocument/2006/relationships/hyperlink" Target="http://www.doshkolyata.com.ua" TargetMode="External"/><Relationship Id="rId37" Type="http://schemas.openxmlformats.org/officeDocument/2006/relationships/hyperlink" Target="http://playroom.com.ru/games.htm" TargetMode="External"/><Relationship Id="rId40" Type="http://schemas.openxmlformats.org/officeDocument/2006/relationships/hyperlink" Target="http://www.materinstvo.ru" TargetMode="External"/><Relationship Id="rId45" Type="http://schemas.openxmlformats.org/officeDocument/2006/relationships/hyperlink" Target="http://informatik.kz/" TargetMode="External"/><Relationship Id="rId53" Type="http://schemas.openxmlformats.org/officeDocument/2006/relationships/hyperlink" Target="http://link.danilka.com" TargetMode="External"/><Relationship Id="rId58" Type="http://schemas.openxmlformats.org/officeDocument/2006/relationships/hyperlink" Target="http://www.dobrieskazki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all-for-schools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tainme.ru" TargetMode="External"/><Relationship Id="rId14" Type="http://schemas.openxmlformats.org/officeDocument/2006/relationships/hyperlink" Target="http://vvpz.moippo.org.ua" TargetMode="External"/><Relationship Id="rId22" Type="http://schemas.openxmlformats.org/officeDocument/2006/relationships/hyperlink" Target="http://www.armoredpenguin.com/crossword/" TargetMode="External"/><Relationship Id="rId27" Type="http://schemas.openxmlformats.org/officeDocument/2006/relationships/hyperlink" Target="https://vk.com/away.php?to=http%3A%2F%2Fdisted.edu.vn.ua%2Fmedia%2Fbp%2Fhtml%2Fetusivu.htm" TargetMode="External"/><Relationship Id="rId30" Type="http://schemas.openxmlformats.org/officeDocument/2006/relationships/hyperlink" Target="http://www.ucoz.ru" TargetMode="External"/><Relationship Id="rId35" Type="http://schemas.openxmlformats.org/officeDocument/2006/relationships/hyperlink" Target="http://www.microsoft.com/ukr/ua/" TargetMode="External"/><Relationship Id="rId43" Type="http://schemas.openxmlformats.org/officeDocument/2006/relationships/hyperlink" Target="http://www.kid.ru" TargetMode="External"/><Relationship Id="rId48" Type="http://schemas.openxmlformats.org/officeDocument/2006/relationships/hyperlink" Target="http://www.all-about-child.com" TargetMode="External"/><Relationship Id="rId56" Type="http://schemas.openxmlformats.org/officeDocument/2006/relationships/hyperlink" Target="http://razumniki.ru" TargetMode="External"/><Relationship Id="rId8" Type="http://schemas.openxmlformats.org/officeDocument/2006/relationships/hyperlink" Target="http://www.flashcardmachine.com" TargetMode="External"/><Relationship Id="rId51" Type="http://schemas.openxmlformats.org/officeDocument/2006/relationships/hyperlink" Target="http://www.znaika-club.com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each-inf.at.ua/load/programi/programuvannja/ispolnitel_quot_karandash_quot/34-1-0-312" TargetMode="External"/><Relationship Id="rId17" Type="http://schemas.openxmlformats.org/officeDocument/2006/relationships/hyperlink" Target="http://teach-inf.at.ua/load/grafika/49" TargetMode="External"/><Relationship Id="rId25" Type="http://schemas.openxmlformats.org/officeDocument/2006/relationships/hyperlink" Target="http://text.ru/antiplagiat/unauthorized-" TargetMode="External"/><Relationship Id="rId33" Type="http://schemas.openxmlformats.org/officeDocument/2006/relationships/hyperlink" Target="http://www.solnet.ee/games/g1.html" TargetMode="External"/><Relationship Id="rId38" Type="http://schemas.openxmlformats.org/officeDocument/2006/relationships/hyperlink" Target="http://www.baby.com.ua/igr.html" TargetMode="External"/><Relationship Id="rId46" Type="http://schemas.openxmlformats.org/officeDocument/2006/relationships/hyperlink" Target="http://www.poznayka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teach-inf.at.ua/load/programi/15" TargetMode="External"/><Relationship Id="rId41" Type="http://schemas.openxmlformats.org/officeDocument/2006/relationships/hyperlink" Target="http://www.kinklub.com" TargetMode="External"/><Relationship Id="rId54" Type="http://schemas.openxmlformats.org/officeDocument/2006/relationships/hyperlink" Target="http://www.teremo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zagalna-serednya/pochatkova-shkola.html" TargetMode="External"/><Relationship Id="rId15" Type="http://schemas.openxmlformats.org/officeDocument/2006/relationships/hyperlink" Target="https://sites.google.com/site/ngginform/5-klas/ponatta-informaciie-povidomlenna" TargetMode="External"/><Relationship Id="rId23" Type="http://schemas.openxmlformats.org/officeDocument/2006/relationships/hyperlink" Target="http://learningapps.org" TargetMode="External"/><Relationship Id="rId28" Type="http://schemas.openxmlformats.org/officeDocument/2006/relationships/hyperlink" Target="http://www.slideshare.net/Akcionerr/ss-9987590" TargetMode="External"/><Relationship Id="rId36" Type="http://schemas.openxmlformats.org/officeDocument/2006/relationships/hyperlink" Target="http://www.skazochki.narod.ru/index_flash.html" TargetMode="External"/><Relationship Id="rId49" Type="http://schemas.openxmlformats.org/officeDocument/2006/relationships/hyperlink" Target="http://www.7ya.com.ua" TargetMode="External"/><Relationship Id="rId57" Type="http://schemas.openxmlformats.org/officeDocument/2006/relationships/hyperlink" Target="http://www.kazka.in.ua" TargetMode="External"/><Relationship Id="rId10" Type="http://schemas.openxmlformats.org/officeDocument/2006/relationships/hyperlink" Target="https://te-st.ru/2014/09/22/interactive-infographics/" TargetMode="External"/><Relationship Id="rId31" Type="http://schemas.openxmlformats.org/officeDocument/2006/relationships/hyperlink" Target="https://www.youtube.com/watch?v=QDEDck2-1d8" TargetMode="External"/><Relationship Id="rId44" Type="http://schemas.openxmlformats.org/officeDocument/2006/relationships/hyperlink" Target="http://www.gurenok.ru/" TargetMode="External"/><Relationship Id="rId52" Type="http://schemas.openxmlformats.org/officeDocument/2006/relationships/hyperlink" Target="http://kidscatalog.jino-net.ru" TargetMode="External"/><Relationship Id="rId6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9200</Words>
  <Characters>5245</Characters>
  <Application>Microsoft Office Word</Application>
  <DocSecurity>8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RePack by Diakov</cp:lastModifiedBy>
  <cp:revision>4</cp:revision>
  <dcterms:created xsi:type="dcterms:W3CDTF">2016-11-06T11:44:00Z</dcterms:created>
  <dcterms:modified xsi:type="dcterms:W3CDTF">2016-11-06T12:05:00Z</dcterms:modified>
</cp:coreProperties>
</file>