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Default="00CE5046" w:rsidP="00CE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46">
        <w:rPr>
          <w:rFonts w:ascii="Times New Roman" w:hAnsi="Times New Roman" w:cs="Times New Roman"/>
          <w:b/>
          <w:sz w:val="28"/>
          <w:szCs w:val="28"/>
        </w:rPr>
        <w:t>Метод</w:t>
      </w:r>
      <w:r w:rsidR="000B7BBE">
        <w:rPr>
          <w:rFonts w:ascii="Times New Roman" w:hAnsi="Times New Roman" w:cs="Times New Roman"/>
          <w:b/>
          <w:sz w:val="28"/>
          <w:szCs w:val="28"/>
        </w:rPr>
        <w:t>ичні рекомендації щодо розробки та оформлення</w:t>
      </w:r>
      <w:r w:rsidRPr="00CE5046">
        <w:rPr>
          <w:rFonts w:ascii="Times New Roman" w:hAnsi="Times New Roman" w:cs="Times New Roman"/>
          <w:b/>
          <w:sz w:val="28"/>
          <w:szCs w:val="28"/>
        </w:rPr>
        <w:t xml:space="preserve"> конспекту </w:t>
      </w:r>
      <w:r w:rsidR="000B7BBE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0B7BBE" w:rsidRDefault="00E74856" w:rsidP="00CE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методики навчання</w:t>
      </w:r>
      <w:r w:rsidR="000B7BBE">
        <w:rPr>
          <w:rFonts w:ascii="Times New Roman" w:hAnsi="Times New Roman" w:cs="Times New Roman"/>
          <w:b/>
          <w:sz w:val="28"/>
          <w:szCs w:val="28"/>
        </w:rPr>
        <w:t xml:space="preserve"> інформатики</w:t>
      </w:r>
    </w:p>
    <w:p w:rsidR="006639E7" w:rsidRPr="006639E7" w:rsidRDefault="006639E7" w:rsidP="0066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E7">
        <w:rPr>
          <w:rFonts w:ascii="Times New Roman" w:hAnsi="Times New Roman" w:cs="Times New Roman"/>
          <w:b/>
          <w:sz w:val="28"/>
          <w:szCs w:val="28"/>
        </w:rPr>
        <w:t xml:space="preserve">Вимоги </w:t>
      </w:r>
      <w:r w:rsidR="00E74856">
        <w:rPr>
          <w:rFonts w:ascii="Times New Roman" w:hAnsi="Times New Roman" w:cs="Times New Roman"/>
          <w:b/>
          <w:sz w:val="28"/>
          <w:szCs w:val="28"/>
        </w:rPr>
        <w:t>що</w:t>
      </w:r>
      <w:r w:rsidRPr="006639E7">
        <w:rPr>
          <w:rFonts w:ascii="Times New Roman" w:hAnsi="Times New Roman" w:cs="Times New Roman"/>
          <w:b/>
          <w:sz w:val="28"/>
          <w:szCs w:val="28"/>
        </w:rPr>
        <w:t xml:space="preserve">до письмового оформлення конспекту уроку </w:t>
      </w:r>
    </w:p>
    <w:p w:rsidR="006639E7" w:rsidRDefault="006639E7" w:rsidP="00E74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E7">
        <w:rPr>
          <w:rFonts w:ascii="Times New Roman" w:hAnsi="Times New Roman" w:cs="Times New Roman"/>
          <w:b/>
          <w:sz w:val="28"/>
          <w:szCs w:val="28"/>
        </w:rPr>
        <w:t>Текст конспекту уроку має бути без помилок, поданий в одному примірнику на паперовому й електр</w:t>
      </w:r>
      <w:r w:rsidR="00E74856">
        <w:rPr>
          <w:rFonts w:ascii="Times New Roman" w:hAnsi="Times New Roman" w:cs="Times New Roman"/>
          <w:b/>
          <w:sz w:val="28"/>
          <w:szCs w:val="28"/>
        </w:rPr>
        <w:t>онному носіях. Вимоги до комп’ютер</w:t>
      </w:r>
      <w:r w:rsidRPr="006639E7">
        <w:rPr>
          <w:rFonts w:ascii="Times New Roman" w:hAnsi="Times New Roman" w:cs="Times New Roman"/>
          <w:b/>
          <w:sz w:val="28"/>
          <w:szCs w:val="28"/>
        </w:rPr>
        <w:t xml:space="preserve">ного набору: шрифт –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>, розмір шрифту – 14, інтервал – 1,5.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Титульний аркуш -  клас, тема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уроку, тип уроку. Прізвище, ім’я, п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>о ба</w:t>
      </w:r>
      <w:r w:rsidR="00E74856">
        <w:rPr>
          <w:rFonts w:ascii="Times New Roman" w:hAnsi="Times New Roman" w:cs="Times New Roman"/>
          <w:spacing w:val="-6"/>
          <w:sz w:val="28"/>
          <w:szCs w:val="28"/>
        </w:rPr>
        <w:t>тькові автора  уроку.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Тема, чітка  й  логічно сформульована мета уроку, 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обладнання, 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>програмне забезпечення.</w:t>
      </w:r>
    </w:p>
    <w:p w:rsidR="009720C7" w:rsidRPr="00E74856" w:rsidRDefault="005B2E1E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Чітко структуро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ваний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хід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уроку</w:t>
      </w:r>
      <w:r w:rsidR="00E74856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зазначити й детально розписати всі його етапи: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актуалізація опорних знань учнів; повідомлення теми, мети уроку, мотивація навчальної діяльності учнів;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вивчення нового матеріалу та ін.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, продумати й записати в логічній послідовності запитання для роботи над текстом, після опрацювання теоретичного матеріалу  чи  д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>ля узагальнення навчального матеріалу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. Обов’язково вказати у дужках варіанти можливих відповідей учнів. У конспекті використовувати пряму мову. Наприклад: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Діти, розгорніть підручник на 21 сторінці,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не 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Діти розгортають підручник на 21 сторінці.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Найважливіші ідеї навчального змісту, терміни, поняття доцільно підкреслити, щоб виділити їх на загальному фоні сторінки.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Розписати практичну роботу за </w:t>
      </w:r>
      <w:proofErr w:type="spellStart"/>
      <w:r w:rsidRPr="00E74856">
        <w:rPr>
          <w:rFonts w:ascii="Times New Roman" w:hAnsi="Times New Roman" w:cs="Times New Roman"/>
          <w:spacing w:val="-6"/>
          <w:sz w:val="28"/>
          <w:szCs w:val="28"/>
        </w:rPr>
        <w:t>коп</w:t>
      </w:r>
      <w:proofErr w:type="spellEnd"/>
      <w:r w:rsidRPr="00E74856">
        <w:rPr>
          <w:rFonts w:ascii="Times New Roman" w:hAnsi="Times New Roman" w:cs="Times New Roman"/>
          <w:spacing w:val="-6"/>
          <w:sz w:val="28"/>
          <w:szCs w:val="28"/>
          <w:lang w:val="en-US"/>
        </w:rPr>
        <w:t>’</w:t>
      </w:r>
      <w:proofErr w:type="spellStart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>ютером</w:t>
      </w:r>
      <w:proofErr w:type="spellEnd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, вказавши програмне забезпечення та додавши </w:t>
      </w:r>
      <w:proofErr w:type="spellStart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>скріни</w:t>
      </w:r>
      <w:proofErr w:type="spellEnd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цих програм.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Розробити відповідний дидактичний матеріал, інструкційну карту, мультимедійну презентацію (за потреби). Додати  копії сторінок підручника і т.д.</w:t>
      </w:r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Усі матеріали</w:t>
      </w:r>
    </w:p>
    <w:p w:rsidR="00CE5046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Усі</w:t>
      </w:r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матеріали у друкованому вигляді та на відповідних носіях здаються на перевірку за 2 дні до іспиту).</w:t>
      </w:r>
    </w:p>
    <w:p w:rsidR="005B2E1E" w:rsidRPr="00E74856" w:rsidRDefault="005B2E1E" w:rsidP="00E74856">
      <w:pPr>
        <w:tabs>
          <w:tab w:val="num" w:pos="0"/>
        </w:tabs>
        <w:spacing w:after="0" w:line="232" w:lineRule="auto"/>
        <w:ind w:left="720"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74856" w:rsidRPr="00E74856" w:rsidRDefault="00E74856" w:rsidP="00E74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Важливо:</w:t>
      </w:r>
    </w:p>
    <w:p w:rsidR="00653475" w:rsidRPr="004203B7" w:rsidRDefault="00E74856" w:rsidP="0065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Демонстраційний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>оздатковий</w:t>
      </w:r>
      <w:proofErr w:type="spellEnd"/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 xml:space="preserve"> – цікавий, доступний, якісний;</w:t>
      </w:r>
    </w:p>
    <w:p w:rsidR="00653475" w:rsidRDefault="005B2E1E" w:rsidP="005B2E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B7">
        <w:rPr>
          <w:rFonts w:ascii="Times New Roman" w:hAnsi="Times New Roman" w:cs="Times New Roman"/>
          <w:b/>
          <w:i/>
          <w:sz w:val="28"/>
          <w:szCs w:val="28"/>
        </w:rPr>
        <w:t>Обов’язково</w:t>
      </w:r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i/>
          <w:sz w:val="28"/>
          <w:szCs w:val="28"/>
        </w:rPr>
        <w:t>явність різних видів діяльності з викорис</w:t>
      </w:r>
      <w:r w:rsidR="00E74856">
        <w:rPr>
          <w:rFonts w:ascii="Times New Roman" w:hAnsi="Times New Roman" w:cs="Times New Roman"/>
          <w:b/>
          <w:i/>
          <w:sz w:val="28"/>
          <w:szCs w:val="28"/>
        </w:rPr>
        <w:t xml:space="preserve">танням технічних засобів та усіх можливих ресурсів </w:t>
      </w:r>
      <w:proofErr w:type="spellStart"/>
      <w:r w:rsidR="00E74856">
        <w:rPr>
          <w:rFonts w:ascii="Times New Roman" w:hAnsi="Times New Roman" w:cs="Times New Roman"/>
          <w:b/>
          <w:i/>
          <w:sz w:val="28"/>
          <w:szCs w:val="28"/>
        </w:rPr>
        <w:t>інтернет-простору</w:t>
      </w:r>
      <w:proofErr w:type="spellEnd"/>
      <w:r w:rsidR="00E748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4856" w:rsidRDefault="00E74856" w:rsidP="00E748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Оцінювання:</w:t>
      </w:r>
    </w:p>
    <w:p w:rsidR="00E74856" w:rsidRP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56">
        <w:rPr>
          <w:rFonts w:ascii="Times New Roman" w:hAnsi="Times New Roman" w:cs="Times New Roman"/>
          <w:sz w:val="28"/>
          <w:szCs w:val="28"/>
        </w:rPr>
        <w:t>За виконане практичне завдання студенти отримують 20 балів.</w:t>
      </w:r>
    </w:p>
    <w:p w:rsidR="00E74856" w:rsidRP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56">
        <w:rPr>
          <w:rFonts w:ascii="Times New Roman" w:hAnsi="Times New Roman" w:cs="Times New Roman"/>
          <w:sz w:val="28"/>
          <w:szCs w:val="28"/>
        </w:rPr>
        <w:t>Розробка конспекту уроку – 10 б.</w:t>
      </w:r>
    </w:p>
    <w:p w:rsidR="00E74856" w:rsidRP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56">
        <w:rPr>
          <w:rFonts w:ascii="Times New Roman" w:hAnsi="Times New Roman" w:cs="Times New Roman"/>
          <w:sz w:val="28"/>
          <w:szCs w:val="28"/>
        </w:rPr>
        <w:t>Розробка дидактичного матеріалу, підбір програмного забезпечення – 10 б.</w:t>
      </w:r>
    </w:p>
    <w:p w:rsidR="00CE5046" w:rsidRPr="00CE5046" w:rsidRDefault="00CE5046" w:rsidP="00C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046" w:rsidRPr="00CE5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4E3"/>
    <w:multiLevelType w:val="hybridMultilevel"/>
    <w:tmpl w:val="817AAB06"/>
    <w:lvl w:ilvl="0" w:tplc="C7F0D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15B82"/>
    <w:multiLevelType w:val="hybridMultilevel"/>
    <w:tmpl w:val="7AA462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0B71"/>
    <w:multiLevelType w:val="hybridMultilevel"/>
    <w:tmpl w:val="55982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77B"/>
    <w:multiLevelType w:val="hybridMultilevel"/>
    <w:tmpl w:val="AFF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6"/>
    <w:rsid w:val="000B7BBE"/>
    <w:rsid w:val="004203B7"/>
    <w:rsid w:val="00576E3B"/>
    <w:rsid w:val="005B2E1E"/>
    <w:rsid w:val="00653475"/>
    <w:rsid w:val="006639E7"/>
    <w:rsid w:val="006C4E6C"/>
    <w:rsid w:val="009720C7"/>
    <w:rsid w:val="009B6925"/>
    <w:rsid w:val="00CE5046"/>
    <w:rsid w:val="00E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2016-11-28T22:36:00Z</dcterms:created>
  <dcterms:modified xsi:type="dcterms:W3CDTF">2016-11-28T22:36:00Z</dcterms:modified>
</cp:coreProperties>
</file>