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75" w:rsidRPr="003421B8" w:rsidRDefault="00252075" w:rsidP="00F767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21B8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252075" w:rsidRPr="003421B8" w:rsidRDefault="00252075" w:rsidP="00F767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21B8">
        <w:rPr>
          <w:rFonts w:ascii="Times New Roman" w:hAnsi="Times New Roman"/>
          <w:sz w:val="28"/>
          <w:szCs w:val="28"/>
        </w:rPr>
        <w:t>Львівський національний університет імені Івана Франка</w:t>
      </w:r>
    </w:p>
    <w:p w:rsidR="00252075" w:rsidRPr="003421B8" w:rsidRDefault="00252075" w:rsidP="00F767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21B8">
        <w:rPr>
          <w:rFonts w:ascii="Times New Roman" w:hAnsi="Times New Roman"/>
          <w:sz w:val="28"/>
          <w:szCs w:val="28"/>
        </w:rPr>
        <w:t>Факультет педагогічної освіти</w:t>
      </w:r>
    </w:p>
    <w:p w:rsidR="00252075" w:rsidRPr="003421B8" w:rsidRDefault="00252075" w:rsidP="00F767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21B8">
        <w:rPr>
          <w:rFonts w:ascii="Times New Roman" w:hAnsi="Times New Roman"/>
          <w:sz w:val="28"/>
          <w:szCs w:val="28"/>
        </w:rPr>
        <w:t>Кафедра початкової та дошкільної освіти</w:t>
      </w:r>
    </w:p>
    <w:p w:rsidR="00252075" w:rsidRPr="003421B8" w:rsidRDefault="00252075" w:rsidP="003421B8">
      <w:pPr>
        <w:rPr>
          <w:rFonts w:ascii="Times New Roman" w:hAnsi="Times New Roman"/>
          <w:sz w:val="28"/>
          <w:szCs w:val="28"/>
        </w:rPr>
      </w:pPr>
    </w:p>
    <w:p w:rsidR="00252075" w:rsidRPr="003421B8" w:rsidRDefault="00252075" w:rsidP="003421B8">
      <w:pPr>
        <w:rPr>
          <w:rFonts w:ascii="Times New Roman" w:hAnsi="Times New Roman"/>
          <w:sz w:val="28"/>
          <w:szCs w:val="28"/>
        </w:rPr>
      </w:pPr>
    </w:p>
    <w:p w:rsidR="00252075" w:rsidRPr="003421B8" w:rsidRDefault="00252075" w:rsidP="003421B8">
      <w:pPr>
        <w:rPr>
          <w:rFonts w:ascii="Times New Roman" w:hAnsi="Times New Roman"/>
          <w:sz w:val="28"/>
          <w:szCs w:val="28"/>
        </w:rPr>
      </w:pPr>
    </w:p>
    <w:p w:rsidR="00252075" w:rsidRPr="003421B8" w:rsidRDefault="00252075" w:rsidP="003421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Практичний курс іноземної мови</w:t>
      </w:r>
    </w:p>
    <w:p w:rsidR="00252075" w:rsidRPr="003421B8" w:rsidRDefault="00252075" w:rsidP="003421B8">
      <w:pPr>
        <w:rPr>
          <w:rFonts w:ascii="Times New Roman" w:hAnsi="Times New Roman"/>
          <w:b/>
          <w:sz w:val="28"/>
          <w:szCs w:val="28"/>
        </w:rPr>
      </w:pPr>
    </w:p>
    <w:p w:rsidR="00252075" w:rsidRPr="003421B8" w:rsidRDefault="00252075" w:rsidP="003421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21B8">
        <w:rPr>
          <w:rFonts w:ascii="Times New Roman" w:hAnsi="Times New Roman"/>
          <w:sz w:val="28"/>
          <w:szCs w:val="28"/>
        </w:rPr>
        <w:t>Програма</w:t>
      </w:r>
    </w:p>
    <w:p w:rsidR="00252075" w:rsidRPr="003421B8" w:rsidRDefault="00252075" w:rsidP="003421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21B8">
        <w:rPr>
          <w:rFonts w:ascii="Times New Roman" w:hAnsi="Times New Roman"/>
          <w:sz w:val="28"/>
          <w:szCs w:val="28"/>
        </w:rPr>
        <w:t>Навчальної дисципліни</w:t>
      </w:r>
    </w:p>
    <w:p w:rsidR="00252075" w:rsidRPr="003421B8" w:rsidRDefault="00252075" w:rsidP="003421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21B8">
        <w:rPr>
          <w:rFonts w:ascii="Times New Roman" w:hAnsi="Times New Roman"/>
          <w:sz w:val="28"/>
          <w:szCs w:val="28"/>
        </w:rPr>
        <w:t>підготовки</w:t>
      </w:r>
      <w:r>
        <w:rPr>
          <w:rFonts w:ascii="Times New Roman" w:hAnsi="Times New Roman"/>
          <w:sz w:val="28"/>
          <w:szCs w:val="28"/>
        </w:rPr>
        <w:t xml:space="preserve"> бакалавра</w:t>
      </w:r>
    </w:p>
    <w:p w:rsidR="00252075" w:rsidRPr="003421B8" w:rsidRDefault="00252075" w:rsidP="003421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21B8">
        <w:rPr>
          <w:rFonts w:ascii="Times New Roman" w:hAnsi="Times New Roman"/>
          <w:sz w:val="28"/>
          <w:szCs w:val="28"/>
        </w:rPr>
        <w:t>спеціальності 012 «Дошкільна освіта»</w:t>
      </w:r>
    </w:p>
    <w:p w:rsidR="00252075" w:rsidRPr="003421B8" w:rsidRDefault="00252075" w:rsidP="003421B8">
      <w:pPr>
        <w:spacing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252075" w:rsidRPr="00D478CF" w:rsidRDefault="00252075" w:rsidP="003421B8">
      <w:pPr>
        <w:jc w:val="center"/>
        <w:rPr>
          <w:sz w:val="28"/>
          <w:szCs w:val="28"/>
        </w:rPr>
      </w:pPr>
    </w:p>
    <w:p w:rsidR="00252075" w:rsidRPr="00D478CF" w:rsidRDefault="00252075" w:rsidP="003421B8">
      <w:pPr>
        <w:rPr>
          <w:sz w:val="28"/>
          <w:szCs w:val="28"/>
        </w:rPr>
      </w:pPr>
    </w:p>
    <w:p w:rsidR="00252075" w:rsidRPr="00D478CF" w:rsidRDefault="00252075" w:rsidP="003421B8">
      <w:pPr>
        <w:rPr>
          <w:sz w:val="28"/>
          <w:szCs w:val="28"/>
        </w:rPr>
      </w:pPr>
    </w:p>
    <w:p w:rsidR="00252075" w:rsidRPr="00D478CF" w:rsidRDefault="00252075" w:rsidP="003421B8">
      <w:pPr>
        <w:rPr>
          <w:sz w:val="28"/>
          <w:szCs w:val="28"/>
        </w:rPr>
      </w:pPr>
    </w:p>
    <w:p w:rsidR="00252075" w:rsidRPr="00D478CF" w:rsidRDefault="00252075" w:rsidP="003421B8">
      <w:pPr>
        <w:rPr>
          <w:sz w:val="28"/>
          <w:szCs w:val="28"/>
        </w:rPr>
      </w:pPr>
    </w:p>
    <w:p w:rsidR="00252075" w:rsidRPr="00D478CF" w:rsidRDefault="00252075" w:rsidP="003421B8">
      <w:pPr>
        <w:rPr>
          <w:sz w:val="28"/>
          <w:szCs w:val="28"/>
        </w:rPr>
      </w:pPr>
    </w:p>
    <w:p w:rsidR="00252075" w:rsidRPr="00D478CF" w:rsidRDefault="00252075" w:rsidP="003421B8">
      <w:pPr>
        <w:rPr>
          <w:sz w:val="28"/>
          <w:szCs w:val="28"/>
        </w:rPr>
      </w:pPr>
    </w:p>
    <w:p w:rsidR="00252075" w:rsidRPr="00D478CF" w:rsidRDefault="00252075" w:rsidP="003421B8">
      <w:pPr>
        <w:rPr>
          <w:sz w:val="28"/>
          <w:szCs w:val="28"/>
        </w:rPr>
      </w:pPr>
    </w:p>
    <w:p w:rsidR="00252075" w:rsidRPr="00D478CF" w:rsidRDefault="00252075" w:rsidP="003421B8">
      <w:pPr>
        <w:rPr>
          <w:sz w:val="28"/>
          <w:szCs w:val="28"/>
        </w:rPr>
      </w:pPr>
    </w:p>
    <w:p w:rsidR="00252075" w:rsidRDefault="00252075" w:rsidP="003421B8">
      <w:pPr>
        <w:rPr>
          <w:sz w:val="28"/>
          <w:szCs w:val="28"/>
        </w:rPr>
      </w:pPr>
    </w:p>
    <w:p w:rsidR="00252075" w:rsidRPr="003421B8" w:rsidRDefault="00252075" w:rsidP="003421B8">
      <w:pPr>
        <w:jc w:val="center"/>
        <w:rPr>
          <w:rFonts w:ascii="Times New Roman" w:hAnsi="Times New Roman"/>
          <w:sz w:val="28"/>
          <w:szCs w:val="28"/>
        </w:rPr>
      </w:pPr>
      <w:r w:rsidRPr="003421B8">
        <w:rPr>
          <w:rFonts w:ascii="Times New Roman" w:hAnsi="Times New Roman"/>
          <w:sz w:val="28"/>
          <w:szCs w:val="28"/>
        </w:rPr>
        <w:t>2015</w:t>
      </w:r>
    </w:p>
    <w:p w:rsidR="00252075" w:rsidRDefault="00252075" w:rsidP="003421B8">
      <w:pPr>
        <w:rPr>
          <w:sz w:val="28"/>
          <w:szCs w:val="28"/>
        </w:rPr>
      </w:pPr>
    </w:p>
    <w:p w:rsidR="00252075" w:rsidRDefault="00252075" w:rsidP="007A5420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РОЗРОБЛЕНО ТА ВНЕСЕНО: Кафедра початкової та дошкільної освіти  факультету педагогічної освіти Львівського національного університету імені Івана Франка</w:t>
      </w:r>
    </w:p>
    <w:p w:rsidR="00252075" w:rsidRDefault="00252075" w:rsidP="00893107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2075" w:rsidRDefault="00252075" w:rsidP="00893107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РОЗРОБНИК ПРОГРАМИ:  Гайдук Світлана Євгенівна − </w:t>
      </w:r>
      <w:r w:rsidRPr="003369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доцент кафедри початкової та дошкільної освіти.</w:t>
      </w:r>
    </w:p>
    <w:p w:rsidR="00252075" w:rsidRDefault="00252075" w:rsidP="00893107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2075" w:rsidRDefault="00252075" w:rsidP="00893107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Обговорено та рекомендовано до затвердження</w:t>
      </w:r>
      <w:r w:rsidRPr="007A43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кафедрою початкової та дошкільної освіти </w:t>
      </w:r>
    </w:p>
    <w:p w:rsidR="00252075" w:rsidRPr="007A4321" w:rsidRDefault="00252075" w:rsidP="0089310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A4321">
        <w:rPr>
          <w:rFonts w:ascii="Times New Roman" w:hAnsi="Times New Roman"/>
          <w:sz w:val="28"/>
          <w:szCs w:val="28"/>
          <w:lang w:eastAsia="ru-RU"/>
        </w:rPr>
        <w:t>“</w:t>
      </w:r>
      <w:smartTag w:uri="urn:schemas-microsoft-com:office:smarttags" w:element="metricconverter">
        <w:smartTagPr>
          <w:attr w:name="ProductID" w:val="28”"/>
        </w:smartTagPr>
        <w:r>
          <w:rPr>
            <w:rFonts w:ascii="Times New Roman" w:hAnsi="Times New Roman"/>
            <w:sz w:val="28"/>
            <w:szCs w:val="28"/>
            <w:lang w:eastAsia="ru-RU"/>
          </w:rPr>
          <w:t>28”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 серпня  2015  року, протокол  №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2075" w:rsidRPr="007A4321" w:rsidRDefault="00252075" w:rsidP="0089310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52075" w:rsidRPr="00C52050" w:rsidRDefault="00252075" w:rsidP="00893107">
      <w:pPr>
        <w:spacing w:line="360" w:lineRule="auto"/>
        <w:jc w:val="both"/>
      </w:pPr>
    </w:p>
    <w:p w:rsidR="00252075" w:rsidRPr="00C52050" w:rsidRDefault="00252075" w:rsidP="00893107">
      <w:pPr>
        <w:spacing w:line="360" w:lineRule="auto"/>
        <w:jc w:val="both"/>
      </w:pPr>
    </w:p>
    <w:p w:rsidR="00252075" w:rsidRDefault="00252075" w:rsidP="00893107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2075" w:rsidRDefault="00252075" w:rsidP="00893107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2075" w:rsidRDefault="00252075" w:rsidP="00893107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2075" w:rsidRDefault="00252075" w:rsidP="00893107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2075" w:rsidRDefault="00252075" w:rsidP="00893107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2075" w:rsidRDefault="00252075" w:rsidP="00893107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2075" w:rsidRDefault="00252075" w:rsidP="00893107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2075" w:rsidRDefault="00252075" w:rsidP="00893107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2075" w:rsidRDefault="00252075" w:rsidP="00893107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2075" w:rsidRDefault="00252075" w:rsidP="0089310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075" w:rsidRPr="002E537C" w:rsidRDefault="00252075" w:rsidP="00F46F9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E537C">
        <w:rPr>
          <w:rFonts w:ascii="Times New Roman" w:hAnsi="Times New Roman"/>
          <w:b/>
          <w:sz w:val="32"/>
          <w:szCs w:val="32"/>
          <w:lang w:val="ru-RU"/>
        </w:rPr>
        <w:t xml:space="preserve">1. </w:t>
      </w:r>
      <w:r w:rsidRPr="002E537C">
        <w:rPr>
          <w:rFonts w:ascii="Times New Roman" w:hAnsi="Times New Roman"/>
          <w:b/>
          <w:sz w:val="32"/>
          <w:szCs w:val="32"/>
        </w:rPr>
        <w:t>Вступ</w:t>
      </w:r>
    </w:p>
    <w:p w:rsidR="00252075" w:rsidRPr="002E537C" w:rsidRDefault="00252075" w:rsidP="00F46F98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Програма з курсу «Практичний курс іноземної мови» призначається для  підготовки студентів освітньої програми «Бакалавр», галузі знань 0101 Педагогічна освіта напряму підготовки 6.010101 Дошкільна освіта. 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2A6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b/>
          <w:sz w:val="28"/>
          <w:szCs w:val="28"/>
        </w:rPr>
        <w:t>ом</w:t>
      </w:r>
      <w:r w:rsidRPr="00F46F98">
        <w:rPr>
          <w:rFonts w:ascii="Times New Roman" w:hAnsi="Times New Roman"/>
          <w:sz w:val="28"/>
          <w:szCs w:val="28"/>
        </w:rPr>
        <w:t xml:space="preserve"> вивчення навчальної дисципліни «Практичний курс іноземної мови» </w:t>
      </w:r>
      <w:r>
        <w:rPr>
          <w:rFonts w:ascii="Times New Roman" w:hAnsi="Times New Roman"/>
          <w:sz w:val="28"/>
          <w:szCs w:val="28"/>
        </w:rPr>
        <w:t>є</w:t>
      </w:r>
      <w:r w:rsidRPr="00F46F98">
        <w:rPr>
          <w:rFonts w:ascii="Times New Roman" w:hAnsi="Times New Roman"/>
          <w:sz w:val="28"/>
          <w:szCs w:val="28"/>
        </w:rPr>
        <w:t xml:space="preserve"> формування компетенцій, необхідних вихователю з правом викладання іноземної мови в ДНЗ.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883">
        <w:rPr>
          <w:rFonts w:ascii="Times New Roman" w:hAnsi="Times New Roman"/>
          <w:b/>
          <w:sz w:val="28"/>
          <w:szCs w:val="28"/>
        </w:rPr>
        <w:t>Міждисциплінарні зв’язки.</w:t>
      </w:r>
      <w:r w:rsidRPr="00F46F98">
        <w:rPr>
          <w:rFonts w:ascii="Times New Roman" w:hAnsi="Times New Roman"/>
          <w:sz w:val="28"/>
          <w:szCs w:val="28"/>
        </w:rPr>
        <w:t xml:space="preserve"> «Практичний курс іноземної мови» – це навчальна дисципліна, яка пов’язана з країнознавством та літературою Англії, теоретичним курсом англійської мови, стилістикою та лексикологією. </w:t>
      </w:r>
    </w:p>
    <w:p w:rsidR="00252075" w:rsidRPr="00771883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1883">
        <w:rPr>
          <w:rFonts w:ascii="Times New Roman" w:hAnsi="Times New Roman"/>
          <w:b/>
          <w:sz w:val="28"/>
          <w:szCs w:val="28"/>
        </w:rPr>
        <w:t>Програма навчальної дисципліни складається з таких змістових модулів: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1. Meeting people. Friends and family.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Змістовий модуль 2. Free-time activities. 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3. School subjects. Schools in England. International schools in Ukraine.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4. Special occasions. Popular festivals.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5. Healthy living. Illness and health.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Змістовий модуль </w:t>
      </w:r>
      <w:smartTag w:uri="urn:schemas-microsoft-com:office:smarttags" w:element="metricconverter">
        <w:smartTagPr>
          <w:attr w:name="ProductID" w:val="89. A"/>
        </w:smartTagPr>
        <w:r w:rsidRPr="00F46F98">
          <w:rPr>
            <w:rFonts w:ascii="Times New Roman" w:hAnsi="Times New Roman"/>
            <w:sz w:val="28"/>
            <w:szCs w:val="28"/>
          </w:rPr>
          <w:t>6. In</w:t>
        </w:r>
      </w:smartTag>
      <w:r w:rsidRPr="00F46F98">
        <w:rPr>
          <w:rFonts w:ascii="Times New Roman" w:hAnsi="Times New Roman"/>
          <w:sz w:val="28"/>
          <w:szCs w:val="28"/>
        </w:rPr>
        <w:t xml:space="preserve"> town. Describing places in a town.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7. Theatre in Ukraine. Favourite Ukrainian actors.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8. Famous artists in Ukraine and the world.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Змістовий модуль </w:t>
      </w:r>
      <w:smartTag w:uri="urn:schemas-microsoft-com:office:smarttags" w:element="metricconverter">
        <w:smartTagPr>
          <w:attr w:name="ProductID" w:val="89. A"/>
        </w:smartTagPr>
        <w:r w:rsidRPr="00F46F98">
          <w:rPr>
            <w:rFonts w:ascii="Times New Roman" w:hAnsi="Times New Roman"/>
            <w:sz w:val="28"/>
            <w:szCs w:val="28"/>
          </w:rPr>
          <w:t>9. In</w:t>
        </w:r>
      </w:smartTag>
      <w:r w:rsidRPr="00F46F98">
        <w:rPr>
          <w:rFonts w:ascii="Times New Roman" w:hAnsi="Times New Roman"/>
          <w:sz w:val="28"/>
          <w:szCs w:val="28"/>
        </w:rPr>
        <w:t xml:space="preserve"> the Wild. Geographical Places in the World.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10. The World of Work. My Future Profession.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11. Time to Travel. Different Types of Transport.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12. Personality. Hobbies and Interests.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13. Sports and Games. Famous Ukrainian Sportspeople.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14. Landscapes. Living in the town or country.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15. At the Cinema. Famous Ukrainian Directors and Actors.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16. Shopping. Famous shopping and entertainment districts.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17. Social Media. A Computing Revolution.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18. Around the World. Cultural traditions in Ukraine, the UK and the USA.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19. Planet Earth. Natural disasters.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20. Crimes and criminals. Modern crimes.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21. The Written Word. Different publications.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22. Fashion. Contemporary Ukrainian Fashion.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23. Expressing Feelings. The significance of important days.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24. Education in the World. Scholarship Programmes.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25. Body and Mind. Parts of body and injuries.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26. Science and Technological Progress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27. Mystery. Crime writers.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28. Relationships. The generation gap.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29. Globetrotters. Natural attractions in Ukraine.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30. Travel problems.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31. Money and payment.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32. The key to success. Successful Ukrainian enterprises.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33. Different types of music. Music festivals in the world.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Змістовий модуль 34. Artists and artistic activities. Ukrainian artists.</w:t>
      </w:r>
    </w:p>
    <w:p w:rsidR="00252075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075" w:rsidRDefault="00252075" w:rsidP="00286F61">
      <w:pPr>
        <w:ind w:firstLine="709"/>
        <w:jc w:val="center"/>
        <w:rPr>
          <w:rStyle w:val="a"/>
          <w:rFonts w:ascii="Times New Roman" w:hAnsi="Times New Roman"/>
          <w:bCs/>
          <w:sz w:val="32"/>
          <w:szCs w:val="32"/>
        </w:rPr>
      </w:pPr>
      <w:r w:rsidRPr="003F2690">
        <w:rPr>
          <w:rStyle w:val="a"/>
          <w:rFonts w:ascii="Times New Roman" w:hAnsi="Times New Roman"/>
          <w:bCs/>
          <w:sz w:val="32"/>
          <w:szCs w:val="32"/>
        </w:rPr>
        <w:t>2. Мета та</w:t>
      </w:r>
      <w:r>
        <w:rPr>
          <w:rStyle w:val="a"/>
          <w:rFonts w:ascii="Times New Roman" w:hAnsi="Times New Roman"/>
          <w:bCs/>
          <w:sz w:val="32"/>
          <w:szCs w:val="32"/>
        </w:rPr>
        <w:t xml:space="preserve"> завдання навчальної дисципліни</w:t>
      </w:r>
    </w:p>
    <w:p w:rsidR="00252075" w:rsidRPr="00F46F98" w:rsidRDefault="00252075" w:rsidP="004234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B14">
        <w:rPr>
          <w:rFonts w:ascii="Times New Roman" w:hAnsi="Times New Roman"/>
          <w:b/>
          <w:sz w:val="28"/>
          <w:szCs w:val="28"/>
        </w:rPr>
        <w:t xml:space="preserve">Мета </w:t>
      </w:r>
      <w:r w:rsidRPr="00F46F98">
        <w:rPr>
          <w:rFonts w:ascii="Times New Roman" w:hAnsi="Times New Roman"/>
          <w:sz w:val="28"/>
          <w:szCs w:val="28"/>
        </w:rPr>
        <w:t>− формування необхідної комунікативної компетентності в сферах професійного та ситуативного спілкування в усній і письмовій формах, навичок практичного володіння іноземною мовою в різних видах мовленнєвої діяльності в обсязі тематики, що обумовлена професійними потребами; оволодіння новітньою фаховою інформацією через іноземні джерела.</w:t>
      </w:r>
    </w:p>
    <w:p w:rsidR="00252075" w:rsidRPr="00790B14" w:rsidRDefault="00252075" w:rsidP="00AD0A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B14">
        <w:rPr>
          <w:rFonts w:ascii="Times New Roman" w:hAnsi="Times New Roman"/>
          <w:b/>
          <w:sz w:val="28"/>
          <w:szCs w:val="28"/>
        </w:rPr>
        <w:t>Основні завдання навчальної дисципліни: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1. Навчити майбутнього фахівця вільно орієнтуватися в сучасному інформаційному просторі з метою удосконалення іншомовних умінь і навичок.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2. Удосконалити комунікативні уміння й навички володіння іноземною мовою у спілкуванні.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3. Формувати у студентів сучасні уявлення про реалії здійснення професійної комунікації в іншомовних країнах.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4. Збагатити словниковий запас  студентів.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5. Удосконалювати навики приватного та ділового листування англійською мовою.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6. Розвинути навики читання, розуміння, реферування та анотування текстів з вивченої тематики. 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7. Навчити висловлювати власну думку стосовно певної тематики чи відносно прочитаного тексту.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F46F98">
        <w:rPr>
          <w:rFonts w:ascii="Times New Roman" w:eastAsia="TimesNewRoman" w:hAnsi="Times New Roman"/>
          <w:sz w:val="28"/>
          <w:szCs w:val="28"/>
        </w:rPr>
        <w:t>8. Розуміти і вміти застосовувати моделі, правила і винятки з правил, встановлені для мовних форм і структур.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F46F98">
        <w:rPr>
          <w:rFonts w:ascii="Times New Roman" w:eastAsia="TimesNewRoman" w:hAnsi="Times New Roman"/>
          <w:sz w:val="28"/>
          <w:szCs w:val="28"/>
        </w:rPr>
        <w:t>9. Використовувати теоретичні знання на практиці.</w:t>
      </w:r>
    </w:p>
    <w:p w:rsidR="00252075" w:rsidRDefault="00252075" w:rsidP="00F46F98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F46F98">
        <w:rPr>
          <w:rFonts w:ascii="Times New Roman" w:eastAsia="TimesNewRoman" w:hAnsi="Times New Roman"/>
          <w:sz w:val="28"/>
          <w:szCs w:val="28"/>
        </w:rPr>
        <w:t>10. Розвивати уміння адекватно поводитися в різноманітних життєвих ситуаціях спілкування.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</w:p>
    <w:p w:rsidR="00252075" w:rsidRPr="001A5854" w:rsidRDefault="00252075" w:rsidP="001A5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5854">
        <w:rPr>
          <w:rFonts w:ascii="Times New Roman" w:hAnsi="Times New Roman"/>
          <w:b/>
          <w:sz w:val="28"/>
          <w:szCs w:val="28"/>
        </w:rPr>
        <w:t>Опис знань та вмінь, які повинен набути студент після вивчення дисципліни:</w:t>
      </w:r>
    </w:p>
    <w:p w:rsidR="00252075" w:rsidRPr="001A5854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5854">
        <w:rPr>
          <w:rFonts w:ascii="Times New Roman" w:hAnsi="Times New Roman"/>
          <w:b/>
          <w:sz w:val="28"/>
          <w:szCs w:val="28"/>
        </w:rPr>
        <w:t>Студент повинен знати: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Граматичні структури, що є необхідними для гнучкого вираження відповідних понять, а також для розуміння і продукування широкого кола текстів.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Правила англійського синтаксису, що дасть можливість розпізнавати і продукувати широке коло текстів.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Володіти широким словниковим запасом, необхідним в академічній сфері.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Застосовувати мiжкультурне розумiння у процесi безпосереднього усного і писемного спiлкування в академiчному середовищi.</w:t>
      </w:r>
    </w:p>
    <w:p w:rsidR="00252075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Належним чином поводитися й реагувати у типових світських і академічних ситуаціях повсякденного життя, а також знати правила взаємодiї мiж людьми у таких ситуаціях (розпiзнавання вiдповiдних жестiв, спілкування очима, усвідомлення значення фізичної дистанції та розуміння жестикуляції у кожнiй з таких ситуацій).</w:t>
      </w:r>
    </w:p>
    <w:p w:rsidR="00252075" w:rsidRPr="001A5854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52075" w:rsidRPr="001A5854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5854">
        <w:rPr>
          <w:rFonts w:ascii="Times New Roman" w:hAnsi="Times New Roman"/>
          <w:b/>
          <w:sz w:val="28"/>
          <w:szCs w:val="28"/>
        </w:rPr>
        <w:t>Студент повинен вміти:</w:t>
      </w:r>
    </w:p>
    <w:p w:rsidR="00252075" w:rsidRPr="001A5854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854">
        <w:rPr>
          <w:rFonts w:ascii="Times New Roman" w:hAnsi="Times New Roman"/>
          <w:b/>
          <w:i/>
          <w:sz w:val="28"/>
          <w:szCs w:val="28"/>
        </w:rPr>
        <w:t>а) загальна компетенція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− описати роль мови у житті суспільства;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− вибирати граматичні форми в усному і писемному мовленні;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− використовувати програмний лексичний матеріал у підготовленому та/або непідготовленому (відповідно до вимог до кожного рівня) монологічному та діалогічному мовленні в межах вивченої тематики;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− читати тексти в обсязі, передбаченому програмою;</w:t>
      </w:r>
    </w:p>
    <w:p w:rsidR="00252075" w:rsidRPr="00F46F98" w:rsidRDefault="00252075" w:rsidP="00F46F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− здобувати та аналізувати інформацію при прослуховуванні аудіоматеріалів у передбаченому програмою обсязі, темпі мовлення, а також відповідного рівня лексичної та граматичної cкладності.</w:t>
      </w:r>
    </w:p>
    <w:p w:rsidR="00252075" w:rsidRPr="001A5854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854">
        <w:rPr>
          <w:rFonts w:ascii="Times New Roman" w:hAnsi="Times New Roman"/>
          <w:b/>
          <w:i/>
          <w:sz w:val="28"/>
          <w:szCs w:val="28"/>
        </w:rPr>
        <w:t>б) компетенція, що відповідає предмету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− розуміти та реагувати на основні ідеї під час бесід із загальних фахових питань;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− чітко аргументувати свою позицію щодо актуальних тем своєї майбутньої діяльності;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− перекладати з іноземної та на іноземну мову інформацію з використанням активної лексики;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− поводитись адекватно у типових світських і академічних ситуаціях;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− висловлювати думки щодо змісту автентичних радіо- та телепрограм, які стосуються вивчених тем спілкування;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− виконувати низку мовленнєвих функцій, гнучко користуючись загальновживаними фразами;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− виступати з підготовленими індивідуальними презентаціями щодо широкого кола тем;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− писати деталізовані завдання та звіти, пов’язані з навчанням та спеціальністю;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− знаходити конкретну інформацію, користуючись довідниками, словниками та Інтернетом;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− уміти оформити автобіографію, приватні та ділові листи, резюме, есе.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На вивчення дисципліни відводиться  468 години, 13 кредитів ECTS.</w:t>
      </w:r>
    </w:p>
    <w:p w:rsidR="00252075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075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075" w:rsidRPr="000F23AB" w:rsidRDefault="00252075" w:rsidP="000F23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F23AB">
        <w:rPr>
          <w:rFonts w:ascii="Times New Roman" w:hAnsi="Times New Roman"/>
          <w:b/>
          <w:sz w:val="32"/>
          <w:szCs w:val="32"/>
        </w:rPr>
        <w:t>3. Інформаційний обсяг навчальної дисципліни</w:t>
      </w:r>
    </w:p>
    <w:p w:rsidR="00252075" w:rsidRPr="0089215E" w:rsidRDefault="00252075" w:rsidP="000F23A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1. Meeting people. Friends and family.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1. Meeting people. Grammar: be, possessives and pronouns.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2. Time, days and dates. Grammar: have got and articles.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46F98">
        <w:rPr>
          <w:rFonts w:ascii="Times New Roman" w:hAnsi="Times New Roman"/>
          <w:sz w:val="28"/>
          <w:szCs w:val="28"/>
        </w:rPr>
        <w:t xml:space="preserve">3. Friends and family. Grammar: Present Simple: affirmative and negative. 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4. The Monarchy. The Royal family. Grammar: Present Simple: questions.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5 Talented teenagers and their families. Introducing people. Writing a message about a family member.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2. Free-time activities.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6. Free-time activities. Grammar: adverbs of frequency.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7. Different views on sports. Grammar: can and adverbs.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Тема 8. Extreme sports: pros and cons. Writing an announcement for a club. 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9. The Olympic Games.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3. School subjects. Schools in England. International schools in Ukraine.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10. School subjects. Schools in England. Grammar: there is/are; some/any with plural nouns.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Тема 11. International schools in Ukraine. Grammar: have to. 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12. Giving directions. Writing a letter to welcome someone to your school.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4. Special occasions. Popular festivals.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13. Special occasions. Describing people’s clothes. Grammar: Present Continuous.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14. Popular festivals. Celebrity lookalikes. Making arrangements.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15. Ukrainian craft. Grammar: Present Simple and Present Continuous.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16. Shopping experience in Ukraine. Writing an invitation to a party.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5. Healthy living. Illness and health.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17. Healthy living. Different foods and dishes. Grammar: quantity.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18. Different diets and opinion about food. Traditional dishes. Grammar : should/shouldn’t.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19. Illness and health. At the doctor’s.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20. Unusual health treatment. Writing a questionnaire about food and lifestyle.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6. In town. Describing places in a town.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21. In town. Describing places in a town. Grammar: Past Simple: be and can.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22. Teen adventure. Tourist attractions in a city. Grammar: Past Simple affirmative: regular verbs.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23. Out on the town. Asking for information. Writing different kinds of note.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24. London attractions.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7. Theatre in Ukraine. Favourite Ukrainian actors.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25. Fame. On the Map. Grammar: Past Simple affirmative: irregular verbs.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Тема 26. Theatre in Ukraine. Favourite Ukrainian actors. Grammar: Past Simple: negative and interrogative. 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8. Famous artists in Ukraine and the world.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27. Famous artists in Ukraine and the world.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28. Talking about what happened at the weekend. Writing an email describing the weekend.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9. In the Wild. Geographical Places in the World.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29. In the Wild. Geographical Places in the World. Grammar: Comparative and Superlative Adjectives.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30. Ukrainian Wonders. Ukraine’s Red Book. Zoos.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31. Negotiating. Writing an Advert.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10. The World of Work. My Future Profession.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32. The World of Work. My Future Profession.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33. Jobs for Teenagers. Gap Year Adventures. Grammar: Going to / Will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34. On the Phone. Writing an Application Letter.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11. Time to Travel. Different Types of Transport.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35.Time to Travel. Different Types of Transport. Grammar: Present Perfect Tense.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36. Historical Places in Ukraine. Writing a Tourist Information Leaflet. Buying a train ticket. Writing a Postcard about the Holiday.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12. Personality. Hobbies and Interests.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37. Personality. Hobbies and Interests. Grammar: Present Simple and Continuous.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38. A Guide to Ukraine. Grammar: Verb+Infinitive or –ing form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39. Education in Ukraine. Exchanging Opinions. Writing a Personal Profile.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13. Sports and Games. Famous Ukrainian Sportspeople.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40. Sports and Games. Famous Ukrainian Sportspeople. Grammar: Past Simple and Continuous.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41. Talking about the last weekend. Writing an informal thank-you letter.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14. Landscapes. Living in the town or country.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42. Landscapes. Living in the town or country. Grammar: some, any, much, many, a lot of, a little, a few.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43. The UK and its cities. Grammar: articles (a/an, the).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44. Describing and Speculating about the picture. Reading a newspaper article about urbanization. Writing a holiday blog.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15. At the Cinema. Famous Ukrainian Directors and Actors.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45. At the Cinema. Different types of film. Grammar: Making Comparisons.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46. Famous Ukrainian Directors and Actors. Award Ceremonies. Grammar: (not) as…as, too, enough. Writing a Film Review.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16. Shopping. Famous shopping and entertainment districts.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47. Shopping. Different shops. Grammar: Present Perfect.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48. Famous shopping and entertainment districts. Grammar: Present Perfect and Past Simple.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49. Online auctions. Making a complaint. Writing a formal letter of complaint.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17. Social Media. A Computing Revolution.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50. Electronic Devices. Grammar: Making predictions, offers, promises and decisions. Invitations.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51. Social Media. A Computing Revolution. Grammar: Zero Conditional. Writing messages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18. Around the World. Cultural traditions in Ukraine, the UK and the USA.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52. Around the World. Body language. Grammar : must, mustn’t and needn’t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53. Cultural traditions in Ukraine, the UK and the USA. Grammar: First Conditional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54. Tourist attractions. Writing invitations.</w:t>
      </w:r>
    </w:p>
    <w:p w:rsidR="00252075" w:rsidRPr="0089215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15E">
        <w:rPr>
          <w:rFonts w:ascii="Times New Roman" w:hAnsi="Times New Roman"/>
          <w:b/>
          <w:sz w:val="28"/>
          <w:szCs w:val="28"/>
        </w:rPr>
        <w:t>Змістовий модуль 19. Planet Earth. Natural disasters.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55. Planet Earth. Natural disasters. Grammar: Second Conditional.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56. Pollution and Recycling. Grammar: I wish.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57. Fund-Raising Events. Writing an announcement.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210">
        <w:rPr>
          <w:rFonts w:ascii="Times New Roman" w:hAnsi="Times New Roman"/>
          <w:b/>
          <w:sz w:val="28"/>
          <w:szCs w:val="28"/>
        </w:rPr>
        <w:t>Змістовий модуль 20. Crimes and criminals. Modern crimes.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58. Crimes and criminals. Modern crimes. Grammar: Past Perfect.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59. Reporting a theft. Grammar: Reported Speech. Writing an email.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210">
        <w:rPr>
          <w:rFonts w:ascii="Times New Roman" w:hAnsi="Times New Roman"/>
          <w:b/>
          <w:sz w:val="28"/>
          <w:szCs w:val="28"/>
        </w:rPr>
        <w:t>Змістовий модуль 21. The Written Word. Different publications.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60. The Written Word. Different publications. Grammar: The Passive (present and past).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61. My favourite (modern) Ukrainian writers. Reciting poems. Grammar: The Passive (present perfect and future).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62. Different Libraries in Ukraine. Making Arrangements. Writing an informal letter recommending a book.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210">
        <w:rPr>
          <w:rFonts w:ascii="Times New Roman" w:hAnsi="Times New Roman"/>
          <w:b/>
          <w:sz w:val="28"/>
          <w:szCs w:val="28"/>
        </w:rPr>
        <w:t>Змістовий модуль 22. Fashion. Contemporary Ukrainian Fashion.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63. Fashion. Contemporary Ukrainian Fashion. Grammar: Present tense contrast.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64. Teenage Fashion. Photo description. Grammar: Verb patterns. Writing an informal letter introducing a personality.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210">
        <w:rPr>
          <w:rFonts w:ascii="Times New Roman" w:hAnsi="Times New Roman"/>
          <w:b/>
          <w:sz w:val="28"/>
          <w:szCs w:val="28"/>
        </w:rPr>
        <w:t>Змістовий модуль 23. Expressing Feelings. The significance of important days.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65. Expressing Feelings. The significance of important days. Grammar: Past tense contrast, used to.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66. Environmental organizations. Writing a narrative.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210">
        <w:rPr>
          <w:rFonts w:ascii="Times New Roman" w:hAnsi="Times New Roman"/>
          <w:b/>
          <w:sz w:val="28"/>
          <w:szCs w:val="28"/>
        </w:rPr>
        <w:t>Змістовий модуль 24. Education in the World. Scholarship Programmes.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Тема 67. Education in the World. Scholarship Programmes. Grammar: Defining relative Clauses. 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68. Gender and Work. A Job Interview. Grammar: Non-defining relative clauses.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69. Employment in Ukraine. Writing a letter applying for a job.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210">
        <w:rPr>
          <w:rFonts w:ascii="Times New Roman" w:hAnsi="Times New Roman"/>
          <w:b/>
          <w:sz w:val="28"/>
          <w:szCs w:val="28"/>
        </w:rPr>
        <w:t>Змістовий модуль 25. Body and Mind. Parts of body and injuries.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70. Body and Mind. Parts of body and injuries. Grammar: Past Simple and Present Perfect contrast.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71. Mood and Weather. Health Issues. Grammar: Present Perfect Continuous.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72. At the Doctor’s. Ukrainian Paralympic Athletes. Writing an announcement for an event or activity.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210">
        <w:rPr>
          <w:rFonts w:ascii="Times New Roman" w:hAnsi="Times New Roman"/>
          <w:b/>
          <w:sz w:val="28"/>
          <w:szCs w:val="28"/>
        </w:rPr>
        <w:t>Змістовий модуль 26. Science and Technological Progress.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73. Science and Technological Progress. Grammar: Future Perfect and Future Continuous.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74. Science in Ukraine. Writing an informal letter about future plans and ambitions.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210">
        <w:rPr>
          <w:rFonts w:ascii="Times New Roman" w:hAnsi="Times New Roman"/>
          <w:b/>
          <w:sz w:val="28"/>
          <w:szCs w:val="28"/>
        </w:rPr>
        <w:t>Змістовий модуль 27. Mystery. Crime writers.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75. Mystery. Crime writers. Grammar : Reported speech (statements).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76. Reading articles about famous mysteries. Reported speech (questions).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77. Speculating about events. Writing a formal letter: asking for information.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78. Famous Ukrainian writers. Reciting poems and extracts.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210">
        <w:rPr>
          <w:rFonts w:ascii="Times New Roman" w:hAnsi="Times New Roman"/>
          <w:b/>
          <w:sz w:val="28"/>
          <w:szCs w:val="28"/>
        </w:rPr>
        <w:t>Змістовий модуль 28. Relationships. The generation gap.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79. Relationships. The generation gap. Grammar: Comparison.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80. Love on the Internet. The pros and cons of Online dating. Grammar: Talking about imaginary situations.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81. Youth organisations. Writing: For and against essay.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82. Traditional Ukrainian food. British cuisine. Tastes preferences of young people.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210">
        <w:rPr>
          <w:rFonts w:ascii="Times New Roman" w:hAnsi="Times New Roman"/>
          <w:b/>
          <w:sz w:val="28"/>
          <w:szCs w:val="28"/>
        </w:rPr>
        <w:t>Змістовий модуль 29. Globetrotters. Natural attractions in Ukraine.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83. Globetrotters. Grammar: Travel-related compound nouns.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84. World explorers. Grammar: different forms of the  passive.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85. Discovering Ukraine. Natural attractions in Ukraine.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86. A year away. Grammar : Indefinite pronouns: some-, any-, no-, every-.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210">
        <w:rPr>
          <w:rFonts w:ascii="Times New Roman" w:hAnsi="Times New Roman"/>
          <w:b/>
          <w:sz w:val="28"/>
          <w:szCs w:val="28"/>
        </w:rPr>
        <w:t>Змістовий модуль 30. Travel problems.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87. Pros and cons of different kinds of travelling.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88. Travel problems. Writing a description of a place.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89. A sporting events. Sports heroes and their fans.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90. The United Nations and its work. Official European organizations.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210">
        <w:rPr>
          <w:rFonts w:ascii="Times New Roman" w:hAnsi="Times New Roman"/>
          <w:b/>
          <w:sz w:val="28"/>
          <w:szCs w:val="28"/>
        </w:rPr>
        <w:t>Змістовий модуль 31. Money and payment.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91. Money and payment. Grammar: have something done.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92. Advertising: for and against.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93. Ukraine’s currency. Grammar: third Conditional.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94.The world’s luckiest people.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210">
        <w:rPr>
          <w:rFonts w:ascii="Times New Roman" w:hAnsi="Times New Roman"/>
          <w:b/>
          <w:sz w:val="28"/>
          <w:szCs w:val="28"/>
        </w:rPr>
        <w:t>Змістовий модуль 32. The key to success. Successful Ukrainian enterprises.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95. The key to success. Successful Ukrainian enterprises.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96. Describing and discussing the photo.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97. Writing an opinion essay.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210">
        <w:rPr>
          <w:rFonts w:ascii="Times New Roman" w:hAnsi="Times New Roman"/>
          <w:b/>
          <w:sz w:val="28"/>
          <w:szCs w:val="28"/>
        </w:rPr>
        <w:t>Змістовий модуль 33. Different types of music. Music festivals in the world.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98. Be creative. Musical performers.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99. Different types of music. Music festivals in the world.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100. Ukrainian music festivals. Grammar: Participle clauses.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101. Beautiful minds. Grammar: Determines: all, each, every, few, little, etc.</w:t>
      </w:r>
    </w:p>
    <w:p w:rsidR="00252075" w:rsidRPr="00EA2210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210">
        <w:rPr>
          <w:rFonts w:ascii="Times New Roman" w:hAnsi="Times New Roman"/>
          <w:b/>
          <w:sz w:val="28"/>
          <w:szCs w:val="28"/>
        </w:rPr>
        <w:t>Змістовий модуль 34. Artists and artistic activities. Ukrainian artists.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102. Artists and artistic activities. Ukrainian artists.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103 Fine art museums. Giving opinion of an exhibition.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104. Modern art museums in the world and Ukraine.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Тема 105. Writing a book review. Grammar revision.</w:t>
      </w:r>
    </w:p>
    <w:p w:rsidR="00252075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52075" w:rsidRDefault="00252075" w:rsidP="00F46F98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96499F">
        <w:rPr>
          <w:rFonts w:ascii="Times New Roman" w:hAnsi="Times New Roman"/>
          <w:b/>
          <w:sz w:val="32"/>
          <w:szCs w:val="32"/>
        </w:rPr>
        <w:t>4. Рекомендована література</w:t>
      </w:r>
    </w:p>
    <w:p w:rsidR="00252075" w:rsidRPr="0096499F" w:rsidRDefault="00252075" w:rsidP="00F46F98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252075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99F">
        <w:rPr>
          <w:rFonts w:ascii="Times New Roman" w:hAnsi="Times New Roman"/>
          <w:b/>
          <w:sz w:val="28"/>
          <w:szCs w:val="28"/>
        </w:rPr>
        <w:t>Базова література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52075" w:rsidRPr="00592E3D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Адамовська Л.М. Збірник граматичних вправ. Синтаксис / Л. М. Адамовська, С.А. Зайковські. – Тернопіль: Навчальна книга, 2007. – 72с.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Барановська Т.В. Граматика англійської мови. Збірник вправ: навч. посібник. Видання друге, виправлене та доповнене / Т.В. Барановська. – К.: ТОВ : ВП Логос-М, 2008. – 384с.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Верба Г.В. Довідник з граматики англійської мови : [довід.] / Г.В. Верба, Л.Г. Верба. – 3-тє вид. – К.: Освіта, 1993. – 320 с.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Гайдук С.Є. Моя квартира : навчально-методичний посібник / С.Є.Гайдук. – Дрогобич : Вимір, 2004. – 56 с.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Гайдук С. Література Англії: доба романтизму: навчально-методичний посібник для студентів спеціальності 0101 “Педагогічна освіта”. Напряму підготовки 7.01010201 “Початкова освіта”. Спеціалізація: “англійська мова” / Світлана Гайдук. – Дрогобич : Видавничий відділ Дрогобицького державного педагогічного університету імені Івана Франка, 2015. – 94 с. 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Гайдук С. Практичний курс англійської мови : Моя майбутня професія / Навчально-методичний посібник для студентів ОКР “Спеціаліст”, напряму підготовки 7.02030302 “Педагогічна освіта”. Спеціальності 7.01010601 “Соціальна педагогіка. Мова і література (англійська)” / Світлана Гайдук. </w:t>
      </w:r>
      <w:r w:rsidRPr="00F46F98">
        <w:rPr>
          <w:rFonts w:ascii="Times New Roman" w:hAnsi="Times New Roman"/>
          <w:sz w:val="28"/>
          <w:szCs w:val="28"/>
        </w:rPr>
        <w:softHyphen/>
        <w:t>– Дрогобич : редакційно-видавничий відділ Дрогобицького державного педагогічного університету імені Івана Франка, 2012. – 76 с.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Пазюк Л. К. Граматика англійської мови : навчальний посібник / Л.К . Пазюк. – К. : Кобза, 2002. – 416 с. 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Тучина Н.В. Speak English with Pleasure / Н.В.Тучина, Т.К.Меркулова, В.С.Кузьмина. – Харків, 2002. – 378c.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Шпак В.К. Англійська мова для повсякденного спілкування : [посіб.] / В.К. Шпак. – Київ, 2002. – 257 c.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Falla T. Solutions. Second Edition. Elementary : [Student’s Book] / Tim Falla, Paul А Davies. − Oxford, 2012. − 136 p.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 Falla T. Solutions. Second Edition. Pre-Intermediate : [Student’s Book] / Tim Falla, Paul А Davies. − Oxford, 2012. − 136 p.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Falla T. Solutions. Second Edition. Intermediate: [Student’s Book] / Tim Falla, Paul А Davies. − Oxford, 2012. − 136 p.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Evans V. Enterprise Grammar 3 / Virginia Evans, Jenny Dooley. − Express Publishing, 2014. −143 p.  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Evans V. Enterprise Grammar 4 / Virginia Evans, Jenny Dooley. − Express Publishing, 2014. −160 p.  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Evans V. Round UP. Part 3 / V. Evans. – Longman, 2006. – 214 p.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Evans V. Round UP. Part 4 / V. Evans. – Longman, 2006. – 214 p.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 Murphy R. English Grammar in Use / R. Murphy. – Cambridge University Press, 1994. – 294 p.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Murphy R. Essential Grammar in Use / R. Murphy. – Cambridge University Press, 2002. – 298 p.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075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F98">
        <w:rPr>
          <w:rFonts w:ascii="Times New Roman" w:hAnsi="Times New Roman"/>
          <w:b/>
          <w:sz w:val="28"/>
          <w:szCs w:val="28"/>
        </w:rPr>
        <w:t>Додаткова література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52075" w:rsidRPr="00592E3D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Гужва Т.Н. Английский язик. Разговорные темы / Т.Н. Гужва. – К.: Тандем, 1997. – 352с.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Каушанская В.Л. Грамматика английского языка. Морфология. Синтаксис / В.Л. Каушанская. – Изд. 2-е. – М.: Страт, 2007. – 319 с.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Каушанская В.Л. Сборник упражнений по грамматике английского языка: [пособ.] / В.Л. Каушанская. – М.: Страт, 2007. – 214 с.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Манси Е. Практикум по грамматике английского языка / Е.Манси. – К. : А.С.К., 2001. – 384 с.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Drozdova V.G. Speak Everyday English / V. G. Drozdova. – St.-Petersburg, 1994. – P. 2, 3. – 250 p.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Oxenden C., Latham-Koenig Ch. New English File. Intermediate / Oxenden C., Latham-Koenig Ch. – Oxford, 2007. – 159 p.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Swan M. Practical English Usage / M. Swan.  – Oxford, 1996. – 324 p.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 Swan M. The Good Grammar Book / M. Swan, K. Walter.  – Oxford University Press, 2008. – 275 p.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075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F98">
        <w:rPr>
          <w:rFonts w:ascii="Times New Roman" w:hAnsi="Times New Roman"/>
          <w:b/>
          <w:sz w:val="28"/>
          <w:szCs w:val="28"/>
        </w:rPr>
        <w:t>Фахові словники та довідники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52075" w:rsidRPr="00592E3D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Англо-український словник: у 2 т. – Близько 120 000 слів / Склав М.І.Балла. – К.: Освіта, 1996.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Лапоногова Н. А. Українсько-англійський розмовник / Н. А. Лапоногова, Т. І. Саєнко. −  К.,1994.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New Webster’s dictionary and thesaurus of the English language. USA, 1993.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Chambers Dictionary of Idioms: English-Ukrainian semibilingual.− К.: Всеувито, 2002. – 475 с.</w:t>
      </w:r>
    </w:p>
    <w:p w:rsidR="00252075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 xml:space="preserve">Oxford Advanced Learner’s Dictionary of Current English / by A. S. Hornby. – 7th edition. </w:t>
      </w:r>
      <w:r w:rsidRPr="00F46F98">
        <w:rPr>
          <w:rFonts w:ascii="Times New Roman" w:hAnsi="Times New Roman"/>
          <w:sz w:val="28"/>
          <w:szCs w:val="28"/>
        </w:rPr>
        <w:softHyphen/>
        <w:t>– Oxford University Press. – 2005.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075" w:rsidRPr="006A42C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42CE">
        <w:rPr>
          <w:rFonts w:ascii="Times New Roman" w:hAnsi="Times New Roman"/>
          <w:b/>
          <w:sz w:val="28"/>
          <w:szCs w:val="28"/>
        </w:rPr>
        <w:t>Інформаційні ресурси:</w:t>
      </w:r>
    </w:p>
    <w:p w:rsidR="00252075" w:rsidRPr="006A42C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52075" w:rsidRPr="006A42C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Pr="006A42CE">
          <w:rPr>
            <w:rStyle w:val="Hyperlink"/>
            <w:rFonts w:ascii="Times New Roman" w:hAnsi="Times New Roman"/>
            <w:color w:val="000000"/>
            <w:sz w:val="28"/>
            <w:szCs w:val="28"/>
          </w:rPr>
          <w:t>www.pearsonlongman.com</w:t>
        </w:r>
      </w:hyperlink>
    </w:p>
    <w:p w:rsidR="00252075" w:rsidRPr="006A42C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Pr="006A42CE">
          <w:rPr>
            <w:rStyle w:val="Hyperlink"/>
            <w:rFonts w:ascii="Times New Roman" w:hAnsi="Times New Roman"/>
            <w:color w:val="000000"/>
            <w:sz w:val="28"/>
            <w:szCs w:val="28"/>
          </w:rPr>
          <w:t>www.longman.com</w:t>
        </w:r>
      </w:hyperlink>
    </w:p>
    <w:p w:rsidR="00252075" w:rsidRPr="006A42C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Pr="006A42CE">
          <w:rPr>
            <w:rStyle w:val="Hyperlink"/>
            <w:rFonts w:ascii="Times New Roman" w:hAnsi="Times New Roman"/>
            <w:color w:val="000000"/>
            <w:sz w:val="28"/>
            <w:szCs w:val="28"/>
          </w:rPr>
          <w:t>www.penguinreaders.com</w:t>
        </w:r>
      </w:hyperlink>
    </w:p>
    <w:p w:rsidR="00252075" w:rsidRPr="006A42C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Pr="006A42CE">
          <w:rPr>
            <w:rStyle w:val="Hyperlink"/>
            <w:rFonts w:ascii="Times New Roman" w:hAnsi="Times New Roman"/>
            <w:color w:val="000000"/>
            <w:sz w:val="28"/>
            <w:szCs w:val="28"/>
          </w:rPr>
          <w:t>www.study.ru</w:t>
        </w:r>
      </w:hyperlink>
    </w:p>
    <w:p w:rsidR="00252075" w:rsidRPr="006A42C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Pr="006A42CE">
          <w:rPr>
            <w:rStyle w:val="Hyperlink"/>
            <w:rFonts w:ascii="Times New Roman" w:hAnsi="Times New Roman"/>
            <w:color w:val="000000"/>
            <w:sz w:val="28"/>
            <w:szCs w:val="28"/>
          </w:rPr>
          <w:t>www.personalitybook.com</w:t>
        </w:r>
      </w:hyperlink>
    </w:p>
    <w:p w:rsidR="00252075" w:rsidRPr="006A42CE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Pr="006A42CE">
          <w:rPr>
            <w:rStyle w:val="Hyperlink"/>
            <w:rFonts w:ascii="Times New Roman" w:hAnsi="Times New Roman"/>
            <w:color w:val="000000"/>
            <w:sz w:val="28"/>
            <w:szCs w:val="28"/>
          </w:rPr>
          <w:t>www.esolcourses.com/context/exercises/person</w:t>
        </w:r>
      </w:hyperlink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075" w:rsidRDefault="00252075" w:rsidP="007F2E1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F2E12">
        <w:rPr>
          <w:rFonts w:ascii="Times New Roman" w:hAnsi="Times New Roman"/>
          <w:b/>
          <w:sz w:val="32"/>
          <w:szCs w:val="32"/>
        </w:rPr>
        <w:t>5. Форми підсумкового контролю успішності навчання та засоби діагностики успішності навчання</w:t>
      </w:r>
    </w:p>
    <w:p w:rsidR="00252075" w:rsidRPr="007F2E12" w:rsidRDefault="00252075" w:rsidP="007F2E1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98">
        <w:rPr>
          <w:rFonts w:ascii="Times New Roman" w:hAnsi="Times New Roman"/>
          <w:sz w:val="28"/>
          <w:szCs w:val="28"/>
        </w:rPr>
        <w:t>Формою контролю з навчальної дисципліни “Практичний курс іноземної мови” є іспит (3, 7 семестри) та залік (5 семестр).</w:t>
      </w:r>
    </w:p>
    <w:p w:rsidR="00252075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46F98">
        <w:rPr>
          <w:rFonts w:ascii="Times New Roman" w:hAnsi="Times New Roman"/>
          <w:sz w:val="28"/>
          <w:szCs w:val="28"/>
        </w:rPr>
        <w:t>Оцінювання досягнутих успіхів за семестр проводиться в системі оцінювання університету, після чого переводиться в національну шкалу оцінювання та шкалу ЕСТS відповідно до таблиці.</w:t>
      </w:r>
    </w:p>
    <w:p w:rsidR="00252075" w:rsidRPr="00F46F98" w:rsidRDefault="00252075" w:rsidP="00F4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733"/>
        <w:gridCol w:w="1587"/>
        <w:gridCol w:w="1599"/>
        <w:gridCol w:w="2181"/>
      </w:tblGrid>
      <w:tr w:rsidR="00252075" w:rsidRPr="00695342" w:rsidTr="00754033">
        <w:tc>
          <w:tcPr>
            <w:tcW w:w="1728" w:type="dxa"/>
          </w:tcPr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Сумарна оцінка</w:t>
            </w:r>
          </w:p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( в балах)</w:t>
            </w:r>
          </w:p>
        </w:tc>
        <w:tc>
          <w:tcPr>
            <w:tcW w:w="2733" w:type="dxa"/>
          </w:tcPr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Екзаменаційна оцінка, оцінка з диференційованого заліку</w:t>
            </w:r>
          </w:p>
        </w:tc>
        <w:tc>
          <w:tcPr>
            <w:tcW w:w="1587" w:type="dxa"/>
          </w:tcPr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Сумарна оцінка</w:t>
            </w:r>
          </w:p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( в балах)</w:t>
            </w:r>
          </w:p>
        </w:tc>
        <w:tc>
          <w:tcPr>
            <w:tcW w:w="1599" w:type="dxa"/>
          </w:tcPr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Оцінка за шкалою ECTS</w:t>
            </w:r>
          </w:p>
        </w:tc>
        <w:tc>
          <w:tcPr>
            <w:tcW w:w="2181" w:type="dxa"/>
          </w:tcPr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Oцінка з заліку</w:t>
            </w:r>
          </w:p>
        </w:tc>
      </w:tr>
      <w:tr w:rsidR="00252075" w:rsidRPr="00695342" w:rsidTr="00754033">
        <w:tc>
          <w:tcPr>
            <w:tcW w:w="1728" w:type="dxa"/>
          </w:tcPr>
          <w:p w:rsidR="00252075" w:rsidRPr="00695342" w:rsidRDefault="00252075" w:rsidP="00754033">
            <w:pPr>
              <w:pStyle w:val="BodyText2"/>
              <w:jc w:val="center"/>
              <w:rPr>
                <w:szCs w:val="28"/>
              </w:rPr>
            </w:pPr>
            <w:r w:rsidRPr="00695342">
              <w:rPr>
                <w:szCs w:val="28"/>
              </w:rPr>
              <w:t>90–100</w:t>
            </w:r>
          </w:p>
        </w:tc>
        <w:tc>
          <w:tcPr>
            <w:tcW w:w="2733" w:type="dxa"/>
          </w:tcPr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“відмінно”</w:t>
            </w:r>
          </w:p>
        </w:tc>
        <w:tc>
          <w:tcPr>
            <w:tcW w:w="1587" w:type="dxa"/>
          </w:tcPr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90 - 100</w:t>
            </w:r>
          </w:p>
        </w:tc>
        <w:tc>
          <w:tcPr>
            <w:tcW w:w="1599" w:type="dxa"/>
          </w:tcPr>
          <w:p w:rsidR="00252075" w:rsidRPr="00695342" w:rsidRDefault="00252075" w:rsidP="00754033">
            <w:pPr>
              <w:pStyle w:val="BodyText2"/>
              <w:jc w:val="center"/>
              <w:rPr>
                <w:szCs w:val="28"/>
              </w:rPr>
            </w:pPr>
            <w:r w:rsidRPr="00695342">
              <w:rPr>
                <w:szCs w:val="28"/>
              </w:rPr>
              <w:t>А</w:t>
            </w:r>
          </w:p>
        </w:tc>
        <w:tc>
          <w:tcPr>
            <w:tcW w:w="2181" w:type="dxa"/>
            <w:vMerge w:val="restart"/>
          </w:tcPr>
          <w:p w:rsidR="00252075" w:rsidRPr="00695342" w:rsidRDefault="00252075" w:rsidP="00754033">
            <w:pPr>
              <w:pStyle w:val="BodyText2"/>
              <w:ind w:firstLine="709"/>
              <w:rPr>
                <w:szCs w:val="28"/>
              </w:rPr>
            </w:pPr>
          </w:p>
          <w:p w:rsidR="00252075" w:rsidRPr="00695342" w:rsidRDefault="00252075" w:rsidP="00754033">
            <w:pPr>
              <w:pStyle w:val="BodyText2"/>
              <w:ind w:firstLine="709"/>
              <w:rPr>
                <w:szCs w:val="28"/>
              </w:rPr>
            </w:pPr>
          </w:p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“зараховано”</w:t>
            </w:r>
          </w:p>
          <w:p w:rsidR="00252075" w:rsidRPr="00695342" w:rsidRDefault="00252075" w:rsidP="00754033">
            <w:pPr>
              <w:pStyle w:val="BodyText2"/>
              <w:ind w:firstLine="709"/>
              <w:rPr>
                <w:szCs w:val="28"/>
              </w:rPr>
            </w:pPr>
          </w:p>
          <w:p w:rsidR="00252075" w:rsidRPr="00695342" w:rsidRDefault="00252075" w:rsidP="00754033">
            <w:pPr>
              <w:pStyle w:val="BodyText2"/>
              <w:ind w:firstLine="709"/>
              <w:rPr>
                <w:szCs w:val="28"/>
              </w:rPr>
            </w:pPr>
          </w:p>
        </w:tc>
      </w:tr>
      <w:tr w:rsidR="00252075" w:rsidRPr="00695342" w:rsidTr="00754033">
        <w:trPr>
          <w:trHeight w:val="270"/>
        </w:trPr>
        <w:tc>
          <w:tcPr>
            <w:tcW w:w="1728" w:type="dxa"/>
            <w:vMerge w:val="restart"/>
          </w:tcPr>
          <w:p w:rsidR="00252075" w:rsidRPr="00695342" w:rsidRDefault="00252075" w:rsidP="00754033">
            <w:pPr>
              <w:pStyle w:val="BodyText2"/>
              <w:jc w:val="center"/>
              <w:rPr>
                <w:szCs w:val="28"/>
              </w:rPr>
            </w:pPr>
            <w:r w:rsidRPr="00695342">
              <w:rPr>
                <w:szCs w:val="28"/>
              </w:rPr>
              <w:t>71– 89</w:t>
            </w:r>
          </w:p>
        </w:tc>
        <w:tc>
          <w:tcPr>
            <w:tcW w:w="2733" w:type="dxa"/>
            <w:vMerge w:val="restart"/>
          </w:tcPr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“добре”</w:t>
            </w:r>
          </w:p>
        </w:tc>
        <w:tc>
          <w:tcPr>
            <w:tcW w:w="1587" w:type="dxa"/>
          </w:tcPr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>8</w:t>
            </w:r>
            <w:r>
              <w:rPr>
                <w:szCs w:val="28"/>
                <w:lang w:val="en-US"/>
              </w:rPr>
              <w:t>1</w:t>
            </w:r>
            <w:r w:rsidRPr="00695342">
              <w:rPr>
                <w:szCs w:val="28"/>
              </w:rPr>
              <w:t xml:space="preserve"> - 89</w:t>
            </w:r>
          </w:p>
        </w:tc>
        <w:tc>
          <w:tcPr>
            <w:tcW w:w="1599" w:type="dxa"/>
          </w:tcPr>
          <w:p w:rsidR="00252075" w:rsidRPr="00695342" w:rsidRDefault="00252075" w:rsidP="00754033">
            <w:pPr>
              <w:pStyle w:val="BodyText2"/>
              <w:jc w:val="center"/>
              <w:rPr>
                <w:szCs w:val="28"/>
              </w:rPr>
            </w:pPr>
            <w:r w:rsidRPr="00695342">
              <w:rPr>
                <w:szCs w:val="28"/>
              </w:rPr>
              <w:t>В</w:t>
            </w:r>
          </w:p>
        </w:tc>
        <w:tc>
          <w:tcPr>
            <w:tcW w:w="2181" w:type="dxa"/>
            <w:vMerge/>
          </w:tcPr>
          <w:p w:rsidR="00252075" w:rsidRPr="00695342" w:rsidRDefault="00252075" w:rsidP="00754033">
            <w:pPr>
              <w:pStyle w:val="BodyText2"/>
              <w:ind w:firstLine="709"/>
              <w:rPr>
                <w:szCs w:val="28"/>
              </w:rPr>
            </w:pPr>
          </w:p>
        </w:tc>
      </w:tr>
      <w:tr w:rsidR="00252075" w:rsidRPr="00695342" w:rsidTr="00754033">
        <w:trPr>
          <w:trHeight w:val="315"/>
        </w:trPr>
        <w:tc>
          <w:tcPr>
            <w:tcW w:w="1728" w:type="dxa"/>
            <w:vMerge/>
          </w:tcPr>
          <w:p w:rsidR="00252075" w:rsidRPr="00695342" w:rsidRDefault="00252075" w:rsidP="00754033">
            <w:pPr>
              <w:pStyle w:val="BodyText2"/>
              <w:ind w:firstLine="709"/>
              <w:jc w:val="center"/>
              <w:rPr>
                <w:szCs w:val="28"/>
              </w:rPr>
            </w:pPr>
          </w:p>
        </w:tc>
        <w:tc>
          <w:tcPr>
            <w:tcW w:w="2733" w:type="dxa"/>
            <w:vMerge/>
          </w:tcPr>
          <w:p w:rsidR="00252075" w:rsidRPr="00695342" w:rsidRDefault="00252075" w:rsidP="00754033">
            <w:pPr>
              <w:pStyle w:val="BodyText2"/>
              <w:ind w:firstLine="709"/>
              <w:rPr>
                <w:szCs w:val="28"/>
              </w:rPr>
            </w:pPr>
          </w:p>
        </w:tc>
        <w:tc>
          <w:tcPr>
            <w:tcW w:w="1587" w:type="dxa"/>
          </w:tcPr>
          <w:p w:rsidR="00252075" w:rsidRPr="002A624D" w:rsidRDefault="00252075" w:rsidP="00754033">
            <w:pPr>
              <w:pStyle w:val="BodyText2"/>
              <w:rPr>
                <w:szCs w:val="28"/>
                <w:lang w:val="en-US"/>
              </w:rPr>
            </w:pPr>
            <w:r w:rsidRPr="00695342">
              <w:rPr>
                <w:szCs w:val="28"/>
              </w:rPr>
              <w:t>71- 8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599" w:type="dxa"/>
          </w:tcPr>
          <w:p w:rsidR="00252075" w:rsidRPr="00695342" w:rsidRDefault="00252075" w:rsidP="00754033">
            <w:pPr>
              <w:pStyle w:val="BodyText2"/>
              <w:jc w:val="center"/>
              <w:rPr>
                <w:szCs w:val="28"/>
              </w:rPr>
            </w:pPr>
            <w:r w:rsidRPr="00695342">
              <w:rPr>
                <w:szCs w:val="28"/>
              </w:rPr>
              <w:t>С</w:t>
            </w:r>
          </w:p>
        </w:tc>
        <w:tc>
          <w:tcPr>
            <w:tcW w:w="2181" w:type="dxa"/>
            <w:vMerge/>
          </w:tcPr>
          <w:p w:rsidR="00252075" w:rsidRPr="00695342" w:rsidRDefault="00252075" w:rsidP="00754033">
            <w:pPr>
              <w:pStyle w:val="BodyText2"/>
              <w:ind w:firstLine="709"/>
              <w:rPr>
                <w:szCs w:val="28"/>
              </w:rPr>
            </w:pPr>
          </w:p>
        </w:tc>
      </w:tr>
      <w:tr w:rsidR="00252075" w:rsidRPr="00695342" w:rsidTr="00754033">
        <w:trPr>
          <w:trHeight w:val="315"/>
        </w:trPr>
        <w:tc>
          <w:tcPr>
            <w:tcW w:w="1728" w:type="dxa"/>
            <w:vMerge w:val="restart"/>
          </w:tcPr>
          <w:p w:rsidR="00252075" w:rsidRPr="00695342" w:rsidRDefault="00252075" w:rsidP="00754033">
            <w:pPr>
              <w:pStyle w:val="BodyText2"/>
              <w:jc w:val="center"/>
              <w:rPr>
                <w:szCs w:val="28"/>
              </w:rPr>
            </w:pPr>
            <w:r w:rsidRPr="00695342">
              <w:rPr>
                <w:szCs w:val="28"/>
              </w:rPr>
              <w:t>51–70</w:t>
            </w:r>
          </w:p>
        </w:tc>
        <w:tc>
          <w:tcPr>
            <w:tcW w:w="2733" w:type="dxa"/>
            <w:vMerge w:val="restart"/>
          </w:tcPr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“задовільно”</w:t>
            </w:r>
          </w:p>
        </w:tc>
        <w:tc>
          <w:tcPr>
            <w:tcW w:w="1587" w:type="dxa"/>
          </w:tcPr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1</w:t>
            </w:r>
            <w:r w:rsidRPr="00695342">
              <w:rPr>
                <w:szCs w:val="28"/>
              </w:rPr>
              <w:t xml:space="preserve"> - 70</w:t>
            </w:r>
          </w:p>
        </w:tc>
        <w:tc>
          <w:tcPr>
            <w:tcW w:w="1599" w:type="dxa"/>
          </w:tcPr>
          <w:p w:rsidR="00252075" w:rsidRPr="00695342" w:rsidRDefault="00252075" w:rsidP="00754033">
            <w:pPr>
              <w:pStyle w:val="BodyText2"/>
              <w:jc w:val="center"/>
              <w:rPr>
                <w:szCs w:val="28"/>
              </w:rPr>
            </w:pPr>
            <w:r w:rsidRPr="00695342">
              <w:rPr>
                <w:szCs w:val="28"/>
              </w:rPr>
              <w:t>D</w:t>
            </w:r>
          </w:p>
        </w:tc>
        <w:tc>
          <w:tcPr>
            <w:tcW w:w="2181" w:type="dxa"/>
            <w:vMerge/>
          </w:tcPr>
          <w:p w:rsidR="00252075" w:rsidRPr="00695342" w:rsidRDefault="00252075" w:rsidP="00754033">
            <w:pPr>
              <w:pStyle w:val="BodyText2"/>
              <w:ind w:firstLine="709"/>
              <w:rPr>
                <w:szCs w:val="28"/>
              </w:rPr>
            </w:pPr>
          </w:p>
        </w:tc>
      </w:tr>
      <w:tr w:rsidR="00252075" w:rsidRPr="00695342" w:rsidTr="00754033">
        <w:trPr>
          <w:trHeight w:val="315"/>
        </w:trPr>
        <w:tc>
          <w:tcPr>
            <w:tcW w:w="1728" w:type="dxa"/>
            <w:vMerge/>
          </w:tcPr>
          <w:p w:rsidR="00252075" w:rsidRPr="00695342" w:rsidRDefault="00252075" w:rsidP="00754033">
            <w:pPr>
              <w:pStyle w:val="BodyText2"/>
              <w:ind w:firstLine="709"/>
              <w:jc w:val="center"/>
              <w:rPr>
                <w:szCs w:val="28"/>
              </w:rPr>
            </w:pPr>
          </w:p>
        </w:tc>
        <w:tc>
          <w:tcPr>
            <w:tcW w:w="2733" w:type="dxa"/>
            <w:vMerge/>
          </w:tcPr>
          <w:p w:rsidR="00252075" w:rsidRPr="00695342" w:rsidRDefault="00252075" w:rsidP="00754033">
            <w:pPr>
              <w:pStyle w:val="BodyText2"/>
              <w:ind w:firstLine="709"/>
              <w:rPr>
                <w:szCs w:val="28"/>
              </w:rPr>
            </w:pPr>
          </w:p>
        </w:tc>
        <w:tc>
          <w:tcPr>
            <w:tcW w:w="1587" w:type="dxa"/>
          </w:tcPr>
          <w:p w:rsidR="00252075" w:rsidRPr="002A624D" w:rsidRDefault="00252075" w:rsidP="00754033">
            <w:pPr>
              <w:pStyle w:val="BodyText2"/>
              <w:rPr>
                <w:szCs w:val="28"/>
                <w:lang w:val="en-US"/>
              </w:rPr>
            </w:pPr>
            <w:r>
              <w:rPr>
                <w:szCs w:val="28"/>
              </w:rPr>
              <w:t>51 - 6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599" w:type="dxa"/>
          </w:tcPr>
          <w:p w:rsidR="00252075" w:rsidRPr="00695342" w:rsidRDefault="00252075" w:rsidP="00754033">
            <w:pPr>
              <w:pStyle w:val="BodyText2"/>
              <w:jc w:val="center"/>
              <w:rPr>
                <w:szCs w:val="28"/>
              </w:rPr>
            </w:pPr>
            <w:r w:rsidRPr="00695342">
              <w:rPr>
                <w:szCs w:val="28"/>
              </w:rPr>
              <w:t>Е</w:t>
            </w:r>
          </w:p>
        </w:tc>
        <w:tc>
          <w:tcPr>
            <w:tcW w:w="2181" w:type="dxa"/>
            <w:vMerge/>
          </w:tcPr>
          <w:p w:rsidR="00252075" w:rsidRPr="00695342" w:rsidRDefault="00252075" w:rsidP="00754033">
            <w:pPr>
              <w:pStyle w:val="BodyText2"/>
              <w:ind w:firstLine="709"/>
              <w:rPr>
                <w:szCs w:val="28"/>
              </w:rPr>
            </w:pPr>
          </w:p>
        </w:tc>
      </w:tr>
      <w:tr w:rsidR="00252075" w:rsidRPr="00695342" w:rsidTr="00754033">
        <w:trPr>
          <w:trHeight w:val="345"/>
        </w:trPr>
        <w:tc>
          <w:tcPr>
            <w:tcW w:w="1728" w:type="dxa"/>
            <w:vMerge w:val="restart"/>
          </w:tcPr>
          <w:p w:rsidR="00252075" w:rsidRPr="00695342" w:rsidRDefault="00252075" w:rsidP="00754033">
            <w:pPr>
              <w:pStyle w:val="BodyText2"/>
              <w:jc w:val="center"/>
              <w:rPr>
                <w:szCs w:val="28"/>
              </w:rPr>
            </w:pPr>
            <w:r w:rsidRPr="00695342">
              <w:rPr>
                <w:szCs w:val="28"/>
              </w:rPr>
              <w:t>0–50</w:t>
            </w:r>
          </w:p>
        </w:tc>
        <w:tc>
          <w:tcPr>
            <w:tcW w:w="2733" w:type="dxa"/>
            <w:vMerge w:val="restart"/>
          </w:tcPr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“незадовільно”</w:t>
            </w:r>
          </w:p>
        </w:tc>
        <w:tc>
          <w:tcPr>
            <w:tcW w:w="1587" w:type="dxa"/>
          </w:tcPr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35 - 50</w:t>
            </w:r>
          </w:p>
        </w:tc>
        <w:tc>
          <w:tcPr>
            <w:tcW w:w="1599" w:type="dxa"/>
          </w:tcPr>
          <w:p w:rsidR="00252075" w:rsidRPr="00695342" w:rsidRDefault="00252075" w:rsidP="00754033">
            <w:pPr>
              <w:pStyle w:val="BodyText2"/>
              <w:jc w:val="center"/>
              <w:rPr>
                <w:szCs w:val="28"/>
              </w:rPr>
            </w:pPr>
            <w:r w:rsidRPr="00695342">
              <w:rPr>
                <w:szCs w:val="28"/>
              </w:rPr>
              <w:t>FX</w:t>
            </w:r>
          </w:p>
        </w:tc>
        <w:tc>
          <w:tcPr>
            <w:tcW w:w="2181" w:type="dxa"/>
            <w:vMerge w:val="restart"/>
          </w:tcPr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“незараховано”</w:t>
            </w:r>
          </w:p>
        </w:tc>
      </w:tr>
      <w:tr w:rsidR="00252075" w:rsidRPr="00695342" w:rsidTr="00754033">
        <w:trPr>
          <w:trHeight w:val="240"/>
        </w:trPr>
        <w:tc>
          <w:tcPr>
            <w:tcW w:w="1728" w:type="dxa"/>
            <w:vMerge/>
          </w:tcPr>
          <w:p w:rsidR="00252075" w:rsidRPr="00695342" w:rsidRDefault="00252075" w:rsidP="00754033">
            <w:pPr>
              <w:pStyle w:val="BodyText2"/>
              <w:ind w:firstLine="709"/>
              <w:rPr>
                <w:szCs w:val="28"/>
              </w:rPr>
            </w:pPr>
          </w:p>
        </w:tc>
        <w:tc>
          <w:tcPr>
            <w:tcW w:w="2733" w:type="dxa"/>
            <w:vMerge/>
          </w:tcPr>
          <w:p w:rsidR="00252075" w:rsidRPr="00695342" w:rsidRDefault="00252075" w:rsidP="00754033">
            <w:pPr>
              <w:pStyle w:val="BodyText2"/>
              <w:ind w:firstLine="709"/>
              <w:rPr>
                <w:szCs w:val="28"/>
              </w:rPr>
            </w:pPr>
          </w:p>
        </w:tc>
        <w:tc>
          <w:tcPr>
            <w:tcW w:w="1587" w:type="dxa"/>
          </w:tcPr>
          <w:p w:rsidR="00252075" w:rsidRPr="00695342" w:rsidRDefault="00252075" w:rsidP="00754033">
            <w:pPr>
              <w:pStyle w:val="BodyText2"/>
              <w:rPr>
                <w:szCs w:val="28"/>
              </w:rPr>
            </w:pPr>
            <w:r w:rsidRPr="00695342">
              <w:rPr>
                <w:szCs w:val="28"/>
              </w:rPr>
              <w:t>0 - 34</w:t>
            </w:r>
          </w:p>
        </w:tc>
        <w:tc>
          <w:tcPr>
            <w:tcW w:w="1599" w:type="dxa"/>
          </w:tcPr>
          <w:p w:rsidR="00252075" w:rsidRPr="00695342" w:rsidRDefault="00252075" w:rsidP="00754033">
            <w:pPr>
              <w:pStyle w:val="BodyText2"/>
              <w:jc w:val="center"/>
              <w:rPr>
                <w:szCs w:val="28"/>
              </w:rPr>
            </w:pPr>
            <w:r w:rsidRPr="00695342">
              <w:rPr>
                <w:szCs w:val="28"/>
              </w:rPr>
              <w:t>F</w:t>
            </w:r>
          </w:p>
        </w:tc>
        <w:tc>
          <w:tcPr>
            <w:tcW w:w="2181" w:type="dxa"/>
            <w:vMerge/>
          </w:tcPr>
          <w:p w:rsidR="00252075" w:rsidRPr="00695342" w:rsidRDefault="00252075" w:rsidP="00754033">
            <w:pPr>
              <w:pStyle w:val="BodyText2"/>
              <w:ind w:firstLine="709"/>
              <w:rPr>
                <w:szCs w:val="28"/>
              </w:rPr>
            </w:pPr>
          </w:p>
        </w:tc>
      </w:tr>
    </w:tbl>
    <w:p w:rsidR="00252075" w:rsidRPr="00C03E21" w:rsidRDefault="00252075" w:rsidP="00D20807">
      <w:pPr>
        <w:pStyle w:val="BodyText2"/>
        <w:ind w:firstLine="709"/>
        <w:jc w:val="both"/>
        <w:rPr>
          <w:b/>
          <w:sz w:val="16"/>
          <w:szCs w:val="16"/>
        </w:rPr>
      </w:pPr>
    </w:p>
    <w:p w:rsidR="00252075" w:rsidRPr="00AF54EC" w:rsidRDefault="00252075" w:rsidP="00D20807">
      <w:pPr>
        <w:pStyle w:val="BodyText2"/>
        <w:ind w:firstLine="709"/>
        <w:jc w:val="both"/>
        <w:rPr>
          <w:szCs w:val="28"/>
        </w:rPr>
      </w:pPr>
      <w:r>
        <w:rPr>
          <w:b/>
          <w:szCs w:val="28"/>
        </w:rPr>
        <w:t xml:space="preserve">Види підсумкової </w:t>
      </w:r>
      <w:r w:rsidRPr="00AF54EC">
        <w:rPr>
          <w:b/>
          <w:szCs w:val="28"/>
        </w:rPr>
        <w:t>атестації з навчальної дисципліни:</w:t>
      </w:r>
      <w:r w:rsidRPr="00AF54EC">
        <w:rPr>
          <w:szCs w:val="28"/>
        </w:rPr>
        <w:t xml:space="preserve"> усні відповіді на практичних заняттях, </w:t>
      </w:r>
      <w:r>
        <w:rPr>
          <w:szCs w:val="28"/>
        </w:rPr>
        <w:t>написання письмових робіт (словникові диктанти, твори, есе, приватні та ділові листи),</w:t>
      </w:r>
      <w:r w:rsidRPr="00EF4577">
        <w:rPr>
          <w:szCs w:val="28"/>
        </w:rPr>
        <w:t xml:space="preserve"> </w:t>
      </w:r>
      <w:r w:rsidRPr="00AF54EC">
        <w:rPr>
          <w:szCs w:val="28"/>
        </w:rPr>
        <w:t>індивідуальні н</w:t>
      </w:r>
      <w:r>
        <w:rPr>
          <w:szCs w:val="28"/>
        </w:rPr>
        <w:t xml:space="preserve">авчально-дослідницькі завдання, </w:t>
      </w:r>
      <w:r w:rsidRPr="00AF54EC">
        <w:rPr>
          <w:szCs w:val="28"/>
        </w:rPr>
        <w:t>демо</w:t>
      </w:r>
      <w:r>
        <w:rPr>
          <w:szCs w:val="28"/>
        </w:rPr>
        <w:t>нстрація та захист презентацій, контрольні роботи</w:t>
      </w:r>
      <w:r w:rsidRPr="00AF54EC">
        <w:rPr>
          <w:szCs w:val="28"/>
        </w:rPr>
        <w:t>.</w:t>
      </w:r>
    </w:p>
    <w:p w:rsidR="00252075" w:rsidRDefault="00252075" w:rsidP="00893107">
      <w:pPr>
        <w:spacing w:line="360" w:lineRule="auto"/>
      </w:pPr>
    </w:p>
    <w:sectPr w:rsidR="00252075" w:rsidSect="00F46F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DAC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8A3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A26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DE1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06B9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06D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05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8A2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ECF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780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1">
    <w:nsid w:val="00000005"/>
    <w:multiLevelType w:val="multilevel"/>
    <w:tmpl w:val="00000004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2D300B0"/>
    <w:multiLevelType w:val="hybridMultilevel"/>
    <w:tmpl w:val="65CA4B06"/>
    <w:lvl w:ilvl="0" w:tplc="7CA42D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5A00705"/>
    <w:multiLevelType w:val="hybridMultilevel"/>
    <w:tmpl w:val="37DC61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D0A5B36"/>
    <w:multiLevelType w:val="hybridMultilevel"/>
    <w:tmpl w:val="B79436C8"/>
    <w:lvl w:ilvl="0" w:tplc="A0626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230B0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1D9C27C9"/>
    <w:multiLevelType w:val="hybridMultilevel"/>
    <w:tmpl w:val="1F50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946FA4"/>
    <w:multiLevelType w:val="hybridMultilevel"/>
    <w:tmpl w:val="6EDEA150"/>
    <w:lvl w:ilvl="0" w:tplc="E17AAA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26857519"/>
    <w:multiLevelType w:val="hybridMultilevel"/>
    <w:tmpl w:val="E3C49A4E"/>
    <w:lvl w:ilvl="0" w:tplc="3A007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F3120D4"/>
    <w:multiLevelType w:val="hybridMultilevel"/>
    <w:tmpl w:val="23CEF8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45788D"/>
    <w:multiLevelType w:val="hybridMultilevel"/>
    <w:tmpl w:val="2D3C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184A6E"/>
    <w:multiLevelType w:val="hybridMultilevel"/>
    <w:tmpl w:val="4BC08DA2"/>
    <w:lvl w:ilvl="0" w:tplc="0422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3D6C26B1"/>
    <w:multiLevelType w:val="hybridMultilevel"/>
    <w:tmpl w:val="4018579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F54FC6"/>
    <w:multiLevelType w:val="hybridMultilevel"/>
    <w:tmpl w:val="7898BCF2"/>
    <w:lvl w:ilvl="0" w:tplc="1878FD9E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D21BF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44E4DB4"/>
    <w:multiLevelType w:val="hybridMultilevel"/>
    <w:tmpl w:val="B56A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A16296"/>
    <w:multiLevelType w:val="hybridMultilevel"/>
    <w:tmpl w:val="DF7C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84184"/>
    <w:multiLevelType w:val="hybridMultilevel"/>
    <w:tmpl w:val="838E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547E65"/>
    <w:multiLevelType w:val="hybridMultilevel"/>
    <w:tmpl w:val="97424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64673A"/>
    <w:multiLevelType w:val="multilevel"/>
    <w:tmpl w:val="810E9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34"/>
  </w:num>
  <w:num w:numId="4">
    <w:abstractNumId w:val="12"/>
  </w:num>
  <w:num w:numId="5">
    <w:abstractNumId w:val="15"/>
  </w:num>
  <w:num w:numId="6">
    <w:abstractNumId w:val="14"/>
  </w:num>
  <w:num w:numId="7">
    <w:abstractNumId w:val="31"/>
  </w:num>
  <w:num w:numId="8">
    <w:abstractNumId w:val="26"/>
  </w:num>
  <w:num w:numId="9">
    <w:abstractNumId w:val="29"/>
  </w:num>
  <w:num w:numId="10">
    <w:abstractNumId w:val="27"/>
  </w:num>
  <w:num w:numId="11">
    <w:abstractNumId w:val="20"/>
  </w:num>
  <w:num w:numId="12">
    <w:abstractNumId w:val="21"/>
  </w:num>
  <w:num w:numId="13">
    <w:abstractNumId w:val="19"/>
  </w:num>
  <w:num w:numId="14">
    <w:abstractNumId w:val="35"/>
  </w:num>
  <w:num w:numId="15">
    <w:abstractNumId w:val="23"/>
  </w:num>
  <w:num w:numId="16">
    <w:abstractNumId w:val="28"/>
  </w:num>
  <w:num w:numId="17">
    <w:abstractNumId w:val="16"/>
  </w:num>
  <w:num w:numId="18">
    <w:abstractNumId w:val="22"/>
  </w:num>
  <w:num w:numId="19">
    <w:abstractNumId w:val="25"/>
  </w:num>
  <w:num w:numId="20">
    <w:abstractNumId w:val="10"/>
  </w:num>
  <w:num w:numId="21">
    <w:abstractNumId w:val="11"/>
  </w:num>
  <w:num w:numId="22">
    <w:abstractNumId w:val="30"/>
  </w:num>
  <w:num w:numId="23">
    <w:abstractNumId w:val="32"/>
  </w:num>
  <w:num w:numId="24">
    <w:abstractNumId w:val="24"/>
  </w:num>
  <w:num w:numId="25">
    <w:abstractNumId w:val="13"/>
  </w:num>
  <w:num w:numId="26">
    <w:abstractNumId w:val="1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36E"/>
    <w:rsid w:val="0000378D"/>
    <w:rsid w:val="00026F9F"/>
    <w:rsid w:val="00030A32"/>
    <w:rsid w:val="000502D4"/>
    <w:rsid w:val="00057850"/>
    <w:rsid w:val="000867D7"/>
    <w:rsid w:val="00095CD0"/>
    <w:rsid w:val="000A2E68"/>
    <w:rsid w:val="000A4321"/>
    <w:rsid w:val="000A678F"/>
    <w:rsid w:val="000A6C32"/>
    <w:rsid w:val="000B1F22"/>
    <w:rsid w:val="000B6431"/>
    <w:rsid w:val="000B65D0"/>
    <w:rsid w:val="000C43D0"/>
    <w:rsid w:val="000C4F02"/>
    <w:rsid w:val="000C571D"/>
    <w:rsid w:val="000C68AB"/>
    <w:rsid w:val="000E0B96"/>
    <w:rsid w:val="000E289F"/>
    <w:rsid w:val="000F23AB"/>
    <w:rsid w:val="001101B8"/>
    <w:rsid w:val="00117173"/>
    <w:rsid w:val="00125B76"/>
    <w:rsid w:val="00126630"/>
    <w:rsid w:val="00132B31"/>
    <w:rsid w:val="00135B8A"/>
    <w:rsid w:val="00147114"/>
    <w:rsid w:val="001538C3"/>
    <w:rsid w:val="00161AB6"/>
    <w:rsid w:val="00164CD6"/>
    <w:rsid w:val="00171E50"/>
    <w:rsid w:val="001872A5"/>
    <w:rsid w:val="001A5854"/>
    <w:rsid w:val="001D0909"/>
    <w:rsid w:val="001E3F9A"/>
    <w:rsid w:val="00220445"/>
    <w:rsid w:val="002331E6"/>
    <w:rsid w:val="002337FC"/>
    <w:rsid w:val="00252075"/>
    <w:rsid w:val="00267B9D"/>
    <w:rsid w:val="00270EC8"/>
    <w:rsid w:val="00286F61"/>
    <w:rsid w:val="00293839"/>
    <w:rsid w:val="002A624D"/>
    <w:rsid w:val="002A6F8C"/>
    <w:rsid w:val="002C3770"/>
    <w:rsid w:val="002D1922"/>
    <w:rsid w:val="002D796B"/>
    <w:rsid w:val="002E537C"/>
    <w:rsid w:val="002F7180"/>
    <w:rsid w:val="003041A2"/>
    <w:rsid w:val="003262C7"/>
    <w:rsid w:val="00332428"/>
    <w:rsid w:val="00336933"/>
    <w:rsid w:val="003421B8"/>
    <w:rsid w:val="00342823"/>
    <w:rsid w:val="00344377"/>
    <w:rsid w:val="0035686F"/>
    <w:rsid w:val="00370095"/>
    <w:rsid w:val="003709A0"/>
    <w:rsid w:val="00377075"/>
    <w:rsid w:val="00391FC5"/>
    <w:rsid w:val="0039685C"/>
    <w:rsid w:val="003A0A97"/>
    <w:rsid w:val="003A1EC4"/>
    <w:rsid w:val="003C1EB8"/>
    <w:rsid w:val="003D7705"/>
    <w:rsid w:val="003F2690"/>
    <w:rsid w:val="00402250"/>
    <w:rsid w:val="004234BD"/>
    <w:rsid w:val="00430DF2"/>
    <w:rsid w:val="00432139"/>
    <w:rsid w:val="00445C85"/>
    <w:rsid w:val="00454797"/>
    <w:rsid w:val="00462AB4"/>
    <w:rsid w:val="00463BE3"/>
    <w:rsid w:val="0046598A"/>
    <w:rsid w:val="00470E4C"/>
    <w:rsid w:val="004957E3"/>
    <w:rsid w:val="004A1E66"/>
    <w:rsid w:val="004B16D8"/>
    <w:rsid w:val="004B441A"/>
    <w:rsid w:val="004B49D9"/>
    <w:rsid w:val="004B5EC0"/>
    <w:rsid w:val="004E363E"/>
    <w:rsid w:val="004E4C41"/>
    <w:rsid w:val="0050402F"/>
    <w:rsid w:val="00530D60"/>
    <w:rsid w:val="00545938"/>
    <w:rsid w:val="0055120B"/>
    <w:rsid w:val="0057516A"/>
    <w:rsid w:val="00576392"/>
    <w:rsid w:val="00577354"/>
    <w:rsid w:val="00586B2B"/>
    <w:rsid w:val="005919ED"/>
    <w:rsid w:val="00592E3D"/>
    <w:rsid w:val="00595DAE"/>
    <w:rsid w:val="005B438D"/>
    <w:rsid w:val="005B542C"/>
    <w:rsid w:val="005B7B34"/>
    <w:rsid w:val="005C3F12"/>
    <w:rsid w:val="005C51BC"/>
    <w:rsid w:val="005E373B"/>
    <w:rsid w:val="005E6A01"/>
    <w:rsid w:val="005F20D0"/>
    <w:rsid w:val="00600C33"/>
    <w:rsid w:val="00604FAA"/>
    <w:rsid w:val="00605B2E"/>
    <w:rsid w:val="00607E0E"/>
    <w:rsid w:val="0061631F"/>
    <w:rsid w:val="00640973"/>
    <w:rsid w:val="00654043"/>
    <w:rsid w:val="00662E96"/>
    <w:rsid w:val="0066469E"/>
    <w:rsid w:val="006735A9"/>
    <w:rsid w:val="00686950"/>
    <w:rsid w:val="00687747"/>
    <w:rsid w:val="006930F6"/>
    <w:rsid w:val="00694163"/>
    <w:rsid w:val="00694CCB"/>
    <w:rsid w:val="00695342"/>
    <w:rsid w:val="00697CAA"/>
    <w:rsid w:val="006A42CE"/>
    <w:rsid w:val="006B56FA"/>
    <w:rsid w:val="006B6944"/>
    <w:rsid w:val="006C3875"/>
    <w:rsid w:val="006D1475"/>
    <w:rsid w:val="006F2A47"/>
    <w:rsid w:val="006F526D"/>
    <w:rsid w:val="00711A37"/>
    <w:rsid w:val="00711ED2"/>
    <w:rsid w:val="00717844"/>
    <w:rsid w:val="00737755"/>
    <w:rsid w:val="00754033"/>
    <w:rsid w:val="007554B9"/>
    <w:rsid w:val="00757CC6"/>
    <w:rsid w:val="00771883"/>
    <w:rsid w:val="0077336E"/>
    <w:rsid w:val="00790B14"/>
    <w:rsid w:val="007A4321"/>
    <w:rsid w:val="007A4C07"/>
    <w:rsid w:val="007A5420"/>
    <w:rsid w:val="007A6701"/>
    <w:rsid w:val="007C30C7"/>
    <w:rsid w:val="007E14A9"/>
    <w:rsid w:val="007F1125"/>
    <w:rsid w:val="007F2E12"/>
    <w:rsid w:val="007F599C"/>
    <w:rsid w:val="008075C4"/>
    <w:rsid w:val="008157B9"/>
    <w:rsid w:val="00822AF1"/>
    <w:rsid w:val="00863DDE"/>
    <w:rsid w:val="00867896"/>
    <w:rsid w:val="00874960"/>
    <w:rsid w:val="008853B7"/>
    <w:rsid w:val="00885F1B"/>
    <w:rsid w:val="00890258"/>
    <w:rsid w:val="0089215E"/>
    <w:rsid w:val="00893107"/>
    <w:rsid w:val="008A502D"/>
    <w:rsid w:val="008A6103"/>
    <w:rsid w:val="008C5266"/>
    <w:rsid w:val="008D073A"/>
    <w:rsid w:val="008E4AA0"/>
    <w:rsid w:val="00912F87"/>
    <w:rsid w:val="00915C5F"/>
    <w:rsid w:val="00920C51"/>
    <w:rsid w:val="00954CCF"/>
    <w:rsid w:val="00957AA2"/>
    <w:rsid w:val="00960E16"/>
    <w:rsid w:val="00963696"/>
    <w:rsid w:val="00964923"/>
    <w:rsid w:val="0096499F"/>
    <w:rsid w:val="00966DAE"/>
    <w:rsid w:val="00967B31"/>
    <w:rsid w:val="00967D57"/>
    <w:rsid w:val="009826DA"/>
    <w:rsid w:val="00985B98"/>
    <w:rsid w:val="00987BBD"/>
    <w:rsid w:val="00992683"/>
    <w:rsid w:val="00997BE9"/>
    <w:rsid w:val="009A78DD"/>
    <w:rsid w:val="009B5F8F"/>
    <w:rsid w:val="009D1ADB"/>
    <w:rsid w:val="009D503B"/>
    <w:rsid w:val="009D71A4"/>
    <w:rsid w:val="009E7813"/>
    <w:rsid w:val="00A0150A"/>
    <w:rsid w:val="00A04612"/>
    <w:rsid w:val="00A10A49"/>
    <w:rsid w:val="00A535DA"/>
    <w:rsid w:val="00A56620"/>
    <w:rsid w:val="00A633EA"/>
    <w:rsid w:val="00A70149"/>
    <w:rsid w:val="00A85E3E"/>
    <w:rsid w:val="00AD0A91"/>
    <w:rsid w:val="00AD6306"/>
    <w:rsid w:val="00AD64F9"/>
    <w:rsid w:val="00AF54EC"/>
    <w:rsid w:val="00B2688E"/>
    <w:rsid w:val="00B515DF"/>
    <w:rsid w:val="00B52C05"/>
    <w:rsid w:val="00B65D6E"/>
    <w:rsid w:val="00B71913"/>
    <w:rsid w:val="00B73D22"/>
    <w:rsid w:val="00B77FC3"/>
    <w:rsid w:val="00B91D23"/>
    <w:rsid w:val="00B956F3"/>
    <w:rsid w:val="00B95E1E"/>
    <w:rsid w:val="00B96260"/>
    <w:rsid w:val="00BA3164"/>
    <w:rsid w:val="00BB3506"/>
    <w:rsid w:val="00BC0390"/>
    <w:rsid w:val="00BE68E9"/>
    <w:rsid w:val="00BF593C"/>
    <w:rsid w:val="00C03E21"/>
    <w:rsid w:val="00C05118"/>
    <w:rsid w:val="00C22CB2"/>
    <w:rsid w:val="00C346C3"/>
    <w:rsid w:val="00C3472E"/>
    <w:rsid w:val="00C35574"/>
    <w:rsid w:val="00C52050"/>
    <w:rsid w:val="00C5332A"/>
    <w:rsid w:val="00C55F30"/>
    <w:rsid w:val="00C56FD2"/>
    <w:rsid w:val="00C574D1"/>
    <w:rsid w:val="00C83F40"/>
    <w:rsid w:val="00C8504E"/>
    <w:rsid w:val="00C91BBE"/>
    <w:rsid w:val="00C9462D"/>
    <w:rsid w:val="00C95040"/>
    <w:rsid w:val="00CA0973"/>
    <w:rsid w:val="00CB45B7"/>
    <w:rsid w:val="00CC02C7"/>
    <w:rsid w:val="00CC186F"/>
    <w:rsid w:val="00CC78F3"/>
    <w:rsid w:val="00CF108B"/>
    <w:rsid w:val="00CF612C"/>
    <w:rsid w:val="00D000AE"/>
    <w:rsid w:val="00D06A2D"/>
    <w:rsid w:val="00D10171"/>
    <w:rsid w:val="00D20807"/>
    <w:rsid w:val="00D26700"/>
    <w:rsid w:val="00D27C6D"/>
    <w:rsid w:val="00D4502E"/>
    <w:rsid w:val="00D478CF"/>
    <w:rsid w:val="00D600F0"/>
    <w:rsid w:val="00D73215"/>
    <w:rsid w:val="00D73B3D"/>
    <w:rsid w:val="00D92951"/>
    <w:rsid w:val="00D96038"/>
    <w:rsid w:val="00D9684C"/>
    <w:rsid w:val="00DA6C27"/>
    <w:rsid w:val="00DB0307"/>
    <w:rsid w:val="00DB7058"/>
    <w:rsid w:val="00DC55B0"/>
    <w:rsid w:val="00DC742D"/>
    <w:rsid w:val="00DF3B70"/>
    <w:rsid w:val="00E137E0"/>
    <w:rsid w:val="00E27AE6"/>
    <w:rsid w:val="00E4072E"/>
    <w:rsid w:val="00E4333F"/>
    <w:rsid w:val="00E4419E"/>
    <w:rsid w:val="00E51550"/>
    <w:rsid w:val="00E61EC1"/>
    <w:rsid w:val="00E76867"/>
    <w:rsid w:val="00EA2210"/>
    <w:rsid w:val="00EA7E15"/>
    <w:rsid w:val="00EB02FF"/>
    <w:rsid w:val="00ED002E"/>
    <w:rsid w:val="00ED0ABD"/>
    <w:rsid w:val="00EF4577"/>
    <w:rsid w:val="00F268BF"/>
    <w:rsid w:val="00F31B87"/>
    <w:rsid w:val="00F31F06"/>
    <w:rsid w:val="00F3305E"/>
    <w:rsid w:val="00F46F98"/>
    <w:rsid w:val="00F56306"/>
    <w:rsid w:val="00F56E62"/>
    <w:rsid w:val="00F65DA4"/>
    <w:rsid w:val="00F71DE2"/>
    <w:rsid w:val="00F767F8"/>
    <w:rsid w:val="00F81442"/>
    <w:rsid w:val="00F946BB"/>
    <w:rsid w:val="00F97D9B"/>
    <w:rsid w:val="00FB26D9"/>
    <w:rsid w:val="00FB38C9"/>
    <w:rsid w:val="00FB3911"/>
    <w:rsid w:val="00FD0B65"/>
    <w:rsid w:val="00FD3B73"/>
    <w:rsid w:val="00FF0E9D"/>
    <w:rsid w:val="00FF32A6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6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93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A7014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7014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55F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5F30"/>
    <w:rPr>
      <w:rFonts w:cs="Times New Roman"/>
    </w:rPr>
  </w:style>
  <w:style w:type="paragraph" w:customStyle="1" w:styleId="CharCharCharChar">
    <w:name w:val="Char Char Знак Знак Char Char Знак Знак Знак Знак"/>
    <w:basedOn w:val="Normal"/>
    <w:uiPriority w:val="99"/>
    <w:rsid w:val="00A10A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C35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C3557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D00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002E"/>
    <w:rPr>
      <w:rFonts w:cs="Times New Roman"/>
    </w:rPr>
  </w:style>
  <w:style w:type="table" w:styleId="TableGrid">
    <w:name w:val="Table Grid"/>
    <w:basedOn w:val="TableNormal"/>
    <w:uiPriority w:val="99"/>
    <w:rsid w:val="00026F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1"/>
    <w:uiPriority w:val="99"/>
    <w:locked/>
    <w:rsid w:val="006F526D"/>
    <w:rPr>
      <w:rFonts w:cs="Times New Roman"/>
      <w:sz w:val="26"/>
      <w:szCs w:val="26"/>
      <w:lang w:bidi="ar-SA"/>
    </w:rPr>
  </w:style>
  <w:style w:type="character" w:customStyle="1" w:styleId="20">
    <w:name w:val="Основной текст (2) + Полужирный"/>
    <w:basedOn w:val="2"/>
    <w:uiPriority w:val="99"/>
    <w:rsid w:val="006F526D"/>
    <w:rPr>
      <w:b/>
      <w:bCs/>
    </w:rPr>
  </w:style>
  <w:style w:type="paragraph" w:customStyle="1" w:styleId="21">
    <w:name w:val="Основной текст (2)1"/>
    <w:basedOn w:val="Normal"/>
    <w:link w:val="2"/>
    <w:uiPriority w:val="99"/>
    <w:rsid w:val="006F526D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hAnsi="Times New Roman"/>
      <w:noProof/>
      <w:sz w:val="26"/>
      <w:szCs w:val="26"/>
      <w:lang w:val="ru-RU"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3C1EB8"/>
    <w:rPr>
      <w:rFonts w:cs="Times New Roman"/>
      <w:b/>
      <w:bCs/>
      <w:sz w:val="26"/>
      <w:szCs w:val="26"/>
      <w:lang w:bidi="ar-SA"/>
    </w:rPr>
  </w:style>
  <w:style w:type="paragraph" w:customStyle="1" w:styleId="23">
    <w:name w:val="Заголовок №2"/>
    <w:basedOn w:val="Normal"/>
    <w:link w:val="22"/>
    <w:uiPriority w:val="99"/>
    <w:rsid w:val="003C1EB8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Times New Roman" w:hAnsi="Times New Roman"/>
      <w:b/>
      <w:bCs/>
      <w:noProof/>
      <w:sz w:val="26"/>
      <w:szCs w:val="26"/>
      <w:lang w:val="ru-RU" w:eastAsia="ru-RU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D27C6D"/>
    <w:rPr>
      <w:rFonts w:cs="Times New Roman"/>
      <w:b/>
      <w:bCs/>
      <w:i/>
      <w:iCs/>
      <w:sz w:val="26"/>
      <w:szCs w:val="26"/>
      <w:lang w:bidi="ar-SA"/>
    </w:rPr>
  </w:style>
  <w:style w:type="character" w:customStyle="1" w:styleId="91">
    <w:name w:val="Основной текст (9) + Не полужирный"/>
    <w:aliases w:val="Не курсив1"/>
    <w:basedOn w:val="9"/>
    <w:uiPriority w:val="99"/>
    <w:rsid w:val="00D27C6D"/>
  </w:style>
  <w:style w:type="character" w:customStyle="1" w:styleId="1">
    <w:name w:val="Заголовок №1_"/>
    <w:basedOn w:val="DefaultParagraphFont"/>
    <w:link w:val="10"/>
    <w:uiPriority w:val="99"/>
    <w:locked/>
    <w:rsid w:val="00D27C6D"/>
    <w:rPr>
      <w:rFonts w:cs="Times New Roman"/>
      <w:b/>
      <w:bCs/>
      <w:sz w:val="28"/>
      <w:szCs w:val="28"/>
      <w:lang w:val="en-US" w:eastAsia="en-US" w:bidi="ar-SA"/>
    </w:rPr>
  </w:style>
  <w:style w:type="paragraph" w:customStyle="1" w:styleId="10">
    <w:name w:val="Заголовок №1"/>
    <w:basedOn w:val="Normal"/>
    <w:link w:val="1"/>
    <w:uiPriority w:val="99"/>
    <w:rsid w:val="00D27C6D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90">
    <w:name w:val="Основной текст (9)"/>
    <w:basedOn w:val="Normal"/>
    <w:link w:val="9"/>
    <w:uiPriority w:val="99"/>
    <w:rsid w:val="00D27C6D"/>
    <w:pPr>
      <w:widowControl w:val="0"/>
      <w:shd w:val="clear" w:color="auto" w:fill="FFFFFF"/>
      <w:spacing w:after="600" w:line="326" w:lineRule="exact"/>
      <w:ind w:hanging="760"/>
    </w:pPr>
    <w:rPr>
      <w:rFonts w:ascii="Times New Roman" w:hAnsi="Times New Roman"/>
      <w:b/>
      <w:bCs/>
      <w:i/>
      <w:iCs/>
      <w:noProof/>
      <w:sz w:val="26"/>
      <w:szCs w:val="26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DC742D"/>
    <w:pPr>
      <w:spacing w:after="0" w:line="240" w:lineRule="auto"/>
      <w:jc w:val="center"/>
    </w:pPr>
    <w:rPr>
      <w:rFonts w:ascii="Times New Roman" w:hAnsi="Times New Roman"/>
      <w:b/>
      <w:bCs/>
      <w:iCs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95CD0"/>
    <w:rPr>
      <w:rFonts w:ascii="Cambria" w:hAnsi="Cambria" w:cs="Times New Roman"/>
      <w:sz w:val="24"/>
      <w:szCs w:val="24"/>
      <w:lang w:val="uk-UA" w:eastAsia="en-US"/>
    </w:rPr>
  </w:style>
  <w:style w:type="character" w:customStyle="1" w:styleId="24">
    <w:name w:val="Основной текст (2)"/>
    <w:basedOn w:val="DefaultParagraphFont"/>
    <w:uiPriority w:val="99"/>
    <w:rsid w:val="00604FAA"/>
    <w:rPr>
      <w:rFonts w:ascii="Times New Roman" w:hAnsi="Times New Roman" w:cs="Times New Roman"/>
      <w:sz w:val="26"/>
      <w:szCs w:val="26"/>
      <w:u w:val="none"/>
    </w:rPr>
  </w:style>
  <w:style w:type="character" w:customStyle="1" w:styleId="a">
    <w:name w:val="Основний текст_"/>
    <w:link w:val="a0"/>
    <w:uiPriority w:val="99"/>
    <w:locked/>
    <w:rsid w:val="007F599C"/>
    <w:rPr>
      <w:rFonts w:ascii="Arial" w:hAnsi="Arial"/>
      <w:b/>
      <w:spacing w:val="-10"/>
      <w:sz w:val="19"/>
    </w:rPr>
  </w:style>
  <w:style w:type="paragraph" w:customStyle="1" w:styleId="a0">
    <w:name w:val="Основний текст"/>
    <w:basedOn w:val="Normal"/>
    <w:link w:val="a"/>
    <w:uiPriority w:val="99"/>
    <w:rsid w:val="007F599C"/>
    <w:pPr>
      <w:widowControl w:val="0"/>
      <w:shd w:val="clear" w:color="auto" w:fill="FFFFFF"/>
      <w:spacing w:after="240" w:line="240" w:lineRule="atLeast"/>
      <w:ind w:firstLine="400"/>
      <w:jc w:val="both"/>
    </w:pPr>
    <w:rPr>
      <w:rFonts w:ascii="Arial" w:hAnsi="Arial"/>
      <w:b/>
      <w:spacing w:val="-10"/>
      <w:sz w:val="19"/>
      <w:szCs w:val="20"/>
      <w:lang w:val="ru-RU" w:eastAsia="ru-RU"/>
    </w:rPr>
  </w:style>
  <w:style w:type="character" w:customStyle="1" w:styleId="0pt">
    <w:name w:val="Основний текст + Інтервал 0 pt"/>
    <w:uiPriority w:val="99"/>
    <w:rsid w:val="007F599C"/>
    <w:rPr>
      <w:rFonts w:ascii="Arial Unicode MS" w:eastAsia="Times New Roman" w:hAnsi="Arial"/>
      <w:b/>
      <w:spacing w:val="10"/>
      <w:sz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guinread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gma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arsonlongman.com" TargetMode="External"/><Relationship Id="rId10" Type="http://schemas.openxmlformats.org/officeDocument/2006/relationships/hyperlink" Target="http://www.esolcourses.com/context/exercises/per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onality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3390</Words>
  <Characters>19329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Erffd</dc:creator>
  <cp:keywords/>
  <dc:description/>
  <cp:lastModifiedBy>USER22072015</cp:lastModifiedBy>
  <cp:revision>2</cp:revision>
  <cp:lastPrinted>2015-10-18T14:52:00Z</cp:lastPrinted>
  <dcterms:created xsi:type="dcterms:W3CDTF">2016-11-08T16:57:00Z</dcterms:created>
  <dcterms:modified xsi:type="dcterms:W3CDTF">2016-11-08T16:57:00Z</dcterms:modified>
</cp:coreProperties>
</file>