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B" w:rsidRDefault="00C5035B" w:rsidP="00C5035B">
      <w:pPr>
        <w:tabs>
          <w:tab w:val="left" w:pos="709"/>
        </w:tabs>
        <w:spacing w:after="0" w:line="240" w:lineRule="auto"/>
        <w:ind w:firstLine="567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ПЕДАГОГІЧНА ПРАКТИКА</w:t>
      </w:r>
    </w:p>
    <w:p w:rsidR="00C5035B" w:rsidRDefault="00C5035B" w:rsidP="00C5035B">
      <w:pPr>
        <w:shd w:val="clear" w:color="auto" w:fill="FFFFFF"/>
        <w:tabs>
          <w:tab w:val="left" w:pos="1058"/>
        </w:tabs>
        <w:spacing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pacing w:val="-1"/>
          <w:sz w:val="32"/>
          <w:szCs w:val="32"/>
        </w:rPr>
        <w:t xml:space="preserve"> Педагогічна  практика є складовою частиною професійної підготовки фахівців</w:t>
      </w:r>
      <w:r>
        <w:rPr>
          <w:rFonts w:cs="Times New Roman"/>
          <w:sz w:val="32"/>
          <w:szCs w:val="32"/>
        </w:rPr>
        <w:t xml:space="preserve"> освітньо-кваліфікаційного рівня «бакалавр». Згідно з навчальними планами практика проводиться на І</w:t>
      </w:r>
      <w:r>
        <w:rPr>
          <w:rFonts w:cs="Times New Roman"/>
          <w:sz w:val="32"/>
          <w:szCs w:val="32"/>
          <w:lang w:val="en-US"/>
        </w:rPr>
        <w:t>V</w:t>
      </w:r>
      <w:r>
        <w:rPr>
          <w:rFonts w:cs="Times New Roman"/>
          <w:sz w:val="32"/>
          <w:szCs w:val="32"/>
        </w:rPr>
        <w:t xml:space="preserve"> курсі загальною тривалістю 2 тижні.</w:t>
      </w:r>
    </w:p>
    <w:p w:rsidR="00C5035B" w:rsidRDefault="00C5035B" w:rsidP="00C5035B">
      <w:pPr>
        <w:shd w:val="clear" w:color="auto" w:fill="FFFFFF"/>
        <w:tabs>
          <w:tab w:val="left" w:pos="630"/>
        </w:tabs>
        <w:spacing w:line="240" w:lineRule="auto"/>
        <w:ind w:firstLine="567"/>
        <w:jc w:val="both"/>
        <w:rPr>
          <w:rFonts w:cs="Times New Roman"/>
          <w:spacing w:val="-1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Метою</w:t>
      </w:r>
      <w:r>
        <w:rPr>
          <w:rFonts w:cs="Times New Roman"/>
          <w:sz w:val="32"/>
          <w:szCs w:val="32"/>
        </w:rPr>
        <w:t xml:space="preserve"> педагогічної практики є підготовка студентів до педагогічної діяльності.</w:t>
      </w:r>
      <w:r>
        <w:rPr>
          <w:rFonts w:cs="Times New Roman"/>
          <w:spacing w:val="-1"/>
          <w:sz w:val="32"/>
          <w:szCs w:val="32"/>
        </w:rPr>
        <w:t xml:space="preserve">        </w:t>
      </w:r>
      <w:r>
        <w:rPr>
          <w:rFonts w:cs="Times New Roman"/>
          <w:spacing w:val="-1"/>
          <w:sz w:val="32"/>
          <w:szCs w:val="32"/>
        </w:rPr>
        <w:tab/>
      </w:r>
    </w:p>
    <w:p w:rsidR="00C5035B" w:rsidRDefault="00C5035B" w:rsidP="00C5035B">
      <w:pPr>
        <w:shd w:val="clear" w:color="auto" w:fill="FFFFFF"/>
        <w:tabs>
          <w:tab w:val="left" w:pos="630"/>
        </w:tabs>
        <w:spacing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Основні завдання практики:</w:t>
      </w:r>
    </w:p>
    <w:p w:rsidR="00C5035B" w:rsidRDefault="00C5035B" w:rsidP="00C5035B">
      <w:pPr>
        <w:shd w:val="clear" w:color="auto" w:fill="FFFFFF"/>
        <w:tabs>
          <w:tab w:val="left" w:pos="1051"/>
        </w:tabs>
        <w:spacing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Поглибити та систематизувати набуті  знання, вміння і навички з педагогіки та методик початково</w:t>
      </w:r>
      <w:r>
        <w:rPr>
          <w:rFonts w:cs="Times New Roman"/>
          <w:color w:val="000000"/>
          <w:sz w:val="32"/>
          <w:szCs w:val="32"/>
        </w:rPr>
        <w:t xml:space="preserve">ї  освіти  формувати </w:t>
      </w:r>
      <w:r>
        <w:rPr>
          <w:rFonts w:cs="Times New Roman"/>
          <w:sz w:val="32"/>
          <w:szCs w:val="32"/>
        </w:rPr>
        <w:t>досвід їх застосування у практичній діяльності.</w:t>
      </w:r>
    </w:p>
    <w:p w:rsidR="00C5035B" w:rsidRDefault="00C5035B" w:rsidP="00C5035B">
      <w:pPr>
        <w:shd w:val="clear" w:color="auto" w:fill="FFFFFF"/>
        <w:tabs>
          <w:tab w:val="left" w:pos="929"/>
        </w:tabs>
        <w:spacing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</w:t>
      </w:r>
      <w:r>
        <w:rPr>
          <w:rFonts w:cs="Times New Roman"/>
          <w:color w:val="000000"/>
          <w:sz w:val="32"/>
          <w:szCs w:val="32"/>
        </w:rPr>
        <w:t>Удосконалювати</w:t>
      </w:r>
      <w:r>
        <w:rPr>
          <w:rFonts w:cs="Times New Roman"/>
          <w:sz w:val="32"/>
          <w:szCs w:val="32"/>
        </w:rPr>
        <w:t xml:space="preserve"> вміння організовувати форми навчання у початковій школі, застосувати сучасні технології та методики навчання.</w:t>
      </w:r>
    </w:p>
    <w:p w:rsidR="00C5035B" w:rsidRDefault="00C5035B" w:rsidP="00C5035B">
      <w:pPr>
        <w:shd w:val="clear" w:color="auto" w:fill="FFFFFF"/>
        <w:tabs>
          <w:tab w:val="left" w:pos="929"/>
        </w:tabs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pacing w:val="-1"/>
          <w:sz w:val="32"/>
          <w:szCs w:val="32"/>
        </w:rPr>
        <w:t xml:space="preserve">3. Виховувати в практикантів морально-етичні якості вчителя (імідж учителя) початкової </w:t>
      </w:r>
      <w:r>
        <w:rPr>
          <w:rFonts w:cs="Times New Roman"/>
          <w:sz w:val="32"/>
          <w:szCs w:val="32"/>
        </w:rPr>
        <w:t>школи</w:t>
      </w:r>
      <w:r>
        <w:rPr>
          <w:rFonts w:cs="Times New Roman"/>
          <w:color w:val="000000"/>
          <w:sz w:val="32"/>
          <w:szCs w:val="32"/>
        </w:rPr>
        <w:t xml:space="preserve">, формувати індивідуальний творчий стиль педагогічної діяльності, потребу </w:t>
      </w:r>
      <w:r>
        <w:rPr>
          <w:rFonts w:cs="Times New Roman"/>
          <w:sz w:val="32"/>
          <w:szCs w:val="32"/>
        </w:rPr>
        <w:t>в самоосвіті.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До проходження</w:t>
      </w:r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практики студент повинен заздалегідь пройти  медичний огляд та ознайомитись з </w:t>
      </w:r>
      <w:r>
        <w:rPr>
          <w:rFonts w:cs="Times New Roman"/>
          <w:b/>
          <w:color w:val="000000"/>
          <w:sz w:val="32"/>
          <w:szCs w:val="32"/>
        </w:rPr>
        <w:t xml:space="preserve">інструктивними матеріалами </w:t>
      </w:r>
      <w:r>
        <w:rPr>
          <w:rFonts w:cs="Times New Roman"/>
          <w:b/>
          <w:sz w:val="32"/>
          <w:szCs w:val="32"/>
        </w:rPr>
        <w:t xml:space="preserve">з техніки безпеки та протипожежної безпеки. 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Після завершення практики на кафедрі початкової та дошкільної освіти  проводиться звітна конференція.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 xml:space="preserve">Упродовж проходження практики студент </w:t>
      </w:r>
      <w:r>
        <w:rPr>
          <w:rFonts w:cs="Times New Roman"/>
          <w:b/>
          <w:bCs/>
          <w:sz w:val="32"/>
          <w:szCs w:val="32"/>
        </w:rPr>
        <w:t>повинен</w:t>
      </w:r>
      <w:r>
        <w:rPr>
          <w:rFonts w:cs="Times New Roman"/>
          <w:sz w:val="32"/>
          <w:szCs w:val="32"/>
        </w:rPr>
        <w:t>: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Провести  4 залікових урок</w:t>
      </w:r>
      <w:r>
        <w:rPr>
          <w:rFonts w:cs="Times New Roman"/>
          <w:color w:val="000000"/>
          <w:sz w:val="32"/>
          <w:szCs w:val="32"/>
        </w:rPr>
        <w:t>и</w:t>
      </w:r>
      <w:r>
        <w:rPr>
          <w:rFonts w:cs="Times New Roman"/>
          <w:sz w:val="32"/>
          <w:szCs w:val="32"/>
        </w:rPr>
        <w:t>: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>- Українська мова  (навчання грамоти)/літературне читання.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Математика.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 Природознавство.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- Іноземна мова/ інформатика.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Провести 1 урок серед природи (за вибором студента).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Виконувати всі обов’язки (проведення усіх уроків, організація класу протягом дня) вчителя початкових класів упродовж 1 дня.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На час завершення практики та отримання залікового контролю студент повинен дати на перевірку керівнику практики наступні матеріали: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Звіт про п</w:t>
      </w:r>
      <w:r>
        <w:rPr>
          <w:rFonts w:cs="Times New Roman"/>
          <w:sz w:val="32"/>
          <w:szCs w:val="32"/>
        </w:rPr>
        <w:t>роходження практики</w:t>
      </w:r>
      <w:bookmarkStart w:id="0" w:name="_GoBack"/>
      <w:bookmarkEnd w:id="0"/>
      <w:r>
        <w:rPr>
          <w:rFonts w:cs="Times New Roman"/>
          <w:sz w:val="32"/>
          <w:szCs w:val="32"/>
        </w:rPr>
        <w:t>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3C418B">
        <w:rPr>
          <w:rFonts w:cs="Times New Roman"/>
          <w:sz w:val="32"/>
          <w:szCs w:val="32"/>
          <w:lang w:val="ru-RU"/>
        </w:rPr>
        <w:t xml:space="preserve">2. </w:t>
      </w:r>
      <w:r>
        <w:rPr>
          <w:rFonts w:cs="Times New Roman"/>
          <w:sz w:val="32"/>
          <w:szCs w:val="32"/>
        </w:rPr>
        <w:t>Графік проведення</w:t>
      </w:r>
      <w:r w:rsidRPr="003C418B">
        <w:rPr>
          <w:rFonts w:cs="Times New Roman"/>
          <w:sz w:val="32"/>
          <w:szCs w:val="32"/>
          <w:lang w:val="ru-RU"/>
        </w:rPr>
        <w:t xml:space="preserve"> </w:t>
      </w:r>
      <w:r>
        <w:rPr>
          <w:rFonts w:cs="Times New Roman"/>
          <w:sz w:val="32"/>
          <w:szCs w:val="32"/>
        </w:rPr>
        <w:t>пробних та залікових уроків.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 w:rsidRPr="003C418B">
        <w:rPr>
          <w:rFonts w:cs="Times New Roman"/>
          <w:sz w:val="32"/>
          <w:szCs w:val="32"/>
          <w:lang w:val="ru-RU"/>
        </w:rPr>
        <w:t xml:space="preserve">3. </w:t>
      </w:r>
      <w:r>
        <w:rPr>
          <w:rFonts w:cs="Times New Roman"/>
          <w:sz w:val="32"/>
          <w:szCs w:val="32"/>
        </w:rPr>
        <w:t>Конспекти пробних та залікових</w:t>
      </w:r>
      <w:r w:rsidRPr="003C418B">
        <w:rPr>
          <w:rFonts w:cs="Times New Roman"/>
          <w:sz w:val="32"/>
          <w:szCs w:val="32"/>
          <w:lang w:val="ru-RU"/>
        </w:rPr>
        <w:t xml:space="preserve"> </w:t>
      </w:r>
      <w:r>
        <w:rPr>
          <w:rFonts w:cs="Times New Roman"/>
          <w:sz w:val="32"/>
          <w:szCs w:val="32"/>
        </w:rPr>
        <w:t>уроків.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Конспект та фото-звіт проведеного уроку серед природи.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5. Аналіз 1 проведеного уроку студента-практиканта.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Самоаналіз 1 уроку.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Характеристики класу та учня.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7. Щоденник практики,</w:t>
      </w:r>
      <w:r>
        <w:rPr>
          <w:rFonts w:cs="Times New Roman"/>
          <w:sz w:val="32"/>
          <w:szCs w:val="32"/>
        </w:rPr>
        <w:t xml:space="preserve"> завірений адміністрацією школи.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8. Презентація звіту проходження практики.</w:t>
      </w:r>
    </w:p>
    <w:p w:rsidR="00C5035B" w:rsidRDefault="00C5035B" w:rsidP="00C5035B">
      <w:pPr>
        <w:pStyle w:val="a3"/>
        <w:spacing w:after="0" w:line="240" w:lineRule="auto"/>
        <w:ind w:left="0"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b/>
          <w:sz w:val="32"/>
          <w:szCs w:val="32"/>
        </w:rPr>
        <w:t>Форма контролю та критерії оцінювання</w:t>
      </w:r>
    </w:p>
    <w:p w:rsidR="00C5035B" w:rsidRDefault="00C5035B" w:rsidP="00C5035B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Протягом визначеного періоду студент виконує передбачені завдання, оцінювання і контроль яких здійснює керівник від кафедри. За правильно виконані завдання студент отримує відповідну кількість балів, які фіксуються у заліковому листі результатів.</w:t>
      </w:r>
    </w:p>
    <w:p w:rsidR="00C5035B" w:rsidRDefault="00C5035B" w:rsidP="00C5035B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 підсумкового контролю  </w:t>
      </w:r>
      <w:r>
        <w:rPr>
          <w:rFonts w:ascii="Times New Roman" w:eastAsia="Ubuntu" w:hAnsi="Times New Roman" w:cs="Times New Roman"/>
          <w:sz w:val="32"/>
          <w:szCs w:val="32"/>
          <w:lang w:val="uk-UA"/>
        </w:rPr>
        <w:t xml:space="preserve">—  </w:t>
      </w:r>
      <w:r>
        <w:rPr>
          <w:rFonts w:ascii="Times New Roman" w:eastAsia="Ubuntu" w:hAnsi="Times New Roman" w:cs="Times New Roman"/>
          <w:b/>
          <w:bCs/>
          <w:sz w:val="32"/>
          <w:szCs w:val="32"/>
          <w:lang w:val="uk-UA"/>
        </w:rPr>
        <w:t xml:space="preserve">диференційований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залік.</w:t>
      </w:r>
    </w:p>
    <w:p w:rsidR="00C5035B" w:rsidRDefault="00C5035B" w:rsidP="00C5035B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залік студент готує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за переліком необхідні</w:t>
      </w:r>
      <w:r>
        <w:rPr>
          <w:rFonts w:ascii="Times New Roman" w:hAnsi="Times New Roman" w:cs="Times New Roman"/>
          <w:color w:val="00B0F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матеріал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презентацію про проходження педагогічної практики. </w:t>
      </w:r>
    </w:p>
    <w:p w:rsidR="00C5035B" w:rsidRDefault="00C5035B" w:rsidP="00C5035B">
      <w:pPr>
        <w:widowControl/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Розподіл балів: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Виконані завдання практики — від 0 до 85 балів.</w:t>
      </w:r>
    </w:p>
    <w:p w:rsidR="00C5035B" w:rsidRDefault="00C5035B" w:rsidP="00C5035B">
      <w:pPr>
        <w:spacing w:after="0" w:line="24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Залік – від 0 до 15 балів.</w:t>
      </w:r>
    </w:p>
    <w:p w:rsidR="00A32232" w:rsidRDefault="00A32232"/>
    <w:sectPr w:rsidR="00A32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Ubuntu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5B"/>
    <w:rsid w:val="00A32232"/>
    <w:rsid w:val="00C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B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5B"/>
    <w:pPr>
      <w:ind w:left="720"/>
      <w:contextualSpacing/>
    </w:pPr>
  </w:style>
  <w:style w:type="paragraph" w:styleId="a4">
    <w:name w:val="No Spacing"/>
    <w:uiPriority w:val="1"/>
    <w:qFormat/>
    <w:rsid w:val="00C5035B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B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5B"/>
    <w:pPr>
      <w:ind w:left="720"/>
      <w:contextualSpacing/>
    </w:pPr>
  </w:style>
  <w:style w:type="paragraph" w:styleId="a4">
    <w:name w:val="No Spacing"/>
    <w:uiPriority w:val="1"/>
    <w:qFormat/>
    <w:rsid w:val="00C5035B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2016-11-14T00:01:00Z</dcterms:created>
  <dcterms:modified xsi:type="dcterms:W3CDTF">2016-11-14T00:02:00Z</dcterms:modified>
</cp:coreProperties>
</file>