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78" w:rsidRDefault="009A4578" w:rsidP="009A4578">
      <w:pPr>
        <w:tabs>
          <w:tab w:val="left" w:pos="426"/>
          <w:tab w:val="left" w:pos="567"/>
        </w:tabs>
        <w:spacing w:after="0" w:line="240" w:lineRule="auto"/>
        <w:ind w:left="284"/>
        <w:rPr>
          <w:rFonts w:ascii="Times New Roman" w:hAnsi="Times New Roman"/>
          <w:b/>
          <w:lang w:val="en-US"/>
        </w:rPr>
      </w:pPr>
    </w:p>
    <w:p w:rsidR="00884043" w:rsidRDefault="00884043" w:rsidP="00884043">
      <w:pPr>
        <w:tabs>
          <w:tab w:val="left" w:pos="426"/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Перелік практичних завдань до екзамену для студентів </w:t>
      </w:r>
      <w:proofErr w:type="spellStart"/>
      <w:r>
        <w:rPr>
          <w:rFonts w:ascii="Times New Roman" w:hAnsi="Times New Roman"/>
          <w:b/>
        </w:rPr>
        <w:t>ІІІ-х</w:t>
      </w:r>
      <w:proofErr w:type="spellEnd"/>
      <w:r>
        <w:rPr>
          <w:rFonts w:ascii="Times New Roman" w:hAnsi="Times New Roman"/>
          <w:b/>
        </w:rPr>
        <w:t xml:space="preserve"> курсів </w:t>
      </w:r>
    </w:p>
    <w:p w:rsidR="009A4578" w:rsidRDefault="00884043" w:rsidP="00884043">
      <w:pPr>
        <w:tabs>
          <w:tab w:val="left" w:pos="426"/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 </w:t>
      </w:r>
      <w:r w:rsidR="009A4578" w:rsidRPr="00BF32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навчальної дисципліни «</w:t>
      </w:r>
      <w:r w:rsidR="009A4578" w:rsidRPr="00BF3208">
        <w:rPr>
          <w:rFonts w:ascii="Times New Roman" w:hAnsi="Times New Roman"/>
          <w:b/>
        </w:rPr>
        <w:t xml:space="preserve">Методика навчання </w:t>
      </w:r>
      <w:r>
        <w:rPr>
          <w:rFonts w:ascii="Times New Roman" w:hAnsi="Times New Roman"/>
          <w:b/>
        </w:rPr>
        <w:t>інформатики в початкових класах»</w:t>
      </w:r>
    </w:p>
    <w:p w:rsidR="009A4578" w:rsidRDefault="009A4578" w:rsidP="009A4578">
      <w:pPr>
        <w:pStyle w:val="a3"/>
        <w:tabs>
          <w:tab w:val="left" w:pos="426"/>
          <w:tab w:val="left" w:pos="567"/>
        </w:tabs>
        <w:spacing w:after="0" w:line="240" w:lineRule="auto"/>
        <w:ind w:left="284"/>
        <w:rPr>
          <w:rFonts w:ascii="Times New Roman" w:hAnsi="Times New Roman"/>
        </w:rPr>
      </w:pP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Поняття браузера, як програми для роботи в Інтернеті. Вікно браузера. Кнопки керування вікном. Маніпуляції з вікном. Вкладки браузера. Посилання. Закладка.»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Правила безпечної роботи в Інтернеті. Інформація для дітей та для дорослих. Приватна (особиста, сімейна) та публічна інформація. Вікові обмеження на перегляд вмісту сторінок.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Ігри для вдосконалення навичок роботи з маніпуляторами, клавіатурою.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Перегляд навчальних відео, картин художників, читання текстів, вдосконалення навичок усного рахунку в математичних тренажерах.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Робота з комп’ютерними програмами на підтримку вивчення іноземної мови.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 xml:space="preserve">Інструктаж з БЖД. Поняття </w:t>
      </w:r>
      <w:proofErr w:type="spellStart"/>
      <w:r w:rsidRPr="00884043">
        <w:rPr>
          <w:rFonts w:ascii="Times New Roman" w:hAnsi="Times New Roman"/>
          <w:sz w:val="24"/>
          <w:szCs w:val="24"/>
        </w:rPr>
        <w:t>ком’ютерної</w:t>
      </w:r>
      <w:proofErr w:type="spellEnd"/>
      <w:r w:rsidRPr="00884043">
        <w:rPr>
          <w:rFonts w:ascii="Times New Roman" w:hAnsi="Times New Roman"/>
          <w:sz w:val="24"/>
          <w:szCs w:val="24"/>
        </w:rPr>
        <w:t xml:space="preserve"> графіки.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Програми для створення за змінювання графічних зображень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Змінювання готових зображень.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Створення зображень. Зображення з геометричних фігур.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Доповнення зображень підписами чи коментарями у вигляді кількох слів.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Створення зображень за зразком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Сервіси для перегляду зображень картин художників. Віртуальні мистецькі галереї, екскурсії до музеїв.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Пристрої для створення та опрацювання графічних зображень.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Пошук зображень в Інтернеті для природознавства (музичного та образотворчого мистецтв, читання тощо). Право на зображення. Розрізнення дозволів на використання чужих зображень.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«Правила безпечної поведінки у кабінеті інформатики.</w:t>
      </w:r>
      <w:r w:rsidRPr="00884043">
        <w:rPr>
          <w:rFonts w:ascii="Times New Roman" w:hAnsi="Times New Roman"/>
          <w:sz w:val="24"/>
          <w:szCs w:val="24"/>
        </w:rPr>
        <w:t xml:space="preserve"> </w:t>
      </w:r>
      <w:r w:rsidRPr="00884043">
        <w:rPr>
          <w:rFonts w:ascii="Times New Roman" w:hAnsi="Times New Roman"/>
          <w:sz w:val="24"/>
          <w:szCs w:val="24"/>
        </w:rPr>
        <w:t>Повторення основних прийомів роботи із комп'ютерами та даними.»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Поняття про мережі. Поняття про мережу Інтернет. Складові вікна програми-браузера.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</w:t>
      </w:r>
      <w:r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Pr="00884043">
        <w:rPr>
          <w:rFonts w:ascii="Times New Roman" w:hAnsi="Times New Roman"/>
          <w:sz w:val="24"/>
          <w:szCs w:val="24"/>
        </w:rPr>
        <w:t xml:space="preserve">Поняття </w:t>
      </w:r>
      <w:proofErr w:type="spellStart"/>
      <w:r w:rsidRPr="00884043">
        <w:rPr>
          <w:rFonts w:ascii="Times New Roman" w:hAnsi="Times New Roman"/>
          <w:sz w:val="24"/>
          <w:szCs w:val="24"/>
        </w:rPr>
        <w:t>веб-сторінки</w:t>
      </w:r>
      <w:proofErr w:type="spellEnd"/>
      <w:r w:rsidRPr="00884043">
        <w:rPr>
          <w:rFonts w:ascii="Times New Roman" w:hAnsi="Times New Roman"/>
          <w:sz w:val="24"/>
          <w:szCs w:val="24"/>
        </w:rPr>
        <w:t>, її адреси.»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Пошук зображень, текстів, відео, карт в Інтернеті для навчальних предметів. Пошук з різних джерел. Додавання найкращих результатів у закладки браузера. Структурування закладок у папки.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Ключові слова для пошуку (на прикладах знайомих текстів з природознавства, літературного читання, інших предметів).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lastRenderedPageBreak/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Авторське право та Інтернет. Безпечна робота в Інтернеті. Налаштування безпечного пошуку та безпечного перегляду відео.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 xml:space="preserve">Інструктаж з БЖД. Програми та </w:t>
      </w:r>
      <w:proofErr w:type="spellStart"/>
      <w:r w:rsidRPr="00884043">
        <w:rPr>
          <w:rFonts w:ascii="Times New Roman" w:hAnsi="Times New Roman"/>
          <w:sz w:val="24"/>
          <w:szCs w:val="24"/>
        </w:rPr>
        <w:t>онлайн</w:t>
      </w:r>
      <w:proofErr w:type="spellEnd"/>
      <w:r w:rsidRPr="00884043">
        <w:rPr>
          <w:rFonts w:ascii="Times New Roman" w:hAnsi="Times New Roman"/>
          <w:sz w:val="24"/>
          <w:szCs w:val="24"/>
        </w:rPr>
        <w:t xml:space="preserve"> середовища для роботи з графічними даними.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Перегляд карт. Пошук рідного краю на картах.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</w:t>
      </w:r>
      <w:r w:rsidRPr="00884043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. Середовище графічного редактора. Панель інструментів. Палітра кольорів. Колір фігури і колір фону.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</w:t>
      </w:r>
      <w:r w:rsidRPr="00884043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. Створення та змінювання простих зображень. Створення зображень з геометричних фігур.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Pr="00884043">
        <w:rPr>
          <w:rFonts w:ascii="Times New Roman" w:hAnsi="Times New Roman"/>
          <w:sz w:val="24"/>
          <w:szCs w:val="24"/>
        </w:rPr>
        <w:t>Інструктаж з БЖД. Доповнення малюнка підписом чи коментарем.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Середовища для читання текстів. Закладки в тексті, цитати тощо. Віртуальні бібліотеки, довідники, енциклопедії, словники.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Текстові редактори. Переміщення в текстовому документі. Виділення частин тексту.  Змінювання  та вдосконалення текстів.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Основні команди редагування: вирізати, копіювати, вставити, видалити. Уведення символів за допомогою клавіатури.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Доповнення текстів зображеннями.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Таблиці в тексті: орієнтування в клітинках. Доповнення таблиць.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Порівняння текстів з оманливою та правдивою інформацію. Пошук хибних висловлювань у текстах (на основі інформації з інших предметів).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 xml:space="preserve">Інструктаж з БЖД. Доповідач/доповідачка та презентація. Культура </w:t>
      </w:r>
      <w:proofErr w:type="spellStart"/>
      <w:r w:rsidR="00E82FFD" w:rsidRPr="00884043">
        <w:rPr>
          <w:rFonts w:ascii="Times New Roman" w:hAnsi="Times New Roman"/>
          <w:sz w:val="24"/>
          <w:szCs w:val="24"/>
        </w:rPr>
        <w:t>презентування</w:t>
      </w:r>
      <w:proofErr w:type="spellEnd"/>
      <w:r w:rsidR="00E82FFD" w:rsidRPr="00884043">
        <w:rPr>
          <w:rFonts w:ascii="Times New Roman" w:hAnsi="Times New Roman"/>
          <w:sz w:val="24"/>
          <w:szCs w:val="24"/>
        </w:rPr>
        <w:t xml:space="preserve">. Слайд-шоу із зображень як вид </w:t>
      </w:r>
      <w:proofErr w:type="spellStart"/>
      <w:r w:rsidR="00E82FFD" w:rsidRPr="00884043">
        <w:rPr>
          <w:rFonts w:ascii="Times New Roman" w:hAnsi="Times New Roman"/>
          <w:sz w:val="24"/>
          <w:szCs w:val="24"/>
        </w:rPr>
        <w:t>презентування</w:t>
      </w:r>
      <w:proofErr w:type="spellEnd"/>
      <w:r w:rsidR="00E82FFD" w:rsidRPr="00884043">
        <w:rPr>
          <w:rFonts w:ascii="Times New Roman" w:hAnsi="Times New Roman"/>
          <w:sz w:val="24"/>
          <w:szCs w:val="24"/>
        </w:rPr>
        <w:t>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Середовище створення презентацій.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Переміщення слайдами презентації. Режим показу презентації та режим змінювання слайдів.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Переміщення текстових вікон/полів та зображень на слайдах.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Утворення нового слайду, текстового вікна/поля.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Доповнення презентації текстом, зображенням, схемою.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Правила безпечної поведінки у кабінеті інформатики.</w:t>
      </w:r>
      <w:r w:rsidR="00E82FFD" w:rsidRPr="00884043">
        <w:rPr>
          <w:rFonts w:ascii="Times New Roman" w:hAnsi="Times New Roman"/>
          <w:sz w:val="24"/>
          <w:szCs w:val="24"/>
        </w:rPr>
        <w:t xml:space="preserve"> </w:t>
      </w:r>
      <w:r w:rsidR="00E82FFD" w:rsidRPr="00884043">
        <w:rPr>
          <w:rFonts w:ascii="Times New Roman" w:hAnsi="Times New Roman"/>
          <w:sz w:val="24"/>
          <w:szCs w:val="24"/>
        </w:rPr>
        <w:t>Повторення основних прийомів роботи із комп'ютерами та даними.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Електронні карти. Режими перегляду карт. Віртуальні подорожі сузір’ями, планетами, материками, океанами.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Доповнення власної карти мітками (за матеріалами природознавчого характеру рідного краю).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Схеми, діаграми на матеріалі інших предметів.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lastRenderedPageBreak/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Робота в середовищі графічного редактора: змінювання зображень з використання функцій обертання, зміна кольору фігур та кольору фону.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Обробка фото: інструменти освітлення, кольору, обертання, обрізання тощо.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Створення колажу із зображень.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Орієнтування в списку книг електронної бібліотеки. Пошук літератури за назвою, автором/авторкою, мітками. Зміст твору. Закладки, коментар (помітки) у творі.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Середовище текстового редактора. Поєднання елементів на аркуші текстового документа: взаємне розміщення тексту, зображень, схем.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Абзаци, посилання, заголовки, зміст.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Вдосконалення текстів через виділення кольором, шрифтами фрагментів тексту, окремих слів.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Списки. Послідовні списки у текстах.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Таблиці. Доповнення готових таблиць.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Змінювання та доповнення текстів з таблицями, зображеннями, схемами.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Правила безпечного користування Інтернетом. Мережевий етикет. Різниця між реальним та віртуальним спілкуванням.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Електронна пошта. Захист облікового запису. Культура листування.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Інформаційні ресурси Інтернету. Пошук навчальних матеріалів в мережі. Навчаль</w:t>
      </w:r>
      <w:r w:rsidR="00884043" w:rsidRPr="00884043">
        <w:rPr>
          <w:rFonts w:ascii="Times New Roman" w:hAnsi="Times New Roman"/>
          <w:sz w:val="24"/>
          <w:szCs w:val="24"/>
        </w:rPr>
        <w:t xml:space="preserve">на діяльність учня в Інтернеті. </w:t>
      </w:r>
      <w:r w:rsidR="00884043" w:rsidRPr="00884043">
        <w:rPr>
          <w:rFonts w:ascii="Times New Roman" w:hAnsi="Times New Roman"/>
          <w:sz w:val="24"/>
          <w:szCs w:val="24"/>
        </w:rPr>
        <w:t>Рівні доступу до навчальних матеріалів.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884043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Співпраця в мережі (спільні документи, презентації, карти, колажі тощо). Коментування та відгуки до створених однокласн</w:t>
      </w:r>
      <w:r w:rsidR="00884043" w:rsidRPr="00884043">
        <w:rPr>
          <w:rFonts w:ascii="Times New Roman" w:hAnsi="Times New Roman"/>
          <w:sz w:val="24"/>
          <w:szCs w:val="24"/>
        </w:rPr>
        <w:t>иками/однокласницями продуктів.</w:t>
      </w:r>
    </w:p>
    <w:p w:rsidR="009A4578" w:rsidRPr="00884043" w:rsidRDefault="00884043" w:rsidP="00884043">
      <w:pPr>
        <w:pStyle w:val="a3"/>
        <w:tabs>
          <w:tab w:val="left" w:pos="426"/>
          <w:tab w:val="left" w:pos="567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Служби для обміну знаннями, задоволення творчих потреб школярів.</w:t>
      </w:r>
      <w:r w:rsidR="009A4578"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Сучасні пристрої для співпраці.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C50238" w:rsidRPr="00884043" w:rsidRDefault="00C50238" w:rsidP="008840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50238" w:rsidRPr="00884043" w:rsidSect="00D82D0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EFA"/>
    <w:multiLevelType w:val="hybridMultilevel"/>
    <w:tmpl w:val="FEDCDD4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78"/>
    <w:rsid w:val="00785419"/>
    <w:rsid w:val="00884043"/>
    <w:rsid w:val="009A4578"/>
    <w:rsid w:val="00C50238"/>
    <w:rsid w:val="00E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8"/>
    <w:pPr>
      <w:ind w:left="720"/>
      <w:contextualSpacing/>
    </w:pPr>
  </w:style>
  <w:style w:type="character" w:customStyle="1" w:styleId="FontStyle42">
    <w:name w:val="Font Style42"/>
    <w:rsid w:val="009A4578"/>
    <w:rPr>
      <w:rFonts w:ascii="Bookman Old Style" w:hAnsi="Bookman Old Style" w:cs="Bookman Old Style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8"/>
    <w:pPr>
      <w:ind w:left="720"/>
      <w:contextualSpacing/>
    </w:pPr>
  </w:style>
  <w:style w:type="character" w:customStyle="1" w:styleId="FontStyle42">
    <w:name w:val="Font Style42"/>
    <w:rsid w:val="009A4578"/>
    <w:rPr>
      <w:rFonts w:ascii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7182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2016-11-28T20:42:00Z</dcterms:created>
  <dcterms:modified xsi:type="dcterms:W3CDTF">2016-11-28T21:14:00Z</dcterms:modified>
</cp:coreProperties>
</file>