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02" w:rsidRPr="00433D02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рекомендованої</w:t>
      </w:r>
      <w:proofErr w:type="spell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A769F8">
        <w:rPr>
          <w:rFonts w:ascii="Times New Roman" w:hAnsi="Times New Roman" w:cs="Times New Roman"/>
          <w:b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3D02" w:rsidRPr="00A769F8" w:rsidRDefault="00433D02" w:rsidP="00433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</w:t>
      </w:r>
    </w:p>
    <w:p w:rsidR="00433D02" w:rsidRPr="00FF5EFF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університетів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інститутів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проект/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авторів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: Є.Ю.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Ніколаєва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М. І. Соловей, Ю.В. Головач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лінгвістичний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Британська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рада,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>, 2001.</w:t>
      </w:r>
    </w:p>
    <w:p w:rsidR="00433D02" w:rsidRPr="00FF5EFF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Ворончук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А.П.,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Шабатіна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К.М.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- К.: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школа, 1998.</w:t>
      </w:r>
    </w:p>
    <w:p w:rsidR="00433D02" w:rsidRPr="00FF5EFF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  <w:t>Бойко  В. А. и  др.  Английский   язык   для   пединститутов. – К.:            Высшая школа, 1999.</w:t>
      </w:r>
    </w:p>
    <w:p w:rsidR="00433D02" w:rsidRPr="00FF5EFF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Покорна Л. М.,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Цоброва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А.,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Валуєва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В.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Закордонна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на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конференцію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 – ІІІ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немовних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>. Херсон – 2002.</w:t>
      </w:r>
    </w:p>
    <w:p w:rsidR="00433D02" w:rsidRPr="00FF5EFF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Горкун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М.Г. Учебник английского языка для студентов неязыковых специальностей вузов. - К.: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школа, 2003.</w:t>
      </w:r>
    </w:p>
    <w:p w:rsidR="00433D02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FF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FF5E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Цоброва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І. А.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FF5EFF"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І – ІІІ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екстернатної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. – Херсон: </w:t>
      </w:r>
      <w:proofErr w:type="spellStart"/>
      <w:r w:rsidRPr="00FF5EFF">
        <w:rPr>
          <w:rFonts w:ascii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FF5EFF">
        <w:rPr>
          <w:rFonts w:ascii="Times New Roman" w:hAnsi="Times New Roman" w:cs="Times New Roman"/>
          <w:sz w:val="28"/>
          <w:szCs w:val="28"/>
          <w:lang w:val="ru-RU"/>
        </w:rPr>
        <w:t xml:space="preserve"> ХДПУ, 2002. – 48 с.</w:t>
      </w:r>
    </w:p>
    <w:p w:rsidR="00433D02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іноземною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Навчально-методичне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студентів-магі</w:t>
      </w:r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гуманітарних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Укладачі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: Л.Є.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Смалько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, Л.Є. Гусак, Н.П.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Яцишин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Луцьк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>: РВВ Волин</w:t>
      </w:r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F2568">
        <w:rPr>
          <w:rFonts w:ascii="Times New Roman" w:hAnsi="Times New Roman" w:cs="Times New Roman"/>
          <w:sz w:val="28"/>
          <w:szCs w:val="28"/>
          <w:lang w:val="ru-RU"/>
        </w:rPr>
        <w:t>ац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у-ту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F25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2568"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, 2010. – 59 </w:t>
      </w:r>
      <w:r w:rsidRPr="000F256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Bauer, M &amp;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Bucchi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M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) (2007) Journalism, Science and Society (London &amp; New York: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Bucchi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M &amp; Trench, B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) (2008) Handbook of Public Communication of Science and Technology (London &amp; New York: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Cartwright, JH &amp; Baker, B (2005) Literature and science: social impact and interaction (Santa Barbara: ABC-CLIO).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Fyfe, Aileen, ‘Steam and the landscape of knowledge’, in M. 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Ogborn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 xml:space="preserve"> and C. Withers, eds., Geographies of the Book (</w:t>
      </w:r>
      <w:proofErr w:type="spellStart"/>
      <w:r w:rsidRPr="008126CB">
        <w:rPr>
          <w:rFonts w:ascii="Times New Roman" w:hAnsi="Times New Roman" w:cs="Times New Roman"/>
          <w:sz w:val="28"/>
          <w:szCs w:val="28"/>
          <w:lang w:val="en-US"/>
        </w:rPr>
        <w:t>Ashgate</w:t>
      </w:r>
      <w:proofErr w:type="spellEnd"/>
      <w:r w:rsidRPr="008126CB">
        <w:rPr>
          <w:rFonts w:ascii="Times New Roman" w:hAnsi="Times New Roman" w:cs="Times New Roman"/>
          <w:sz w:val="28"/>
          <w:szCs w:val="28"/>
          <w:lang w:val="en-US"/>
        </w:rPr>
        <w:t>, 2010)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19.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Fyfe, Aileen, Science and Salvation: evangelicals and popular science publishing in Victorian Britain (University of Chicago Press, 2004)</w:t>
      </w:r>
    </w:p>
    <w:p w:rsidR="00433D02" w:rsidRPr="008126CB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Gregory</w:t>
      </w:r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>, J &amp; Miller, S (1998) Science in Public: communication, culture and credibility (New York: Plenum).</w:t>
      </w:r>
    </w:p>
    <w:p w:rsidR="00433D02" w:rsidRDefault="00433D02" w:rsidP="00433D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8126CB">
        <w:rPr>
          <w:rFonts w:ascii="Times New Roman" w:hAnsi="Times New Roman" w:cs="Times New Roman"/>
          <w:sz w:val="28"/>
          <w:szCs w:val="28"/>
          <w:lang w:val="en-US"/>
        </w:rPr>
        <w:t>Holliman, R et al. (</w:t>
      </w:r>
      <w:proofErr w:type="spellStart"/>
      <w:proofErr w:type="gramStart"/>
      <w:r w:rsidRPr="008126CB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8126CB">
        <w:rPr>
          <w:rFonts w:ascii="Times New Roman" w:hAnsi="Times New Roman" w:cs="Times New Roman"/>
          <w:sz w:val="28"/>
          <w:szCs w:val="28"/>
          <w:lang w:val="en-US"/>
        </w:rPr>
        <w:t>) (2009) Investigating Science Communication in the Information Age: Implications for Public Engagement and popular media (Oxford: Oxford University Press).</w:t>
      </w:r>
    </w:p>
    <w:p w:rsidR="00433D02" w:rsidRPr="00A769F8" w:rsidRDefault="00433D02" w:rsidP="00433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</w:t>
      </w:r>
    </w:p>
    <w:p w:rsidR="00433D02" w:rsidRPr="00A769F8" w:rsidRDefault="00433D02" w:rsidP="00433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Carey, James. 1988 Communication as Culture.</w:t>
      </w:r>
    </w:p>
    <w:p w:rsidR="00433D02" w:rsidRPr="00A769F8" w:rsidRDefault="00433D02" w:rsidP="00433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Cohen, Herman. 1994. The History of Speech Communication: The Emergence of a Discipline, 1914-1945. Annandale, VA: Speech Communication Association.</w:t>
      </w:r>
    </w:p>
    <w:p w:rsidR="00433D02" w:rsidRPr="00A769F8" w:rsidRDefault="00433D02" w:rsidP="00433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69F8">
        <w:rPr>
          <w:rFonts w:ascii="Times New Roman" w:hAnsi="Times New Roman" w:cs="Times New Roman"/>
          <w:sz w:val="28"/>
          <w:szCs w:val="28"/>
          <w:lang w:val="en-US"/>
        </w:rPr>
        <w:t>Gehrke</w:t>
      </w:r>
      <w:proofErr w:type="spellEnd"/>
      <w:r w:rsidRPr="00A769F8">
        <w:rPr>
          <w:rFonts w:ascii="Times New Roman" w:hAnsi="Times New Roman" w:cs="Times New Roman"/>
          <w:sz w:val="28"/>
          <w:szCs w:val="28"/>
          <w:lang w:val="en-US"/>
        </w:rPr>
        <w:t>, Pat J. 2009. The Ethics and Politics of Speech: Communication and Rhetoric in the Twentieth Century. Carbondale, IL: Southern Illinois University Press.</w:t>
      </w:r>
    </w:p>
    <w:p w:rsidR="00433D02" w:rsidRPr="00A769F8" w:rsidRDefault="00433D02" w:rsidP="00433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Packer, J. &amp; Robertson, C, eds. 2006. Thinking with James Carey: Essays on Communications, Transportation, History.</w:t>
      </w:r>
    </w:p>
    <w:p w:rsidR="00433D02" w:rsidRPr="00A769F8" w:rsidRDefault="00433D02" w:rsidP="00433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69F8">
        <w:rPr>
          <w:rFonts w:ascii="Times New Roman" w:hAnsi="Times New Roman" w:cs="Times New Roman"/>
          <w:sz w:val="28"/>
          <w:szCs w:val="28"/>
          <w:lang w:val="en-US"/>
        </w:rPr>
        <w:t>Wahl-Jorgensen, Karin 2004, 'How Not to Found a Field: New Evidence on the Origins of Mass Communication Research', Journal of Communication, September 2004.</w:t>
      </w:r>
    </w:p>
    <w:p w:rsidR="00DE4150" w:rsidRPr="00433D02" w:rsidRDefault="00DE4150">
      <w:pPr>
        <w:rPr>
          <w:lang w:val="en-US"/>
        </w:rPr>
      </w:pPr>
    </w:p>
    <w:sectPr w:rsidR="00DE4150" w:rsidRPr="00433D02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28B4"/>
    <w:multiLevelType w:val="hybridMultilevel"/>
    <w:tmpl w:val="C9487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02"/>
    <w:rsid w:val="00433D02"/>
    <w:rsid w:val="00641D4A"/>
    <w:rsid w:val="00D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2017-01-22T11:17:00Z</dcterms:created>
  <dcterms:modified xsi:type="dcterms:W3CDTF">2017-01-22T11:17:00Z</dcterms:modified>
</cp:coreProperties>
</file>