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«Затверджую»</w:t>
      </w:r>
    </w:p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8E05D4" w:rsidRPr="001E4505" w:rsidRDefault="008E05D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РОЗКЛАД ЗАНЯТЬ</w:t>
      </w:r>
    </w:p>
    <w:p w:rsidR="008E05D4" w:rsidRPr="001E4505" w:rsidRDefault="008E05D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на І семестр 2017-2018 н. р. для студентів IV курсу</w:t>
      </w:r>
    </w:p>
    <w:p w:rsidR="008E05D4" w:rsidRPr="001E4505" w:rsidRDefault="008E05D4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</w:t>
      </w:r>
      <w:r w:rsidRPr="001E4505">
        <w:rPr>
          <w:rFonts w:ascii="Times New Roman" w:hAnsi="Times New Roman"/>
          <w:b/>
          <w:sz w:val="28"/>
          <w:szCs w:val="28"/>
        </w:rPr>
        <w:t>010105 «Корекційна освіта»,  6.010106 «Соціальна педагогіка»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17"/>
        <w:gridCol w:w="3377"/>
        <w:gridCol w:w="25"/>
        <w:gridCol w:w="3575"/>
        <w:gridCol w:w="3420"/>
        <w:gridCol w:w="17"/>
        <w:gridCol w:w="3478"/>
      </w:tblGrid>
      <w:tr w:rsidR="008E05D4" w:rsidRPr="001E4505" w:rsidTr="004E0D6B">
        <w:trPr>
          <w:cantSplit/>
          <w:trHeight w:val="57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77" w:type="dxa"/>
            <w:vMerge w:val="restart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ФПС-42</w:t>
            </w:r>
          </w:p>
        </w:tc>
      </w:tr>
      <w:tr w:rsidR="008E05D4" w:rsidRPr="001E4505" w:rsidTr="004E0D6B">
        <w:trPr>
          <w:cantSplit/>
          <w:trHeight w:val="33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37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5D4" w:rsidRPr="001E4505" w:rsidTr="004E0D6B"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13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</w:tcPr>
          <w:p w:rsidR="008E05D4" w:rsidRPr="001E4505" w:rsidRDefault="008E05D4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Методика ранньої діагностики та корекції розвитку осіб з ТПМ,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 ас. Породько М.І., 22</w:t>
            </w:r>
          </w:p>
        </w:tc>
        <w:tc>
          <w:tcPr>
            <w:tcW w:w="3600" w:type="dxa"/>
            <w:gridSpan w:val="2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Економіка,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1E4505">
                <w:rPr>
                  <w:rFonts w:ascii="Times New Roman" w:hAnsi="Times New Roman"/>
                  <w:i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 проф. Стефанишин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</w:tr>
      <w:tr w:rsidR="008E05D4" w:rsidRPr="001E4505" w:rsidTr="004E0D6B">
        <w:trPr>
          <w:trHeight w:val="13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Методика ранньої діагностики та корекції розвитку осіб з ТПМ,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ас. Породько М.І.,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00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Економіка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505">
              <w:rPr>
                <w:rFonts w:ascii="Times New Roman" w:hAnsi="Times New Roman"/>
                <w:i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Теребух М.І., 22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Економіка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</w:rPr>
              <w:t>Ходико Д.І.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осіб з ТПМ,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Сікорська Л.Б, /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Андрейко Б.В., 10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A4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підприємницької діяльності,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проф. Стефанишин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Кальченко Л.В.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психопатології та психотерапії,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Сікорська Л.Б., 57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A8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підприємницької діяльності,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доц. Теребух М.І.,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Соціальна педагогіка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Кальченко Л.В.,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 доц. Лобода В.В. 56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в спец заклади,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Сайко Х.Я., 46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995670" w:rsidRDefault="008E05D4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670">
              <w:rPr>
                <w:rFonts w:ascii="Times New Roman" w:hAnsi="Times New Roman"/>
                <w:sz w:val="20"/>
                <w:szCs w:val="20"/>
              </w:rPr>
              <w:t xml:space="preserve">Основи охорони праці в соціальній сфері,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995670">
                <w:rPr>
                  <w:rFonts w:ascii="Times New Roman" w:hAnsi="Times New Roman"/>
                  <w:i/>
                  <w:sz w:val="20"/>
                  <w:szCs w:val="20"/>
                </w:rPr>
                <w:t>14 л</w:t>
              </w:r>
            </w:smartTag>
            <w:r w:rsidRPr="00995670">
              <w:rPr>
                <w:rFonts w:ascii="Times New Roman" w:hAnsi="Times New Roman"/>
                <w:sz w:val="20"/>
                <w:szCs w:val="20"/>
              </w:rPr>
              <w:t>. доц. Писаревська С.В., 56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995670" w:rsidRDefault="008E05D4" w:rsidP="005E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670">
              <w:rPr>
                <w:rFonts w:ascii="Times New Roman" w:hAnsi="Times New Roman"/>
                <w:sz w:val="20"/>
                <w:szCs w:val="20"/>
              </w:rPr>
              <w:t xml:space="preserve">Основи охорони праці в соціальній сфері, </w:t>
            </w:r>
            <w:r w:rsidRPr="00995670">
              <w:rPr>
                <w:rFonts w:ascii="Times New Roman" w:hAnsi="Times New Roman"/>
                <w:i/>
                <w:sz w:val="20"/>
                <w:szCs w:val="20"/>
              </w:rPr>
              <w:t xml:space="preserve">10 пр </w:t>
            </w:r>
            <w:r w:rsidRPr="00995670">
              <w:rPr>
                <w:rFonts w:ascii="Times New Roman" w:hAnsi="Times New Roman"/>
                <w:sz w:val="20"/>
                <w:szCs w:val="20"/>
              </w:rPr>
              <w:t xml:space="preserve">. доц. Писаревська С.В., </w:t>
            </w:r>
            <w:r w:rsidRPr="00995670">
              <w:rPr>
                <w:rFonts w:ascii="Times New Roman" w:hAnsi="Times New Roman"/>
                <w:iCs/>
                <w:sz w:val="20"/>
                <w:szCs w:val="20"/>
              </w:rPr>
              <w:t>56</w:t>
            </w: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соціально-побутової орієнтації,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Фіцик І.О., 9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 Фалинська З.З.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 ауд.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Саламон О.Л., 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Наукові засади та методика діяльності практичного психолога,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Ковний Ю.Є., 32</w:t>
            </w: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Економіка,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22л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проф. Стефанишин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14А</w:t>
            </w:r>
          </w:p>
        </w:tc>
        <w:tc>
          <w:tcPr>
            <w:tcW w:w="3600" w:type="dxa"/>
            <w:gridSpan w:val="2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ецметодика Української мови,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22пр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Соціальна 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Дробіт Л.Р.</w:t>
            </w:r>
            <w:r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Економіка,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6пр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доц. Квак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3600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Медіапсихологія: основи рефлексивного підходу,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Субашкевич І.Р.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 </w:t>
            </w: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00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проф. Островський І.О., 35</w:t>
            </w:r>
          </w:p>
        </w:tc>
        <w:tc>
          <w:tcPr>
            <w:tcW w:w="3420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актичного психолога,.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доц. Ковний Ю.Є., 5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Сидорович О.І.,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A438D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Фалинська З.З., 42 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проф. Островський І.О., 35</w:t>
            </w:r>
          </w:p>
        </w:tc>
        <w:tc>
          <w:tcPr>
            <w:tcW w:w="3420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Сидорович О.І.,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Наукові засади та методика дія</w:t>
            </w:r>
            <w:r>
              <w:rPr>
                <w:rFonts w:ascii="Times New Roman" w:hAnsi="Times New Roman"/>
                <w:sz w:val="20"/>
                <w:szCs w:val="20"/>
              </w:rPr>
              <w:t>льності практичного психолога,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 Ковний Ю.Є.,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E05D4" w:rsidRPr="001E4505" w:rsidTr="004E0D6B">
        <w:trPr>
          <w:trHeight w:val="98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Соціальні проблеми сучасного суспільства,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Химович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побутової фізики та хімії,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A438D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Лозинський В.Є.,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9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початкового навчання мови,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Фалинська З.З., 42</w:t>
            </w:r>
          </w:p>
        </w:tc>
        <w:tc>
          <w:tcPr>
            <w:tcW w:w="3600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Соціальні проблеми сучасного суспільства,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10пр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Химович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Логопедія, </w:t>
            </w:r>
            <w:r w:rsidRPr="00A438DA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Бущак О.О., 16А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Лозинська Г.О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8А</w:t>
            </w:r>
          </w:p>
        </w:tc>
        <w:tc>
          <w:tcPr>
            <w:tcW w:w="3420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  <w:vMerge w:val="restart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</w:p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доц. Ферт О.Г.,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Андрейко Б.В., 2А</w:t>
            </w:r>
          </w:p>
        </w:tc>
        <w:tc>
          <w:tcPr>
            <w:tcW w:w="3600" w:type="dxa"/>
            <w:gridSpan w:val="2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природознавства,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Лозинський В.Є.,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/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Семків В.О., 56</w:t>
            </w:r>
          </w:p>
        </w:tc>
      </w:tr>
      <w:tr w:rsidR="008E05D4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</w:tcPr>
          <w:p w:rsidR="008E05D4" w:rsidRDefault="008E05D4" w:rsidP="00E837F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05D4" w:rsidRPr="001E4505" w:rsidRDefault="008E05D4" w:rsidP="00E837F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доц. Семків В.О., 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(чисельник)</w:t>
            </w:r>
          </w:p>
        </w:tc>
        <w:tc>
          <w:tcPr>
            <w:tcW w:w="3478" w:type="dxa"/>
            <w:tcBorders>
              <w:bottom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E837FB">
        <w:trPr>
          <w:trHeight w:val="53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побутової фізики і хімії,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Фіцик І.О., 10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Технології соціально-педагогічної роботи,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Цимбала О.М., 9</w:t>
            </w:r>
          </w:p>
        </w:tc>
        <w:tc>
          <w:tcPr>
            <w:tcW w:w="3478" w:type="dxa"/>
            <w:tcBorders>
              <w:top w:val="single" w:sz="12" w:space="0" w:color="auto"/>
              <w:right w:val="single" w:sz="12" w:space="0" w:color="auto"/>
            </w:tcBorders>
          </w:tcPr>
          <w:p w:rsidR="008E05D4" w:rsidRDefault="008E05D4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05D4" w:rsidRPr="001E4505" w:rsidRDefault="008E05D4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доц. Семків В.О., </w:t>
            </w:r>
            <w:r>
              <w:rPr>
                <w:rFonts w:ascii="Times New Roman" w:hAnsi="Times New Roman"/>
                <w:sz w:val="20"/>
                <w:szCs w:val="20"/>
              </w:rPr>
              <w:t>35 (знаменник)</w:t>
            </w:r>
          </w:p>
        </w:tc>
      </w:tr>
      <w:tr w:rsidR="008E05D4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психопатології та психотерапії,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Андрейко Б.В., 2А</w:t>
            </w:r>
          </w:p>
        </w:tc>
        <w:tc>
          <w:tcPr>
            <w:tcW w:w="3600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Лозинський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В.Є.,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  <w:tc>
          <w:tcPr>
            <w:tcW w:w="3437" w:type="dxa"/>
            <w:gridSpan w:val="2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в соціальній сфері,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ас. Верхоляк М.Р. 22</w:t>
            </w: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пр.</w:t>
            </w:r>
          </w:p>
          <w:p w:rsidR="008E05D4" w:rsidRPr="001E4505" w:rsidRDefault="008E05D4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Цимбала О.М.,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E05D4" w:rsidRPr="001E4505" w:rsidTr="00E837FB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початкового навчання мови,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Фіцик І.О., 55</w:t>
            </w:r>
          </w:p>
        </w:tc>
        <w:tc>
          <w:tcPr>
            <w:tcW w:w="3600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Лозинський В.Є.,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  <w:tc>
          <w:tcPr>
            <w:tcW w:w="3437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8E05D4" w:rsidRPr="001E4505" w:rsidRDefault="008E05D4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ас. Цимбала О.М.,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E05D4" w:rsidRPr="001E4505" w:rsidTr="00E837F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7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природознавства,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Васюник-Кулієва М.І., 56</w:t>
            </w:r>
          </w:p>
        </w:tc>
        <w:tc>
          <w:tcPr>
            <w:tcW w:w="3437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Соціальна педагогіка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Цимбала О.М., 52</w:t>
            </w:r>
          </w:p>
        </w:tc>
        <w:tc>
          <w:tcPr>
            <w:tcW w:w="3478" w:type="dxa"/>
            <w:vMerge w:val="restart"/>
            <w:tcBorders>
              <w:right w:val="single" w:sz="12" w:space="0" w:color="auto"/>
            </w:tcBorders>
          </w:tcPr>
          <w:p w:rsidR="008E05D4" w:rsidRPr="001E4505" w:rsidRDefault="008E05D4" w:rsidP="00E8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в соціальній сфері,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</w:t>
            </w:r>
            <w:r>
              <w:rPr>
                <w:rFonts w:ascii="Times New Roman" w:hAnsi="Times New Roman"/>
                <w:sz w:val="20"/>
                <w:szCs w:val="20"/>
              </w:rPr>
              <w:t>., ас. Верхоляк М.Р., 44</w:t>
            </w:r>
          </w:p>
        </w:tc>
      </w:tr>
      <w:tr w:rsidR="008E05D4" w:rsidRPr="001E4505" w:rsidTr="00E837F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Арт-терапія в освіті та соціальній сфері,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Цимбала О.М., 56</w:t>
            </w:r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E837F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E837F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E837FB">
        <w:trPr>
          <w:trHeight w:val="9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психокорекції та психоконсультування осіб з ТПМ,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Андрейко Б.В., 16А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Арт-терапія в освіті та соціальній сфері,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6л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Призванська Р.А., 5А</w:t>
            </w:r>
          </w:p>
        </w:tc>
        <w:tc>
          <w:tcPr>
            <w:tcW w:w="3437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льна педагогіка,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</w:tr>
      <w:tr w:rsidR="008E05D4" w:rsidRPr="001E4505" w:rsidTr="00E837FB">
        <w:trPr>
          <w:trHeight w:val="9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соціально-побутової орієнтації,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ас. Фіцик І.О., 5А</w:t>
            </w:r>
          </w:p>
        </w:tc>
        <w:tc>
          <w:tcPr>
            <w:tcW w:w="3437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478" w:type="dxa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77" w:type="dxa"/>
          </w:tcPr>
          <w:p w:rsidR="008E05D4" w:rsidRPr="001E4505" w:rsidRDefault="008E05D4" w:rsidP="00773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Економіка,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 доц. Квак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34FA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3600" w:type="dxa"/>
            <w:gridSpan w:val="2"/>
          </w:tcPr>
          <w:p w:rsidR="008E05D4" w:rsidRPr="001E4505" w:rsidRDefault="008E05D4" w:rsidP="00773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соціально-побутової орієнтації,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ас. Лозинський В.Є.,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15" w:type="dxa"/>
            <w:gridSpan w:val="3"/>
            <w:vMerge w:val="restart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CC17D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 Фалинська З.З.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8E05D4" w:rsidRPr="001E4505" w:rsidTr="004E0D6B">
        <w:trPr>
          <w:trHeight w:val="2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Pr="001E4505" w:rsidRDefault="008E05D4" w:rsidP="003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психокорекції та психоконсультування осіб з ТПМ,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Сікорська Л.Б.,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00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у спец заклади,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E05D4" w:rsidRPr="001E4505" w:rsidRDefault="008E05D4" w:rsidP="003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ас. Дробіт Л.Р., </w:t>
            </w:r>
            <w:r>
              <w:rPr>
                <w:rFonts w:ascii="Times New Roman" w:hAnsi="Times New Roman"/>
                <w:sz w:val="20"/>
                <w:szCs w:val="20"/>
              </w:rPr>
              <w:t>2 Т.Б.</w:t>
            </w:r>
          </w:p>
        </w:tc>
        <w:tc>
          <w:tcPr>
            <w:tcW w:w="6915" w:type="dxa"/>
            <w:gridSpan w:val="3"/>
            <w:vMerge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45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у спец заклади, </w:t>
            </w:r>
          </w:p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.,ас. Дробіт Л.Р., 46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2л</w:t>
            </w:r>
            <w:r w:rsidRPr="004E0D6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ас. Сайко Х.Я., 46</w:t>
            </w:r>
          </w:p>
        </w:tc>
        <w:tc>
          <w:tcPr>
            <w:tcW w:w="3600" w:type="dxa"/>
            <w:gridSpan w:val="2"/>
            <w:vMerge w:val="restart"/>
          </w:tcPr>
          <w:p w:rsidR="008E05D4" w:rsidRPr="001E4505" w:rsidRDefault="008E05D4" w:rsidP="007C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української мови,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20л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доц. Фалинська З.З.,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bookmarkStart w:id="0" w:name="_GoBack"/>
            <w:bookmarkEnd w:id="0"/>
          </w:p>
        </w:tc>
        <w:tc>
          <w:tcPr>
            <w:tcW w:w="3420" w:type="dxa"/>
            <w:vMerge w:val="restart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пр.,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Сидорович О.І., 22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супровід сім’ї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Верхоляк М.Р., 44</w:t>
            </w:r>
          </w:p>
        </w:tc>
      </w:tr>
      <w:tr w:rsidR="008E05D4" w:rsidRPr="001E4505" w:rsidTr="004E0D6B">
        <w:trPr>
          <w:trHeight w:val="45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та відбір у спец заклади,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Сайко Х.Я., 46</w:t>
            </w:r>
          </w:p>
        </w:tc>
        <w:tc>
          <w:tcPr>
            <w:tcW w:w="3600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6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доц.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Лобода В.В.,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E05D4" w:rsidRPr="001E4505" w:rsidTr="004E0D6B">
        <w:trPr>
          <w:trHeight w:val="45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977" w:type="dxa"/>
            <w:gridSpan w:val="3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Соціальні проблеми сучасного суспільства,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18л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Химович О.С.,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23A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Рекламно-інформаційні технології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6 пр. доц. Лобода В.В., 46</w:t>
            </w: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Менеджмент соціально-педагогічної роботи та соціально-педагогічне проектування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24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Сидорович О.І., 44</w:t>
            </w:r>
          </w:p>
        </w:tc>
      </w:tr>
      <w:tr w:rsidR="008E05D4" w:rsidRPr="001E4505" w:rsidTr="004E0D6B">
        <w:trPr>
          <w:trHeight w:val="45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2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Default="008E05D4" w:rsidP="00624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Соціальний супровід сім’ї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F73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624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Верхоляк М.Р.</w:t>
            </w:r>
            <w:r>
              <w:rPr>
                <w:rFonts w:ascii="Times New Roman" w:hAnsi="Times New Roman"/>
                <w:sz w:val="20"/>
                <w:szCs w:val="20"/>
              </w:rPr>
              <w:t>, 24 (вул. Туган-Барановського, 7)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Медіапсихологія: основи рефлексивного підходу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7D5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Субашкевич І.Р.</w:t>
            </w:r>
            <w:r>
              <w:rPr>
                <w:rFonts w:ascii="Times New Roman" w:hAnsi="Times New Roman"/>
                <w:sz w:val="20"/>
                <w:szCs w:val="20"/>
              </w:rPr>
              <w:t>, 32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Медіапсихологія: основи рефлексивного </w:t>
            </w:r>
            <w:r>
              <w:rPr>
                <w:rFonts w:ascii="Times New Roman" w:hAnsi="Times New Roman"/>
                <w:sz w:val="20"/>
                <w:szCs w:val="20"/>
              </w:rPr>
              <w:t>підхо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F73">
              <w:rPr>
                <w:rFonts w:ascii="Times New Roman" w:hAnsi="Times New Roman"/>
                <w:i/>
                <w:iCs/>
                <w:sz w:val="20"/>
                <w:szCs w:val="20"/>
              </w:rPr>
              <w:t>12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Субашкевич І.Р.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32 </w:t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2" w:type="dxa"/>
            <w:gridSpan w:val="2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фізичного виховання,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20пр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>, ас. Породько М.І., 57</w:t>
            </w:r>
          </w:p>
        </w:tc>
        <w:tc>
          <w:tcPr>
            <w:tcW w:w="3575" w:type="dxa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1E4505" w:rsidRDefault="008E05D4" w:rsidP="0060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Спеціалізовані служби в соціальній сфері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604F73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ас. Верхоляк М.Р.,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8E05D4" w:rsidRPr="001E4505" w:rsidTr="004E0D6B">
        <w:trPr>
          <w:trHeight w:val="1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2" w:type="dxa"/>
            <w:gridSpan w:val="2"/>
            <w:vMerge w:val="restart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28л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Бущак О.О., 1</w:t>
            </w: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575" w:type="dxa"/>
            <w:vMerge w:val="restart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Основи швейної справи з практикумом в навчальних майстернях,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4л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24пр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Ряба О.О., 8А</w:t>
            </w:r>
          </w:p>
        </w:tc>
        <w:tc>
          <w:tcPr>
            <w:tcW w:w="6915" w:type="dxa"/>
            <w:gridSpan w:val="3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Соціальний супровід сім’ї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604F73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12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 ас. Верхоляк М.Р.</w:t>
            </w:r>
            <w:r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</w:tr>
      <w:tr w:rsidR="008E05D4" w:rsidRPr="001E4505" w:rsidTr="004E0D6B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vMerge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E05D4" w:rsidRPr="001E4505" w:rsidRDefault="008E05D4" w:rsidP="003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9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6л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8пр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Гарасимів Я.Ю., 4А</w:t>
            </w:r>
          </w:p>
        </w:tc>
        <w:tc>
          <w:tcPr>
            <w:tcW w:w="3575" w:type="dxa"/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4E0D6B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Ряба О.О., 8А</w:t>
            </w:r>
          </w:p>
        </w:tc>
        <w:tc>
          <w:tcPr>
            <w:tcW w:w="3420" w:type="dxa"/>
            <w:vMerge w:val="restart"/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 w:val="restart"/>
            <w:tcBorders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5D4" w:rsidRPr="001E4505" w:rsidTr="004E0D6B">
        <w:trPr>
          <w:trHeight w:val="9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E05D4" w:rsidRPr="001E4505" w:rsidRDefault="008E05D4" w:rsidP="00E14E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12" w:space="0" w:color="auto"/>
            </w:tcBorders>
          </w:tcPr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5D4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4E0D6B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1E450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ас. Бущак О.О., 8А</w:t>
            </w: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05D4" w:rsidRPr="001E4505" w:rsidRDefault="008E05D4" w:rsidP="00E14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5D4" w:rsidRPr="001E4505" w:rsidRDefault="008E05D4" w:rsidP="0002744F">
      <w:pPr>
        <w:jc w:val="both"/>
        <w:rPr>
          <w:rFonts w:ascii="Times New Roman" w:hAnsi="Times New Roman"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8E05D4" w:rsidRPr="004E0D6B" w:rsidRDefault="008E05D4" w:rsidP="004E0D6B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ab/>
      </w:r>
      <w:r w:rsidRPr="001E4505"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8E05D4" w:rsidRPr="004E0D6B" w:rsidSect="001E4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72"/>
    <w:rsid w:val="0002744F"/>
    <w:rsid w:val="00076640"/>
    <w:rsid w:val="0008020E"/>
    <w:rsid w:val="000D5CB5"/>
    <w:rsid w:val="000F5F92"/>
    <w:rsid w:val="001E4505"/>
    <w:rsid w:val="00217FC5"/>
    <w:rsid w:val="00230FAF"/>
    <w:rsid w:val="00270271"/>
    <w:rsid w:val="002B418A"/>
    <w:rsid w:val="00313C57"/>
    <w:rsid w:val="00323AD4"/>
    <w:rsid w:val="00327241"/>
    <w:rsid w:val="00373462"/>
    <w:rsid w:val="00383E9A"/>
    <w:rsid w:val="003873C6"/>
    <w:rsid w:val="00387B4A"/>
    <w:rsid w:val="003919C4"/>
    <w:rsid w:val="003A24E8"/>
    <w:rsid w:val="003B07D5"/>
    <w:rsid w:val="004417C1"/>
    <w:rsid w:val="004773DA"/>
    <w:rsid w:val="00480938"/>
    <w:rsid w:val="004D0072"/>
    <w:rsid w:val="004D2FF9"/>
    <w:rsid w:val="004E0D6B"/>
    <w:rsid w:val="0053686C"/>
    <w:rsid w:val="00593D37"/>
    <w:rsid w:val="005B4E02"/>
    <w:rsid w:val="005E788B"/>
    <w:rsid w:val="0060365C"/>
    <w:rsid w:val="00604F73"/>
    <w:rsid w:val="00624E5F"/>
    <w:rsid w:val="00625DF2"/>
    <w:rsid w:val="00626B07"/>
    <w:rsid w:val="006301DB"/>
    <w:rsid w:val="00663DA2"/>
    <w:rsid w:val="00680E97"/>
    <w:rsid w:val="006C5AC5"/>
    <w:rsid w:val="006C7D7D"/>
    <w:rsid w:val="006E6927"/>
    <w:rsid w:val="007734FA"/>
    <w:rsid w:val="007C6EE1"/>
    <w:rsid w:val="008533C5"/>
    <w:rsid w:val="00866276"/>
    <w:rsid w:val="0087173B"/>
    <w:rsid w:val="008E05D4"/>
    <w:rsid w:val="00906277"/>
    <w:rsid w:val="00930942"/>
    <w:rsid w:val="009756F5"/>
    <w:rsid w:val="00975DA5"/>
    <w:rsid w:val="00985997"/>
    <w:rsid w:val="00995670"/>
    <w:rsid w:val="009D4838"/>
    <w:rsid w:val="009D54A6"/>
    <w:rsid w:val="009D6C73"/>
    <w:rsid w:val="009F4403"/>
    <w:rsid w:val="00A05D8F"/>
    <w:rsid w:val="00A35A2A"/>
    <w:rsid w:val="00A438DA"/>
    <w:rsid w:val="00A871AB"/>
    <w:rsid w:val="00B94A42"/>
    <w:rsid w:val="00C2212D"/>
    <w:rsid w:val="00C33FE4"/>
    <w:rsid w:val="00CC01FD"/>
    <w:rsid w:val="00CC17D5"/>
    <w:rsid w:val="00D07CD6"/>
    <w:rsid w:val="00D506FA"/>
    <w:rsid w:val="00D80586"/>
    <w:rsid w:val="00DB6F31"/>
    <w:rsid w:val="00DC6AEA"/>
    <w:rsid w:val="00E0490B"/>
    <w:rsid w:val="00E14E0D"/>
    <w:rsid w:val="00E3134E"/>
    <w:rsid w:val="00E31577"/>
    <w:rsid w:val="00E8058F"/>
    <w:rsid w:val="00E837FB"/>
    <w:rsid w:val="00EC2A39"/>
    <w:rsid w:val="00ED3C01"/>
    <w:rsid w:val="00EF237F"/>
    <w:rsid w:val="00FB79DA"/>
    <w:rsid w:val="00FC4FA2"/>
    <w:rsid w:val="00F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4671</Words>
  <Characters>2663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Orest</dc:creator>
  <cp:keywords/>
  <dc:description/>
  <cp:lastModifiedBy>user</cp:lastModifiedBy>
  <cp:revision>2</cp:revision>
  <cp:lastPrinted>2017-08-22T02:43:00Z</cp:lastPrinted>
  <dcterms:created xsi:type="dcterms:W3CDTF">2017-09-21T12:56:00Z</dcterms:created>
  <dcterms:modified xsi:type="dcterms:W3CDTF">2017-09-21T12:56:00Z</dcterms:modified>
</cp:coreProperties>
</file>