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«Затверджую»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Проректор ___________________</w:t>
      </w:r>
    </w:p>
    <w:p w:rsidR="00D96AE0" w:rsidRPr="00A152CB" w:rsidRDefault="00D96AE0" w:rsidP="00663DA2">
      <w:pPr>
        <w:jc w:val="right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«____» _____________ 20___ р.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Львівського національного університету імені Івана Франка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A152CB">
        <w:rPr>
          <w:rFonts w:ascii="Times New Roman" w:hAnsi="Times New Roman"/>
          <w:b/>
          <w:sz w:val="28"/>
          <w:szCs w:val="28"/>
        </w:rPr>
        <w:t>акультету педагогічної освіти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РОЗКЛАД ЗАНЯТЬ</w:t>
      </w:r>
    </w:p>
    <w:p w:rsidR="00D96AE0" w:rsidRPr="00A152CB" w:rsidRDefault="00D96AE0" w:rsidP="00663DA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52CB">
        <w:rPr>
          <w:rFonts w:ascii="Times New Roman" w:hAnsi="Times New Roman"/>
          <w:b/>
          <w:sz w:val="28"/>
          <w:szCs w:val="28"/>
        </w:rPr>
        <w:t>на І семестр 2017-2018 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р. для студентів 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52CB">
        <w:rPr>
          <w:rFonts w:ascii="Times New Roman" w:hAnsi="Times New Roman"/>
          <w:b/>
          <w:sz w:val="28"/>
          <w:szCs w:val="28"/>
        </w:rPr>
        <w:t>курсу</w:t>
      </w:r>
    </w:p>
    <w:p w:rsidR="00D96AE0" w:rsidRPr="00B15D25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</w:t>
      </w:r>
      <w:r w:rsidRPr="002E59B5">
        <w:rPr>
          <w:rFonts w:ascii="Times New Roman" w:hAnsi="Times New Roman"/>
          <w:b/>
          <w:sz w:val="28"/>
          <w:szCs w:val="28"/>
        </w:rPr>
        <w:t xml:space="preserve">016 «Спеціальна освіта»; </w:t>
      </w:r>
      <w:r>
        <w:rPr>
          <w:rFonts w:ascii="Times New Roman" w:hAnsi="Times New Roman"/>
          <w:b/>
          <w:sz w:val="28"/>
          <w:szCs w:val="28"/>
        </w:rPr>
        <w:t>спеціальність</w:t>
      </w:r>
      <w:r w:rsidRPr="00A152CB">
        <w:rPr>
          <w:rFonts w:ascii="Times New Roman" w:hAnsi="Times New Roman"/>
          <w:b/>
          <w:sz w:val="28"/>
          <w:szCs w:val="28"/>
        </w:rPr>
        <w:t xml:space="preserve"> 231 «Соціальна робота»</w:t>
      </w:r>
    </w:p>
    <w:p w:rsidR="00D96AE0" w:rsidRPr="00B15D25" w:rsidRDefault="00D96AE0" w:rsidP="00663DA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516"/>
        <w:gridCol w:w="3048"/>
        <w:gridCol w:w="3792"/>
        <w:gridCol w:w="6840"/>
      </w:tblGrid>
      <w:tr w:rsidR="00D96AE0" w:rsidRPr="009A643F" w:rsidTr="00511749">
        <w:trPr>
          <w:cantSplit/>
          <w:trHeight w:val="344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Дні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Назва групи</w:t>
            </w:r>
          </w:p>
        </w:tc>
        <w:tc>
          <w:tcPr>
            <w:tcW w:w="6840" w:type="dxa"/>
            <w:gridSpan w:val="2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ФПЛ-11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ФПС-11</w:t>
            </w:r>
          </w:p>
        </w:tc>
      </w:tr>
      <w:tr w:rsidR="00D96AE0" w:rsidRPr="009A643F" w:rsidTr="00511749">
        <w:trPr>
          <w:cantSplit/>
          <w:trHeight w:val="70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 xml:space="preserve">Година </w:t>
            </w:r>
          </w:p>
        </w:tc>
        <w:tc>
          <w:tcPr>
            <w:tcW w:w="6840" w:type="dxa"/>
            <w:gridSpan w:val="2"/>
            <w:vMerge/>
            <w:tcBorders>
              <w:top w:val="single" w:sz="12" w:space="0" w:color="auto"/>
              <w:right w:val="single" w:sz="8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Понеділок</w:t>
            </w: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ас. Масюкевич Ю.М.,  ас.</w:t>
            </w:r>
            <w:r w:rsidRPr="007213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Рижа А.В.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10 А,</w:t>
            </w:r>
            <w:r w:rsidRPr="009A643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72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 xml:space="preserve"> пр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Джулик  О.І.,  ас. Гнатів Р.Я.</w:t>
            </w:r>
            <w:r w:rsidRPr="00B15D25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20 А.,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13680" w:type="dxa"/>
            <w:gridSpan w:val="3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11:00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Фізвиховання,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 xml:space="preserve">.,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вул. Черемшини, 31</w:t>
            </w: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 w:val="restart"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Вівторок</w:t>
            </w: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7213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Іноземна мова,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sz w:val="20"/>
                <w:szCs w:val="20"/>
              </w:rPr>
              <w:t>., ас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Масюкевич  Ю.М., ас.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Рижа А.В.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16 А,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Іноземна мова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, 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доц. Джулик О.І., ас. Гнатів Р.Я.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52, 22</w:t>
            </w: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дітей з основами валеології,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96AE0" w:rsidRPr="003621CB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доц. Матвієнко С.В.,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Психолого-педагогічні засади міжособистісного спілкування,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ас. Сидорович О.І., 22</w:t>
            </w:r>
          </w:p>
        </w:tc>
      </w:tr>
      <w:tr w:rsidR="00D96AE0" w:rsidRPr="009A643F" w:rsidTr="00511749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Риторика та культура мовлення спеціального педагога,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96AE0" w:rsidRPr="009A643F" w:rsidRDefault="00D96AE0" w:rsidP="004E37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r>
              <w:rPr>
                <w:rFonts w:ascii="Times New Roman" w:hAnsi="Times New Roman"/>
                <w:sz w:val="20"/>
                <w:szCs w:val="20"/>
              </w:rPr>
              <w:t>Кость С.П.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, 10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Риторика та культура мовлення спеціального педагога,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ас. Кобилецька Л.В., 9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соціалізації особистості,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9A643F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Фалинська З.З., 46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педагогічна,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Дробіт Л.Р., 10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Середа</w:t>
            </w:r>
          </w:p>
        </w:tc>
        <w:tc>
          <w:tcPr>
            <w:tcW w:w="1516" w:type="dxa"/>
            <w:tcBorders>
              <w:top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top w:val="single" w:sz="12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 ас. Породько М.І., 19А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Психологія загальн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а, вікова та соціальна,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Цимбала О.М., 44</w:t>
            </w:r>
          </w:p>
        </w:tc>
      </w:tr>
      <w:tr w:rsidR="00D96AE0" w:rsidRPr="009A643F" w:rsidTr="0031526E">
        <w:trPr>
          <w:trHeight w:val="113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13680" w:type="dxa"/>
            <w:gridSpan w:val="3"/>
            <w:tcBorders>
              <w:right w:val="single" w:sz="12" w:space="0" w:color="auto"/>
            </w:tcBorders>
          </w:tcPr>
          <w:p w:rsidR="00D96AE0" w:rsidRDefault="00D96AE0" w:rsidP="0030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Історія Україна,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доц. Целуйко О.П.</w:t>
            </w:r>
            <w:r w:rsidRPr="00C603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96AE0" w:rsidRPr="009A643F" w:rsidRDefault="00D96AE0" w:rsidP="00303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вул.Кирила і Мефодія, 8,  а.18</w:t>
            </w:r>
          </w:p>
        </w:tc>
      </w:tr>
      <w:tr w:rsidR="00D96AE0" w:rsidRPr="009A643F" w:rsidTr="0051174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Історія України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доц.  Дух О.З. 1</w:t>
            </w:r>
            <w:r w:rsidRPr="00F02AF3">
              <w:rPr>
                <w:rFonts w:ascii="Times New Roman" w:hAnsi="Times New Roman"/>
                <w:sz w:val="20"/>
                <w:szCs w:val="20"/>
              </w:rPr>
              <w:t>1А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F02AF3" w:rsidRDefault="00D96AE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Історія України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доц.. Герун Б.В. 20А</w:t>
            </w:r>
          </w:p>
        </w:tc>
      </w:tr>
      <w:tr w:rsidR="00D96AE0" w:rsidRPr="009A643F" w:rsidTr="00511749">
        <w:trPr>
          <w:trHeight w:val="18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8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Лобода В. В., 32 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Цимбала О.М., 35</w:t>
            </w:r>
          </w:p>
        </w:tc>
      </w:tr>
      <w:tr w:rsidR="00D96AE0" w:rsidRPr="009A643F" w:rsidTr="00511749">
        <w:trPr>
          <w:trHeight w:val="187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8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Інформаційні технології та технічні з</w:t>
            </w:r>
            <w:r>
              <w:rPr>
                <w:rFonts w:ascii="Times New Roman" w:hAnsi="Times New Roman"/>
                <w:sz w:val="20"/>
                <w:szCs w:val="20"/>
              </w:rPr>
              <w:t>асоби у спеціальній освіті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8 лаб.,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Лобода В. 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792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112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Психолого-педагогічні засади міжос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обистісного спілкування,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.,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доц. Лобода В.В., 22 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Четвер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  <w:tcBorders>
              <w:top w:val="single" w:sz="12" w:space="0" w:color="auto"/>
            </w:tcBorders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Безпека життєдіяльності (БЖД, цивільний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хист та сестринська справа), </w:t>
            </w:r>
          </w:p>
          <w:p w:rsidR="00D96AE0" w:rsidRPr="009A643F" w:rsidRDefault="00D96AE0" w:rsidP="00A8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доц. Петришин Р.С.,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4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Субашкевич І.Р., 32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Безпека життєдіяльності (БЖД, цивільний захист та сестринська справа), </w:t>
            </w:r>
          </w:p>
          <w:p w:rsidR="00D96AE0" w:rsidRPr="009A643F" w:rsidRDefault="00D96AE0" w:rsidP="00A8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доц. Петришин Р.С.,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педагогічна,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доц. Сікорська Л.Б., 32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Соціологія, </w:t>
            </w:r>
            <w:r w:rsidRPr="009A643F">
              <w:rPr>
                <w:rFonts w:ascii="Times New Roman" w:hAnsi="Times New Roman"/>
                <w:i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доц. Ровенчак О.А. 11А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медіаграмотності,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A72EA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 ас. Субашкевич І. Р., 32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медичних знань в галузі спеціальної освіти,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96AE0" w:rsidRPr="009A643F" w:rsidRDefault="00D96AE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ас. Лаврик С. В., 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Соціологія,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A643F">
                <w:rPr>
                  <w:rFonts w:ascii="Times New Roman" w:hAnsi="Times New Roman"/>
                  <w:i/>
                  <w:sz w:val="20"/>
                  <w:szCs w:val="20"/>
                </w:rPr>
                <w:t>32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 доц. Ровенчак О.А., 11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медіаграмотності,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ас. Субашкевич І. Р.,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3048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освіті, </w:t>
            </w:r>
            <w:r w:rsidRPr="002A72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8 лаб., </w:t>
            </w:r>
          </w:p>
          <w:p w:rsidR="00D96AE0" w:rsidRPr="009A643F" w:rsidRDefault="00D96AE0" w:rsidP="00F02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доц.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 Лобода В. В., </w:t>
            </w:r>
            <w:r>
              <w:rPr>
                <w:rFonts w:ascii="Times New Roman" w:hAnsi="Times New Roman"/>
                <w:sz w:val="20"/>
                <w:szCs w:val="20"/>
              </w:rPr>
              <w:t>вул. Героїв УПА, 76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Інформаційні технології та технічні засоби у спеціальній освіті,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16 пр.,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доц. Лобода В. В., </w:t>
            </w:r>
            <w:r>
              <w:rPr>
                <w:rFonts w:ascii="Times New Roman" w:hAnsi="Times New Roman"/>
                <w:sz w:val="20"/>
                <w:szCs w:val="20"/>
              </w:rPr>
              <w:t>вул. Героїв УПА, 76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643F">
              <w:rPr>
                <w:rFonts w:ascii="Times New Roman" w:hAnsi="Times New Roman"/>
                <w:b/>
                <w:sz w:val="20"/>
                <w:szCs w:val="20"/>
              </w:rPr>
              <w:t>П'ятниця</w:t>
            </w:r>
          </w:p>
        </w:tc>
        <w:tc>
          <w:tcPr>
            <w:tcW w:w="1516" w:type="dxa"/>
            <w:vMerge w:val="restart"/>
            <w:tcBorders>
              <w:top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08.30-09.50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EA31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ас. Породько М.І.,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>., ас. Субашкевич І.Р., 32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Основи медичних знань в галузі спеціальної освіти,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доц. Матвієнко С.В., 56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10.10-11.30</w:t>
            </w:r>
          </w:p>
        </w:tc>
        <w:tc>
          <w:tcPr>
            <w:tcW w:w="6840" w:type="dxa"/>
            <w:gridSpan w:val="2"/>
          </w:tcPr>
          <w:p w:rsidR="00D96AE0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Анатомія, фізіологія та патологія дітей з основами валеології,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</w:t>
            </w:r>
          </w:p>
          <w:p w:rsidR="00D96AE0" w:rsidRPr="009A643F" w:rsidRDefault="00D96AE0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 Матвієнко С.В., 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Основи с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оціалізації особистості,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32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ас Верхоляк М.Р.,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11.50-13.10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vMerge w:val="restart"/>
            <w:tcBorders>
              <w:right w:val="single" w:sz="12" w:space="0" w:color="auto"/>
            </w:tcBorders>
          </w:tcPr>
          <w:p w:rsidR="00D96AE0" w:rsidRPr="009A643F" w:rsidRDefault="00D96AE0" w:rsidP="00146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201A61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32 л</w:t>
              </w:r>
            </w:smartTag>
            <w:r>
              <w:rPr>
                <w:rFonts w:ascii="Times New Roman" w:hAnsi="Times New Roman"/>
                <w:sz w:val="20"/>
                <w:szCs w:val="20"/>
              </w:rPr>
              <w:t>., доц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 xml:space="preserve">. Сулятицький І.В.,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D96AE0" w:rsidRPr="009A643F" w:rsidTr="00511749">
        <w:trPr>
          <w:trHeight w:val="91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</w:tcPr>
          <w:p w:rsidR="00D96AE0" w:rsidRPr="009A643F" w:rsidRDefault="00D96AE0" w:rsidP="006F0D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Вступ до спеціальності, </w:t>
            </w:r>
            <w:r w:rsidRPr="00201A61">
              <w:rPr>
                <w:rFonts w:ascii="Times New Roman" w:hAnsi="Times New Roman"/>
                <w:i/>
                <w:iCs/>
                <w:sz w:val="20"/>
                <w:szCs w:val="20"/>
              </w:rPr>
              <w:t>16 пр</w:t>
            </w:r>
            <w:r w:rsidRPr="009A643F">
              <w:rPr>
                <w:rFonts w:ascii="Times New Roman" w:hAnsi="Times New Roman"/>
                <w:sz w:val="20"/>
                <w:szCs w:val="20"/>
              </w:rPr>
              <w:t>., ас. Породько М.І., 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40" w:type="dxa"/>
            <w:vMerge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6D5D6D">
        <w:trPr>
          <w:trHeight w:val="328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13.30-14.50</w:t>
            </w:r>
          </w:p>
        </w:tc>
        <w:tc>
          <w:tcPr>
            <w:tcW w:w="6840" w:type="dxa"/>
            <w:gridSpan w:val="2"/>
            <w:vMerge w:val="restart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6D5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rPr>
          <w:trHeight w:val="346"/>
        </w:trPr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vMerge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Default="00D96AE0" w:rsidP="006D5D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 xml:space="preserve">Психологія загальна, вікова та соціальна, </w:t>
            </w:r>
            <w:smartTag w:uri="urn:schemas-microsoft-com:office:smarttags" w:element="metricconverter">
              <w:smartTagPr>
                <w:attr w:name="ProductID" w:val="32 л"/>
              </w:smartTagPr>
              <w:r w:rsidRPr="009A643F">
                <w:rPr>
                  <w:rFonts w:ascii="Times New Roman" w:hAnsi="Times New Roman"/>
                  <w:i/>
                  <w:sz w:val="20"/>
                  <w:szCs w:val="20"/>
                </w:rPr>
                <w:t>16 л</w:t>
              </w:r>
            </w:smartTag>
            <w:r w:rsidRPr="009A643F">
              <w:rPr>
                <w:rFonts w:ascii="Times New Roman" w:hAnsi="Times New Roman"/>
                <w:sz w:val="20"/>
                <w:szCs w:val="20"/>
              </w:rPr>
              <w:t xml:space="preserve">., доц. Сулятицький І.В.,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15.05-16.25</w:t>
            </w:r>
          </w:p>
        </w:tc>
        <w:tc>
          <w:tcPr>
            <w:tcW w:w="6840" w:type="dxa"/>
            <w:gridSpan w:val="2"/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6AE0" w:rsidRPr="009A643F" w:rsidTr="00511749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:rsidR="00D96AE0" w:rsidRPr="009A643F" w:rsidRDefault="00D96AE0" w:rsidP="009A643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43F">
              <w:rPr>
                <w:rFonts w:ascii="Times New Roman" w:hAnsi="Times New Roman"/>
                <w:sz w:val="20"/>
                <w:szCs w:val="20"/>
              </w:rPr>
              <w:t>16.40-18.00</w:t>
            </w:r>
          </w:p>
        </w:tc>
        <w:tc>
          <w:tcPr>
            <w:tcW w:w="6840" w:type="dxa"/>
            <w:gridSpan w:val="2"/>
            <w:tcBorders>
              <w:bottom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single" w:sz="12" w:space="0" w:color="auto"/>
            </w:tcBorders>
          </w:tcPr>
          <w:p w:rsidR="00D96AE0" w:rsidRPr="009A643F" w:rsidRDefault="00D96AE0" w:rsidP="009A64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6AE0" w:rsidRPr="00A152CB" w:rsidRDefault="00D96AE0" w:rsidP="0037309A">
      <w:pPr>
        <w:jc w:val="both"/>
        <w:rPr>
          <w:rFonts w:ascii="Times New Roman" w:hAnsi="Times New Roman"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>ПРИМІТКА: ауд. з буквою «А» - корпус на вул. Антоновича, 16</w:t>
      </w:r>
    </w:p>
    <w:p w:rsidR="00D96AE0" w:rsidRPr="00A152CB" w:rsidRDefault="00D96AE0" w:rsidP="0037309A">
      <w:pPr>
        <w:tabs>
          <w:tab w:val="left" w:pos="1845"/>
        </w:tabs>
        <w:rPr>
          <w:rFonts w:ascii="Times New Roman" w:hAnsi="Times New Roman"/>
          <w:b/>
          <w:sz w:val="24"/>
          <w:szCs w:val="24"/>
        </w:rPr>
      </w:pPr>
      <w:r w:rsidRPr="00A152CB">
        <w:rPr>
          <w:rFonts w:ascii="Times New Roman" w:hAnsi="Times New Roman"/>
          <w:sz w:val="24"/>
          <w:szCs w:val="24"/>
        </w:rPr>
        <w:tab/>
      </w:r>
      <w:r w:rsidRPr="00A152CB">
        <w:rPr>
          <w:rFonts w:ascii="Times New Roman" w:hAnsi="Times New Roman"/>
          <w:b/>
          <w:sz w:val="24"/>
          <w:szCs w:val="24"/>
        </w:rPr>
        <w:t>Декан факультету педагогічної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152CB">
        <w:rPr>
          <w:rFonts w:ascii="Times New Roman" w:hAnsi="Times New Roman"/>
          <w:b/>
          <w:sz w:val="24"/>
          <w:szCs w:val="24"/>
        </w:rPr>
        <w:t>освіти                                                             доц. Герцюк Д. Д.</w:t>
      </w:r>
    </w:p>
    <w:sectPr w:rsidR="00D96AE0" w:rsidRPr="00A152CB" w:rsidSect="0051174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072"/>
    <w:rsid w:val="00024C6A"/>
    <w:rsid w:val="0003690A"/>
    <w:rsid w:val="00146E59"/>
    <w:rsid w:val="001A07F2"/>
    <w:rsid w:val="001D3AE8"/>
    <w:rsid w:val="00201A61"/>
    <w:rsid w:val="002611F2"/>
    <w:rsid w:val="002A72EA"/>
    <w:rsid w:val="002E59B5"/>
    <w:rsid w:val="002F2C06"/>
    <w:rsid w:val="00303AD0"/>
    <w:rsid w:val="0031526E"/>
    <w:rsid w:val="00331CED"/>
    <w:rsid w:val="00354E97"/>
    <w:rsid w:val="003621CB"/>
    <w:rsid w:val="0037309A"/>
    <w:rsid w:val="003873C6"/>
    <w:rsid w:val="003A65D6"/>
    <w:rsid w:val="003C20C3"/>
    <w:rsid w:val="003D66A7"/>
    <w:rsid w:val="003E4841"/>
    <w:rsid w:val="004141E9"/>
    <w:rsid w:val="004D0072"/>
    <w:rsid w:val="004E37D5"/>
    <w:rsid w:val="00511749"/>
    <w:rsid w:val="00524E26"/>
    <w:rsid w:val="00525ED1"/>
    <w:rsid w:val="00543988"/>
    <w:rsid w:val="005C0127"/>
    <w:rsid w:val="0061154D"/>
    <w:rsid w:val="00625DF2"/>
    <w:rsid w:val="0063362D"/>
    <w:rsid w:val="00663DA2"/>
    <w:rsid w:val="006C5C06"/>
    <w:rsid w:val="006D5D6D"/>
    <w:rsid w:val="006F0786"/>
    <w:rsid w:val="006F0DFA"/>
    <w:rsid w:val="007213EA"/>
    <w:rsid w:val="0074517B"/>
    <w:rsid w:val="00777136"/>
    <w:rsid w:val="00782126"/>
    <w:rsid w:val="007A1716"/>
    <w:rsid w:val="007A1BB4"/>
    <w:rsid w:val="007D179E"/>
    <w:rsid w:val="00801A38"/>
    <w:rsid w:val="008533C5"/>
    <w:rsid w:val="00874ED9"/>
    <w:rsid w:val="0089187B"/>
    <w:rsid w:val="009A643F"/>
    <w:rsid w:val="00A059C4"/>
    <w:rsid w:val="00A07653"/>
    <w:rsid w:val="00A152CB"/>
    <w:rsid w:val="00A816CA"/>
    <w:rsid w:val="00B15D25"/>
    <w:rsid w:val="00B52612"/>
    <w:rsid w:val="00BD44FF"/>
    <w:rsid w:val="00BE2605"/>
    <w:rsid w:val="00C518BD"/>
    <w:rsid w:val="00C541B5"/>
    <w:rsid w:val="00C6038A"/>
    <w:rsid w:val="00CD2ACC"/>
    <w:rsid w:val="00CE773C"/>
    <w:rsid w:val="00D96AE0"/>
    <w:rsid w:val="00DB2028"/>
    <w:rsid w:val="00DE62EE"/>
    <w:rsid w:val="00E031A4"/>
    <w:rsid w:val="00E0490B"/>
    <w:rsid w:val="00E340A5"/>
    <w:rsid w:val="00E8058F"/>
    <w:rsid w:val="00EA319C"/>
    <w:rsid w:val="00ED3C01"/>
    <w:rsid w:val="00F02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7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3D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2482</Words>
  <Characters>1416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«Затверджую»</dc:title>
  <dc:subject/>
  <dc:creator>Orest</dc:creator>
  <cp:keywords/>
  <dc:description/>
  <cp:lastModifiedBy>user</cp:lastModifiedBy>
  <cp:revision>2</cp:revision>
  <cp:lastPrinted>2017-08-31T14:16:00Z</cp:lastPrinted>
  <dcterms:created xsi:type="dcterms:W3CDTF">2017-09-21T12:28:00Z</dcterms:created>
  <dcterms:modified xsi:type="dcterms:W3CDTF">2017-09-21T12:28:00Z</dcterms:modified>
</cp:coreProperties>
</file>