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FC06D5">
        <w:rPr>
          <w:sz w:val="20"/>
        </w:rPr>
        <w:t>6</w:t>
      </w:r>
      <w:r>
        <w:rPr>
          <w:sz w:val="20"/>
        </w:rPr>
        <w:t xml:space="preserve"> /201</w:t>
      </w:r>
      <w:r w:rsidR="00FC06D5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16"/>
        <w:gridCol w:w="704"/>
      </w:tblGrid>
      <w:tr w:rsidR="000D60F9" w:rsidTr="00651BB0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381" w:type="dxa"/>
            <w:vMerge w:val="restart"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80" w:type="dxa"/>
            <w:vMerge w:val="restart"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651BB0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651BB0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651BB0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381" w:type="dxa"/>
            <w:vMerge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в сем</w:t>
            </w:r>
          </w:p>
        </w:tc>
        <w:tc>
          <w:tcPr>
            <w:tcW w:w="540" w:type="dxa"/>
            <w:vAlign w:val="center"/>
          </w:tcPr>
          <w:p w:rsidR="000D60F9" w:rsidRPr="00FC483A" w:rsidRDefault="0055377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041E">
              <w:rPr>
                <w:sz w:val="20"/>
              </w:rPr>
              <w:t>8</w:t>
            </w:r>
          </w:p>
        </w:tc>
        <w:tc>
          <w:tcPr>
            <w:tcW w:w="416" w:type="dxa"/>
            <w:vAlign w:val="center"/>
          </w:tcPr>
          <w:p w:rsidR="000D60F9" w:rsidRPr="007D4779" w:rsidRDefault="009D00BB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0D60F9" w:rsidRPr="00350DCF" w:rsidRDefault="00DF041E" w:rsidP="009D0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00BB">
              <w:rPr>
                <w:sz w:val="20"/>
              </w:rPr>
              <w:t>4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DF041E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580" w:type="dxa"/>
            <w:vAlign w:val="center"/>
          </w:tcPr>
          <w:p w:rsidR="000D60F9" w:rsidRPr="004C5095" w:rsidRDefault="004C5095" w:rsidP="00651BB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</w:t>
            </w: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0D60F9" w:rsidRPr="00712B2E" w:rsidRDefault="00DF041E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vAlign w:val="center"/>
          </w:tcPr>
          <w:p w:rsidR="000D60F9" w:rsidRPr="007D4779" w:rsidRDefault="00DF041E" w:rsidP="00651BB0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0D60F9" w:rsidRPr="00712B2E" w:rsidRDefault="009D00BB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B76215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80" w:type="dxa"/>
            <w:vAlign w:val="center"/>
          </w:tcPr>
          <w:p w:rsidR="000D60F9" w:rsidRPr="005E2339" w:rsidRDefault="00B76215" w:rsidP="00B7621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</w:tbl>
    <w:p w:rsidR="004C61B3" w:rsidRDefault="000D60F9" w:rsidP="004C61B3">
      <w:pPr>
        <w:tabs>
          <w:tab w:val="left" w:pos="1500"/>
        </w:tabs>
        <w:rPr>
          <w:sz w:val="20"/>
          <w:szCs w:val="20"/>
          <w:u w:val="single"/>
        </w:rPr>
      </w:pPr>
      <w:proofErr w:type="spellStart"/>
      <w:r>
        <w:rPr>
          <w:sz w:val="20"/>
        </w:rPr>
        <w:t>екційних</w:t>
      </w:r>
      <w:proofErr w:type="spellEnd"/>
      <w:r>
        <w:rPr>
          <w:sz w:val="20"/>
        </w:rPr>
        <w:t xml:space="preserve">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>Кафедра корекційної педагогіки та інклюзії</w:t>
      </w:r>
      <w:r w:rsidR="004C61B3" w:rsidRPr="004C61B3">
        <w:rPr>
          <w:sz w:val="20"/>
        </w:rPr>
        <w:t xml:space="preserve"> </w:t>
      </w:r>
      <w:r w:rsidR="004C61B3">
        <w:rPr>
          <w:sz w:val="20"/>
        </w:rPr>
        <w:t>Дисципліна:</w:t>
      </w:r>
      <w:r w:rsidR="004C61B3" w:rsidRPr="00581CFE">
        <w:rPr>
          <w:sz w:val="20"/>
          <w:szCs w:val="20"/>
        </w:rPr>
        <w:t xml:space="preserve"> «</w:t>
      </w:r>
      <w:r w:rsidR="00581CFE" w:rsidRPr="00581CFE">
        <w:rPr>
          <w:sz w:val="20"/>
          <w:szCs w:val="20"/>
        </w:rPr>
        <w:t xml:space="preserve">Організація психологічної служби в </w:t>
      </w:r>
      <w:proofErr w:type="spellStart"/>
      <w:r w:rsidR="00581CFE" w:rsidRPr="00581CFE">
        <w:rPr>
          <w:sz w:val="20"/>
          <w:szCs w:val="20"/>
        </w:rPr>
        <w:t>спецустановах</w:t>
      </w:r>
      <w:proofErr w:type="spellEnd"/>
      <w:r w:rsidR="00581CFE" w:rsidRPr="00581CFE">
        <w:rPr>
          <w:sz w:val="20"/>
          <w:szCs w:val="20"/>
        </w:rPr>
        <w:t>»</w:t>
      </w:r>
      <w:r w:rsidR="00581CFE">
        <w:rPr>
          <w:sz w:val="20"/>
          <w:szCs w:val="20"/>
        </w:rPr>
        <w:t xml:space="preserve">   </w:t>
      </w:r>
      <w:r w:rsidR="004C61B3">
        <w:rPr>
          <w:sz w:val="20"/>
          <w:szCs w:val="20"/>
          <w:u w:val="single"/>
        </w:rPr>
        <w:t xml:space="preserve">        </w:t>
      </w:r>
      <w:r w:rsidR="00581CFE">
        <w:rPr>
          <w:sz w:val="20"/>
          <w:szCs w:val="20"/>
          <w:u w:val="single"/>
        </w:rPr>
        <w:t xml:space="preserve">          </w:t>
      </w:r>
      <w:r w:rsidR="004C61B3">
        <w:rPr>
          <w:sz w:val="20"/>
          <w:szCs w:val="20"/>
          <w:u w:val="single"/>
        </w:rPr>
        <w:t xml:space="preserve">    </w:t>
      </w:r>
      <w:r w:rsidR="004C61B3">
        <w:rPr>
          <w:sz w:val="20"/>
        </w:rPr>
        <w:t>Зав. кафедри</w:t>
      </w:r>
    </w:p>
    <w:p w:rsidR="000D60F9" w:rsidRDefault="002D739E" w:rsidP="004C61B3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C61B3">
        <w:rPr>
          <w:sz w:val="20"/>
        </w:rPr>
        <w:t xml:space="preserve">                                                   </w:t>
      </w:r>
      <w:r>
        <w:rPr>
          <w:sz w:val="20"/>
        </w:rPr>
        <w:t xml:space="preserve"> </w:t>
      </w:r>
    </w:p>
    <w:p w:rsidR="000D60F9" w:rsidRPr="00350DCF" w:rsidRDefault="004C61B3" w:rsidP="000D60F9">
      <w:pPr>
        <w:tabs>
          <w:tab w:val="left" w:pos="1500"/>
        </w:tabs>
        <w:rPr>
          <w:sz w:val="20"/>
          <w:u w:val="single"/>
        </w:rPr>
      </w:pPr>
      <w:r>
        <w:rPr>
          <w:sz w:val="20"/>
        </w:rPr>
        <w:t>Спеціальність: «</w:t>
      </w:r>
      <w:r w:rsidR="007417F5">
        <w:rPr>
          <w:sz w:val="20"/>
          <w:u w:val="single"/>
        </w:rPr>
        <w:t>Корекцій</w:t>
      </w:r>
      <w:r w:rsidR="006850BE">
        <w:rPr>
          <w:sz w:val="20"/>
          <w:u w:val="single"/>
        </w:rPr>
        <w:t>на</w:t>
      </w:r>
      <w:r w:rsidRPr="002D739E">
        <w:rPr>
          <w:sz w:val="20"/>
          <w:u w:val="single"/>
        </w:rPr>
        <w:t xml:space="preserve"> освіта</w:t>
      </w:r>
      <w:r>
        <w:rPr>
          <w:sz w:val="20"/>
        </w:rPr>
        <w:t>» № 6.010105,</w:t>
      </w:r>
      <w:r w:rsidR="002D739E" w:rsidRPr="002D739E">
        <w:rPr>
          <w:sz w:val="20"/>
        </w:rPr>
        <w:t xml:space="preserve"> </w:t>
      </w:r>
      <w:r w:rsidR="00581CFE">
        <w:rPr>
          <w:sz w:val="20"/>
        </w:rPr>
        <w:t xml:space="preserve">                               «          » </w:t>
      </w:r>
      <w:r w:rsidR="002D739E">
        <w:rPr>
          <w:sz w:val="20"/>
        </w:rPr>
        <w:t>_______________      2016 р.</w:t>
      </w:r>
    </w:p>
    <w:p w:rsidR="002D739E" w:rsidRPr="009E25FA" w:rsidRDefault="004C61B3" w:rsidP="000D60F9">
      <w:pPr>
        <w:tabs>
          <w:tab w:val="left" w:pos="1500"/>
          <w:tab w:val="left" w:pos="7575"/>
        </w:tabs>
        <w:rPr>
          <w:sz w:val="20"/>
          <w:szCs w:val="20"/>
        </w:rPr>
      </w:pPr>
      <w:r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="002D739E"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231919">
        <w:rPr>
          <w:sz w:val="20"/>
          <w:szCs w:val="20"/>
        </w:rPr>
        <w:t xml:space="preserve">Курс </w:t>
      </w:r>
      <w:r w:rsidR="00581CFE" w:rsidRPr="00581CFE">
        <w:rPr>
          <w:sz w:val="20"/>
          <w:szCs w:val="20"/>
          <w:u w:val="single"/>
        </w:rPr>
        <w:t>3</w:t>
      </w:r>
      <w:r w:rsidR="00581CFE">
        <w:rPr>
          <w:sz w:val="20"/>
          <w:szCs w:val="20"/>
        </w:rPr>
        <w:t xml:space="preserve">   </w:t>
      </w:r>
      <w:r w:rsidR="002D739E" w:rsidRPr="009E25FA">
        <w:rPr>
          <w:sz w:val="20"/>
          <w:szCs w:val="20"/>
        </w:rPr>
        <w:t xml:space="preserve">Семестр </w:t>
      </w:r>
      <w:r w:rsidR="00581CFE">
        <w:rPr>
          <w:sz w:val="20"/>
          <w:szCs w:val="20"/>
          <w:u w:val="single"/>
        </w:rPr>
        <w:t>5</w:t>
      </w:r>
      <w:r w:rsidR="000D60F9" w:rsidRPr="009E25FA">
        <w:rPr>
          <w:sz w:val="20"/>
          <w:szCs w:val="20"/>
        </w:rPr>
        <w:t xml:space="preserve"> 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111"/>
        <w:gridCol w:w="399"/>
        <w:gridCol w:w="295"/>
        <w:gridCol w:w="4805"/>
        <w:gridCol w:w="399"/>
        <w:gridCol w:w="298"/>
        <w:gridCol w:w="55"/>
        <w:gridCol w:w="367"/>
        <w:gridCol w:w="1824"/>
        <w:gridCol w:w="1258"/>
        <w:gridCol w:w="873"/>
      </w:tblGrid>
      <w:tr w:rsidR="000D60F9" w:rsidRPr="00364D76" w:rsidTr="00CF09A8">
        <w:trPr>
          <w:gridAfter w:val="4"/>
          <w:wAfter w:w="1495" w:type="pct"/>
          <w:cantSplit/>
        </w:trPr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CF09A8" w:rsidRPr="00364D76" w:rsidTr="00581CFE">
        <w:trPr>
          <w:cantSplit/>
          <w:trHeight w:val="1134"/>
        </w:trPr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0D60F9" w:rsidRPr="00AE7AA6" w:rsidRDefault="000D60F9" w:rsidP="00651BB0">
            <w:pPr>
              <w:tabs>
                <w:tab w:val="left" w:pos="12210"/>
              </w:tabs>
              <w:ind w:right="-107"/>
              <w:jc w:val="center"/>
              <w:rPr>
                <w:sz w:val="18"/>
                <w:szCs w:val="18"/>
              </w:rPr>
            </w:pPr>
            <w:r w:rsidRPr="00AE7AA6">
              <w:rPr>
                <w:sz w:val="18"/>
                <w:szCs w:val="18"/>
              </w:rPr>
              <w:t>Тижні, семестр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jc w:val="center"/>
            </w:pPr>
            <w:r w:rsidRPr="001215AB"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</w:t>
            </w:r>
            <w:proofErr w:type="spellStart"/>
            <w:r w:rsidRPr="001215AB">
              <w:rPr>
                <w:sz w:val="16"/>
                <w:szCs w:val="16"/>
              </w:rPr>
              <w:t>стьгод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</w:pPr>
            <w:r w:rsidRPr="00364D76"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К-</w:t>
            </w:r>
            <w:proofErr w:type="spellStart"/>
            <w:r w:rsidRPr="00364D76">
              <w:t>стьгод</w:t>
            </w:r>
            <w:proofErr w:type="spellEnd"/>
          </w:p>
        </w:tc>
        <w:tc>
          <w:tcPr>
            <w:tcW w:w="103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46" w:type="pct"/>
            <w:gridSpan w:val="2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-111" w:right="-146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К-сть</w:t>
            </w:r>
            <w:r w:rsidR="001215AB">
              <w:rPr>
                <w:sz w:val="16"/>
                <w:szCs w:val="16"/>
                <w:lang w:val="ru-RU"/>
              </w:rPr>
              <w:t xml:space="preserve"> </w:t>
            </w:r>
            <w:r w:rsidRPr="001215AB">
              <w:rPr>
                <w:sz w:val="16"/>
                <w:szCs w:val="16"/>
              </w:rPr>
              <w:t>год СР</w:t>
            </w:r>
          </w:p>
        </w:tc>
        <w:tc>
          <w:tcPr>
            <w:tcW w:w="631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-70" w:right="-108"/>
              <w:jc w:val="center"/>
            </w:pPr>
            <w:proofErr w:type="spellStart"/>
            <w:r w:rsidRPr="00364D76">
              <w:t>Дом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завд</w:t>
            </w:r>
            <w:proofErr w:type="spellEnd"/>
            <w:r w:rsidRPr="00364D76">
              <w:t>.</w:t>
            </w:r>
          </w:p>
        </w:tc>
        <w:tc>
          <w:tcPr>
            <w:tcW w:w="435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 xml:space="preserve">Контр. </w:t>
            </w:r>
            <w:proofErr w:type="spellStart"/>
            <w:r w:rsidRPr="00364D76">
              <w:t>поточн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усп</w:t>
            </w:r>
            <w:proofErr w:type="spellEnd"/>
            <w:r w:rsidRPr="00364D76">
              <w:t>.</w:t>
            </w:r>
          </w:p>
        </w:tc>
        <w:tc>
          <w:tcPr>
            <w:tcW w:w="302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замітка</w:t>
            </w:r>
          </w:p>
        </w:tc>
      </w:tr>
      <w:tr w:rsidR="00CF09A8" w:rsidRPr="00364D76" w:rsidTr="00581CFE">
        <w:trPr>
          <w:trHeight w:val="370"/>
        </w:trPr>
        <w:tc>
          <w:tcPr>
            <w:tcW w:w="267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02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662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3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6" w:type="pct"/>
            <w:gridSpan w:val="2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31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5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02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14</w:t>
            </w:r>
          </w:p>
        </w:tc>
      </w:tr>
      <w:tr w:rsidR="001E0663" w:rsidRPr="00364D76" w:rsidTr="001E0663"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76" w:type="pct"/>
            <w:vAlign w:val="center"/>
          </w:tcPr>
          <w:p w:rsidR="001E0663" w:rsidRPr="001E0663" w:rsidRDefault="001E0663" w:rsidP="001E0663">
            <w:pPr>
              <w:tabs>
                <w:tab w:val="left" w:pos="271"/>
                <w:tab w:val="left" w:pos="567"/>
              </w:tabs>
              <w:jc w:val="center"/>
            </w:pPr>
            <w:r w:rsidRPr="001E0663">
              <w:rPr>
                <w:bCs/>
                <w:iCs/>
              </w:rPr>
              <w:t>Психологічна служба в системі освіти України</w:t>
            </w:r>
          </w:p>
        </w:tc>
        <w:tc>
          <w:tcPr>
            <w:tcW w:w="138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1E0663" w:rsidRDefault="001E0663" w:rsidP="001E0663">
            <w:pPr>
              <w:jc w:val="center"/>
            </w:pPr>
            <w:r w:rsidRPr="001E0663">
              <w:t xml:space="preserve">Вивчення нормативних документів, що регламентують діяльність психологічної служби в системі освіти України </w:t>
            </w:r>
            <w:r w:rsidRPr="001E0663">
              <w:rPr>
                <w:rStyle w:val="rvts16"/>
                <w:color w:val="000000"/>
              </w:rPr>
              <w:t xml:space="preserve">(Доцільне використання методу активної </w:t>
            </w:r>
            <w:proofErr w:type="spellStart"/>
            <w:r w:rsidRPr="001E0663">
              <w:rPr>
                <w:rStyle w:val="rvts16"/>
                <w:color w:val="000000"/>
              </w:rPr>
              <w:t>фрми</w:t>
            </w:r>
            <w:proofErr w:type="spellEnd"/>
            <w:r w:rsidRPr="001E0663">
              <w:rPr>
                <w:rStyle w:val="rvts16"/>
                <w:color w:val="000000"/>
              </w:rPr>
              <w:t xml:space="preserve"> роботи – на розгляд викладача практичних занять)</w:t>
            </w:r>
            <w:r w:rsidRPr="001E0663">
              <w:t>.</w:t>
            </w:r>
          </w:p>
        </w:tc>
        <w:tc>
          <w:tcPr>
            <w:tcW w:w="138" w:type="pct"/>
            <w:vAlign w:val="center"/>
          </w:tcPr>
          <w:p w:rsidR="001E0663" w:rsidRPr="00364D76" w:rsidRDefault="00DF0E26" w:rsidP="001E0663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4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ind w:right="-40"/>
              <w:jc w:val="center"/>
            </w:pPr>
            <w:r>
              <w:t>09.09.2016</w:t>
            </w:r>
          </w:p>
        </w:tc>
      </w:tr>
      <w:tr w:rsidR="001E0663" w:rsidRPr="00364D76" w:rsidTr="001E0663"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1E0663" w:rsidRPr="00364D76" w:rsidRDefault="001E0663" w:rsidP="001E0663">
            <w:pPr>
              <w:tabs>
                <w:tab w:val="left" w:pos="12210"/>
              </w:tabs>
            </w:pPr>
          </w:p>
        </w:tc>
        <w:tc>
          <w:tcPr>
            <w:tcW w:w="1076" w:type="pct"/>
            <w:vAlign w:val="center"/>
          </w:tcPr>
          <w:p w:rsidR="001E0663" w:rsidRPr="001E0663" w:rsidRDefault="001E0663" w:rsidP="001E0663">
            <w:pPr>
              <w:ind w:left="79" w:hanging="79"/>
              <w:jc w:val="center"/>
              <w:rPr>
                <w:color w:val="000000"/>
              </w:rPr>
            </w:pPr>
            <w:r w:rsidRPr="001E0663">
              <w:t>З</w:t>
            </w:r>
            <w:r w:rsidRPr="001E0663">
              <w:rPr>
                <w:rStyle w:val="FontStyle13"/>
                <w:sz w:val="24"/>
                <w:szCs w:val="24"/>
              </w:rPr>
              <w:t xml:space="preserve">агальна характеристика професійної діяльності </w:t>
            </w:r>
            <w:r>
              <w:rPr>
                <w:rStyle w:val="FontStyle13"/>
                <w:sz w:val="24"/>
                <w:szCs w:val="24"/>
              </w:rPr>
              <w:t>працівника психологічної служби</w:t>
            </w:r>
          </w:p>
        </w:tc>
        <w:tc>
          <w:tcPr>
            <w:tcW w:w="138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1E0663" w:rsidRDefault="001E0663" w:rsidP="001E0663">
            <w:pPr>
              <w:jc w:val="center"/>
            </w:pPr>
            <w:r w:rsidRPr="001E0663">
              <w:t>Організація психолого-педагогічної роботи з дітьми у спеціальних навчальних закладах.</w:t>
            </w:r>
            <w:r w:rsidRPr="001E0663">
              <w:rPr>
                <w:rStyle w:val="70"/>
                <w:sz w:val="24"/>
                <w:szCs w:val="24"/>
                <w:lang w:eastAsia="uk-UA"/>
              </w:rPr>
              <w:t xml:space="preserve"> </w:t>
            </w:r>
            <w:r w:rsidRPr="001E0663">
              <w:rPr>
                <w:rStyle w:val="FontStyle13"/>
                <w:sz w:val="24"/>
                <w:szCs w:val="24"/>
                <w:lang w:eastAsia="uk-UA"/>
              </w:rPr>
              <w:t xml:space="preserve">Індивідуальні та групові методи роботи. </w:t>
            </w:r>
            <w:r w:rsidRPr="001E0663">
              <w:t>Написання плану роботи.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>
              <w:t>23.09.2016</w:t>
            </w:r>
          </w:p>
        </w:tc>
      </w:tr>
      <w:tr w:rsidR="001E0663" w:rsidRPr="00364D76" w:rsidTr="001E0663"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76" w:type="pct"/>
            <w:vAlign w:val="center"/>
          </w:tcPr>
          <w:p w:rsidR="001E0663" w:rsidRPr="001E0663" w:rsidRDefault="001E0663" w:rsidP="001E0663">
            <w:pPr>
              <w:ind w:left="79" w:hanging="79"/>
              <w:jc w:val="center"/>
              <w:rPr>
                <w:lang w:val="ru-RU"/>
              </w:rPr>
            </w:pPr>
            <w:r w:rsidRPr="001E0663">
              <w:rPr>
                <w:rStyle w:val="FontStyle13"/>
                <w:sz w:val="24"/>
                <w:szCs w:val="24"/>
              </w:rPr>
              <w:t xml:space="preserve">Основні напрями та сфери діяльності </w:t>
            </w:r>
            <w:r w:rsidRPr="001E0663">
              <w:rPr>
                <w:rStyle w:val="FontStyle13"/>
                <w:sz w:val="24"/>
                <w:szCs w:val="24"/>
                <w:lang w:eastAsia="uk-UA"/>
              </w:rPr>
              <w:t xml:space="preserve">психологічної служби у </w:t>
            </w:r>
            <w:proofErr w:type="spellStart"/>
            <w:r w:rsidRPr="001E0663">
              <w:rPr>
                <w:rStyle w:val="FontStyle13"/>
                <w:sz w:val="24"/>
                <w:szCs w:val="24"/>
                <w:lang w:eastAsia="uk-UA"/>
              </w:rPr>
              <w:t>спецустаовах</w:t>
            </w:r>
            <w:proofErr w:type="spellEnd"/>
          </w:p>
        </w:tc>
        <w:tc>
          <w:tcPr>
            <w:tcW w:w="138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  <w:r w:rsidRPr="001E0663">
              <w:t>2</w:t>
            </w:r>
          </w:p>
        </w:tc>
        <w:tc>
          <w:tcPr>
            <w:tcW w:w="102" w:type="pct"/>
            <w:vAlign w:val="center"/>
          </w:tcPr>
          <w:p w:rsidR="001E0663" w:rsidRPr="001E0663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1E0663" w:rsidRDefault="001E0663" w:rsidP="001E06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0663">
              <w:t xml:space="preserve">Особливості </w:t>
            </w:r>
            <w:r w:rsidRPr="001E0663">
              <w:rPr>
                <w:rStyle w:val="FontStyle13"/>
                <w:sz w:val="24"/>
                <w:szCs w:val="24"/>
              </w:rPr>
              <w:t xml:space="preserve">діяльності </w:t>
            </w:r>
            <w:r w:rsidRPr="001E0663">
              <w:rPr>
                <w:rStyle w:val="FontStyle13"/>
                <w:sz w:val="24"/>
                <w:szCs w:val="24"/>
                <w:lang w:eastAsia="uk-UA"/>
              </w:rPr>
              <w:t xml:space="preserve">практичного психолога та соціального педагога у </w:t>
            </w:r>
            <w:proofErr w:type="spellStart"/>
            <w:r w:rsidRPr="001E0663">
              <w:rPr>
                <w:rStyle w:val="FontStyle13"/>
                <w:sz w:val="24"/>
                <w:szCs w:val="24"/>
                <w:lang w:eastAsia="uk-UA"/>
              </w:rPr>
              <w:t>спецзакладі</w:t>
            </w:r>
            <w:proofErr w:type="spellEnd"/>
            <w:r w:rsidRPr="001E0663">
              <w:rPr>
                <w:rStyle w:val="FontStyle13"/>
                <w:sz w:val="24"/>
                <w:szCs w:val="24"/>
                <w:lang w:eastAsia="uk-UA"/>
              </w:rPr>
              <w:t xml:space="preserve">. Індивідуальні та групові методи роботи. Застосування </w:t>
            </w:r>
            <w:proofErr w:type="spellStart"/>
            <w:r w:rsidRPr="001E0663">
              <w:rPr>
                <w:rStyle w:val="FontStyle13"/>
                <w:sz w:val="24"/>
                <w:szCs w:val="24"/>
                <w:lang w:eastAsia="uk-UA"/>
              </w:rPr>
              <w:t>методик</w:t>
            </w:r>
            <w:proofErr w:type="spellEnd"/>
            <w:r w:rsidRPr="001E0663">
              <w:rPr>
                <w:rStyle w:val="FontStyle13"/>
                <w:sz w:val="24"/>
                <w:szCs w:val="24"/>
                <w:lang w:eastAsia="uk-UA"/>
              </w:rPr>
              <w:t xml:space="preserve"> психодіагностики.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Підготовка до семінарського заняття. Реферування наук. літ-ри, міні-творчі роботи</w:t>
            </w:r>
            <w:r>
              <w:t xml:space="preserve">. Підготовка до модульної </w:t>
            </w:r>
            <w:r>
              <w:lastRenderedPageBreak/>
              <w:t>контрольної роботи.</w:t>
            </w: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lastRenderedPageBreak/>
              <w:t>Практичне заняття</w:t>
            </w:r>
          </w:p>
        </w:tc>
        <w:tc>
          <w:tcPr>
            <w:tcW w:w="302" w:type="pct"/>
            <w:vAlign w:val="center"/>
          </w:tcPr>
          <w:p w:rsidR="001E0663" w:rsidRPr="00364D76" w:rsidRDefault="00A20036" w:rsidP="001E0663">
            <w:pPr>
              <w:tabs>
                <w:tab w:val="left" w:pos="12210"/>
              </w:tabs>
              <w:ind w:right="-24"/>
              <w:jc w:val="center"/>
            </w:pPr>
            <w:r>
              <w:rPr>
                <w:lang w:val="pl-PL"/>
              </w:rPr>
              <w:t>07</w:t>
            </w:r>
            <w:r w:rsidR="001E0663">
              <w:t>.10.2016</w:t>
            </w:r>
          </w:p>
        </w:tc>
      </w:tr>
      <w:tr w:rsidR="001E0663" w:rsidRPr="00364D76" w:rsidTr="001E0663"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076" w:type="pct"/>
            <w:vAlign w:val="center"/>
          </w:tcPr>
          <w:p w:rsidR="001E0663" w:rsidRPr="0039519E" w:rsidRDefault="001E0663" w:rsidP="001E06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Особливості о</w:t>
            </w:r>
            <w:r>
              <w:rPr>
                <w:szCs w:val="28"/>
              </w:rPr>
              <w:t xml:space="preserve">собистості працівника психологічної служби в </w:t>
            </w:r>
            <w:proofErr w:type="spellStart"/>
            <w:r>
              <w:rPr>
                <w:szCs w:val="28"/>
              </w:rPr>
              <w:t>спецустановах</w:t>
            </w:r>
            <w:proofErr w:type="spellEnd"/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39519E" w:rsidRDefault="001E0663" w:rsidP="001E06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Дискусія з метою окреслення основних вимог та протипоказань до</w:t>
            </w:r>
            <w:r w:rsidRPr="00DE157A">
              <w:t xml:space="preserve"> о</w:t>
            </w:r>
            <w:r w:rsidRPr="00DE157A">
              <w:rPr>
                <w:szCs w:val="28"/>
              </w:rPr>
              <w:t xml:space="preserve">собистості практичного психолога </w:t>
            </w:r>
            <w:r>
              <w:rPr>
                <w:szCs w:val="28"/>
              </w:rPr>
              <w:t xml:space="preserve">чи соціального педагога </w:t>
            </w:r>
            <w:r w:rsidRPr="00DE157A">
              <w:rPr>
                <w:szCs w:val="28"/>
              </w:rPr>
              <w:t xml:space="preserve">в </w:t>
            </w:r>
            <w:proofErr w:type="spellStart"/>
            <w:r w:rsidRPr="00DE157A">
              <w:rPr>
                <w:szCs w:val="28"/>
              </w:rPr>
              <w:t>спецустановах</w:t>
            </w:r>
            <w:proofErr w:type="spellEnd"/>
            <w:r>
              <w:rPr>
                <w:szCs w:val="28"/>
              </w:rPr>
              <w:t>.</w:t>
            </w:r>
            <w:r>
              <w:rPr>
                <w:rStyle w:val="rvts16"/>
                <w:color w:val="000000"/>
              </w:rPr>
              <w:t xml:space="preserve"> Застосування </w:t>
            </w:r>
            <w:proofErr w:type="spellStart"/>
            <w:r>
              <w:rPr>
                <w:rStyle w:val="rvts16"/>
                <w:color w:val="000000"/>
              </w:rPr>
              <w:t>методик</w:t>
            </w:r>
            <w:proofErr w:type="spellEnd"/>
            <w:r>
              <w:rPr>
                <w:rStyle w:val="rvts16"/>
                <w:color w:val="000000"/>
              </w:rPr>
              <w:t xml:space="preserve"> на профпридатність. Модульна контрольна робота.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b/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t>І МОДУЛЬ</w:t>
            </w:r>
          </w:p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t>МКР-1</w:t>
            </w:r>
          </w:p>
        </w:tc>
        <w:tc>
          <w:tcPr>
            <w:tcW w:w="302" w:type="pct"/>
            <w:vAlign w:val="center"/>
          </w:tcPr>
          <w:p w:rsidR="001E0663" w:rsidRPr="00364D76" w:rsidRDefault="00A20036" w:rsidP="00A20036">
            <w:pPr>
              <w:tabs>
                <w:tab w:val="left" w:pos="12210"/>
              </w:tabs>
              <w:ind w:left="-103" w:right="-24" w:firstLine="103"/>
              <w:jc w:val="center"/>
            </w:pPr>
            <w:r>
              <w:t>21</w:t>
            </w:r>
            <w:r w:rsidR="001E0663">
              <w:t>.1</w:t>
            </w:r>
            <w:r>
              <w:rPr>
                <w:lang w:val="pl-PL"/>
              </w:rPr>
              <w:t>0</w:t>
            </w:r>
            <w:r w:rsidR="001E0663">
              <w:t>.2016</w:t>
            </w:r>
          </w:p>
        </w:tc>
      </w:tr>
      <w:tr w:rsidR="001E0663" w:rsidRPr="00364D76" w:rsidTr="001E0663"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076" w:type="pct"/>
            <w:vAlign w:val="center"/>
          </w:tcPr>
          <w:p w:rsidR="001E0663" w:rsidRPr="00B860BD" w:rsidRDefault="001E0663" w:rsidP="001E06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860BD">
              <w:rPr>
                <w:bCs/>
                <w:color w:val="000000"/>
              </w:rPr>
              <w:t>сихолог</w:t>
            </w:r>
            <w:r>
              <w:rPr>
                <w:bCs/>
                <w:color w:val="000000"/>
              </w:rPr>
              <w:t>о-педагогічна</w:t>
            </w:r>
            <w:r w:rsidRPr="00B860B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робота з</w:t>
            </w:r>
            <w:r w:rsidRPr="00B860BD">
              <w:rPr>
                <w:bCs/>
                <w:color w:val="000000"/>
              </w:rPr>
              <w:t xml:space="preserve"> сім</w:t>
            </w:r>
            <w:r w:rsidRPr="00B860BD">
              <w:rPr>
                <w:bCs/>
                <w:color w:val="000000"/>
                <w:lang w:val="ru-RU"/>
              </w:rPr>
              <w:t>’</w:t>
            </w:r>
            <w:r w:rsidRPr="00B860BD">
              <w:rPr>
                <w:bCs/>
                <w:color w:val="000000"/>
              </w:rPr>
              <w:t>ям</w:t>
            </w:r>
            <w:r>
              <w:rPr>
                <w:bCs/>
                <w:color w:val="000000"/>
              </w:rPr>
              <w:t>и</w:t>
            </w:r>
            <w:r w:rsidRPr="00B860BD">
              <w:rPr>
                <w:bCs/>
                <w:color w:val="000000"/>
              </w:rPr>
              <w:t xml:space="preserve"> різного типу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253A28" w:rsidRDefault="001E0663" w:rsidP="001E0663">
            <w:pPr>
              <w:jc w:val="center"/>
              <w:rPr>
                <w:color w:val="000000"/>
              </w:rPr>
            </w:pPr>
            <w:r>
              <w:t>З</w:t>
            </w:r>
            <w:r w:rsidRPr="00910ED9">
              <w:t>’</w:t>
            </w:r>
            <w:r>
              <w:t>ясування о</w:t>
            </w:r>
            <w:r w:rsidRPr="00253A28">
              <w:rPr>
                <w:rStyle w:val="rvts16"/>
                <w:color w:val="000000"/>
              </w:rPr>
              <w:t xml:space="preserve">собливостей </w:t>
            </w:r>
            <w:r>
              <w:rPr>
                <w:bCs/>
                <w:color w:val="000000"/>
              </w:rPr>
              <w:t>соц</w:t>
            </w:r>
            <w:r w:rsidRPr="00B860BD">
              <w:rPr>
                <w:bCs/>
                <w:color w:val="000000"/>
              </w:rPr>
              <w:t>іально-психологіч</w:t>
            </w:r>
            <w:r>
              <w:rPr>
                <w:bCs/>
                <w:color w:val="000000"/>
              </w:rPr>
              <w:t>ної допомоги</w:t>
            </w:r>
            <w:r w:rsidRPr="00B860BD">
              <w:rPr>
                <w:bCs/>
                <w:color w:val="000000"/>
              </w:rPr>
              <w:t xml:space="preserve"> сім</w:t>
            </w:r>
            <w:r w:rsidRPr="004852D8">
              <w:rPr>
                <w:bCs/>
                <w:color w:val="000000"/>
              </w:rPr>
              <w:t>’</w:t>
            </w:r>
            <w:r w:rsidRPr="00B860BD">
              <w:rPr>
                <w:bCs/>
                <w:color w:val="000000"/>
              </w:rPr>
              <w:t>ям</w:t>
            </w:r>
            <w:r>
              <w:rPr>
                <w:bCs/>
                <w:color w:val="000000"/>
              </w:rPr>
              <w:t xml:space="preserve"> з дитиною нетипового розвитку.</w:t>
            </w:r>
            <w:r w:rsidRPr="003C1CDD">
              <w:rPr>
                <w:bCs/>
                <w:color w:val="000000"/>
              </w:rPr>
              <w:t xml:space="preserve"> </w:t>
            </w:r>
            <w:r w:rsidRPr="003C1CDD">
              <w:rPr>
                <w:bCs/>
              </w:rPr>
              <w:t>Методи і методики</w:t>
            </w:r>
            <w:r>
              <w:rPr>
                <w:bCs/>
              </w:rPr>
              <w:t xml:space="preserve"> виявлення і </w:t>
            </w:r>
            <w:r w:rsidRPr="003C1CDD">
              <w:rPr>
                <w:bCs/>
              </w:rPr>
              <w:t>надання психологічної допомоги дітям, які зазнали насильства.</w:t>
            </w:r>
          </w:p>
        </w:tc>
        <w:tc>
          <w:tcPr>
            <w:tcW w:w="138" w:type="pct"/>
            <w:vAlign w:val="center"/>
          </w:tcPr>
          <w:p w:rsidR="001E0663" w:rsidRPr="00364D76" w:rsidRDefault="00DF0E26" w:rsidP="001E0663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592E1C" w:rsidP="001E0663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CF09A8">
              <w:rPr>
                <w:sz w:val="20"/>
                <w:szCs w:val="20"/>
              </w:rPr>
              <w:t xml:space="preserve">Практичне </w:t>
            </w:r>
            <w:r w:rsidRPr="00273D67">
              <w:rPr>
                <w:sz w:val="22"/>
                <w:szCs w:val="22"/>
              </w:rPr>
              <w:t>заняття</w:t>
            </w:r>
          </w:p>
        </w:tc>
        <w:tc>
          <w:tcPr>
            <w:tcW w:w="302" w:type="pct"/>
            <w:vAlign w:val="center"/>
          </w:tcPr>
          <w:p w:rsidR="001E0663" w:rsidRPr="00364D76" w:rsidRDefault="009A56A9" w:rsidP="001E0663">
            <w:pPr>
              <w:tabs>
                <w:tab w:val="left" w:pos="12210"/>
              </w:tabs>
              <w:jc w:val="center"/>
            </w:pPr>
            <w:r>
              <w:t>04</w:t>
            </w:r>
            <w:r w:rsidR="001E0663">
              <w:t>.11.2016</w:t>
            </w:r>
          </w:p>
        </w:tc>
      </w:tr>
      <w:tr w:rsidR="001E0663" w:rsidRPr="00364D76" w:rsidTr="001E0663">
        <w:trPr>
          <w:trHeight w:val="528"/>
        </w:trPr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76" w:type="pct"/>
            <w:vAlign w:val="center"/>
          </w:tcPr>
          <w:p w:rsidR="001E0663" w:rsidRPr="00B860BD" w:rsidRDefault="001E0663" w:rsidP="001E0663">
            <w:pPr>
              <w:pStyle w:val="2"/>
              <w:shd w:val="clear" w:color="auto" w:fill="FFFFFF"/>
              <w:tabs>
                <w:tab w:val="left" w:pos="788"/>
              </w:tabs>
              <w:jc w:val="center"/>
              <w:rPr>
                <w:sz w:val="24"/>
                <w:szCs w:val="24"/>
                <w:lang w:val="uk-UA"/>
              </w:rPr>
            </w:pPr>
            <w:r w:rsidRPr="006B52AA">
              <w:rPr>
                <w:bCs/>
                <w:sz w:val="24"/>
                <w:szCs w:val="24"/>
                <w:lang w:val="uk-UA"/>
              </w:rPr>
              <w:t xml:space="preserve">Соціально-психологічна робота з </w:t>
            </w:r>
            <w:r>
              <w:rPr>
                <w:bCs/>
                <w:sz w:val="24"/>
                <w:szCs w:val="24"/>
                <w:lang w:val="uk-UA"/>
              </w:rPr>
              <w:t>дітьми</w:t>
            </w:r>
            <w:r w:rsidRPr="006B52AA">
              <w:rPr>
                <w:bCs/>
                <w:sz w:val="24"/>
                <w:szCs w:val="24"/>
                <w:lang w:val="uk-UA"/>
              </w:rPr>
              <w:t>, що мають функціональні обмеження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253A28" w:rsidRDefault="001E0663" w:rsidP="001E0663">
            <w:pPr>
              <w:jc w:val="center"/>
              <w:rPr>
                <w:color w:val="000000"/>
              </w:rPr>
            </w:pPr>
            <w:r w:rsidRPr="004852D8">
              <w:t xml:space="preserve">Особливості </w:t>
            </w:r>
            <w:proofErr w:type="spellStart"/>
            <w:r w:rsidRPr="004852D8">
              <w:t>психоло</w:t>
            </w:r>
            <w:proofErr w:type="spellEnd"/>
            <w:r w:rsidRPr="004852D8">
              <w:t xml:space="preserve">-педагогічної роботи з дітьми, </w:t>
            </w:r>
            <w:r w:rsidRPr="00D72FD6">
              <w:rPr>
                <w:szCs w:val="28"/>
              </w:rPr>
              <w:t xml:space="preserve">які мають психічні розлади та </w:t>
            </w:r>
            <w:r>
              <w:rPr>
                <w:szCs w:val="28"/>
              </w:rPr>
              <w:t xml:space="preserve">з </w:t>
            </w:r>
            <w:r w:rsidRPr="00D72FD6">
              <w:rPr>
                <w:szCs w:val="28"/>
              </w:rPr>
              <w:t>дітьми з інтелектуальною недостатністю.</w:t>
            </w:r>
            <w:r>
              <w:rPr>
                <w:szCs w:val="28"/>
              </w:rPr>
              <w:t xml:space="preserve"> </w:t>
            </w:r>
            <w:proofErr w:type="spellStart"/>
            <w:r w:rsidRPr="00253A28">
              <w:rPr>
                <w:lang w:val="ru-RU"/>
              </w:rPr>
              <w:t>Підбір</w:t>
            </w:r>
            <w:proofErr w:type="spellEnd"/>
            <w:r w:rsidRPr="00253A2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методик,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результатів</w:t>
            </w:r>
            <w:proofErr w:type="spellEnd"/>
            <w:r>
              <w:rPr>
                <w:lang w:val="ru-RU"/>
              </w:rPr>
              <w:t>.</w:t>
            </w:r>
            <w:r>
              <w:rPr>
                <w:bCs/>
                <w:color w:val="000000"/>
              </w:rPr>
              <w:t xml:space="preserve"> Окреслення шляхів надання психологічної допомоги і загальних рекомендацій батькам таких дітей</w:t>
            </w:r>
            <w:r w:rsidRPr="00253A28">
              <w:rPr>
                <w:rStyle w:val="rvts16"/>
                <w:color w:val="000000"/>
              </w:rPr>
              <w:t xml:space="preserve"> </w:t>
            </w:r>
            <w:r>
              <w:rPr>
                <w:rStyle w:val="rvts16"/>
                <w:color w:val="000000"/>
              </w:rPr>
              <w:t>(Доцільне використання методу мозкового штурму – на розгляд викладача практичних занять)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592E1C" w:rsidP="001E0663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631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sz w:val="22"/>
                <w:szCs w:val="22"/>
              </w:rPr>
            </w:pPr>
            <w:r w:rsidRPr="00273D67">
              <w:rPr>
                <w:sz w:val="22"/>
                <w:szCs w:val="22"/>
              </w:rPr>
              <w:t>Практичне заняття</w:t>
            </w:r>
          </w:p>
        </w:tc>
        <w:tc>
          <w:tcPr>
            <w:tcW w:w="302" w:type="pct"/>
            <w:vAlign w:val="center"/>
          </w:tcPr>
          <w:p w:rsidR="001E0663" w:rsidRPr="00364D76" w:rsidRDefault="005F695D" w:rsidP="001E0663">
            <w:pPr>
              <w:tabs>
                <w:tab w:val="left" w:pos="12210"/>
              </w:tabs>
              <w:jc w:val="center"/>
            </w:pPr>
            <w:r>
              <w:t>02</w:t>
            </w:r>
            <w:r w:rsidR="001E0663">
              <w:t>.12.2016</w:t>
            </w:r>
          </w:p>
        </w:tc>
      </w:tr>
      <w:tr w:rsidR="001E0663" w:rsidRPr="00364D76" w:rsidTr="001E0663">
        <w:trPr>
          <w:trHeight w:val="1865"/>
        </w:trPr>
        <w:tc>
          <w:tcPr>
            <w:tcW w:w="267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>
              <w:t>7</w:t>
            </w:r>
          </w:p>
        </w:tc>
        <w:tc>
          <w:tcPr>
            <w:tcW w:w="1076" w:type="pct"/>
            <w:vAlign w:val="center"/>
          </w:tcPr>
          <w:p w:rsidR="001E0663" w:rsidRPr="00B860BD" w:rsidRDefault="001E0663" w:rsidP="001E0663">
            <w:pPr>
              <w:pStyle w:val="2"/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80A24">
              <w:rPr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B80A24">
              <w:rPr>
                <w:bCs/>
                <w:sz w:val="24"/>
                <w:szCs w:val="24"/>
              </w:rPr>
              <w:t>сихолог</w:t>
            </w:r>
            <w:proofErr w:type="spellEnd"/>
            <w:r w:rsidRPr="00B80A24">
              <w:rPr>
                <w:bCs/>
                <w:sz w:val="24"/>
                <w:szCs w:val="24"/>
                <w:lang w:val="uk-UA"/>
              </w:rPr>
              <w:t>о-педагогічна робота з обдарованими</w:t>
            </w:r>
            <w:r w:rsidRPr="00B860BD">
              <w:rPr>
                <w:bCs/>
                <w:sz w:val="24"/>
                <w:szCs w:val="24"/>
                <w:lang w:val="uk-UA"/>
              </w:rPr>
              <w:t xml:space="preserve"> дітьми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662" w:type="pct"/>
            <w:vAlign w:val="center"/>
          </w:tcPr>
          <w:p w:rsidR="001E0663" w:rsidRPr="00253A28" w:rsidRDefault="001E0663" w:rsidP="001E0663">
            <w:pPr>
              <w:jc w:val="center"/>
            </w:pP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860BD">
              <w:rPr>
                <w:bCs/>
              </w:rPr>
              <w:t>психоло</w:t>
            </w:r>
            <w:proofErr w:type="spellEnd"/>
            <w:r>
              <w:rPr>
                <w:bCs/>
              </w:rPr>
              <w:t>-педагогічної</w:t>
            </w:r>
            <w:r w:rsidRPr="00B860BD">
              <w:rPr>
                <w:bCs/>
              </w:rPr>
              <w:t xml:space="preserve"> робот</w:t>
            </w:r>
            <w:r>
              <w:rPr>
                <w:bCs/>
              </w:rPr>
              <w:t>и</w:t>
            </w:r>
            <w:r w:rsidRPr="00B860BD">
              <w:rPr>
                <w:bCs/>
              </w:rPr>
              <w:t xml:space="preserve"> з обдарованими дітьми</w:t>
            </w:r>
            <w:r>
              <w:rPr>
                <w:bCs/>
              </w:rPr>
              <w:t xml:space="preserve">. </w:t>
            </w:r>
            <w:proofErr w:type="spellStart"/>
            <w:r w:rsidRPr="00253A28">
              <w:rPr>
                <w:lang w:val="ru-RU"/>
              </w:rPr>
              <w:t>Проблеми</w:t>
            </w:r>
            <w:proofErr w:type="spellEnd"/>
            <w:r w:rsidRPr="00253A28">
              <w:rPr>
                <w:lang w:val="ru-RU"/>
              </w:rPr>
              <w:t xml:space="preserve"> </w:t>
            </w:r>
            <w:proofErr w:type="spellStart"/>
            <w:r w:rsidRPr="00253A28">
              <w:rPr>
                <w:lang w:val="ru-RU"/>
              </w:rPr>
              <w:t>психодіагностики</w:t>
            </w:r>
            <w:proofErr w:type="spellEnd"/>
            <w:r w:rsidRPr="00253A2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обдарованих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3A28"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Психологічне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супроводження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обдарованих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. </w:t>
            </w:r>
            <w:r w:rsidRPr="00253A28">
              <w:t>Модульна контрольна робота.</w:t>
            </w:r>
          </w:p>
        </w:tc>
        <w:tc>
          <w:tcPr>
            <w:tcW w:w="138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103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146" w:type="pct"/>
            <w:gridSpan w:val="2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631" w:type="pct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</w:p>
        </w:tc>
        <w:tc>
          <w:tcPr>
            <w:tcW w:w="435" w:type="pct"/>
            <w:vAlign w:val="center"/>
          </w:tcPr>
          <w:p w:rsidR="001E0663" w:rsidRPr="00273D67" w:rsidRDefault="001E0663" w:rsidP="001E0663">
            <w:pPr>
              <w:tabs>
                <w:tab w:val="left" w:pos="12210"/>
              </w:tabs>
              <w:jc w:val="center"/>
              <w:rPr>
                <w:b/>
                <w:sz w:val="22"/>
                <w:szCs w:val="22"/>
              </w:rPr>
            </w:pPr>
            <w:r w:rsidRPr="00273D67">
              <w:rPr>
                <w:b/>
                <w:sz w:val="22"/>
                <w:szCs w:val="22"/>
              </w:rPr>
              <w:t>ІІ МОДУЛЬ</w:t>
            </w:r>
          </w:p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 w:rsidRPr="00273D67">
              <w:rPr>
                <w:b/>
                <w:sz w:val="22"/>
                <w:szCs w:val="22"/>
              </w:rPr>
              <w:t>МКР-2</w:t>
            </w:r>
          </w:p>
        </w:tc>
        <w:tc>
          <w:tcPr>
            <w:tcW w:w="302" w:type="pct"/>
            <w:vAlign w:val="center"/>
          </w:tcPr>
          <w:p w:rsidR="001E0663" w:rsidRPr="00364D76" w:rsidRDefault="001E0663" w:rsidP="001E0663">
            <w:pPr>
              <w:tabs>
                <w:tab w:val="left" w:pos="12210"/>
              </w:tabs>
              <w:jc w:val="center"/>
            </w:pPr>
            <w:r>
              <w:t>16.12.20</w:t>
            </w:r>
            <w:bookmarkStart w:id="0" w:name="_GoBack"/>
            <w:bookmarkEnd w:id="0"/>
            <w:r>
              <w:t>16</w:t>
            </w:r>
          </w:p>
        </w:tc>
      </w:tr>
    </w:tbl>
    <w:p w:rsidR="005E27CF" w:rsidRDefault="004D5515" w:rsidP="00B602FC">
      <w:pPr>
        <w:tabs>
          <w:tab w:val="left" w:pos="12210"/>
        </w:tabs>
        <w:jc w:val="right"/>
      </w:pPr>
      <w:r>
        <w:rPr>
          <w:sz w:val="20"/>
        </w:rPr>
        <w:t xml:space="preserve">Склала: </w:t>
      </w:r>
      <w:r w:rsidR="002D739E">
        <w:rPr>
          <w:sz w:val="20"/>
        </w:rPr>
        <w:t>доц.</w:t>
      </w:r>
      <w:r w:rsidR="009F4DD6">
        <w:rPr>
          <w:sz w:val="20"/>
        </w:rPr>
        <w:t xml:space="preserve"> </w:t>
      </w:r>
      <w:r w:rsidR="002D739E">
        <w:rPr>
          <w:sz w:val="20"/>
        </w:rPr>
        <w:t>Сікорська</w:t>
      </w:r>
      <w:r w:rsidR="009F4DD6">
        <w:rPr>
          <w:sz w:val="20"/>
        </w:rPr>
        <w:t xml:space="preserve"> </w:t>
      </w:r>
      <w:r w:rsidR="002D739E">
        <w:rPr>
          <w:sz w:val="20"/>
        </w:rPr>
        <w:t>Л</w:t>
      </w:r>
      <w:r w:rsidR="009F4DD6">
        <w:rPr>
          <w:sz w:val="20"/>
        </w:rPr>
        <w:t>.</w:t>
      </w:r>
      <w:r w:rsidR="002D739E">
        <w:rPr>
          <w:sz w:val="20"/>
        </w:rPr>
        <w:t>Б</w:t>
      </w:r>
      <w:r w:rsidR="000D60F9">
        <w:rPr>
          <w:sz w:val="20"/>
        </w:rPr>
        <w:t xml:space="preserve">. </w:t>
      </w:r>
    </w:p>
    <w:sectPr w:rsidR="005E27CF" w:rsidSect="003A54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01F83"/>
    <w:rsid w:val="00014C5B"/>
    <w:rsid w:val="00063AB8"/>
    <w:rsid w:val="000B1540"/>
    <w:rsid w:val="000D4282"/>
    <w:rsid w:val="000D538E"/>
    <w:rsid w:val="000D60F9"/>
    <w:rsid w:val="000E22C4"/>
    <w:rsid w:val="000F3106"/>
    <w:rsid w:val="001215AB"/>
    <w:rsid w:val="00150D4E"/>
    <w:rsid w:val="00160CDA"/>
    <w:rsid w:val="00173F3B"/>
    <w:rsid w:val="001840B4"/>
    <w:rsid w:val="0019589B"/>
    <w:rsid w:val="001A3668"/>
    <w:rsid w:val="001C412D"/>
    <w:rsid w:val="001E0663"/>
    <w:rsid w:val="001E6EBE"/>
    <w:rsid w:val="001F4AD3"/>
    <w:rsid w:val="001F77EB"/>
    <w:rsid w:val="00231919"/>
    <w:rsid w:val="002329DF"/>
    <w:rsid w:val="00251DD1"/>
    <w:rsid w:val="002716D4"/>
    <w:rsid w:val="00273D67"/>
    <w:rsid w:val="002C28DA"/>
    <w:rsid w:val="002D739E"/>
    <w:rsid w:val="002E3BBA"/>
    <w:rsid w:val="00346489"/>
    <w:rsid w:val="00352D82"/>
    <w:rsid w:val="00364D76"/>
    <w:rsid w:val="00366023"/>
    <w:rsid w:val="00367890"/>
    <w:rsid w:val="003757A7"/>
    <w:rsid w:val="003928C3"/>
    <w:rsid w:val="003A5448"/>
    <w:rsid w:val="003A5B4C"/>
    <w:rsid w:val="003E1C8F"/>
    <w:rsid w:val="003F25E3"/>
    <w:rsid w:val="003F699E"/>
    <w:rsid w:val="00453240"/>
    <w:rsid w:val="004754C2"/>
    <w:rsid w:val="00477A02"/>
    <w:rsid w:val="004C1760"/>
    <w:rsid w:val="004C5095"/>
    <w:rsid w:val="004C61B3"/>
    <w:rsid w:val="004D5515"/>
    <w:rsid w:val="004E4AB4"/>
    <w:rsid w:val="00553774"/>
    <w:rsid w:val="00564220"/>
    <w:rsid w:val="00572215"/>
    <w:rsid w:val="00581CFE"/>
    <w:rsid w:val="00587D81"/>
    <w:rsid w:val="00592E1C"/>
    <w:rsid w:val="005C32B0"/>
    <w:rsid w:val="005D6896"/>
    <w:rsid w:val="005F695D"/>
    <w:rsid w:val="00651116"/>
    <w:rsid w:val="0065468B"/>
    <w:rsid w:val="0065489B"/>
    <w:rsid w:val="00654CCB"/>
    <w:rsid w:val="00666DFB"/>
    <w:rsid w:val="00671D9E"/>
    <w:rsid w:val="006850BE"/>
    <w:rsid w:val="0069136A"/>
    <w:rsid w:val="006A3DEA"/>
    <w:rsid w:val="006A64C1"/>
    <w:rsid w:val="006B511C"/>
    <w:rsid w:val="006C21A7"/>
    <w:rsid w:val="006F1560"/>
    <w:rsid w:val="0072177E"/>
    <w:rsid w:val="00725E51"/>
    <w:rsid w:val="00734D9B"/>
    <w:rsid w:val="007417F5"/>
    <w:rsid w:val="00777A9A"/>
    <w:rsid w:val="00780E03"/>
    <w:rsid w:val="007842F5"/>
    <w:rsid w:val="0078691E"/>
    <w:rsid w:val="00792682"/>
    <w:rsid w:val="007953D0"/>
    <w:rsid w:val="007C55FD"/>
    <w:rsid w:val="007C6A4F"/>
    <w:rsid w:val="007C6C65"/>
    <w:rsid w:val="00813029"/>
    <w:rsid w:val="00814018"/>
    <w:rsid w:val="00840D32"/>
    <w:rsid w:val="00877247"/>
    <w:rsid w:val="008829DB"/>
    <w:rsid w:val="008D2752"/>
    <w:rsid w:val="00910E3F"/>
    <w:rsid w:val="009202EC"/>
    <w:rsid w:val="009246B7"/>
    <w:rsid w:val="0097196E"/>
    <w:rsid w:val="00992A1C"/>
    <w:rsid w:val="00994931"/>
    <w:rsid w:val="0099684B"/>
    <w:rsid w:val="009A56A9"/>
    <w:rsid w:val="009C3CEE"/>
    <w:rsid w:val="009D00BB"/>
    <w:rsid w:val="009D4560"/>
    <w:rsid w:val="009E25FA"/>
    <w:rsid w:val="009F4DD6"/>
    <w:rsid w:val="00A0166D"/>
    <w:rsid w:val="00A13987"/>
    <w:rsid w:val="00A20036"/>
    <w:rsid w:val="00A402E9"/>
    <w:rsid w:val="00AE7AA6"/>
    <w:rsid w:val="00B17B3D"/>
    <w:rsid w:val="00B602FC"/>
    <w:rsid w:val="00B76215"/>
    <w:rsid w:val="00B77964"/>
    <w:rsid w:val="00BB3ECF"/>
    <w:rsid w:val="00BE1C37"/>
    <w:rsid w:val="00BE5E5A"/>
    <w:rsid w:val="00C462C5"/>
    <w:rsid w:val="00C51ED5"/>
    <w:rsid w:val="00C60C03"/>
    <w:rsid w:val="00C76953"/>
    <w:rsid w:val="00CB15B3"/>
    <w:rsid w:val="00CC6590"/>
    <w:rsid w:val="00CC67D8"/>
    <w:rsid w:val="00CD74F4"/>
    <w:rsid w:val="00CE0895"/>
    <w:rsid w:val="00CE7F7E"/>
    <w:rsid w:val="00CF09A8"/>
    <w:rsid w:val="00D10F7F"/>
    <w:rsid w:val="00D4575F"/>
    <w:rsid w:val="00D74D72"/>
    <w:rsid w:val="00D92AB1"/>
    <w:rsid w:val="00DB4F4E"/>
    <w:rsid w:val="00DF041E"/>
    <w:rsid w:val="00DF0E26"/>
    <w:rsid w:val="00E3653A"/>
    <w:rsid w:val="00E40C1F"/>
    <w:rsid w:val="00E83EC5"/>
    <w:rsid w:val="00EB52D5"/>
    <w:rsid w:val="00EC5EE4"/>
    <w:rsid w:val="00ED5763"/>
    <w:rsid w:val="00F2460D"/>
    <w:rsid w:val="00F44070"/>
    <w:rsid w:val="00FC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55D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7">
    <w:name w:val="heading 7"/>
    <w:basedOn w:val="a"/>
    <w:next w:val="a"/>
    <w:link w:val="70"/>
    <w:qFormat/>
    <w:rsid w:val="001E0663"/>
    <w:pPr>
      <w:keepNext/>
      <w:jc w:val="center"/>
      <w:outlineLvl w:val="6"/>
    </w:pPr>
    <w:rPr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58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9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Обычный1"/>
    <w:rsid w:val="009D00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3">
    <w:name w:val="Font Style13"/>
    <w:rsid w:val="00581CFE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Обычный2"/>
    <w:rsid w:val="001E06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0663"/>
    <w:rPr>
      <w:rFonts w:ascii="Times New Roman" w:eastAsia="Times New Roman" w:hAnsi="Times New Roman" w:cs="Times New Roman"/>
      <w:b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DF1D-D52C-4C77-A41A-D8CCE351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14</cp:revision>
  <cp:lastPrinted>2016-10-10T16:51:00Z</cp:lastPrinted>
  <dcterms:created xsi:type="dcterms:W3CDTF">2016-10-10T16:27:00Z</dcterms:created>
  <dcterms:modified xsi:type="dcterms:W3CDTF">2016-11-03T03:58:00Z</dcterms:modified>
</cp:coreProperties>
</file>