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54" w:rsidRPr="002F2CFB" w:rsidRDefault="00BA6854" w:rsidP="00D512C5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Кафедра початкової та дошкільної освіти</w:t>
      </w:r>
    </w:p>
    <w:p w:rsidR="00BA6854" w:rsidRPr="003C5376" w:rsidRDefault="00BA6854" w:rsidP="00D512C5">
      <w:pPr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Педагогічна комунікація</w:t>
      </w:r>
    </w:p>
    <w:p w:rsidR="00BA6854" w:rsidRPr="00163625" w:rsidRDefault="00BA6854" w:rsidP="00D512C5">
      <w:pPr>
        <w:rPr>
          <w:b/>
          <w:i/>
        </w:rPr>
      </w:pPr>
      <w:r>
        <w:rPr>
          <w:b/>
          <w:i/>
        </w:rPr>
        <w:t>Семестр:  3</w:t>
      </w:r>
      <w:r w:rsidRPr="00163625">
        <w:rPr>
          <w:b/>
          <w:i/>
        </w:rPr>
        <w:t xml:space="preserve">    Обсяг дисципліни:  загальна кількість годин </w:t>
      </w:r>
      <w:r w:rsidRPr="00163625">
        <w:t xml:space="preserve">– </w:t>
      </w:r>
      <w:r>
        <w:rPr>
          <w:b/>
          <w:i/>
        </w:rPr>
        <w:t>90</w:t>
      </w:r>
      <w:r w:rsidRPr="00163625">
        <w:rPr>
          <w:b/>
          <w:i/>
        </w:rPr>
        <w:t xml:space="preserve">  (кредитів ЄКТС – </w:t>
      </w:r>
      <w:r>
        <w:rPr>
          <w:b/>
          <w:i/>
        </w:rPr>
        <w:t>3</w:t>
      </w:r>
      <w:r w:rsidRPr="00163625">
        <w:rPr>
          <w:b/>
          <w:i/>
        </w:rPr>
        <w:t xml:space="preserve"> );</w:t>
      </w:r>
      <w:r w:rsidRPr="00163625">
        <w:t xml:space="preserve"> </w:t>
      </w:r>
      <w:r w:rsidRPr="00163625">
        <w:rPr>
          <w:b/>
          <w:i/>
        </w:rPr>
        <w:t xml:space="preserve">аудиторні години – </w:t>
      </w:r>
      <w:r>
        <w:rPr>
          <w:b/>
          <w:i/>
        </w:rPr>
        <w:t>32</w:t>
      </w:r>
      <w:r w:rsidRPr="00163625">
        <w:rPr>
          <w:b/>
          <w:i/>
        </w:rPr>
        <w:t xml:space="preserve">  (лекції – 16, практичні – </w:t>
      </w:r>
      <w:r>
        <w:rPr>
          <w:b/>
          <w:i/>
        </w:rPr>
        <w:t xml:space="preserve">16, </w:t>
      </w:r>
      <w:r w:rsidRPr="00163625">
        <w:rPr>
          <w:b/>
          <w:i/>
        </w:rPr>
        <w:t xml:space="preserve">  лабораторні – н/п)</w:t>
      </w:r>
    </w:p>
    <w:p w:rsidR="00BA6854" w:rsidRPr="00595EC6" w:rsidRDefault="00BA6854" w:rsidP="00D512C5">
      <w:r w:rsidRPr="00163625">
        <w:rPr>
          <w:b/>
          <w:i/>
        </w:rPr>
        <w:t xml:space="preserve">Лектор:   </w:t>
      </w:r>
      <w:r>
        <w:rPr>
          <w:b/>
          <w:i/>
        </w:rPr>
        <w:t xml:space="preserve">к. ф. н. </w:t>
      </w:r>
      <w:r w:rsidRPr="00163625">
        <w:rPr>
          <w:b/>
          <w:i/>
        </w:rPr>
        <w:t xml:space="preserve"> Кро</w:t>
      </w:r>
      <w:r>
        <w:rPr>
          <w:b/>
          <w:i/>
        </w:rPr>
        <w:t xml:space="preserve">хмальна Г.І.       </w:t>
      </w:r>
      <w:r w:rsidRPr="00163625">
        <w:rPr>
          <w:b/>
          <w:i/>
        </w:rPr>
        <w:t>(</w:t>
      </w:r>
      <w:proofErr w:type="spellStart"/>
      <w:r w:rsidRPr="00163625">
        <w:rPr>
          <w:b/>
          <w:i/>
        </w:rPr>
        <w:t>ел</w:t>
      </w:r>
      <w:proofErr w:type="spellEnd"/>
      <w:r w:rsidRPr="00163625">
        <w:rPr>
          <w:b/>
          <w:i/>
        </w:rPr>
        <w:t>. адреса</w:t>
      </w:r>
      <w:r w:rsidRPr="00595EC6">
        <w:rPr>
          <w:b/>
          <w:i/>
        </w:rPr>
        <w:t xml:space="preserve">  </w:t>
      </w:r>
      <w:proofErr w:type="spellStart"/>
      <w:r w:rsidRPr="00163625">
        <w:rPr>
          <w:lang w:val="en-US"/>
        </w:rPr>
        <w:t>halynakro</w:t>
      </w:r>
      <w:proofErr w:type="spellEnd"/>
      <w:r w:rsidRPr="00595EC6">
        <w:t>@</w:t>
      </w:r>
      <w:proofErr w:type="spellStart"/>
      <w:r w:rsidRPr="00163625">
        <w:rPr>
          <w:lang w:val="en-US"/>
        </w:rPr>
        <w:t>gmail</w:t>
      </w:r>
      <w:proofErr w:type="spellEnd"/>
      <w:r w:rsidRPr="00595EC6">
        <w:t>.</w:t>
      </w:r>
      <w:r w:rsidRPr="00163625">
        <w:rPr>
          <w:lang w:val="en-US"/>
        </w:rPr>
        <w:t>com</w:t>
      </w:r>
      <w:r w:rsidRPr="00595EC6">
        <w:t>)</w:t>
      </w:r>
      <w:r w:rsidRPr="00163625">
        <w:t xml:space="preserve"> </w:t>
      </w:r>
    </w:p>
    <w:p w:rsidR="00BA6854" w:rsidRPr="00595EC6" w:rsidRDefault="00BA6854" w:rsidP="00D512C5">
      <w:pPr>
        <w:rPr>
          <w:b/>
          <w:i/>
        </w:rPr>
      </w:pPr>
      <w:r w:rsidRPr="00163625">
        <w:rPr>
          <w:b/>
          <w:i/>
        </w:rPr>
        <w:t>Результати навчання:</w:t>
      </w:r>
    </w:p>
    <w:p w:rsidR="00BA6854" w:rsidRPr="00163625" w:rsidRDefault="00BA6854" w:rsidP="00D512C5">
      <w:pPr>
        <w:tabs>
          <w:tab w:val="left" w:pos="567"/>
        </w:tabs>
        <w:ind w:firstLine="284"/>
      </w:pPr>
      <w:r w:rsidRPr="00163625">
        <w:rPr>
          <w:b/>
          <w:i/>
        </w:rPr>
        <w:t>студенти повинні знати:</w:t>
      </w:r>
      <w:r w:rsidRPr="00163625">
        <w:t xml:space="preserve"> 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сутність, види, функції, моделі педагогічної комунікації;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сутність, функції мови й мовлення педагога, його індивідуальний стиль;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rPr>
          <w:szCs w:val="28"/>
        </w:rPr>
        <w:t>лексичні, морфологічні, синтаксичні та стилістичні особливості педагогічної комунікації;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 xml:space="preserve">культуру мови і мовлення педагога; мовленнєвий етикет педагога; 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 xml:space="preserve">види, особливості вербальних та невербальних засобів </w:t>
      </w:r>
      <w:proofErr w:type="spellStart"/>
      <w:r w:rsidRPr="00163625">
        <w:t>професійно</w:t>
      </w:r>
      <w:proofErr w:type="spellEnd"/>
      <w:r w:rsidRPr="00163625">
        <w:t>-педагогічної комунікації.</w:t>
      </w:r>
    </w:p>
    <w:p w:rsidR="00BA6854" w:rsidRPr="00163625" w:rsidRDefault="00BA6854" w:rsidP="00D512C5">
      <w:pPr>
        <w:tabs>
          <w:tab w:val="left" w:pos="567"/>
          <w:tab w:val="left" w:pos="2604"/>
        </w:tabs>
        <w:autoSpaceDE w:val="0"/>
        <w:autoSpaceDN w:val="0"/>
        <w:adjustRightInd w:val="0"/>
        <w:ind w:firstLine="284"/>
        <w:jc w:val="both"/>
      </w:pPr>
      <w:r w:rsidRPr="00163625">
        <w:rPr>
          <w:b/>
          <w:i/>
        </w:rPr>
        <w:t>студенти повинні вміти</w:t>
      </w:r>
      <w:r w:rsidRPr="00163625">
        <w:t>: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реалізовувати основні види мовлення у педагогічній комунікативній діяльності;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досконало володіти усним і писемним мовленням відповідно до норм сучасної української літературної мови;</w:t>
      </w:r>
    </w:p>
    <w:p w:rsidR="00BA6854" w:rsidRPr="00163625" w:rsidRDefault="00BA6854" w:rsidP="0016362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добирати в усному й писемному педагогічному мовленні найдоцільніші формули мовленнєвого етикету;</w:t>
      </w:r>
    </w:p>
    <w:p w:rsidR="00BA6854" w:rsidRPr="00163625" w:rsidRDefault="00BA6854" w:rsidP="0016362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моделювати процес педагогічної комунікації, враховуючи його структурні елементи;</w:t>
      </w:r>
    </w:p>
    <w:p w:rsidR="00BA6854" w:rsidRPr="00163625" w:rsidRDefault="00BA6854" w:rsidP="0016362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  <w:rPr>
          <w:b/>
          <w:i/>
        </w:rPr>
      </w:pPr>
      <w:r w:rsidRPr="00163625">
        <w:t>використовувати інформаційні ресурси для організації навчально-виховного процесу.</w:t>
      </w:r>
    </w:p>
    <w:p w:rsidR="00BA6854" w:rsidRPr="00163625" w:rsidRDefault="00BA6854" w:rsidP="00163625">
      <w:pPr>
        <w:tabs>
          <w:tab w:val="left" w:pos="2604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Анотація </w:t>
      </w:r>
      <w:r w:rsidRPr="00163625">
        <w:rPr>
          <w:b/>
          <w:i/>
        </w:rPr>
        <w:t>навчально</w:t>
      </w:r>
      <w:r>
        <w:rPr>
          <w:b/>
          <w:i/>
        </w:rPr>
        <w:t xml:space="preserve">ї </w:t>
      </w:r>
      <w:r w:rsidRPr="00163625">
        <w:rPr>
          <w:b/>
          <w:i/>
        </w:rPr>
        <w:t xml:space="preserve">дисципліни: </w:t>
      </w:r>
    </w:p>
    <w:p w:rsidR="00BA6854" w:rsidRPr="00163625" w:rsidRDefault="00BA6854" w:rsidP="00163625">
      <w:pPr>
        <w:autoSpaceDE w:val="0"/>
        <w:autoSpaceDN w:val="0"/>
        <w:adjustRightInd w:val="0"/>
        <w:ind w:firstLine="426"/>
        <w:jc w:val="both"/>
      </w:pPr>
      <w:r w:rsidRPr="00163625">
        <w:t xml:space="preserve">Курс «Педагогічні комунікації» є </w:t>
      </w:r>
      <w:r w:rsidRPr="005A23EB">
        <w:t xml:space="preserve">складовою частиною </w:t>
      </w:r>
      <w:r>
        <w:t xml:space="preserve">гуманітарних дисциплін, </w:t>
      </w:r>
      <w:r w:rsidRPr="00163625">
        <w:t>передбачає розвиток комунікативної компетентності майбутніх педагогів, підвищення рівня їх етичної взаємодії з учнями, формування комунікативної спрямованості у студентів. «Педагогічні комунікації» - самостійний навчальний предмет, що базується на філологічних курсах «Сучасної української мови з практикумом» і має на меті систематизувати й узагальнити знання студентів з української орфоепії, морфології, синтаксису, стилістики української мови, р</w:t>
      </w:r>
      <w:r w:rsidRPr="005A23EB">
        <w:t>озв’яз</w:t>
      </w:r>
      <w:r w:rsidRPr="00163625">
        <w:t>увати</w:t>
      </w:r>
      <w:r w:rsidRPr="005A23EB">
        <w:t xml:space="preserve"> педагогічн</w:t>
      </w:r>
      <w:r w:rsidRPr="00163625">
        <w:t>і</w:t>
      </w:r>
      <w:r w:rsidRPr="005A23EB">
        <w:t xml:space="preserve"> за</w:t>
      </w:r>
      <w:r>
        <w:t>вдання</w:t>
      </w:r>
      <w:r w:rsidRPr="005A23EB">
        <w:t>, моделюва</w:t>
      </w:r>
      <w:r w:rsidRPr="00163625">
        <w:t>ти</w:t>
      </w:r>
      <w:r w:rsidRPr="005A23EB">
        <w:t xml:space="preserve"> педагогічн</w:t>
      </w:r>
      <w:r w:rsidRPr="00163625">
        <w:t>і</w:t>
      </w:r>
      <w:r w:rsidRPr="005A23EB">
        <w:t xml:space="preserve"> </w:t>
      </w:r>
      <w:r w:rsidRPr="00163625">
        <w:t xml:space="preserve">комунікативні </w:t>
      </w:r>
      <w:r w:rsidRPr="005A23EB">
        <w:t>ситуаці</w:t>
      </w:r>
      <w:r w:rsidRPr="00163625">
        <w:t>ї майбутнього працівника освітньої сфери.</w:t>
      </w:r>
    </w:p>
    <w:p w:rsidR="00BA6854" w:rsidRPr="00163625" w:rsidRDefault="00BA6854" w:rsidP="00163625">
      <w:pPr>
        <w:tabs>
          <w:tab w:val="left" w:pos="284"/>
        </w:tabs>
        <w:jc w:val="both"/>
      </w:pPr>
      <w:r>
        <w:rPr>
          <w:b/>
          <w:i/>
        </w:rPr>
        <w:tab/>
      </w:r>
      <w:r w:rsidRPr="00163625">
        <w:rPr>
          <w:b/>
          <w:i/>
        </w:rPr>
        <w:t xml:space="preserve">Завдання курсу: </w:t>
      </w:r>
      <w:r w:rsidRPr="005A23EB">
        <w:t>Розви</w:t>
      </w:r>
      <w:r w:rsidRPr="00163625">
        <w:t>вати</w:t>
      </w:r>
      <w:r w:rsidRPr="005A23EB">
        <w:t xml:space="preserve"> вміння </w:t>
      </w:r>
      <w:r w:rsidRPr="00163625">
        <w:t>педагогічної комунікації</w:t>
      </w:r>
      <w:r w:rsidRPr="00916976">
        <w:t>.</w:t>
      </w:r>
      <w:r w:rsidRPr="00163625">
        <w:t xml:space="preserve"> Поглибити знання студентів </w:t>
      </w:r>
      <w:r>
        <w:t xml:space="preserve">з </w:t>
      </w:r>
      <w:r w:rsidRPr="00163625">
        <w:t xml:space="preserve">основних норм сучасної української літературної мови; розвивати практичні уміння вправного користування мовою у педагогічній комунікації (вести діалог, творити усні й писемні висловлювання різних видів і жанрів). </w:t>
      </w:r>
      <w:r w:rsidRPr="00916976">
        <w:t>Розви</w:t>
      </w:r>
      <w:r w:rsidRPr="00163625">
        <w:t xml:space="preserve">вати </w:t>
      </w:r>
      <w:r w:rsidRPr="00916976">
        <w:t>культур</w:t>
      </w:r>
      <w:r w:rsidRPr="00163625">
        <w:t>у</w:t>
      </w:r>
      <w:r w:rsidRPr="00916976">
        <w:t xml:space="preserve"> мислення, мови, педагогічної техніки та майстерності педагогічного </w:t>
      </w:r>
      <w:hyperlink r:id="rId6" w:tooltip="Термінологічний словник: спілкування" w:history="1">
        <w:r w:rsidRPr="00916976">
          <w:t>спілкування</w:t>
        </w:r>
      </w:hyperlink>
      <w:r w:rsidRPr="00916976">
        <w:t>.</w:t>
      </w:r>
    </w:p>
    <w:p w:rsidR="00BA6854" w:rsidRPr="00163625" w:rsidRDefault="00BA6854" w:rsidP="00163625">
      <w:pPr>
        <w:tabs>
          <w:tab w:val="left" w:pos="284"/>
        </w:tabs>
        <w:jc w:val="both"/>
      </w:pPr>
      <w:r>
        <w:rPr>
          <w:b/>
          <w:i/>
        </w:rPr>
        <w:tab/>
      </w:r>
      <w:r w:rsidRPr="00163625">
        <w:rPr>
          <w:b/>
          <w:i/>
        </w:rPr>
        <w:t>Рекомендована література: </w:t>
      </w:r>
    </w:p>
    <w:p w:rsidR="00BA6854" w:rsidRPr="00163625" w:rsidRDefault="00BA6854" w:rsidP="00163625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231F20"/>
        </w:rPr>
      </w:pPr>
      <w:r w:rsidRPr="00163625">
        <w:rPr>
          <w:bCs/>
        </w:rPr>
        <w:t xml:space="preserve">Абрамович С.Д. Мовленнєва комунікація / С.Д. Абрамович, М.Ю. </w:t>
      </w:r>
      <w:proofErr w:type="spellStart"/>
      <w:r w:rsidRPr="00163625">
        <w:rPr>
          <w:bCs/>
        </w:rPr>
        <w:t>Чікарькова</w:t>
      </w:r>
      <w:proofErr w:type="spellEnd"/>
      <w:r w:rsidRPr="00163625">
        <w:rPr>
          <w:bCs/>
        </w:rPr>
        <w:t xml:space="preserve">: Підручник. - К.: Центр </w:t>
      </w:r>
      <w:proofErr w:type="spellStart"/>
      <w:r w:rsidRPr="00163625">
        <w:rPr>
          <w:bCs/>
        </w:rPr>
        <w:t>навч</w:t>
      </w:r>
      <w:proofErr w:type="spellEnd"/>
      <w:r w:rsidRPr="00163625">
        <w:rPr>
          <w:bCs/>
        </w:rPr>
        <w:t>. л-ри, 2004.</w:t>
      </w:r>
    </w:p>
    <w:p w:rsidR="00BA6854" w:rsidRPr="00163625" w:rsidRDefault="00BA6854" w:rsidP="00163625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231F20"/>
        </w:rPr>
      </w:pPr>
      <w:r w:rsidRPr="00163625">
        <w:rPr>
          <w:bCs/>
          <w:color w:val="231F20"/>
        </w:rPr>
        <w:t xml:space="preserve">Волкова Н. П. </w:t>
      </w:r>
      <w:proofErr w:type="spellStart"/>
      <w:r w:rsidRPr="00163625">
        <w:rPr>
          <w:bCs/>
          <w:color w:val="231F20"/>
        </w:rPr>
        <w:t>Професійно</w:t>
      </w:r>
      <w:proofErr w:type="spellEnd"/>
      <w:r w:rsidRPr="00163625">
        <w:rPr>
          <w:bCs/>
          <w:color w:val="231F20"/>
        </w:rPr>
        <w:t xml:space="preserve">-педагогічна </w:t>
      </w:r>
      <w:r>
        <w:rPr>
          <w:bCs/>
          <w:color w:val="231F20"/>
        </w:rPr>
        <w:t xml:space="preserve">комунікація / Н. П. Волкова // </w:t>
      </w:r>
      <w:proofErr w:type="spellStart"/>
      <w:r w:rsidRPr="00163625">
        <w:rPr>
          <w:bCs/>
          <w:color w:val="231F20"/>
        </w:rPr>
        <w:t>Навч</w:t>
      </w:r>
      <w:proofErr w:type="spellEnd"/>
      <w:r w:rsidRPr="00163625">
        <w:rPr>
          <w:bCs/>
          <w:color w:val="231F20"/>
        </w:rPr>
        <w:t xml:space="preserve">. </w:t>
      </w:r>
      <w:proofErr w:type="spellStart"/>
      <w:r w:rsidRPr="00163625">
        <w:rPr>
          <w:bCs/>
          <w:color w:val="231F20"/>
        </w:rPr>
        <w:t>посіб</w:t>
      </w:r>
      <w:proofErr w:type="spellEnd"/>
      <w:r w:rsidRPr="00163625">
        <w:rPr>
          <w:bCs/>
          <w:color w:val="231F20"/>
        </w:rPr>
        <w:t>. – К. :</w:t>
      </w:r>
    </w:p>
    <w:p w:rsidR="00BA6854" w:rsidRPr="00163625" w:rsidRDefault="00BA6854" w:rsidP="00D512C5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color w:val="231F20"/>
        </w:rPr>
      </w:pPr>
      <w:r w:rsidRPr="00163625">
        <w:rPr>
          <w:bCs/>
          <w:color w:val="231F20"/>
        </w:rPr>
        <w:t>ВЦ «Академія», 2006. – 256 с.</w:t>
      </w:r>
    </w:p>
    <w:p w:rsidR="00BA6854" w:rsidRPr="00163625" w:rsidRDefault="00BA6854" w:rsidP="00163625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231F20"/>
        </w:rPr>
      </w:pPr>
      <w:r w:rsidRPr="00163625">
        <w:rPr>
          <w:bCs/>
          <w:color w:val="231F20"/>
        </w:rPr>
        <w:t xml:space="preserve">Климова К.Я. Основи культури і техніки мовлення: </w:t>
      </w:r>
      <w:proofErr w:type="spellStart"/>
      <w:r w:rsidRPr="00163625">
        <w:rPr>
          <w:color w:val="231F20"/>
        </w:rPr>
        <w:t>Навч</w:t>
      </w:r>
      <w:proofErr w:type="spellEnd"/>
      <w:r w:rsidRPr="00163625">
        <w:rPr>
          <w:color w:val="231F20"/>
        </w:rPr>
        <w:t xml:space="preserve">. посібник. – 2-е вид., </w:t>
      </w:r>
      <w:proofErr w:type="spellStart"/>
      <w:r w:rsidRPr="00163625">
        <w:rPr>
          <w:color w:val="231F20"/>
        </w:rPr>
        <w:t>випр</w:t>
      </w:r>
      <w:proofErr w:type="spellEnd"/>
      <w:r w:rsidRPr="00163625">
        <w:rPr>
          <w:color w:val="231F20"/>
        </w:rPr>
        <w:t xml:space="preserve">. і </w:t>
      </w:r>
      <w:proofErr w:type="spellStart"/>
      <w:r w:rsidRPr="00163625">
        <w:rPr>
          <w:color w:val="231F20"/>
        </w:rPr>
        <w:t>доп</w:t>
      </w:r>
      <w:proofErr w:type="spellEnd"/>
      <w:r w:rsidRPr="00163625">
        <w:rPr>
          <w:color w:val="231F20"/>
        </w:rPr>
        <w:t>. – К.: Ліра–К, 2006. – 240с.</w:t>
      </w:r>
    </w:p>
    <w:p w:rsidR="00BA6854" w:rsidRDefault="00BA6854" w:rsidP="00D512C5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163625">
        <w:t>Стахів</w:t>
      </w:r>
      <w:proofErr w:type="spellEnd"/>
      <w:r w:rsidRPr="00163625">
        <w:t xml:space="preserve"> М.О. Український комунікативний етикет : </w:t>
      </w:r>
      <w:proofErr w:type="spellStart"/>
      <w:r w:rsidRPr="00163625">
        <w:t>навч</w:t>
      </w:r>
      <w:proofErr w:type="spellEnd"/>
      <w:r w:rsidRPr="00163625">
        <w:t xml:space="preserve">.- метод. </w:t>
      </w:r>
      <w:proofErr w:type="spellStart"/>
      <w:r w:rsidRPr="00163625">
        <w:t>посіб</w:t>
      </w:r>
      <w:proofErr w:type="spellEnd"/>
      <w:r w:rsidRPr="00163625">
        <w:t>. / М.О. </w:t>
      </w:r>
      <w:proofErr w:type="spellStart"/>
      <w:r w:rsidRPr="00163625">
        <w:t>Стахів</w:t>
      </w:r>
      <w:proofErr w:type="spellEnd"/>
      <w:r w:rsidRPr="00163625">
        <w:t xml:space="preserve">. – К. : Знання, 2008. – 245 с. </w:t>
      </w:r>
    </w:p>
    <w:p w:rsidR="00BA6854" w:rsidRPr="00163625" w:rsidRDefault="00BA6854" w:rsidP="00D512C5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512C5">
        <w:t>Шкуратяна Т., Шевчук С. Сучасна українська літературна мова. Модульний курс</w:t>
      </w:r>
      <w:r>
        <w:t xml:space="preserve"> </w:t>
      </w:r>
      <w:r w:rsidRPr="00D512C5">
        <w:t xml:space="preserve">: </w:t>
      </w:r>
      <w:proofErr w:type="spellStart"/>
      <w:r w:rsidRPr="00D512C5">
        <w:t>Навч</w:t>
      </w:r>
      <w:proofErr w:type="spellEnd"/>
      <w:r w:rsidRPr="00D512C5">
        <w:t xml:space="preserve">. </w:t>
      </w:r>
      <w:proofErr w:type="spellStart"/>
      <w:r w:rsidRPr="00D512C5">
        <w:t>посіб</w:t>
      </w:r>
      <w:proofErr w:type="spellEnd"/>
      <w:r w:rsidRPr="00D512C5">
        <w:t>. –К.: Вища школа, 2007.–</w:t>
      </w:r>
      <w:r>
        <w:t xml:space="preserve"> </w:t>
      </w:r>
      <w:r w:rsidRPr="00D512C5">
        <w:t xml:space="preserve">823с. </w:t>
      </w:r>
    </w:p>
    <w:p w:rsidR="00BA6854" w:rsidRPr="00163625" w:rsidRDefault="00BA6854" w:rsidP="00163625">
      <w:pPr>
        <w:rPr>
          <w:i/>
          <w:vertAlign w:val="superscript"/>
        </w:rPr>
      </w:pPr>
      <w:r w:rsidRPr="00163625">
        <w:rPr>
          <w:b/>
          <w:i/>
        </w:rPr>
        <w:t>Форми та  методи навчання: лекції, практичні заняття, консультації, самостійна робота</w:t>
      </w:r>
    </w:p>
    <w:p w:rsidR="00BA6854" w:rsidRPr="00163625" w:rsidRDefault="00BA6854" w:rsidP="00163625">
      <w:pPr>
        <w:rPr>
          <w:b/>
          <w:i/>
        </w:rPr>
      </w:pPr>
      <w:r w:rsidRPr="00163625">
        <w:rPr>
          <w:b/>
          <w:i/>
        </w:rPr>
        <w:t xml:space="preserve">Форма  звітності: ____ </w:t>
      </w:r>
      <w:r w:rsidRPr="00163625">
        <w:rPr>
          <w:b/>
          <w:u w:val="single"/>
        </w:rPr>
        <w:t>Залік_</w:t>
      </w:r>
      <w:r w:rsidRPr="00163625">
        <w:rPr>
          <w:b/>
          <w:i/>
        </w:rPr>
        <w:t>____</w:t>
      </w:r>
    </w:p>
    <w:p w:rsidR="00BA6854" w:rsidRPr="00163625" w:rsidRDefault="00BA6854" w:rsidP="00163625">
      <w:pPr>
        <w:rPr>
          <w:u w:val="single"/>
        </w:rPr>
      </w:pPr>
      <w:r w:rsidRPr="00163625">
        <w:rPr>
          <w:b/>
          <w:i/>
        </w:rPr>
        <w:t xml:space="preserve">Мова навчання:              </w:t>
      </w:r>
      <w:r w:rsidRPr="00163625">
        <w:rPr>
          <w:b/>
          <w:u w:val="single"/>
        </w:rPr>
        <w:t xml:space="preserve">українська  </w:t>
      </w:r>
    </w:p>
    <w:p w:rsidR="00BA6854" w:rsidRPr="00D3275A" w:rsidRDefault="00BA6854" w:rsidP="00163625">
      <w:r w:rsidRPr="00163625">
        <w:t xml:space="preserve">Розглянуто  на  засіданні кафедри </w:t>
      </w:r>
      <w:r w:rsidRPr="00D3275A">
        <w:t>«</w:t>
      </w:r>
      <w:r w:rsidR="00D3275A">
        <w:t xml:space="preserve"> 11 </w:t>
      </w:r>
      <w:r w:rsidRPr="00D3275A">
        <w:t>»__</w:t>
      </w:r>
      <w:r w:rsidR="00D3275A">
        <w:t xml:space="preserve">жовтня  </w:t>
      </w:r>
      <w:r w:rsidRPr="00D3275A">
        <w:t xml:space="preserve"> 2016 р.      Протокол №_</w:t>
      </w:r>
      <w:r w:rsidR="00D3275A">
        <w:t>3</w:t>
      </w:r>
      <w:bookmarkStart w:id="0" w:name="_GoBack"/>
      <w:bookmarkEnd w:id="0"/>
      <w:r w:rsidRPr="00D3275A">
        <w:t xml:space="preserve">_____  </w:t>
      </w:r>
    </w:p>
    <w:p w:rsidR="00BA6854" w:rsidRPr="00163625" w:rsidRDefault="00BA6854" w:rsidP="00163625">
      <w:r>
        <w:t>З</w:t>
      </w:r>
      <w:r w:rsidRPr="00163625">
        <w:t xml:space="preserve">авідувач кафедри            ________________________         </w:t>
      </w:r>
      <w:r>
        <w:t>доц</w:t>
      </w:r>
      <w:r w:rsidRPr="00163625">
        <w:t xml:space="preserve">. </w:t>
      </w:r>
      <w:proofErr w:type="spellStart"/>
      <w:r w:rsidRPr="00163625">
        <w:t>Мачинська</w:t>
      </w:r>
      <w:proofErr w:type="spellEnd"/>
      <w:r w:rsidRPr="00163625">
        <w:t xml:space="preserve"> Н.І.</w:t>
      </w:r>
    </w:p>
    <w:p w:rsidR="00BA6854" w:rsidRPr="00E3078E" w:rsidRDefault="00BA6854" w:rsidP="00D60788">
      <w:pPr>
        <w:tabs>
          <w:tab w:val="left" w:pos="0"/>
        </w:tabs>
      </w:pPr>
      <w:r w:rsidRPr="00E3078E">
        <w:t>Затверджено на  Вченій раді  факультету  «</w:t>
      </w:r>
      <w:r w:rsidRPr="00150199">
        <w:rPr>
          <w:u w:val="single"/>
          <w:lang w:val="ru-RU"/>
        </w:rPr>
        <w:t>15</w:t>
      </w:r>
      <w:r w:rsidRPr="00E3078E">
        <w:t>»_</w:t>
      </w:r>
      <w:r w:rsidRPr="00150199">
        <w:rPr>
          <w:u w:val="single"/>
        </w:rPr>
        <w:t xml:space="preserve">листопада </w:t>
      </w:r>
      <w:r w:rsidRPr="00E3078E">
        <w:t xml:space="preserve"> 20</w:t>
      </w:r>
      <w:r>
        <w:t>16 р.      Протокол №_</w:t>
      </w:r>
      <w:r w:rsidRPr="00150199">
        <w:rPr>
          <w:u w:val="single"/>
        </w:rPr>
        <w:t>3</w:t>
      </w:r>
      <w:r>
        <w:t>___</w:t>
      </w:r>
    </w:p>
    <w:p w:rsidR="00BA6854" w:rsidRPr="00163625" w:rsidRDefault="00BA6854" w:rsidP="00163625">
      <w:r>
        <w:t>Д</w:t>
      </w:r>
      <w:r w:rsidRPr="00163625">
        <w:t>екан  факультету педагогічної освіти</w:t>
      </w:r>
      <w:r>
        <w:t xml:space="preserve">  ________________________ доц.</w:t>
      </w:r>
      <w:r w:rsidRPr="00163625">
        <w:t xml:space="preserve"> </w:t>
      </w:r>
      <w:proofErr w:type="spellStart"/>
      <w:r>
        <w:t>Герцюк</w:t>
      </w:r>
      <w:proofErr w:type="spellEnd"/>
      <w:r>
        <w:t xml:space="preserve"> Д.Д.</w:t>
      </w:r>
      <w:r w:rsidRPr="00163625">
        <w:t xml:space="preserve"> </w:t>
      </w:r>
    </w:p>
    <w:sectPr w:rsidR="00BA6854" w:rsidRPr="00163625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F2B95"/>
    <w:multiLevelType w:val="multilevel"/>
    <w:tmpl w:val="395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F3549"/>
    <w:multiLevelType w:val="hybridMultilevel"/>
    <w:tmpl w:val="41AA6F46"/>
    <w:lvl w:ilvl="0" w:tplc="8362DD2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3B4D294A"/>
    <w:multiLevelType w:val="hybridMultilevel"/>
    <w:tmpl w:val="497ED0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2B5F85"/>
    <w:multiLevelType w:val="multilevel"/>
    <w:tmpl w:val="7E6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53D"/>
    <w:rsid w:val="00040249"/>
    <w:rsid w:val="000C7C4B"/>
    <w:rsid w:val="000D01BE"/>
    <w:rsid w:val="00113C8D"/>
    <w:rsid w:val="00150199"/>
    <w:rsid w:val="00163625"/>
    <w:rsid w:val="001A0EE9"/>
    <w:rsid w:val="001D3A8F"/>
    <w:rsid w:val="002306C5"/>
    <w:rsid w:val="002C5C39"/>
    <w:rsid w:val="002F2A92"/>
    <w:rsid w:val="002F2CFB"/>
    <w:rsid w:val="0033153D"/>
    <w:rsid w:val="003A2C45"/>
    <w:rsid w:val="003C5376"/>
    <w:rsid w:val="003F76E2"/>
    <w:rsid w:val="00422145"/>
    <w:rsid w:val="00595EC6"/>
    <w:rsid w:val="005A23EB"/>
    <w:rsid w:val="005F49FA"/>
    <w:rsid w:val="00610745"/>
    <w:rsid w:val="00612924"/>
    <w:rsid w:val="00677F2A"/>
    <w:rsid w:val="006A2DC1"/>
    <w:rsid w:val="006D388A"/>
    <w:rsid w:val="007A7099"/>
    <w:rsid w:val="008456A9"/>
    <w:rsid w:val="008916A6"/>
    <w:rsid w:val="008B7AE0"/>
    <w:rsid w:val="00916976"/>
    <w:rsid w:val="00945A2B"/>
    <w:rsid w:val="0096265C"/>
    <w:rsid w:val="009D4AB6"/>
    <w:rsid w:val="00A4510E"/>
    <w:rsid w:val="00A90698"/>
    <w:rsid w:val="00AD7DBF"/>
    <w:rsid w:val="00B17856"/>
    <w:rsid w:val="00B41E86"/>
    <w:rsid w:val="00BA6854"/>
    <w:rsid w:val="00C255F4"/>
    <w:rsid w:val="00C60CAE"/>
    <w:rsid w:val="00D3275A"/>
    <w:rsid w:val="00D512C5"/>
    <w:rsid w:val="00D60788"/>
    <w:rsid w:val="00DE163F"/>
    <w:rsid w:val="00E3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315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53D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D51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learning.kubg.edu.ua/mod/glossary/showentry.php?eid=6396&amp;displayformat=diction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526</Words>
  <Characters>3000</Characters>
  <Application>Microsoft Office Word</Application>
  <DocSecurity>0</DocSecurity>
  <Lines>25</Lines>
  <Paragraphs>7</Paragraphs>
  <ScaleCrop>false</ScaleCrop>
  <Company>Hewlett-Packard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Erffd</dc:creator>
  <cp:keywords/>
  <dc:description/>
  <cp:lastModifiedBy>Admin</cp:lastModifiedBy>
  <cp:revision>28</cp:revision>
  <dcterms:created xsi:type="dcterms:W3CDTF">2016-11-09T18:17:00Z</dcterms:created>
  <dcterms:modified xsi:type="dcterms:W3CDTF">2017-01-25T10:19:00Z</dcterms:modified>
</cp:coreProperties>
</file>