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DD" w:rsidRDefault="007E21DD" w:rsidP="0083256F">
      <w:pPr>
        <w:spacing w:line="240" w:lineRule="auto"/>
        <w:jc w:val="center"/>
        <w:rPr>
          <w:rFonts w:ascii="Times New Roman" w:hAnsi="Times New Roman" w:cs="Times New Roman"/>
          <w:b/>
          <w:sz w:val="28"/>
          <w:szCs w:val="28"/>
          <w:lang w:val="uk-UA"/>
        </w:rPr>
      </w:pPr>
      <w:r w:rsidRPr="007E21DD">
        <w:rPr>
          <w:rFonts w:ascii="Times New Roman" w:hAnsi="Times New Roman" w:cs="Times New Roman"/>
          <w:b/>
          <w:sz w:val="28"/>
          <w:szCs w:val="28"/>
          <w:lang w:val="uk-UA"/>
        </w:rPr>
        <w:t>ПЛАНИ СЕМІНАРСЬКИХ ЗАНЯТЬ</w:t>
      </w:r>
      <w:r w:rsidRPr="007E21DD">
        <w:rPr>
          <w:rFonts w:ascii="Times New Roman" w:hAnsi="Times New Roman" w:cs="Times New Roman"/>
          <w:b/>
          <w:sz w:val="28"/>
          <w:szCs w:val="28"/>
          <w:lang w:val="uk-UA"/>
        </w:rPr>
        <w:br/>
        <w:t>з курсу «Технології соціально-педагогічної роботи»</w:t>
      </w:r>
      <w:r w:rsidR="00347D17">
        <w:rPr>
          <w:rFonts w:ascii="Times New Roman" w:hAnsi="Times New Roman" w:cs="Times New Roman"/>
          <w:b/>
          <w:sz w:val="28"/>
          <w:szCs w:val="28"/>
          <w:lang w:val="uk-UA"/>
        </w:rPr>
        <w:br/>
        <w:t xml:space="preserve">для студентів </w:t>
      </w:r>
      <w:r w:rsidR="00B4776C">
        <w:rPr>
          <w:rFonts w:ascii="Times New Roman" w:hAnsi="Times New Roman" w:cs="Times New Roman"/>
          <w:b/>
          <w:sz w:val="28"/>
          <w:szCs w:val="28"/>
          <w:lang w:val="uk-UA"/>
        </w:rPr>
        <w:t>3-</w:t>
      </w:r>
      <w:bookmarkStart w:id="0" w:name="_GoBack"/>
      <w:bookmarkEnd w:id="0"/>
      <w:r w:rsidR="00347D17">
        <w:rPr>
          <w:rFonts w:ascii="Times New Roman" w:hAnsi="Times New Roman" w:cs="Times New Roman"/>
          <w:b/>
          <w:sz w:val="28"/>
          <w:szCs w:val="28"/>
          <w:lang w:val="uk-UA"/>
        </w:rPr>
        <w:t>4 курсу, СП</w:t>
      </w:r>
    </w:p>
    <w:p w:rsidR="009B35C1" w:rsidRDefault="009B35C1" w:rsidP="0083256F">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 семестр</w:t>
      </w:r>
    </w:p>
    <w:p w:rsidR="007E21DD" w:rsidRDefault="007C669C" w:rsidP="0083256F">
      <w:pPr>
        <w:spacing w:line="240" w:lineRule="auto"/>
        <w:ind w:firstLine="567"/>
        <w:jc w:val="center"/>
        <w:rPr>
          <w:rFonts w:ascii="Times New Roman" w:hAnsi="Times New Roman" w:cs="Times New Roman"/>
          <w:bCs/>
          <w:sz w:val="28"/>
          <w:szCs w:val="28"/>
          <w:lang w:val="uk-UA"/>
        </w:rPr>
      </w:pPr>
      <w:r w:rsidRPr="007C669C">
        <w:rPr>
          <w:rFonts w:ascii="Times New Roman" w:hAnsi="Times New Roman" w:cs="Times New Roman"/>
          <w:b/>
          <w:bCs/>
          <w:sz w:val="28"/>
          <w:szCs w:val="28"/>
          <w:lang w:val="uk-UA"/>
        </w:rPr>
        <w:t>Змістовий модуль І.</w:t>
      </w:r>
      <w:r>
        <w:rPr>
          <w:rFonts w:ascii="Times New Roman" w:hAnsi="Times New Roman" w:cs="Times New Roman"/>
          <w:bCs/>
          <w:sz w:val="28"/>
          <w:szCs w:val="28"/>
          <w:lang w:val="uk-UA"/>
        </w:rPr>
        <w:t xml:space="preserve"> </w:t>
      </w:r>
      <w:r w:rsidRPr="007C669C">
        <w:rPr>
          <w:rFonts w:ascii="Times New Roman" w:hAnsi="Times New Roman" w:cs="Times New Roman"/>
          <w:bCs/>
          <w:sz w:val="28"/>
          <w:szCs w:val="28"/>
          <w:lang w:val="uk-UA"/>
        </w:rPr>
        <w:t>ТЕХНОЛОГІЧНИЙ ПІДХІД ДО СУЧАСНОЇ СОЦІАЛЬНО-ПЕДАГОГІЧНОЇ ДІЯЛЬНОСТІ</w:t>
      </w:r>
    </w:p>
    <w:p w:rsidR="007C669C" w:rsidRPr="007C669C" w:rsidRDefault="007C669C" w:rsidP="0083256F">
      <w:pPr>
        <w:spacing w:line="240" w:lineRule="auto"/>
        <w:ind w:firstLine="567"/>
        <w:jc w:val="center"/>
        <w:rPr>
          <w:rFonts w:ascii="Times New Roman" w:hAnsi="Times New Roman" w:cs="Times New Roman"/>
          <w:b/>
          <w:sz w:val="28"/>
          <w:szCs w:val="28"/>
          <w:lang w:val="uk-UA"/>
        </w:rPr>
      </w:pPr>
      <w:r w:rsidRPr="007E21DD">
        <w:rPr>
          <w:rFonts w:ascii="Times New Roman" w:hAnsi="Times New Roman" w:cs="Times New Roman"/>
          <w:b/>
          <w:sz w:val="28"/>
          <w:szCs w:val="28"/>
          <w:lang w:val="uk-UA"/>
        </w:rPr>
        <w:t>Семінарське заняття № 1</w:t>
      </w:r>
    </w:p>
    <w:p w:rsidR="007C669C" w:rsidRPr="007C669C" w:rsidRDefault="007C669C" w:rsidP="0083256F">
      <w:pPr>
        <w:spacing w:line="240" w:lineRule="auto"/>
        <w:ind w:firstLine="567"/>
        <w:jc w:val="both"/>
        <w:rPr>
          <w:rFonts w:ascii="Times New Roman" w:hAnsi="Times New Roman" w:cs="Times New Roman"/>
          <w:b/>
          <w:bCs/>
          <w:sz w:val="28"/>
          <w:szCs w:val="28"/>
          <w:lang w:val="uk-UA"/>
        </w:rPr>
      </w:pPr>
      <w:r w:rsidRPr="007C669C">
        <w:rPr>
          <w:rFonts w:ascii="Times New Roman" w:hAnsi="Times New Roman" w:cs="Times New Roman"/>
          <w:b/>
          <w:bCs/>
          <w:sz w:val="28"/>
          <w:szCs w:val="28"/>
          <w:lang w:val="uk-UA"/>
        </w:rPr>
        <w:t>Тема:Типології соціальних технологій</w:t>
      </w:r>
      <w:r>
        <w:rPr>
          <w:rFonts w:ascii="Times New Roman" w:hAnsi="Times New Roman" w:cs="Times New Roman"/>
          <w:b/>
          <w:bCs/>
          <w:sz w:val="28"/>
          <w:szCs w:val="28"/>
          <w:lang w:val="uk-UA"/>
        </w:rPr>
        <w:t xml:space="preserve"> (2 год.)</w:t>
      </w:r>
    </w:p>
    <w:p w:rsidR="007C669C" w:rsidRPr="00FF5A46" w:rsidRDefault="007C669C" w:rsidP="0083256F">
      <w:pPr>
        <w:spacing w:line="240" w:lineRule="auto"/>
        <w:ind w:firstLine="567"/>
        <w:jc w:val="center"/>
        <w:rPr>
          <w:rFonts w:ascii="Times New Roman" w:hAnsi="Times New Roman" w:cs="Times New Roman"/>
          <w:b/>
          <w:bCs/>
          <w:sz w:val="28"/>
          <w:szCs w:val="28"/>
          <w:lang w:val="uk-UA"/>
        </w:rPr>
      </w:pPr>
      <w:r w:rsidRPr="00FF5A46">
        <w:rPr>
          <w:rFonts w:ascii="Times New Roman" w:hAnsi="Times New Roman" w:cs="Times New Roman"/>
          <w:b/>
          <w:bCs/>
          <w:sz w:val="28"/>
          <w:szCs w:val="28"/>
          <w:lang w:val="uk-UA"/>
        </w:rPr>
        <w:t>План</w:t>
      </w:r>
    </w:p>
    <w:p w:rsidR="001F3B90" w:rsidRDefault="001F3B90" w:rsidP="00D64AA9">
      <w:pPr>
        <w:pStyle w:val="a3"/>
        <w:numPr>
          <w:ilvl w:val="0"/>
          <w:numId w:val="1"/>
        </w:numPr>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Поняття соціальних технологій, їх сутність</w:t>
      </w:r>
      <w:r w:rsidR="00CE46DA">
        <w:rPr>
          <w:rFonts w:ascii="Times New Roman" w:hAnsi="Times New Roman" w:cs="Times New Roman"/>
          <w:bCs/>
          <w:sz w:val="28"/>
          <w:szCs w:val="28"/>
          <w:lang w:val="uk-UA"/>
        </w:rPr>
        <w:t xml:space="preserve"> у соціально-педагогічній роботі</w:t>
      </w:r>
      <w:r>
        <w:rPr>
          <w:rFonts w:ascii="Times New Roman" w:hAnsi="Times New Roman" w:cs="Times New Roman"/>
          <w:bCs/>
          <w:sz w:val="28"/>
          <w:szCs w:val="28"/>
          <w:lang w:val="uk-UA"/>
        </w:rPr>
        <w:t>.</w:t>
      </w:r>
    </w:p>
    <w:p w:rsidR="00751868" w:rsidRDefault="00751868" w:rsidP="00D64AA9">
      <w:pPr>
        <w:pStyle w:val="a3"/>
        <w:numPr>
          <w:ilvl w:val="0"/>
          <w:numId w:val="1"/>
        </w:numP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Класифікація соціальних технологій.</w:t>
      </w:r>
    </w:p>
    <w:p w:rsidR="001F3B90" w:rsidRPr="00422FCD" w:rsidRDefault="00751868" w:rsidP="00D64AA9">
      <w:pPr>
        <w:pStyle w:val="a3"/>
        <w:numPr>
          <w:ilvl w:val="0"/>
          <w:numId w:val="1"/>
        </w:numPr>
        <w:spacing w:line="240" w:lineRule="auto"/>
        <w:jc w:val="both"/>
        <w:rPr>
          <w:rFonts w:ascii="Times New Roman" w:hAnsi="Times New Roman" w:cs="Times New Roman"/>
          <w:bCs/>
          <w:sz w:val="28"/>
          <w:szCs w:val="28"/>
          <w:lang w:val="uk-UA"/>
        </w:rPr>
      </w:pPr>
      <w:r w:rsidRPr="00751868">
        <w:rPr>
          <w:rFonts w:ascii="Times New Roman" w:hAnsi="Times New Roman" w:cs="Times New Roman"/>
          <w:bCs/>
          <w:sz w:val="28"/>
          <w:szCs w:val="28"/>
          <w:lang w:val="uk-UA"/>
        </w:rPr>
        <w:t>Специфіка технологій у соціально-педагогічній діяльності</w:t>
      </w:r>
      <w:r>
        <w:rPr>
          <w:rFonts w:ascii="Times New Roman" w:hAnsi="Times New Roman" w:cs="Times New Roman"/>
          <w:bCs/>
          <w:sz w:val="28"/>
          <w:szCs w:val="28"/>
          <w:lang w:val="uk-UA"/>
        </w:rPr>
        <w:t xml:space="preserve"> та соціальній роботі.</w:t>
      </w:r>
    </w:p>
    <w:p w:rsidR="00127121" w:rsidRPr="00127121" w:rsidRDefault="00B26004" w:rsidP="0083256F">
      <w:pPr>
        <w:spacing w:line="240" w:lineRule="auto"/>
        <w:jc w:val="center"/>
        <w:rPr>
          <w:rFonts w:ascii="Times New Roman" w:hAnsi="Times New Roman" w:cs="Times New Roman"/>
          <w:b/>
          <w:sz w:val="28"/>
          <w:szCs w:val="28"/>
          <w:lang w:val="uk-UA"/>
        </w:rPr>
      </w:pPr>
      <w:r w:rsidRPr="00B26004">
        <w:rPr>
          <w:rFonts w:ascii="Times New Roman" w:hAnsi="Times New Roman" w:cs="Times New Roman"/>
          <w:b/>
          <w:sz w:val="28"/>
          <w:szCs w:val="28"/>
          <w:lang w:val="uk-UA"/>
        </w:rPr>
        <w:t xml:space="preserve">Питання </w:t>
      </w:r>
      <w:r w:rsidR="003B3E96">
        <w:rPr>
          <w:rFonts w:ascii="Times New Roman" w:hAnsi="Times New Roman" w:cs="Times New Roman"/>
          <w:b/>
          <w:sz w:val="28"/>
          <w:szCs w:val="28"/>
          <w:lang w:val="uk-UA"/>
        </w:rPr>
        <w:t xml:space="preserve">і завдання </w:t>
      </w:r>
      <w:r w:rsidRPr="00B26004">
        <w:rPr>
          <w:rFonts w:ascii="Times New Roman" w:hAnsi="Times New Roman" w:cs="Times New Roman"/>
          <w:b/>
          <w:sz w:val="28"/>
          <w:szCs w:val="28"/>
          <w:lang w:val="uk-UA"/>
        </w:rPr>
        <w:t>для самоконтролю студентів</w:t>
      </w:r>
    </w:p>
    <w:p w:rsidR="00127121" w:rsidRDefault="00127121" w:rsidP="00D64AA9">
      <w:pPr>
        <w:pStyle w:val="Default"/>
        <w:numPr>
          <w:ilvl w:val="0"/>
          <w:numId w:val="3"/>
        </w:numPr>
        <w:spacing w:after="27"/>
        <w:jc w:val="both"/>
        <w:rPr>
          <w:sz w:val="28"/>
          <w:szCs w:val="28"/>
          <w:lang w:val="uk-UA"/>
        </w:rPr>
      </w:pPr>
      <w:r w:rsidRPr="003B3E96">
        <w:rPr>
          <w:sz w:val="28"/>
          <w:szCs w:val="28"/>
          <w:lang w:val="uk-UA"/>
        </w:rPr>
        <w:t xml:space="preserve">Розкрийте сутність технології соціальної роботи. </w:t>
      </w:r>
    </w:p>
    <w:p w:rsidR="00660484" w:rsidRDefault="00660484" w:rsidP="00D64AA9">
      <w:pPr>
        <w:pStyle w:val="Default"/>
        <w:numPr>
          <w:ilvl w:val="0"/>
          <w:numId w:val="3"/>
        </w:numPr>
        <w:spacing w:after="27"/>
        <w:jc w:val="both"/>
        <w:rPr>
          <w:sz w:val="28"/>
          <w:szCs w:val="28"/>
          <w:lang w:val="uk-UA"/>
        </w:rPr>
      </w:pPr>
      <w:r w:rsidRPr="00660484">
        <w:rPr>
          <w:sz w:val="28"/>
          <w:szCs w:val="28"/>
          <w:lang w:val="uk-UA"/>
        </w:rPr>
        <w:t>Дайте характеристику сутності і змісту поняття «соціально-педагогічна технологія», його взаємозв'язок з поняттями «соціальна технологія» і «педагогічна технологія».</w:t>
      </w:r>
    </w:p>
    <w:p w:rsidR="00660484" w:rsidRDefault="00127121" w:rsidP="00D64AA9">
      <w:pPr>
        <w:pStyle w:val="Default"/>
        <w:numPr>
          <w:ilvl w:val="0"/>
          <w:numId w:val="3"/>
        </w:numPr>
        <w:spacing w:after="27"/>
        <w:jc w:val="both"/>
        <w:rPr>
          <w:sz w:val="28"/>
          <w:szCs w:val="28"/>
          <w:lang w:val="uk-UA"/>
        </w:rPr>
      </w:pPr>
      <w:r w:rsidRPr="00660484">
        <w:rPr>
          <w:sz w:val="28"/>
          <w:szCs w:val="28"/>
          <w:lang w:val="uk-UA"/>
        </w:rPr>
        <w:t xml:space="preserve">Назвіть </w:t>
      </w:r>
      <w:r w:rsidR="00DF537A" w:rsidRPr="00660484">
        <w:rPr>
          <w:sz w:val="28"/>
          <w:szCs w:val="28"/>
          <w:lang w:val="uk-UA"/>
        </w:rPr>
        <w:t>та розкрийте зміст основних компонентів</w:t>
      </w:r>
      <w:r w:rsidRPr="00660484">
        <w:rPr>
          <w:sz w:val="28"/>
          <w:szCs w:val="28"/>
          <w:lang w:val="uk-UA"/>
        </w:rPr>
        <w:t xml:space="preserve"> та </w:t>
      </w:r>
      <w:r w:rsidR="00DF537A" w:rsidRPr="00660484">
        <w:rPr>
          <w:sz w:val="28"/>
          <w:szCs w:val="28"/>
          <w:lang w:val="uk-UA"/>
        </w:rPr>
        <w:t>етапів</w:t>
      </w:r>
      <w:r w:rsidRPr="00660484">
        <w:rPr>
          <w:sz w:val="28"/>
          <w:szCs w:val="28"/>
          <w:lang w:val="uk-UA"/>
        </w:rPr>
        <w:t xml:space="preserve"> технологічного процесу. </w:t>
      </w:r>
    </w:p>
    <w:p w:rsidR="00660484" w:rsidRDefault="00127121" w:rsidP="00D64AA9">
      <w:pPr>
        <w:pStyle w:val="Default"/>
        <w:numPr>
          <w:ilvl w:val="0"/>
          <w:numId w:val="3"/>
        </w:numPr>
        <w:spacing w:after="27"/>
        <w:jc w:val="both"/>
        <w:rPr>
          <w:sz w:val="28"/>
          <w:szCs w:val="28"/>
          <w:lang w:val="uk-UA"/>
        </w:rPr>
      </w:pPr>
      <w:r w:rsidRPr="00660484">
        <w:rPr>
          <w:sz w:val="28"/>
          <w:szCs w:val="28"/>
          <w:lang w:val="uk-UA"/>
        </w:rPr>
        <w:t xml:space="preserve">Що є змістом технологій соціальної роботи? </w:t>
      </w:r>
    </w:p>
    <w:p w:rsidR="00660484" w:rsidRDefault="00127121" w:rsidP="00D64AA9">
      <w:pPr>
        <w:pStyle w:val="Default"/>
        <w:numPr>
          <w:ilvl w:val="0"/>
          <w:numId w:val="3"/>
        </w:numPr>
        <w:spacing w:after="27"/>
        <w:jc w:val="both"/>
        <w:rPr>
          <w:sz w:val="28"/>
          <w:szCs w:val="28"/>
          <w:lang w:val="uk-UA"/>
        </w:rPr>
      </w:pPr>
      <w:r w:rsidRPr="00660484">
        <w:rPr>
          <w:sz w:val="28"/>
          <w:szCs w:val="28"/>
          <w:lang w:val="uk-UA"/>
        </w:rPr>
        <w:t xml:space="preserve">Як можна класифікувати технології соціальної роботи? </w:t>
      </w:r>
    </w:p>
    <w:p w:rsidR="00660484" w:rsidRDefault="00127121" w:rsidP="00D64AA9">
      <w:pPr>
        <w:pStyle w:val="Default"/>
        <w:numPr>
          <w:ilvl w:val="0"/>
          <w:numId w:val="3"/>
        </w:numPr>
        <w:spacing w:after="27"/>
        <w:jc w:val="both"/>
        <w:rPr>
          <w:sz w:val="28"/>
          <w:szCs w:val="28"/>
          <w:lang w:val="uk-UA"/>
        </w:rPr>
      </w:pPr>
      <w:r w:rsidRPr="00660484">
        <w:rPr>
          <w:sz w:val="28"/>
          <w:szCs w:val="28"/>
          <w:lang w:val="uk-UA"/>
        </w:rPr>
        <w:t>Визначте функції технологій соціальної роботи</w:t>
      </w:r>
      <w:r w:rsidR="00660484" w:rsidRPr="00660484">
        <w:rPr>
          <w:sz w:val="28"/>
          <w:szCs w:val="28"/>
          <w:lang w:val="uk-UA"/>
        </w:rPr>
        <w:t xml:space="preserve">. </w:t>
      </w:r>
    </w:p>
    <w:p w:rsidR="00660484" w:rsidRDefault="003B3E96" w:rsidP="00D64AA9">
      <w:pPr>
        <w:pStyle w:val="Default"/>
        <w:numPr>
          <w:ilvl w:val="0"/>
          <w:numId w:val="3"/>
        </w:numPr>
        <w:spacing w:after="27"/>
        <w:jc w:val="both"/>
        <w:rPr>
          <w:sz w:val="28"/>
          <w:szCs w:val="28"/>
          <w:lang w:val="uk-UA"/>
        </w:rPr>
      </w:pPr>
      <w:r w:rsidRPr="00660484">
        <w:rPr>
          <w:sz w:val="28"/>
          <w:szCs w:val="28"/>
          <w:lang w:val="uk-UA"/>
        </w:rPr>
        <w:t>В чому полягає зміст проблеми технологізації соціальної роботи?</w:t>
      </w:r>
    </w:p>
    <w:p w:rsidR="000463EC" w:rsidRPr="00660484" w:rsidRDefault="003B3E96" w:rsidP="00D64AA9">
      <w:pPr>
        <w:pStyle w:val="Default"/>
        <w:numPr>
          <w:ilvl w:val="0"/>
          <w:numId w:val="3"/>
        </w:numPr>
        <w:spacing w:after="27"/>
        <w:jc w:val="both"/>
        <w:rPr>
          <w:sz w:val="28"/>
          <w:szCs w:val="28"/>
          <w:lang w:val="uk-UA"/>
        </w:rPr>
      </w:pPr>
      <w:r w:rsidRPr="00660484">
        <w:rPr>
          <w:sz w:val="28"/>
          <w:szCs w:val="28"/>
          <w:lang w:val="uk-UA"/>
        </w:rPr>
        <w:t>Визначте критерії ефективності реалізації соціально-педагогічних технологій.</w:t>
      </w:r>
    </w:p>
    <w:p w:rsidR="00FF5A46" w:rsidRPr="00FF5A46" w:rsidRDefault="00FF5A46" w:rsidP="0083256F">
      <w:pPr>
        <w:pStyle w:val="Default"/>
        <w:jc w:val="center"/>
        <w:rPr>
          <w:b/>
          <w:sz w:val="28"/>
          <w:szCs w:val="28"/>
          <w:lang w:val="uk-UA"/>
        </w:rPr>
      </w:pPr>
      <w:r w:rsidRPr="00FF5A46">
        <w:rPr>
          <w:b/>
          <w:sz w:val="28"/>
          <w:szCs w:val="28"/>
          <w:lang w:val="uk-UA"/>
        </w:rPr>
        <w:t>Література</w:t>
      </w:r>
    </w:p>
    <w:p w:rsidR="00FF5A46" w:rsidRPr="003B3E96" w:rsidRDefault="00FF5A46" w:rsidP="00D64AA9">
      <w:pPr>
        <w:pStyle w:val="Default"/>
        <w:numPr>
          <w:ilvl w:val="0"/>
          <w:numId w:val="2"/>
        </w:numPr>
        <w:jc w:val="both"/>
        <w:rPr>
          <w:sz w:val="28"/>
          <w:szCs w:val="28"/>
        </w:rPr>
      </w:pPr>
      <w:r w:rsidRPr="003B3E96">
        <w:rPr>
          <w:sz w:val="28"/>
          <w:szCs w:val="28"/>
        </w:rPr>
        <w:t>Технологии социальной работы: Учебник / Под общ</w:t>
      </w:r>
      <w:proofErr w:type="gramStart"/>
      <w:r w:rsidRPr="003B3E96">
        <w:rPr>
          <w:sz w:val="28"/>
          <w:szCs w:val="28"/>
        </w:rPr>
        <w:t>.</w:t>
      </w:r>
      <w:proofErr w:type="gramEnd"/>
      <w:r w:rsidRPr="003B3E96">
        <w:rPr>
          <w:sz w:val="28"/>
          <w:szCs w:val="28"/>
        </w:rPr>
        <w:t xml:space="preserve"> </w:t>
      </w:r>
      <w:proofErr w:type="gramStart"/>
      <w:r w:rsidRPr="003B3E96">
        <w:rPr>
          <w:sz w:val="28"/>
          <w:szCs w:val="28"/>
        </w:rPr>
        <w:t>р</w:t>
      </w:r>
      <w:proofErr w:type="gramEnd"/>
      <w:r w:rsidRPr="003B3E96">
        <w:rPr>
          <w:sz w:val="28"/>
          <w:szCs w:val="28"/>
        </w:rPr>
        <w:t xml:space="preserve">ед. Е.И. </w:t>
      </w:r>
      <w:proofErr w:type="spellStart"/>
      <w:r w:rsidRPr="003B3E96">
        <w:rPr>
          <w:sz w:val="28"/>
          <w:szCs w:val="28"/>
        </w:rPr>
        <w:t>Холостовой</w:t>
      </w:r>
      <w:proofErr w:type="spellEnd"/>
      <w:r w:rsidRPr="003B3E96">
        <w:rPr>
          <w:sz w:val="28"/>
          <w:szCs w:val="28"/>
        </w:rPr>
        <w:t xml:space="preserve">. - М.: ИНФРА - М, 2002. </w:t>
      </w:r>
    </w:p>
    <w:p w:rsidR="007C669C" w:rsidRPr="003B3E96" w:rsidRDefault="00CD00C7" w:rsidP="00D64AA9">
      <w:pPr>
        <w:pStyle w:val="Default"/>
        <w:numPr>
          <w:ilvl w:val="0"/>
          <w:numId w:val="2"/>
        </w:numPr>
        <w:jc w:val="both"/>
        <w:rPr>
          <w:sz w:val="28"/>
          <w:szCs w:val="28"/>
          <w:lang w:val="uk-UA"/>
        </w:rPr>
      </w:pPr>
      <w:r w:rsidRPr="003B3E96">
        <w:rPr>
          <w:sz w:val="28"/>
          <w:szCs w:val="28"/>
          <w:lang w:val="uk-UA"/>
        </w:rPr>
        <w:t xml:space="preserve">Соціальна робота: технологічний аспект: </w:t>
      </w:r>
      <w:proofErr w:type="spellStart"/>
      <w:r w:rsidRPr="003B3E96">
        <w:rPr>
          <w:sz w:val="28"/>
          <w:szCs w:val="28"/>
          <w:lang w:val="uk-UA"/>
        </w:rPr>
        <w:t>Навч</w:t>
      </w:r>
      <w:proofErr w:type="spellEnd"/>
      <w:r w:rsidRPr="003B3E96">
        <w:rPr>
          <w:sz w:val="28"/>
          <w:szCs w:val="28"/>
          <w:lang w:val="uk-UA"/>
        </w:rPr>
        <w:t xml:space="preserve">. посібник / За ред. проф. А.Й. </w:t>
      </w:r>
      <w:proofErr w:type="spellStart"/>
      <w:r w:rsidRPr="003B3E96">
        <w:rPr>
          <w:sz w:val="28"/>
          <w:szCs w:val="28"/>
          <w:lang w:val="uk-UA"/>
        </w:rPr>
        <w:t>Капської</w:t>
      </w:r>
      <w:proofErr w:type="spellEnd"/>
      <w:r w:rsidRPr="003B3E96">
        <w:rPr>
          <w:sz w:val="28"/>
          <w:szCs w:val="28"/>
          <w:lang w:val="uk-UA"/>
        </w:rPr>
        <w:t>. - К.: Центр навчальної літератури, 2004.</w:t>
      </w:r>
    </w:p>
    <w:p w:rsidR="00CD00C7" w:rsidRPr="003B3E96" w:rsidRDefault="00CD00C7" w:rsidP="00D64AA9">
      <w:pPr>
        <w:pStyle w:val="Default"/>
        <w:numPr>
          <w:ilvl w:val="0"/>
          <w:numId w:val="2"/>
        </w:numPr>
        <w:jc w:val="both"/>
        <w:rPr>
          <w:sz w:val="28"/>
          <w:szCs w:val="28"/>
          <w:lang w:val="uk-UA"/>
        </w:rPr>
      </w:pPr>
      <w:r w:rsidRPr="003B3E96">
        <w:rPr>
          <w:sz w:val="28"/>
          <w:szCs w:val="28"/>
          <w:lang w:val="uk-UA"/>
        </w:rPr>
        <w:t>Лютий В. П. Технологія соціальної роботи : конспект лекцій / Лютий В. П. – К.: Академія праці та соціальних відносин ФПУ, 2003. – 75 с.</w:t>
      </w:r>
    </w:p>
    <w:p w:rsidR="00CD00C7" w:rsidRPr="003B3E96" w:rsidRDefault="00CD00C7" w:rsidP="00D64AA9">
      <w:pPr>
        <w:pStyle w:val="Default"/>
        <w:numPr>
          <w:ilvl w:val="0"/>
          <w:numId w:val="2"/>
        </w:numPr>
        <w:jc w:val="both"/>
        <w:rPr>
          <w:sz w:val="28"/>
          <w:szCs w:val="28"/>
          <w:lang w:val="uk-UA"/>
        </w:rPr>
      </w:pPr>
      <w:r w:rsidRPr="003B3E96">
        <w:rPr>
          <w:sz w:val="28"/>
          <w:szCs w:val="28"/>
          <w:lang w:val="uk-UA"/>
        </w:rPr>
        <w:t>Методи та технології роботи соціального педагога / [автори-укладачі: С.П.Архипова, Г.Я.Майборода, О.В.Тютюнник]. – Черкаси , 2008. – 456с.</w:t>
      </w:r>
    </w:p>
    <w:p w:rsidR="00CD00C7" w:rsidRPr="003B3E96" w:rsidRDefault="00422FCD" w:rsidP="00D64AA9">
      <w:pPr>
        <w:pStyle w:val="Default"/>
        <w:numPr>
          <w:ilvl w:val="0"/>
          <w:numId w:val="2"/>
        </w:numPr>
        <w:jc w:val="both"/>
        <w:rPr>
          <w:sz w:val="28"/>
          <w:szCs w:val="28"/>
        </w:rPr>
      </w:pPr>
      <w:r w:rsidRPr="003B3E96">
        <w:rPr>
          <w:sz w:val="28"/>
          <w:szCs w:val="28"/>
        </w:rPr>
        <w:t xml:space="preserve">Методика и технологии работы социального педагога: Учебное пособие для студ. </w:t>
      </w:r>
      <w:proofErr w:type="spellStart"/>
      <w:r w:rsidRPr="003B3E96">
        <w:rPr>
          <w:sz w:val="28"/>
          <w:szCs w:val="28"/>
        </w:rPr>
        <w:t>высш</w:t>
      </w:r>
      <w:proofErr w:type="spellEnd"/>
      <w:r w:rsidRPr="003B3E96">
        <w:rPr>
          <w:sz w:val="28"/>
          <w:szCs w:val="28"/>
        </w:rPr>
        <w:t>. учеб</w:t>
      </w:r>
      <w:proofErr w:type="gramStart"/>
      <w:r w:rsidRPr="003B3E96">
        <w:rPr>
          <w:sz w:val="28"/>
          <w:szCs w:val="28"/>
        </w:rPr>
        <w:t>.</w:t>
      </w:r>
      <w:proofErr w:type="gramEnd"/>
      <w:r w:rsidRPr="003B3E96">
        <w:rPr>
          <w:sz w:val="28"/>
          <w:szCs w:val="28"/>
        </w:rPr>
        <w:t xml:space="preserve"> </w:t>
      </w:r>
      <w:proofErr w:type="gramStart"/>
      <w:r w:rsidRPr="003B3E96">
        <w:rPr>
          <w:sz w:val="28"/>
          <w:szCs w:val="28"/>
        </w:rPr>
        <w:t>з</w:t>
      </w:r>
      <w:proofErr w:type="gramEnd"/>
      <w:r w:rsidRPr="003B3E96">
        <w:rPr>
          <w:sz w:val="28"/>
          <w:szCs w:val="28"/>
        </w:rPr>
        <w:t xml:space="preserve">аведений / Б.Н. Алмазов, М.А. Беляева, </w:t>
      </w:r>
      <w:r w:rsidRPr="003B3E96">
        <w:rPr>
          <w:sz w:val="28"/>
          <w:szCs w:val="28"/>
        </w:rPr>
        <w:lastRenderedPageBreak/>
        <w:t xml:space="preserve">Н.Н. Бессонова и др. Под ред. М.А. </w:t>
      </w:r>
      <w:proofErr w:type="spellStart"/>
      <w:r w:rsidRPr="003B3E96">
        <w:rPr>
          <w:sz w:val="28"/>
          <w:szCs w:val="28"/>
        </w:rPr>
        <w:t>Галагузовой</w:t>
      </w:r>
      <w:proofErr w:type="spellEnd"/>
      <w:r w:rsidRPr="003B3E96">
        <w:rPr>
          <w:sz w:val="28"/>
          <w:szCs w:val="28"/>
        </w:rPr>
        <w:t xml:space="preserve">, Л.В. </w:t>
      </w:r>
      <w:proofErr w:type="spellStart"/>
      <w:r w:rsidRPr="003B3E96">
        <w:rPr>
          <w:sz w:val="28"/>
          <w:szCs w:val="28"/>
        </w:rPr>
        <w:t>Мардахаева</w:t>
      </w:r>
      <w:proofErr w:type="spellEnd"/>
      <w:r w:rsidRPr="003B3E96">
        <w:rPr>
          <w:sz w:val="28"/>
          <w:szCs w:val="28"/>
        </w:rPr>
        <w:t xml:space="preserve">. - М.: </w:t>
      </w:r>
      <w:proofErr w:type="spellStart"/>
      <w:r w:rsidRPr="003B3E96">
        <w:rPr>
          <w:sz w:val="28"/>
          <w:szCs w:val="28"/>
        </w:rPr>
        <w:t>Издат</w:t>
      </w:r>
      <w:proofErr w:type="spellEnd"/>
      <w:r w:rsidRPr="003B3E96">
        <w:rPr>
          <w:sz w:val="28"/>
          <w:szCs w:val="28"/>
        </w:rPr>
        <w:t>. центр "Академия", 2002.</w:t>
      </w:r>
    </w:p>
    <w:p w:rsidR="00DC2421" w:rsidRPr="003B3E96" w:rsidRDefault="00DC2421" w:rsidP="00D64AA9">
      <w:pPr>
        <w:pStyle w:val="Default"/>
        <w:numPr>
          <w:ilvl w:val="0"/>
          <w:numId w:val="2"/>
        </w:numPr>
        <w:jc w:val="both"/>
        <w:rPr>
          <w:sz w:val="28"/>
          <w:szCs w:val="28"/>
          <w:lang w:val="uk-UA"/>
        </w:rPr>
      </w:pPr>
      <w:r w:rsidRPr="003B3E96">
        <w:rPr>
          <w:sz w:val="28"/>
          <w:szCs w:val="28"/>
          <w:lang w:val="uk-UA"/>
        </w:rPr>
        <w:t>Шахрай В.М. Технології соціальної роботи. Навчальний посібник. - К.: Центр навчальної літератури, 2006. - 464 с.</w:t>
      </w:r>
    </w:p>
    <w:p w:rsidR="003839A6" w:rsidRPr="0091389C" w:rsidRDefault="003839A6" w:rsidP="00D64AA9">
      <w:pPr>
        <w:pStyle w:val="Default"/>
        <w:numPr>
          <w:ilvl w:val="0"/>
          <w:numId w:val="2"/>
        </w:numPr>
        <w:jc w:val="both"/>
        <w:rPr>
          <w:sz w:val="28"/>
          <w:szCs w:val="28"/>
        </w:rPr>
      </w:pPr>
      <w:proofErr w:type="spellStart"/>
      <w:r w:rsidRPr="003B3E96">
        <w:rPr>
          <w:sz w:val="28"/>
          <w:szCs w:val="28"/>
          <w:lang w:val="uk-UA"/>
        </w:rPr>
        <w:t>Завацька</w:t>
      </w:r>
      <w:proofErr w:type="spellEnd"/>
      <w:r w:rsidRPr="003B3E96">
        <w:rPr>
          <w:sz w:val="28"/>
          <w:szCs w:val="28"/>
          <w:lang w:val="uk-UA"/>
        </w:rPr>
        <w:t xml:space="preserve"> Л.М. Технології професійної діяльності соціального педагога. Навчальний посібник для ВНЗ. – К.: Видавничий Дім "Слово", 2008. - 240</w:t>
      </w:r>
      <w:r w:rsidRPr="003839A6">
        <w:rPr>
          <w:sz w:val="28"/>
          <w:szCs w:val="28"/>
        </w:rPr>
        <w:t xml:space="preserve"> с.</w:t>
      </w:r>
    </w:p>
    <w:p w:rsidR="0091389C" w:rsidRPr="00A67ABA" w:rsidRDefault="0091389C" w:rsidP="00D64AA9">
      <w:pPr>
        <w:pStyle w:val="Default"/>
        <w:numPr>
          <w:ilvl w:val="0"/>
          <w:numId w:val="2"/>
        </w:numPr>
        <w:jc w:val="both"/>
        <w:rPr>
          <w:sz w:val="28"/>
          <w:szCs w:val="28"/>
        </w:rPr>
      </w:pPr>
      <w:r>
        <w:rPr>
          <w:sz w:val="28"/>
          <w:szCs w:val="28"/>
          <w:lang w:val="uk-UA"/>
        </w:rPr>
        <w:t xml:space="preserve">Шевців З. М. Основи соціально-педагогічної діяльності / З. М. Шевців. – К. : Центр </w:t>
      </w:r>
      <w:proofErr w:type="spellStart"/>
      <w:r>
        <w:rPr>
          <w:sz w:val="28"/>
          <w:szCs w:val="28"/>
          <w:lang w:val="uk-UA"/>
        </w:rPr>
        <w:t>учбов</w:t>
      </w:r>
      <w:proofErr w:type="spellEnd"/>
      <w:r>
        <w:rPr>
          <w:sz w:val="28"/>
          <w:szCs w:val="28"/>
          <w:lang w:val="uk-UA"/>
        </w:rPr>
        <w:t>. літ-ри, 2012. – 248 с.</w:t>
      </w:r>
    </w:p>
    <w:p w:rsidR="00A67ABA" w:rsidRDefault="00A67ABA" w:rsidP="0083256F">
      <w:pPr>
        <w:spacing w:line="240" w:lineRule="auto"/>
        <w:ind w:firstLine="567"/>
        <w:jc w:val="center"/>
        <w:rPr>
          <w:rFonts w:ascii="Times New Roman" w:hAnsi="Times New Roman" w:cs="Times New Roman"/>
          <w:b/>
          <w:sz w:val="28"/>
          <w:szCs w:val="28"/>
          <w:lang w:val="uk-UA"/>
        </w:rPr>
      </w:pPr>
    </w:p>
    <w:p w:rsidR="00A67ABA" w:rsidRPr="00A67ABA" w:rsidRDefault="00A67ABA" w:rsidP="0083256F">
      <w:pPr>
        <w:spacing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Семінарське заняття № 2</w:t>
      </w:r>
      <w:r w:rsidR="00A92581">
        <w:rPr>
          <w:rFonts w:ascii="Times New Roman" w:hAnsi="Times New Roman" w:cs="Times New Roman"/>
          <w:b/>
          <w:sz w:val="28"/>
          <w:szCs w:val="28"/>
          <w:lang w:val="uk-UA"/>
        </w:rPr>
        <w:t>-3</w:t>
      </w:r>
    </w:p>
    <w:p w:rsidR="00A67ABA" w:rsidRDefault="00A67ABA" w:rsidP="0083256F">
      <w:pPr>
        <w:pStyle w:val="Default"/>
        <w:jc w:val="both"/>
        <w:rPr>
          <w:b/>
          <w:bCs/>
          <w:sz w:val="28"/>
          <w:szCs w:val="28"/>
          <w:lang w:val="uk-UA"/>
        </w:rPr>
      </w:pPr>
      <w:r>
        <w:rPr>
          <w:b/>
          <w:bCs/>
          <w:sz w:val="28"/>
          <w:szCs w:val="28"/>
          <w:lang w:val="uk-UA"/>
        </w:rPr>
        <w:t xml:space="preserve">Тема: </w:t>
      </w:r>
      <w:r w:rsidRPr="00145C0E">
        <w:rPr>
          <w:b/>
          <w:bCs/>
          <w:sz w:val="28"/>
          <w:szCs w:val="28"/>
          <w:lang w:val="uk-UA"/>
        </w:rPr>
        <w:t>ЗАГАЛЬНІ ТЕХНОЛОГІЇ СОЦІАЛЬНО-ПЕДАГОГІЧНОЇ ДІЯЛЬНОСТІ</w:t>
      </w:r>
      <w:r w:rsidR="00A92581">
        <w:rPr>
          <w:b/>
          <w:bCs/>
          <w:sz w:val="28"/>
          <w:szCs w:val="28"/>
          <w:lang w:val="uk-UA"/>
        </w:rPr>
        <w:t xml:space="preserve"> (4</w:t>
      </w:r>
      <w:r>
        <w:rPr>
          <w:b/>
          <w:bCs/>
          <w:sz w:val="28"/>
          <w:szCs w:val="28"/>
          <w:lang w:val="uk-UA"/>
        </w:rPr>
        <w:t xml:space="preserve"> год.)</w:t>
      </w:r>
    </w:p>
    <w:p w:rsidR="00A67ABA" w:rsidRPr="00FF5A46" w:rsidRDefault="00A67ABA" w:rsidP="0083256F">
      <w:pPr>
        <w:spacing w:line="240" w:lineRule="auto"/>
        <w:ind w:firstLine="567"/>
        <w:jc w:val="center"/>
        <w:rPr>
          <w:rFonts w:ascii="Times New Roman" w:hAnsi="Times New Roman" w:cs="Times New Roman"/>
          <w:b/>
          <w:bCs/>
          <w:sz w:val="28"/>
          <w:szCs w:val="28"/>
          <w:lang w:val="uk-UA"/>
        </w:rPr>
      </w:pPr>
      <w:r w:rsidRPr="00FF5A46">
        <w:rPr>
          <w:rFonts w:ascii="Times New Roman" w:hAnsi="Times New Roman" w:cs="Times New Roman"/>
          <w:b/>
          <w:bCs/>
          <w:sz w:val="28"/>
          <w:szCs w:val="28"/>
          <w:lang w:val="uk-UA"/>
        </w:rPr>
        <w:t>План</w:t>
      </w:r>
    </w:p>
    <w:p w:rsidR="0037045F" w:rsidRDefault="0037045F" w:rsidP="00D64AA9">
      <w:pPr>
        <w:pStyle w:val="a3"/>
        <w:numPr>
          <w:ilvl w:val="0"/>
          <w:numId w:val="4"/>
        </w:numPr>
        <w:spacing w:line="240" w:lineRule="auto"/>
        <w:rPr>
          <w:rFonts w:ascii="Times New Roman" w:hAnsi="Times New Roman" w:cs="Times New Roman"/>
          <w:bCs/>
          <w:sz w:val="28"/>
          <w:szCs w:val="28"/>
          <w:lang w:val="uk-UA"/>
        </w:rPr>
      </w:pPr>
      <w:r w:rsidRPr="0037045F">
        <w:rPr>
          <w:rFonts w:ascii="Times New Roman" w:hAnsi="Times New Roman" w:cs="Times New Roman"/>
          <w:bCs/>
          <w:sz w:val="28"/>
          <w:szCs w:val="28"/>
          <w:lang w:val="uk-UA"/>
        </w:rPr>
        <w:t>Технології індивідуальної та групової соціально-педагогічної роботи</w:t>
      </w:r>
      <w:r>
        <w:rPr>
          <w:rFonts w:ascii="Times New Roman" w:hAnsi="Times New Roman" w:cs="Times New Roman"/>
          <w:bCs/>
          <w:sz w:val="28"/>
          <w:szCs w:val="28"/>
          <w:lang w:val="uk-UA"/>
        </w:rPr>
        <w:t>.</w:t>
      </w:r>
    </w:p>
    <w:p w:rsidR="00E45DDD" w:rsidRDefault="00255021" w:rsidP="00D64AA9">
      <w:pPr>
        <w:pStyle w:val="a3"/>
        <w:numPr>
          <w:ilvl w:val="0"/>
          <w:numId w:val="4"/>
        </w:numPr>
        <w:spacing w:line="240" w:lineRule="auto"/>
        <w:jc w:val="both"/>
        <w:rPr>
          <w:rFonts w:ascii="Times New Roman" w:hAnsi="Times New Roman" w:cs="Times New Roman"/>
          <w:bCs/>
          <w:sz w:val="28"/>
          <w:szCs w:val="28"/>
          <w:lang w:val="uk-UA"/>
        </w:rPr>
      </w:pPr>
      <w:r w:rsidRPr="00255021">
        <w:rPr>
          <w:rFonts w:ascii="Times New Roman" w:hAnsi="Times New Roman" w:cs="Times New Roman"/>
          <w:bCs/>
          <w:sz w:val="28"/>
          <w:szCs w:val="28"/>
          <w:lang w:val="uk-UA"/>
        </w:rPr>
        <w:t>Технологія реалізації соціальним педагогом діагностичної функції</w:t>
      </w:r>
      <w:r>
        <w:rPr>
          <w:rFonts w:ascii="Times New Roman" w:hAnsi="Times New Roman" w:cs="Times New Roman"/>
          <w:bCs/>
          <w:sz w:val="28"/>
          <w:szCs w:val="28"/>
          <w:lang w:val="uk-UA"/>
        </w:rPr>
        <w:t>.</w:t>
      </w:r>
      <w:r w:rsidR="00F23033">
        <w:rPr>
          <w:rFonts w:ascii="Times New Roman" w:hAnsi="Times New Roman" w:cs="Times New Roman"/>
          <w:bCs/>
          <w:sz w:val="28"/>
          <w:szCs w:val="28"/>
          <w:lang w:val="uk-UA"/>
        </w:rPr>
        <w:t xml:space="preserve"> Комплексна соціально-педагогічна діагностика.</w:t>
      </w:r>
    </w:p>
    <w:p w:rsidR="00E45DDD" w:rsidRDefault="00E45DDD" w:rsidP="00D64AA9">
      <w:pPr>
        <w:pStyle w:val="a3"/>
        <w:numPr>
          <w:ilvl w:val="0"/>
          <w:numId w:val="4"/>
        </w:numPr>
        <w:spacing w:line="240" w:lineRule="auto"/>
        <w:jc w:val="both"/>
        <w:rPr>
          <w:rFonts w:ascii="Times New Roman" w:hAnsi="Times New Roman" w:cs="Times New Roman"/>
          <w:bCs/>
          <w:sz w:val="28"/>
          <w:szCs w:val="28"/>
          <w:lang w:val="uk-UA"/>
        </w:rPr>
      </w:pPr>
      <w:r w:rsidRPr="00E45DDD">
        <w:rPr>
          <w:rFonts w:ascii="Times New Roman" w:hAnsi="Times New Roman" w:cs="Times New Roman"/>
          <w:bCs/>
          <w:sz w:val="28"/>
          <w:szCs w:val="28"/>
          <w:lang w:val="uk-UA"/>
        </w:rPr>
        <w:t>Консультування як технологічний спосіб вирішення соціально-педагогічних проблем</w:t>
      </w:r>
      <w:r>
        <w:rPr>
          <w:rFonts w:ascii="Times New Roman" w:hAnsi="Times New Roman" w:cs="Times New Roman"/>
          <w:bCs/>
          <w:sz w:val="28"/>
          <w:szCs w:val="28"/>
          <w:lang w:val="uk-UA"/>
        </w:rPr>
        <w:t>:</w:t>
      </w:r>
    </w:p>
    <w:p w:rsidR="00E45DDD" w:rsidRDefault="00E45DDD" w:rsidP="0083256F">
      <w:pPr>
        <w:pStyle w:val="a3"/>
        <w:spacing w:line="240" w:lineRule="auto"/>
        <w:ind w:left="927"/>
        <w:jc w:val="both"/>
        <w:rPr>
          <w:rFonts w:ascii="Times New Roman" w:hAnsi="Times New Roman" w:cs="Times New Roman"/>
          <w:bCs/>
          <w:sz w:val="28"/>
          <w:szCs w:val="28"/>
          <w:lang w:val="uk-UA"/>
        </w:rPr>
      </w:pPr>
      <w:r>
        <w:rPr>
          <w:rFonts w:ascii="Times New Roman" w:hAnsi="Times New Roman" w:cs="Times New Roman"/>
          <w:bCs/>
          <w:sz w:val="28"/>
          <w:szCs w:val="28"/>
          <w:lang w:val="uk-UA"/>
        </w:rPr>
        <w:t>А) с</w:t>
      </w:r>
      <w:r w:rsidRPr="00E45DDD">
        <w:rPr>
          <w:rFonts w:ascii="Times New Roman" w:hAnsi="Times New Roman" w:cs="Times New Roman"/>
          <w:bCs/>
          <w:sz w:val="28"/>
          <w:szCs w:val="28"/>
          <w:lang w:val="uk-UA"/>
        </w:rPr>
        <w:t>оціально-педагогічні технології сімейного консультування</w:t>
      </w:r>
      <w:r>
        <w:rPr>
          <w:rFonts w:ascii="Times New Roman" w:hAnsi="Times New Roman" w:cs="Times New Roman"/>
          <w:bCs/>
          <w:sz w:val="28"/>
          <w:szCs w:val="28"/>
          <w:lang w:val="uk-UA"/>
        </w:rPr>
        <w:t>;</w:t>
      </w:r>
    </w:p>
    <w:p w:rsidR="002B45E4" w:rsidRPr="00173102" w:rsidRDefault="00E45DDD" w:rsidP="0083256F">
      <w:pPr>
        <w:pStyle w:val="a3"/>
        <w:spacing w:line="240" w:lineRule="auto"/>
        <w:ind w:left="92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Б) </w:t>
      </w:r>
      <w:r w:rsidR="002B45E4">
        <w:rPr>
          <w:rFonts w:ascii="Times New Roman" w:hAnsi="Times New Roman" w:cs="Times New Roman"/>
          <w:bCs/>
          <w:sz w:val="28"/>
          <w:szCs w:val="28"/>
          <w:lang w:val="uk-UA"/>
        </w:rPr>
        <w:t>телефонне консультування</w:t>
      </w:r>
      <w:r w:rsidR="002B45E4" w:rsidRPr="002B45E4">
        <w:rPr>
          <w:rFonts w:ascii="Times New Roman" w:hAnsi="Times New Roman" w:cs="Times New Roman"/>
          <w:bCs/>
          <w:sz w:val="28"/>
          <w:szCs w:val="28"/>
          <w:lang w:val="uk-UA"/>
        </w:rPr>
        <w:t xml:space="preserve"> як різновид </w:t>
      </w:r>
      <w:r w:rsidR="002B45E4">
        <w:rPr>
          <w:rFonts w:ascii="Times New Roman" w:hAnsi="Times New Roman" w:cs="Times New Roman"/>
          <w:bCs/>
          <w:sz w:val="28"/>
          <w:szCs w:val="28"/>
          <w:lang w:val="uk-UA"/>
        </w:rPr>
        <w:t>соціально-педагогічної допомоги;</w:t>
      </w:r>
    </w:p>
    <w:p w:rsidR="00E45DDD" w:rsidRPr="00E45DDD" w:rsidRDefault="00E45DDD" w:rsidP="0083256F">
      <w:pPr>
        <w:pStyle w:val="a3"/>
        <w:spacing w:line="240" w:lineRule="auto"/>
        <w:ind w:left="927"/>
        <w:jc w:val="both"/>
        <w:rPr>
          <w:rFonts w:ascii="Times New Roman" w:hAnsi="Times New Roman" w:cs="Times New Roman"/>
          <w:bCs/>
          <w:sz w:val="28"/>
          <w:szCs w:val="28"/>
          <w:lang w:val="uk-UA"/>
        </w:rPr>
      </w:pPr>
    </w:p>
    <w:p w:rsidR="00A67ABA" w:rsidRPr="00E45DDD" w:rsidRDefault="00A67ABA" w:rsidP="0083256F">
      <w:pPr>
        <w:pStyle w:val="a3"/>
        <w:spacing w:line="240" w:lineRule="auto"/>
        <w:ind w:left="927"/>
        <w:jc w:val="center"/>
        <w:rPr>
          <w:rFonts w:ascii="Times New Roman" w:hAnsi="Times New Roman" w:cs="Times New Roman"/>
          <w:bCs/>
          <w:sz w:val="28"/>
          <w:szCs w:val="28"/>
          <w:lang w:val="uk-UA"/>
        </w:rPr>
      </w:pPr>
      <w:r w:rsidRPr="00E45DDD">
        <w:rPr>
          <w:rFonts w:ascii="Times New Roman" w:hAnsi="Times New Roman" w:cs="Times New Roman"/>
          <w:b/>
          <w:sz w:val="28"/>
          <w:szCs w:val="28"/>
          <w:lang w:val="uk-UA"/>
        </w:rPr>
        <w:t>Питання і завдання для самоконтролю студентів</w:t>
      </w:r>
    </w:p>
    <w:p w:rsidR="0095050D" w:rsidRPr="0095050D" w:rsidRDefault="0095050D" w:rsidP="00D64AA9">
      <w:pPr>
        <w:widowControl w:val="0"/>
        <w:numPr>
          <w:ilvl w:val="0"/>
          <w:numId w:val="5"/>
        </w:numPr>
        <w:shd w:val="clear" w:color="auto" w:fill="FFFFFF"/>
        <w:tabs>
          <w:tab w:val="left" w:pos="667"/>
        </w:tabs>
        <w:autoSpaceDE w:val="0"/>
        <w:autoSpaceDN w:val="0"/>
        <w:adjustRightInd w:val="0"/>
        <w:spacing w:after="0" w:line="240" w:lineRule="auto"/>
        <w:ind w:right="43"/>
        <w:jc w:val="both"/>
        <w:rPr>
          <w:rFonts w:ascii="Times New Roman" w:eastAsia="Times New Roman" w:hAnsi="Times New Roman" w:cs="Times New Roman"/>
          <w:b/>
          <w:bCs/>
          <w:spacing w:val="-6"/>
          <w:sz w:val="28"/>
          <w:szCs w:val="28"/>
          <w:lang w:val="uk-UA" w:eastAsia="ru-RU"/>
        </w:rPr>
      </w:pPr>
      <w:r w:rsidRPr="0095050D">
        <w:rPr>
          <w:rFonts w:ascii="Times New Roman" w:eastAsia="Times New Roman" w:hAnsi="Times New Roman" w:cs="Times New Roman"/>
          <w:sz w:val="28"/>
          <w:szCs w:val="28"/>
          <w:lang w:val="uk-UA" w:eastAsia="ru-RU"/>
        </w:rPr>
        <w:t>Назвіть етапи процесу індивідуальної соціально-педагогічної роботи.</w:t>
      </w:r>
    </w:p>
    <w:p w:rsidR="0095050D" w:rsidRPr="0095050D" w:rsidRDefault="0095050D" w:rsidP="00D64AA9">
      <w:pPr>
        <w:widowControl w:val="0"/>
        <w:numPr>
          <w:ilvl w:val="0"/>
          <w:numId w:val="5"/>
        </w:numPr>
        <w:shd w:val="clear" w:color="auto" w:fill="FFFFFF"/>
        <w:tabs>
          <w:tab w:val="left" w:pos="667"/>
        </w:tabs>
        <w:autoSpaceDE w:val="0"/>
        <w:autoSpaceDN w:val="0"/>
        <w:adjustRightInd w:val="0"/>
        <w:spacing w:before="10" w:after="0" w:line="240" w:lineRule="auto"/>
        <w:ind w:right="48"/>
        <w:jc w:val="both"/>
        <w:rPr>
          <w:rFonts w:ascii="Times New Roman" w:eastAsia="Times New Roman" w:hAnsi="Times New Roman" w:cs="Times New Roman"/>
          <w:sz w:val="28"/>
          <w:szCs w:val="28"/>
          <w:lang w:val="uk-UA" w:eastAsia="ru-RU"/>
        </w:rPr>
      </w:pPr>
      <w:r w:rsidRPr="0095050D">
        <w:rPr>
          <w:rFonts w:ascii="Times New Roman" w:eastAsia="Times New Roman" w:hAnsi="Times New Roman" w:cs="Times New Roman"/>
          <w:sz w:val="28"/>
          <w:szCs w:val="28"/>
          <w:lang w:val="uk-UA" w:eastAsia="ru-RU"/>
        </w:rPr>
        <w:t>Перерахуйте фази індивідуальної соціально-педагогічної роботи.</w:t>
      </w:r>
    </w:p>
    <w:p w:rsidR="0095050D" w:rsidRPr="0095050D" w:rsidRDefault="0095050D" w:rsidP="00D64AA9">
      <w:pPr>
        <w:widowControl w:val="0"/>
        <w:numPr>
          <w:ilvl w:val="0"/>
          <w:numId w:val="5"/>
        </w:numPr>
        <w:shd w:val="clear" w:color="auto" w:fill="FFFFFF"/>
        <w:tabs>
          <w:tab w:val="left" w:pos="667"/>
        </w:tabs>
        <w:autoSpaceDE w:val="0"/>
        <w:autoSpaceDN w:val="0"/>
        <w:adjustRightInd w:val="0"/>
        <w:spacing w:before="5" w:after="0" w:line="240" w:lineRule="auto"/>
        <w:ind w:right="53"/>
        <w:jc w:val="both"/>
        <w:rPr>
          <w:rFonts w:ascii="Times New Roman" w:eastAsia="Times New Roman" w:hAnsi="Times New Roman" w:cs="Times New Roman"/>
          <w:sz w:val="28"/>
          <w:szCs w:val="28"/>
          <w:lang w:val="uk-UA" w:eastAsia="ru-RU"/>
        </w:rPr>
      </w:pPr>
      <w:r w:rsidRPr="0095050D">
        <w:rPr>
          <w:rFonts w:ascii="Times New Roman" w:eastAsia="Times New Roman" w:hAnsi="Times New Roman" w:cs="Times New Roman"/>
          <w:sz w:val="28"/>
          <w:szCs w:val="28"/>
          <w:lang w:val="uk-UA" w:eastAsia="ru-RU"/>
        </w:rPr>
        <w:t>Дайте детальну характеристику перевагам і недолікам індивідуальної соціально-педагогічної роботи.</w:t>
      </w:r>
    </w:p>
    <w:p w:rsidR="0095050D" w:rsidRPr="0095050D" w:rsidRDefault="00DB6B6C" w:rsidP="0083256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0095050D" w:rsidRPr="0095050D">
        <w:rPr>
          <w:rFonts w:ascii="Times New Roman" w:eastAsia="Times New Roman" w:hAnsi="Times New Roman" w:cs="Times New Roman"/>
          <w:sz w:val="28"/>
          <w:szCs w:val="28"/>
          <w:lang w:val="uk-UA" w:eastAsia="ru-RU"/>
        </w:rPr>
        <w:t>Що означає метод групової роботи? Яке його місце серед інших методів соціально-педагогічної роботи?</w:t>
      </w:r>
    </w:p>
    <w:p w:rsidR="0095050D" w:rsidRPr="0095050D" w:rsidRDefault="00DB6B6C" w:rsidP="0083256F">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z w:val="28"/>
          <w:szCs w:val="28"/>
          <w:lang w:val="uk-UA" w:eastAsia="ru-RU"/>
        </w:rPr>
        <w:t xml:space="preserve">5. </w:t>
      </w:r>
      <w:r w:rsidR="0095050D" w:rsidRPr="0095050D">
        <w:rPr>
          <w:rFonts w:ascii="Times New Roman" w:eastAsia="Times New Roman" w:hAnsi="Times New Roman" w:cs="Times New Roman"/>
          <w:sz w:val="28"/>
          <w:szCs w:val="28"/>
          <w:lang w:val="uk-UA" w:eastAsia="ru-RU"/>
        </w:rPr>
        <w:t>Назвіть етапи групової роботи.</w:t>
      </w:r>
    </w:p>
    <w:p w:rsidR="00D739DB" w:rsidRDefault="00DB6B6C" w:rsidP="0083256F">
      <w:pPr>
        <w:widowControl w:val="0"/>
        <w:shd w:val="clear" w:color="auto" w:fill="FFFFFF"/>
        <w:tabs>
          <w:tab w:val="left" w:pos="662"/>
        </w:tabs>
        <w:autoSpaceDE w:val="0"/>
        <w:autoSpaceDN w:val="0"/>
        <w:adjustRightInd w:val="0"/>
        <w:spacing w:before="5"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5050D" w:rsidRPr="00DB6B6C">
        <w:rPr>
          <w:rFonts w:ascii="Times New Roman" w:eastAsia="Times New Roman" w:hAnsi="Times New Roman" w:cs="Times New Roman"/>
          <w:sz w:val="28"/>
          <w:szCs w:val="28"/>
          <w:lang w:val="uk-UA" w:eastAsia="ru-RU"/>
        </w:rPr>
        <w:t>У чому складності групової роботи?</w:t>
      </w:r>
      <w:r w:rsidR="00172301">
        <w:rPr>
          <w:rFonts w:ascii="Times New Roman" w:eastAsia="Times New Roman" w:hAnsi="Times New Roman" w:cs="Times New Roman"/>
          <w:spacing w:val="-2"/>
          <w:sz w:val="28"/>
          <w:szCs w:val="28"/>
          <w:lang w:val="uk-UA" w:eastAsia="ru-RU"/>
        </w:rPr>
        <w:t xml:space="preserve"> </w:t>
      </w:r>
      <w:r w:rsidR="0095050D" w:rsidRPr="0095050D">
        <w:rPr>
          <w:rFonts w:ascii="Times New Roman" w:eastAsia="Times New Roman" w:hAnsi="Times New Roman" w:cs="Times New Roman"/>
          <w:sz w:val="28"/>
          <w:szCs w:val="28"/>
          <w:lang w:val="uk-UA" w:eastAsia="ru-RU"/>
        </w:rPr>
        <w:t>Що розуміють під поняттям «ефект групи»? В чому його сутність?</w:t>
      </w:r>
    </w:p>
    <w:p w:rsidR="00D739DB" w:rsidRDefault="00D739DB" w:rsidP="0083256F">
      <w:pPr>
        <w:widowControl w:val="0"/>
        <w:shd w:val="clear" w:color="auto" w:fill="FFFFFF"/>
        <w:tabs>
          <w:tab w:val="left" w:pos="662"/>
        </w:tabs>
        <w:autoSpaceDE w:val="0"/>
        <w:autoSpaceDN w:val="0"/>
        <w:adjustRightInd w:val="0"/>
        <w:spacing w:before="5"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7. </w:t>
      </w:r>
      <w:r w:rsidRPr="00D739DB">
        <w:rPr>
          <w:rFonts w:ascii="Times New Roman" w:eastAsia="Times New Roman" w:hAnsi="Times New Roman" w:cs="Times New Roman"/>
          <w:spacing w:val="-2"/>
          <w:sz w:val="28"/>
          <w:szCs w:val="28"/>
          <w:lang w:val="uk-UA" w:eastAsia="ru-RU"/>
        </w:rPr>
        <w:t>У чому полягає суть соц</w:t>
      </w:r>
      <w:r w:rsidR="0004668D">
        <w:rPr>
          <w:rFonts w:ascii="Times New Roman" w:eastAsia="Times New Roman" w:hAnsi="Times New Roman" w:cs="Times New Roman"/>
          <w:spacing w:val="-2"/>
          <w:sz w:val="28"/>
          <w:szCs w:val="28"/>
          <w:lang w:val="uk-UA" w:eastAsia="ru-RU"/>
        </w:rPr>
        <w:t>іально-педагогічної діагностики?</w:t>
      </w:r>
    </w:p>
    <w:p w:rsidR="00D739DB" w:rsidRDefault="00D739DB" w:rsidP="0083256F">
      <w:pPr>
        <w:widowControl w:val="0"/>
        <w:shd w:val="clear" w:color="auto" w:fill="FFFFFF"/>
        <w:tabs>
          <w:tab w:val="left" w:pos="662"/>
        </w:tabs>
        <w:autoSpaceDE w:val="0"/>
        <w:autoSpaceDN w:val="0"/>
        <w:adjustRightInd w:val="0"/>
        <w:spacing w:before="5"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w:t>
      </w:r>
      <w:r w:rsidRPr="00D739DB">
        <w:rPr>
          <w:rFonts w:ascii="Times New Roman" w:eastAsia="Times New Roman" w:hAnsi="Times New Roman" w:cs="Times New Roman"/>
          <w:spacing w:val="-2"/>
          <w:sz w:val="28"/>
          <w:szCs w:val="28"/>
          <w:lang w:val="uk-UA" w:eastAsia="ru-RU"/>
        </w:rPr>
        <w:t>Назвіть принципи і методи соціально-педагогічної діагностики.</w:t>
      </w:r>
    </w:p>
    <w:p w:rsidR="00D739DB" w:rsidRDefault="00D739DB" w:rsidP="0083256F">
      <w:pPr>
        <w:widowControl w:val="0"/>
        <w:shd w:val="clear" w:color="auto" w:fill="FFFFFF"/>
        <w:tabs>
          <w:tab w:val="left" w:pos="662"/>
        </w:tabs>
        <w:autoSpaceDE w:val="0"/>
        <w:autoSpaceDN w:val="0"/>
        <w:adjustRightInd w:val="0"/>
        <w:spacing w:before="5"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9. </w:t>
      </w:r>
      <w:r w:rsidRPr="00D739DB">
        <w:rPr>
          <w:rFonts w:ascii="Times New Roman" w:eastAsia="Times New Roman" w:hAnsi="Times New Roman" w:cs="Times New Roman"/>
          <w:spacing w:val="-2"/>
          <w:sz w:val="28"/>
          <w:szCs w:val="28"/>
          <w:lang w:val="uk-UA" w:eastAsia="ru-RU"/>
        </w:rPr>
        <w:t>Які особливості діагностики у соціальній роботі?</w:t>
      </w:r>
    </w:p>
    <w:p w:rsidR="00D739DB" w:rsidRDefault="00D739DB" w:rsidP="0083256F">
      <w:pPr>
        <w:widowControl w:val="0"/>
        <w:shd w:val="clear" w:color="auto" w:fill="FFFFFF"/>
        <w:tabs>
          <w:tab w:val="left" w:pos="662"/>
        </w:tabs>
        <w:autoSpaceDE w:val="0"/>
        <w:autoSpaceDN w:val="0"/>
        <w:adjustRightInd w:val="0"/>
        <w:spacing w:before="5"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10. </w:t>
      </w:r>
      <w:r w:rsidRPr="00D739DB">
        <w:rPr>
          <w:rFonts w:ascii="Times New Roman" w:eastAsia="Times New Roman" w:hAnsi="Times New Roman" w:cs="Times New Roman"/>
          <w:spacing w:val="-2"/>
          <w:sz w:val="28"/>
          <w:szCs w:val="28"/>
          <w:lang w:val="uk-UA" w:eastAsia="ru-RU"/>
        </w:rPr>
        <w:t>Опишіть технологічний процес діагностики в соціальній роботі.</w:t>
      </w:r>
    </w:p>
    <w:p w:rsidR="00D739DB" w:rsidRDefault="00D739DB" w:rsidP="0083256F">
      <w:pPr>
        <w:widowControl w:val="0"/>
        <w:shd w:val="clear" w:color="auto" w:fill="FFFFFF"/>
        <w:tabs>
          <w:tab w:val="left" w:pos="662"/>
        </w:tabs>
        <w:autoSpaceDE w:val="0"/>
        <w:autoSpaceDN w:val="0"/>
        <w:adjustRightInd w:val="0"/>
        <w:spacing w:before="5" w:after="0" w:line="240" w:lineRule="auto"/>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z w:val="28"/>
          <w:szCs w:val="28"/>
          <w:lang w:val="uk-UA" w:eastAsia="ru-RU"/>
        </w:rPr>
        <w:t xml:space="preserve">11. </w:t>
      </w:r>
      <w:r w:rsidRPr="00D739DB">
        <w:rPr>
          <w:rFonts w:ascii="Times New Roman" w:eastAsia="Times New Roman" w:hAnsi="Times New Roman" w:cs="Times New Roman"/>
          <w:spacing w:val="-2"/>
          <w:sz w:val="28"/>
          <w:szCs w:val="28"/>
          <w:lang w:val="uk-UA" w:eastAsia="ru-RU"/>
        </w:rPr>
        <w:t>Дайте характеристику комплексної соціально-педагогічної діагностики.</w:t>
      </w:r>
    </w:p>
    <w:p w:rsidR="00C61F4B" w:rsidRPr="00C61F4B" w:rsidRDefault="00C61F4B" w:rsidP="0083256F">
      <w:pPr>
        <w:widowControl w:val="0"/>
        <w:shd w:val="clear" w:color="auto" w:fill="FFFFFF"/>
        <w:tabs>
          <w:tab w:val="left" w:pos="662"/>
        </w:tabs>
        <w:autoSpaceDE w:val="0"/>
        <w:autoSpaceDN w:val="0"/>
        <w:adjustRightInd w:val="0"/>
        <w:spacing w:before="5" w:after="0" w:line="240" w:lineRule="auto"/>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 xml:space="preserve">12. </w:t>
      </w:r>
      <w:r w:rsidRPr="00C61F4B">
        <w:rPr>
          <w:rFonts w:ascii="Times New Roman" w:eastAsia="Times New Roman" w:hAnsi="Times New Roman" w:cs="Times New Roman"/>
          <w:spacing w:val="-2"/>
          <w:sz w:val="28"/>
          <w:szCs w:val="28"/>
          <w:lang w:val="uk-UA" w:eastAsia="ru-RU"/>
        </w:rPr>
        <w:t>Порівняйте та охарактеризуйте психологічне та соціально-педагогічне консультування.</w:t>
      </w:r>
    </w:p>
    <w:p w:rsidR="00C61F4B" w:rsidRPr="00C61F4B" w:rsidRDefault="00C61F4B" w:rsidP="0083256F">
      <w:pPr>
        <w:widowControl w:val="0"/>
        <w:shd w:val="clear" w:color="auto" w:fill="FFFFFF"/>
        <w:tabs>
          <w:tab w:val="left" w:pos="662"/>
        </w:tabs>
        <w:autoSpaceDE w:val="0"/>
        <w:autoSpaceDN w:val="0"/>
        <w:adjustRightInd w:val="0"/>
        <w:spacing w:before="5" w:after="0" w:line="240" w:lineRule="auto"/>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 xml:space="preserve">13. </w:t>
      </w:r>
      <w:r w:rsidRPr="00C61F4B">
        <w:rPr>
          <w:rFonts w:ascii="Times New Roman" w:eastAsia="Times New Roman" w:hAnsi="Times New Roman" w:cs="Times New Roman"/>
          <w:spacing w:val="-2"/>
          <w:sz w:val="28"/>
          <w:szCs w:val="28"/>
          <w:lang w:val="uk-UA" w:eastAsia="ru-RU"/>
        </w:rPr>
        <w:t>Назвіть принципи консультативної допомоги.</w:t>
      </w:r>
    </w:p>
    <w:p w:rsidR="00C61F4B" w:rsidRDefault="00C61F4B" w:rsidP="0083256F">
      <w:pPr>
        <w:widowControl w:val="0"/>
        <w:shd w:val="clear" w:color="auto" w:fill="FFFFFF"/>
        <w:tabs>
          <w:tab w:val="left" w:pos="662"/>
        </w:tabs>
        <w:autoSpaceDE w:val="0"/>
        <w:autoSpaceDN w:val="0"/>
        <w:adjustRightInd w:val="0"/>
        <w:spacing w:before="5" w:after="0" w:line="240" w:lineRule="auto"/>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spacing w:val="-2"/>
          <w:sz w:val="28"/>
          <w:szCs w:val="28"/>
          <w:lang w:val="uk-UA" w:eastAsia="ru-RU"/>
        </w:rPr>
        <w:t xml:space="preserve">14. </w:t>
      </w:r>
      <w:r w:rsidRPr="00C61F4B">
        <w:rPr>
          <w:rFonts w:ascii="Times New Roman" w:eastAsia="Times New Roman" w:hAnsi="Times New Roman" w:cs="Times New Roman"/>
          <w:spacing w:val="-2"/>
          <w:sz w:val="28"/>
          <w:szCs w:val="28"/>
          <w:lang w:val="uk-UA" w:eastAsia="ru-RU"/>
        </w:rPr>
        <w:t xml:space="preserve">Які особливості консультативної допомоги людям різних вікових </w:t>
      </w:r>
      <w:r w:rsidRPr="00C61F4B">
        <w:rPr>
          <w:rFonts w:ascii="Times New Roman" w:eastAsia="Times New Roman" w:hAnsi="Times New Roman" w:cs="Times New Roman"/>
          <w:spacing w:val="-2"/>
          <w:sz w:val="28"/>
          <w:szCs w:val="28"/>
          <w:lang w:val="uk-UA" w:eastAsia="ru-RU"/>
        </w:rPr>
        <w:lastRenderedPageBreak/>
        <w:t>категорій?</w:t>
      </w:r>
    </w:p>
    <w:p w:rsidR="00EB19DC" w:rsidRPr="006E0890" w:rsidRDefault="00EB19DC" w:rsidP="0083256F">
      <w:pPr>
        <w:widowControl w:val="0"/>
        <w:shd w:val="clear" w:color="auto" w:fill="FFFFFF"/>
        <w:autoSpaceDE w:val="0"/>
        <w:autoSpaceDN w:val="0"/>
        <w:adjustRightInd w:val="0"/>
        <w:spacing w:before="5"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val="uk-UA" w:eastAsia="ru-RU"/>
        </w:rPr>
        <w:t xml:space="preserve">15. </w:t>
      </w:r>
      <w:r w:rsidRPr="00EB19DC">
        <w:rPr>
          <w:rFonts w:ascii="Times New Roman" w:eastAsia="Times New Roman" w:hAnsi="Times New Roman" w:cs="Times New Roman"/>
          <w:sz w:val="28"/>
          <w:szCs w:val="28"/>
          <w:lang w:val="uk-UA" w:eastAsia="ru-RU"/>
        </w:rPr>
        <w:t>Дайте детальну характеристику етапам телефонного консультування з точки зору обраної вами проблеми дитини з неблагополучної сім'ї.</w:t>
      </w:r>
    </w:p>
    <w:p w:rsidR="00C61F4B" w:rsidRPr="00D739DB" w:rsidRDefault="00C61F4B" w:rsidP="0083256F">
      <w:pPr>
        <w:widowControl w:val="0"/>
        <w:shd w:val="clear" w:color="auto" w:fill="FFFFFF"/>
        <w:tabs>
          <w:tab w:val="left" w:pos="662"/>
        </w:tabs>
        <w:autoSpaceDE w:val="0"/>
        <w:autoSpaceDN w:val="0"/>
        <w:adjustRightInd w:val="0"/>
        <w:spacing w:before="5" w:after="0" w:line="240" w:lineRule="auto"/>
        <w:jc w:val="both"/>
        <w:rPr>
          <w:rFonts w:ascii="Times New Roman" w:eastAsia="Times New Roman" w:hAnsi="Times New Roman" w:cs="Times New Roman"/>
          <w:sz w:val="28"/>
          <w:szCs w:val="28"/>
          <w:lang w:val="uk-UA" w:eastAsia="ru-RU"/>
        </w:rPr>
      </w:pPr>
    </w:p>
    <w:p w:rsidR="00D739DB" w:rsidRPr="0095050D" w:rsidRDefault="00D739DB" w:rsidP="0083256F">
      <w:pPr>
        <w:widowControl w:val="0"/>
        <w:shd w:val="clear" w:color="auto" w:fill="FFFFFF"/>
        <w:tabs>
          <w:tab w:val="left" w:pos="662"/>
        </w:tabs>
        <w:autoSpaceDE w:val="0"/>
        <w:autoSpaceDN w:val="0"/>
        <w:adjustRightInd w:val="0"/>
        <w:spacing w:before="5" w:after="0" w:line="240" w:lineRule="auto"/>
        <w:jc w:val="both"/>
        <w:rPr>
          <w:rFonts w:ascii="Times New Roman" w:eastAsia="Times New Roman" w:hAnsi="Times New Roman" w:cs="Times New Roman"/>
          <w:i/>
          <w:spacing w:val="-2"/>
          <w:sz w:val="28"/>
          <w:szCs w:val="28"/>
          <w:lang w:val="uk-UA" w:eastAsia="ru-RU"/>
        </w:rPr>
      </w:pPr>
      <w:r w:rsidRPr="00D739DB">
        <w:rPr>
          <w:rFonts w:ascii="Times New Roman" w:eastAsia="Times New Roman" w:hAnsi="Times New Roman" w:cs="Times New Roman"/>
          <w:i/>
          <w:spacing w:val="-2"/>
          <w:sz w:val="28"/>
          <w:szCs w:val="28"/>
          <w:lang w:val="uk-UA" w:eastAsia="ru-RU"/>
        </w:rPr>
        <w:t>Покажіть на прикладі проблемної ситуації важковиховуваного підлітка (за вашим вибором) підготовку психолого-педагогічного консиліуму у загальноосвітньому закладі.</w:t>
      </w:r>
    </w:p>
    <w:p w:rsidR="00A67ABA" w:rsidRDefault="00463CA3" w:rsidP="0083256F">
      <w:pPr>
        <w:pStyle w:val="Default"/>
        <w:jc w:val="center"/>
        <w:rPr>
          <w:b/>
          <w:bCs/>
          <w:sz w:val="28"/>
          <w:szCs w:val="28"/>
          <w:lang w:val="uk-UA"/>
        </w:rPr>
      </w:pPr>
      <w:r>
        <w:rPr>
          <w:b/>
          <w:bCs/>
          <w:sz w:val="28"/>
          <w:szCs w:val="28"/>
          <w:lang w:val="uk-UA"/>
        </w:rPr>
        <w:t>Література</w:t>
      </w:r>
    </w:p>
    <w:p w:rsidR="00173102" w:rsidRDefault="00173102" w:rsidP="0083256F">
      <w:pPr>
        <w:pStyle w:val="Default"/>
        <w:jc w:val="center"/>
        <w:rPr>
          <w:b/>
          <w:bCs/>
          <w:sz w:val="28"/>
          <w:szCs w:val="28"/>
          <w:lang w:val="uk-UA"/>
        </w:rPr>
      </w:pPr>
    </w:p>
    <w:p w:rsidR="004D549E" w:rsidRPr="004D549E" w:rsidRDefault="004D549E" w:rsidP="00D64AA9">
      <w:pPr>
        <w:pStyle w:val="Default"/>
        <w:numPr>
          <w:ilvl w:val="0"/>
          <w:numId w:val="6"/>
        </w:numPr>
        <w:jc w:val="both"/>
        <w:rPr>
          <w:sz w:val="28"/>
          <w:szCs w:val="28"/>
          <w:lang w:val="uk-UA"/>
        </w:rPr>
      </w:pPr>
      <w:r w:rsidRPr="004D549E">
        <w:rPr>
          <w:sz w:val="28"/>
          <w:szCs w:val="28"/>
          <w:lang w:val="uk-UA"/>
        </w:rPr>
        <w:t xml:space="preserve">Актуальні проблеми соціально-педагогічної роботи (модульний курс дистанційного навчання) / </w:t>
      </w:r>
      <w:proofErr w:type="spellStart"/>
      <w:r w:rsidRPr="004D549E">
        <w:rPr>
          <w:sz w:val="28"/>
          <w:szCs w:val="28"/>
          <w:lang w:val="uk-UA"/>
        </w:rPr>
        <w:t>А.Й.Капська</w:t>
      </w:r>
      <w:proofErr w:type="spellEnd"/>
      <w:r w:rsidRPr="004D549E">
        <w:rPr>
          <w:sz w:val="28"/>
          <w:szCs w:val="28"/>
          <w:lang w:val="uk-UA"/>
        </w:rPr>
        <w:t xml:space="preserve">, </w:t>
      </w:r>
      <w:proofErr w:type="spellStart"/>
      <w:r w:rsidRPr="004D549E">
        <w:rPr>
          <w:sz w:val="28"/>
          <w:szCs w:val="28"/>
          <w:lang w:val="uk-UA"/>
        </w:rPr>
        <w:t>О.В.Безпалько</w:t>
      </w:r>
      <w:proofErr w:type="spellEnd"/>
      <w:r w:rsidRPr="004D549E">
        <w:rPr>
          <w:sz w:val="28"/>
          <w:szCs w:val="28"/>
          <w:lang w:val="uk-UA"/>
        </w:rPr>
        <w:t xml:space="preserve">, </w:t>
      </w:r>
      <w:proofErr w:type="spellStart"/>
      <w:r w:rsidRPr="004D549E">
        <w:rPr>
          <w:sz w:val="28"/>
          <w:szCs w:val="28"/>
          <w:lang w:val="uk-UA"/>
        </w:rPr>
        <w:t>Р.Х.Вайнола</w:t>
      </w:r>
      <w:proofErr w:type="spellEnd"/>
      <w:r w:rsidRPr="004D549E">
        <w:rPr>
          <w:sz w:val="28"/>
          <w:szCs w:val="28"/>
          <w:lang w:val="uk-UA"/>
        </w:rPr>
        <w:t>. - К., 2002.</w:t>
      </w:r>
    </w:p>
    <w:p w:rsidR="00F507D6" w:rsidRPr="00F507D6" w:rsidRDefault="00F507D6" w:rsidP="00D64AA9">
      <w:pPr>
        <w:pStyle w:val="a3"/>
        <w:numPr>
          <w:ilvl w:val="0"/>
          <w:numId w:val="6"/>
        </w:numPr>
        <w:rPr>
          <w:rFonts w:ascii="Times New Roman" w:hAnsi="Times New Roman" w:cs="Times New Roman"/>
          <w:color w:val="000000"/>
          <w:sz w:val="28"/>
          <w:szCs w:val="28"/>
          <w:lang w:val="uk-UA"/>
        </w:rPr>
      </w:pPr>
      <w:r w:rsidRPr="00F507D6">
        <w:rPr>
          <w:rFonts w:ascii="Times New Roman" w:hAnsi="Times New Roman" w:cs="Times New Roman"/>
          <w:color w:val="000000"/>
          <w:sz w:val="28"/>
          <w:szCs w:val="28"/>
          <w:lang w:val="uk-UA"/>
        </w:rPr>
        <w:t xml:space="preserve">Шевців З. М. Основи соціально-педагогічної діяльності / З. М. Шевців. – К. : Центр </w:t>
      </w:r>
      <w:proofErr w:type="spellStart"/>
      <w:r w:rsidRPr="00F507D6">
        <w:rPr>
          <w:rFonts w:ascii="Times New Roman" w:hAnsi="Times New Roman" w:cs="Times New Roman"/>
          <w:color w:val="000000"/>
          <w:sz w:val="28"/>
          <w:szCs w:val="28"/>
          <w:lang w:val="uk-UA"/>
        </w:rPr>
        <w:t>учбов</w:t>
      </w:r>
      <w:proofErr w:type="spellEnd"/>
      <w:r w:rsidRPr="00F507D6">
        <w:rPr>
          <w:rFonts w:ascii="Times New Roman" w:hAnsi="Times New Roman" w:cs="Times New Roman"/>
          <w:color w:val="000000"/>
          <w:sz w:val="28"/>
          <w:szCs w:val="28"/>
          <w:lang w:val="uk-UA"/>
        </w:rPr>
        <w:t>. літ-ри, 2012. – 248 с.</w:t>
      </w:r>
    </w:p>
    <w:p w:rsidR="004D549E" w:rsidRPr="004D549E" w:rsidRDefault="004D549E" w:rsidP="00D64AA9">
      <w:pPr>
        <w:pStyle w:val="Default"/>
        <w:numPr>
          <w:ilvl w:val="0"/>
          <w:numId w:val="6"/>
        </w:numPr>
        <w:jc w:val="both"/>
        <w:rPr>
          <w:sz w:val="28"/>
          <w:szCs w:val="28"/>
          <w:lang w:val="uk-UA"/>
        </w:rPr>
      </w:pPr>
      <w:r w:rsidRPr="004D549E">
        <w:rPr>
          <w:sz w:val="28"/>
          <w:szCs w:val="28"/>
          <w:lang w:val="uk-UA"/>
        </w:rPr>
        <w:t xml:space="preserve">Методика и </w:t>
      </w:r>
      <w:proofErr w:type="spellStart"/>
      <w:r w:rsidRPr="004D549E">
        <w:rPr>
          <w:sz w:val="28"/>
          <w:szCs w:val="28"/>
          <w:lang w:val="uk-UA"/>
        </w:rPr>
        <w:t>технологии</w:t>
      </w:r>
      <w:proofErr w:type="spellEnd"/>
      <w:r w:rsidRPr="004D549E">
        <w:rPr>
          <w:sz w:val="28"/>
          <w:szCs w:val="28"/>
          <w:lang w:val="uk-UA"/>
        </w:rPr>
        <w:t xml:space="preserve"> </w:t>
      </w:r>
      <w:proofErr w:type="spellStart"/>
      <w:r w:rsidRPr="004D549E">
        <w:rPr>
          <w:sz w:val="28"/>
          <w:szCs w:val="28"/>
          <w:lang w:val="uk-UA"/>
        </w:rPr>
        <w:t>работы</w:t>
      </w:r>
      <w:proofErr w:type="spellEnd"/>
      <w:r w:rsidRPr="004D549E">
        <w:rPr>
          <w:sz w:val="28"/>
          <w:szCs w:val="28"/>
          <w:lang w:val="uk-UA"/>
        </w:rPr>
        <w:t xml:space="preserve"> </w:t>
      </w:r>
      <w:proofErr w:type="spellStart"/>
      <w:r w:rsidRPr="004D549E">
        <w:rPr>
          <w:sz w:val="28"/>
          <w:szCs w:val="28"/>
          <w:lang w:val="uk-UA"/>
        </w:rPr>
        <w:t>социального</w:t>
      </w:r>
      <w:proofErr w:type="spellEnd"/>
      <w:r w:rsidRPr="004D549E">
        <w:rPr>
          <w:sz w:val="28"/>
          <w:szCs w:val="28"/>
          <w:lang w:val="uk-UA"/>
        </w:rPr>
        <w:t xml:space="preserve"> педагога: </w:t>
      </w:r>
      <w:proofErr w:type="spellStart"/>
      <w:r w:rsidRPr="004D549E">
        <w:rPr>
          <w:sz w:val="28"/>
          <w:szCs w:val="28"/>
          <w:lang w:val="uk-UA"/>
        </w:rPr>
        <w:t>Учебн</w:t>
      </w:r>
      <w:proofErr w:type="spellEnd"/>
      <w:r w:rsidRPr="004D549E">
        <w:rPr>
          <w:sz w:val="28"/>
          <w:szCs w:val="28"/>
          <w:lang w:val="uk-UA"/>
        </w:rPr>
        <w:t xml:space="preserve">. </w:t>
      </w:r>
      <w:proofErr w:type="spellStart"/>
      <w:r w:rsidRPr="004D549E">
        <w:rPr>
          <w:sz w:val="28"/>
          <w:szCs w:val="28"/>
          <w:lang w:val="uk-UA"/>
        </w:rPr>
        <w:t>пособие</w:t>
      </w:r>
      <w:proofErr w:type="spellEnd"/>
      <w:r w:rsidRPr="004D549E">
        <w:rPr>
          <w:sz w:val="28"/>
          <w:szCs w:val="28"/>
          <w:lang w:val="uk-UA"/>
        </w:rPr>
        <w:t xml:space="preserve"> для </w:t>
      </w:r>
      <w:proofErr w:type="spellStart"/>
      <w:r w:rsidRPr="004D549E">
        <w:rPr>
          <w:sz w:val="28"/>
          <w:szCs w:val="28"/>
          <w:lang w:val="uk-UA"/>
        </w:rPr>
        <w:t>студ</w:t>
      </w:r>
      <w:proofErr w:type="spellEnd"/>
      <w:r w:rsidRPr="004D549E">
        <w:rPr>
          <w:sz w:val="28"/>
          <w:szCs w:val="28"/>
          <w:lang w:val="uk-UA"/>
        </w:rPr>
        <w:t xml:space="preserve">. / </w:t>
      </w:r>
      <w:proofErr w:type="spellStart"/>
      <w:r w:rsidRPr="004D549E">
        <w:rPr>
          <w:sz w:val="28"/>
          <w:szCs w:val="28"/>
          <w:lang w:val="uk-UA"/>
        </w:rPr>
        <w:t>Б.Н.Алмазов</w:t>
      </w:r>
      <w:proofErr w:type="spellEnd"/>
      <w:r w:rsidRPr="004D549E">
        <w:rPr>
          <w:sz w:val="28"/>
          <w:szCs w:val="28"/>
          <w:lang w:val="uk-UA"/>
        </w:rPr>
        <w:t xml:space="preserve">, </w:t>
      </w:r>
      <w:proofErr w:type="spellStart"/>
      <w:r w:rsidRPr="004D549E">
        <w:rPr>
          <w:sz w:val="28"/>
          <w:szCs w:val="28"/>
          <w:lang w:val="uk-UA"/>
        </w:rPr>
        <w:t>М.А.Беляева</w:t>
      </w:r>
      <w:proofErr w:type="spellEnd"/>
      <w:r w:rsidRPr="004D549E">
        <w:rPr>
          <w:sz w:val="28"/>
          <w:szCs w:val="28"/>
          <w:lang w:val="uk-UA"/>
        </w:rPr>
        <w:t xml:space="preserve">, Н.И. </w:t>
      </w:r>
      <w:proofErr w:type="spellStart"/>
      <w:r w:rsidRPr="004D549E">
        <w:rPr>
          <w:sz w:val="28"/>
          <w:szCs w:val="28"/>
          <w:lang w:val="uk-UA"/>
        </w:rPr>
        <w:t>Бессонова</w:t>
      </w:r>
      <w:proofErr w:type="spellEnd"/>
      <w:r w:rsidRPr="004D549E">
        <w:rPr>
          <w:sz w:val="28"/>
          <w:szCs w:val="28"/>
          <w:lang w:val="uk-UA"/>
        </w:rPr>
        <w:t xml:space="preserve"> и др. / </w:t>
      </w:r>
      <w:proofErr w:type="spellStart"/>
      <w:r w:rsidRPr="004D549E">
        <w:rPr>
          <w:sz w:val="28"/>
          <w:szCs w:val="28"/>
          <w:lang w:val="uk-UA"/>
        </w:rPr>
        <w:t>Под</w:t>
      </w:r>
      <w:proofErr w:type="spellEnd"/>
      <w:r w:rsidRPr="004D549E">
        <w:rPr>
          <w:sz w:val="28"/>
          <w:szCs w:val="28"/>
          <w:lang w:val="uk-UA"/>
        </w:rPr>
        <w:t xml:space="preserve"> ред. </w:t>
      </w:r>
      <w:proofErr w:type="spellStart"/>
      <w:r w:rsidRPr="004D549E">
        <w:rPr>
          <w:sz w:val="28"/>
          <w:szCs w:val="28"/>
          <w:lang w:val="uk-UA"/>
        </w:rPr>
        <w:t>М.А.Галагузовой</w:t>
      </w:r>
      <w:proofErr w:type="spellEnd"/>
      <w:r w:rsidRPr="004D549E">
        <w:rPr>
          <w:sz w:val="28"/>
          <w:szCs w:val="28"/>
          <w:lang w:val="uk-UA"/>
        </w:rPr>
        <w:t xml:space="preserve"> - М., 2002.</w:t>
      </w:r>
    </w:p>
    <w:p w:rsidR="004D549E" w:rsidRPr="004D549E" w:rsidRDefault="004D549E" w:rsidP="00D64AA9">
      <w:pPr>
        <w:pStyle w:val="Default"/>
        <w:numPr>
          <w:ilvl w:val="0"/>
          <w:numId w:val="6"/>
        </w:numPr>
        <w:jc w:val="both"/>
        <w:rPr>
          <w:sz w:val="28"/>
          <w:szCs w:val="28"/>
          <w:lang w:val="uk-UA"/>
        </w:rPr>
      </w:pPr>
      <w:proofErr w:type="spellStart"/>
      <w:r w:rsidRPr="004D549E">
        <w:rPr>
          <w:sz w:val="28"/>
          <w:szCs w:val="28"/>
          <w:lang w:val="uk-UA"/>
        </w:rPr>
        <w:t>Овчарова</w:t>
      </w:r>
      <w:proofErr w:type="spellEnd"/>
      <w:r w:rsidRPr="004D549E">
        <w:rPr>
          <w:sz w:val="28"/>
          <w:szCs w:val="28"/>
          <w:lang w:val="uk-UA"/>
        </w:rPr>
        <w:t xml:space="preserve"> Р.В. </w:t>
      </w:r>
      <w:proofErr w:type="spellStart"/>
      <w:r w:rsidRPr="004D549E">
        <w:rPr>
          <w:sz w:val="28"/>
          <w:szCs w:val="28"/>
          <w:lang w:val="uk-UA"/>
        </w:rPr>
        <w:t>Справочная</w:t>
      </w:r>
      <w:proofErr w:type="spellEnd"/>
      <w:r w:rsidRPr="004D549E">
        <w:rPr>
          <w:sz w:val="28"/>
          <w:szCs w:val="28"/>
          <w:lang w:val="uk-UA"/>
        </w:rPr>
        <w:t xml:space="preserve"> книга </w:t>
      </w:r>
      <w:proofErr w:type="spellStart"/>
      <w:r w:rsidRPr="004D549E">
        <w:rPr>
          <w:sz w:val="28"/>
          <w:szCs w:val="28"/>
          <w:lang w:val="uk-UA"/>
        </w:rPr>
        <w:t>социального</w:t>
      </w:r>
      <w:proofErr w:type="spellEnd"/>
      <w:r w:rsidRPr="004D549E">
        <w:rPr>
          <w:sz w:val="28"/>
          <w:szCs w:val="28"/>
          <w:lang w:val="uk-UA"/>
        </w:rPr>
        <w:t xml:space="preserve"> педагога. - М.: Сфера, 2001.</w:t>
      </w:r>
    </w:p>
    <w:p w:rsidR="004D549E" w:rsidRDefault="00E643BD" w:rsidP="00D64AA9">
      <w:pPr>
        <w:pStyle w:val="Default"/>
        <w:numPr>
          <w:ilvl w:val="0"/>
          <w:numId w:val="6"/>
        </w:numPr>
        <w:jc w:val="both"/>
        <w:rPr>
          <w:sz w:val="28"/>
          <w:szCs w:val="28"/>
          <w:lang w:val="uk-UA"/>
        </w:rPr>
      </w:pPr>
      <w:proofErr w:type="spellStart"/>
      <w:r w:rsidRPr="004D549E">
        <w:rPr>
          <w:sz w:val="28"/>
          <w:szCs w:val="28"/>
          <w:lang w:val="uk-UA"/>
        </w:rPr>
        <w:t>Вадзюк</w:t>
      </w:r>
      <w:proofErr w:type="spellEnd"/>
      <w:r w:rsidRPr="004D549E">
        <w:rPr>
          <w:sz w:val="28"/>
          <w:szCs w:val="28"/>
          <w:lang w:val="uk-UA"/>
        </w:rPr>
        <w:t xml:space="preserve"> О.В. Соціальна робота з клієнтом // Соціальна робота в Україні: теорія і практика: посібник для підвищення кваліфікації -працівників центрів </w:t>
      </w:r>
      <w:proofErr w:type="spellStart"/>
      <w:r w:rsidRPr="004D549E">
        <w:rPr>
          <w:sz w:val="28"/>
          <w:szCs w:val="28"/>
          <w:lang w:val="uk-UA"/>
        </w:rPr>
        <w:t>соц</w:t>
      </w:r>
      <w:proofErr w:type="spellEnd"/>
      <w:r w:rsidRPr="004D549E">
        <w:rPr>
          <w:sz w:val="28"/>
          <w:szCs w:val="28"/>
          <w:lang w:val="uk-UA"/>
        </w:rPr>
        <w:t xml:space="preserve">. служб для молоді 3-я ч./ за </w:t>
      </w:r>
      <w:proofErr w:type="spellStart"/>
      <w:r w:rsidRPr="004D549E">
        <w:rPr>
          <w:sz w:val="28"/>
          <w:szCs w:val="28"/>
          <w:lang w:val="uk-UA"/>
        </w:rPr>
        <w:t>заг</w:t>
      </w:r>
      <w:proofErr w:type="spellEnd"/>
      <w:r w:rsidRPr="004D549E">
        <w:rPr>
          <w:sz w:val="28"/>
          <w:szCs w:val="28"/>
          <w:lang w:val="uk-UA"/>
        </w:rPr>
        <w:t xml:space="preserve">. ред. </w:t>
      </w:r>
      <w:proofErr w:type="spellStart"/>
      <w:r w:rsidRPr="004D549E">
        <w:rPr>
          <w:sz w:val="28"/>
          <w:szCs w:val="28"/>
          <w:lang w:val="uk-UA"/>
        </w:rPr>
        <w:t>А.Я.Ходорчук</w:t>
      </w:r>
      <w:proofErr w:type="spellEnd"/>
      <w:r w:rsidRPr="004D549E">
        <w:rPr>
          <w:sz w:val="28"/>
          <w:szCs w:val="28"/>
          <w:lang w:val="uk-UA"/>
        </w:rPr>
        <w:t>. - К.: ДУССМ, 2002</w:t>
      </w:r>
      <w:r w:rsidR="004D549E">
        <w:rPr>
          <w:sz w:val="28"/>
          <w:szCs w:val="28"/>
          <w:lang w:val="uk-UA"/>
        </w:rPr>
        <w:t>.</w:t>
      </w:r>
    </w:p>
    <w:p w:rsidR="004D549E" w:rsidRDefault="00E643BD" w:rsidP="00D64AA9">
      <w:pPr>
        <w:pStyle w:val="Default"/>
        <w:numPr>
          <w:ilvl w:val="0"/>
          <w:numId w:val="6"/>
        </w:numPr>
        <w:jc w:val="both"/>
        <w:rPr>
          <w:sz w:val="28"/>
          <w:szCs w:val="28"/>
          <w:lang w:val="uk-UA"/>
        </w:rPr>
      </w:pPr>
      <w:r w:rsidRPr="004D549E">
        <w:rPr>
          <w:sz w:val="28"/>
          <w:szCs w:val="28"/>
          <w:lang w:val="uk-UA"/>
        </w:rPr>
        <w:t>Введення в соціальну роботу. Навчальний посібник, -К.: Фенікс, 2001</w:t>
      </w:r>
      <w:r w:rsidR="004D549E">
        <w:rPr>
          <w:sz w:val="28"/>
          <w:szCs w:val="28"/>
          <w:lang w:val="uk-UA"/>
        </w:rPr>
        <w:t>.</w:t>
      </w:r>
    </w:p>
    <w:p w:rsidR="004D549E" w:rsidRDefault="00E643BD" w:rsidP="00D64AA9">
      <w:pPr>
        <w:pStyle w:val="Default"/>
        <w:numPr>
          <w:ilvl w:val="0"/>
          <w:numId w:val="6"/>
        </w:numPr>
        <w:jc w:val="both"/>
        <w:rPr>
          <w:sz w:val="28"/>
          <w:szCs w:val="28"/>
          <w:lang w:val="uk-UA"/>
        </w:rPr>
      </w:pPr>
      <w:r w:rsidRPr="004D549E">
        <w:rPr>
          <w:sz w:val="28"/>
          <w:szCs w:val="28"/>
          <w:lang w:val="uk-UA"/>
        </w:rPr>
        <w:t>Групові та індивідуальні методи соціальної роботи / Соціальна робота: Хрестоматія – К.: ДЦССМ, 2001.- С. 295</w:t>
      </w:r>
      <w:r w:rsidR="004D549E">
        <w:rPr>
          <w:sz w:val="28"/>
          <w:szCs w:val="28"/>
          <w:lang w:val="uk-UA"/>
        </w:rPr>
        <w:t>.</w:t>
      </w:r>
    </w:p>
    <w:p w:rsidR="004D549E" w:rsidRDefault="00E643BD" w:rsidP="00D64AA9">
      <w:pPr>
        <w:pStyle w:val="Default"/>
        <w:numPr>
          <w:ilvl w:val="0"/>
          <w:numId w:val="6"/>
        </w:numPr>
        <w:jc w:val="both"/>
        <w:rPr>
          <w:sz w:val="28"/>
          <w:szCs w:val="28"/>
          <w:lang w:val="uk-UA"/>
        </w:rPr>
      </w:pPr>
      <w:r w:rsidRPr="004D549E">
        <w:rPr>
          <w:sz w:val="28"/>
          <w:szCs w:val="28"/>
          <w:lang w:val="uk-UA"/>
        </w:rPr>
        <w:t xml:space="preserve">Козлов А.А., </w:t>
      </w:r>
      <w:proofErr w:type="spellStart"/>
      <w:r w:rsidRPr="004D549E">
        <w:rPr>
          <w:sz w:val="28"/>
          <w:szCs w:val="28"/>
          <w:lang w:val="uk-UA"/>
        </w:rPr>
        <w:t>Иванов</w:t>
      </w:r>
      <w:proofErr w:type="spellEnd"/>
      <w:r w:rsidRPr="004D549E">
        <w:rPr>
          <w:sz w:val="28"/>
          <w:szCs w:val="28"/>
          <w:lang w:val="uk-UA"/>
        </w:rPr>
        <w:t xml:space="preserve"> Т.Б. Практикум </w:t>
      </w:r>
      <w:proofErr w:type="spellStart"/>
      <w:r w:rsidRPr="004D549E">
        <w:rPr>
          <w:sz w:val="28"/>
          <w:szCs w:val="28"/>
          <w:lang w:val="uk-UA"/>
        </w:rPr>
        <w:t>социального</w:t>
      </w:r>
      <w:proofErr w:type="spellEnd"/>
      <w:r w:rsidRPr="004D549E">
        <w:rPr>
          <w:sz w:val="28"/>
          <w:szCs w:val="28"/>
          <w:lang w:val="uk-UA"/>
        </w:rPr>
        <w:t xml:space="preserve"> </w:t>
      </w:r>
      <w:proofErr w:type="spellStart"/>
      <w:r w:rsidRPr="004D549E">
        <w:rPr>
          <w:sz w:val="28"/>
          <w:szCs w:val="28"/>
          <w:lang w:val="uk-UA"/>
        </w:rPr>
        <w:t>работника</w:t>
      </w:r>
      <w:proofErr w:type="spellEnd"/>
      <w:r w:rsidRPr="004D549E">
        <w:rPr>
          <w:sz w:val="28"/>
          <w:szCs w:val="28"/>
          <w:lang w:val="uk-UA"/>
        </w:rPr>
        <w:t xml:space="preserve">. </w:t>
      </w:r>
      <w:proofErr w:type="spellStart"/>
      <w:r w:rsidRPr="004D549E">
        <w:rPr>
          <w:sz w:val="28"/>
          <w:szCs w:val="28"/>
          <w:lang w:val="uk-UA"/>
        </w:rPr>
        <w:t>Серия</w:t>
      </w:r>
      <w:proofErr w:type="spellEnd"/>
      <w:r w:rsidRPr="004D549E">
        <w:rPr>
          <w:sz w:val="28"/>
          <w:szCs w:val="28"/>
          <w:lang w:val="uk-UA"/>
        </w:rPr>
        <w:t xml:space="preserve"> «</w:t>
      </w:r>
      <w:proofErr w:type="spellStart"/>
      <w:r w:rsidRPr="004D549E">
        <w:rPr>
          <w:sz w:val="28"/>
          <w:szCs w:val="28"/>
          <w:lang w:val="uk-UA"/>
        </w:rPr>
        <w:t>Учебные</w:t>
      </w:r>
      <w:proofErr w:type="spellEnd"/>
      <w:r w:rsidRPr="004D549E">
        <w:rPr>
          <w:sz w:val="28"/>
          <w:szCs w:val="28"/>
          <w:lang w:val="uk-UA"/>
        </w:rPr>
        <w:t xml:space="preserve"> </w:t>
      </w:r>
      <w:proofErr w:type="spellStart"/>
      <w:r w:rsidRPr="004D549E">
        <w:rPr>
          <w:sz w:val="28"/>
          <w:szCs w:val="28"/>
          <w:lang w:val="uk-UA"/>
        </w:rPr>
        <w:t>пособия</w:t>
      </w:r>
      <w:proofErr w:type="spellEnd"/>
      <w:r w:rsidRPr="004D549E">
        <w:rPr>
          <w:sz w:val="28"/>
          <w:szCs w:val="28"/>
          <w:lang w:val="uk-UA"/>
        </w:rPr>
        <w:t xml:space="preserve">».- Ростов-на-Дону:, </w:t>
      </w:r>
      <w:proofErr w:type="spellStart"/>
      <w:r w:rsidRPr="004D549E">
        <w:rPr>
          <w:sz w:val="28"/>
          <w:szCs w:val="28"/>
          <w:lang w:val="uk-UA"/>
        </w:rPr>
        <w:t>Феникс</w:t>
      </w:r>
      <w:proofErr w:type="spellEnd"/>
      <w:r w:rsidRPr="004D549E">
        <w:rPr>
          <w:sz w:val="28"/>
          <w:szCs w:val="28"/>
          <w:lang w:val="uk-UA"/>
        </w:rPr>
        <w:t xml:space="preserve"> 2001</w:t>
      </w:r>
      <w:r w:rsidR="004D549E">
        <w:rPr>
          <w:sz w:val="28"/>
          <w:szCs w:val="28"/>
          <w:lang w:val="uk-UA"/>
        </w:rPr>
        <w:t>.</w:t>
      </w:r>
    </w:p>
    <w:p w:rsidR="004D549E" w:rsidRDefault="002B472C" w:rsidP="00D64AA9">
      <w:pPr>
        <w:pStyle w:val="Default"/>
        <w:numPr>
          <w:ilvl w:val="0"/>
          <w:numId w:val="6"/>
        </w:numPr>
        <w:jc w:val="both"/>
        <w:rPr>
          <w:sz w:val="28"/>
          <w:szCs w:val="28"/>
          <w:lang w:val="uk-UA"/>
        </w:rPr>
      </w:pPr>
      <w:proofErr w:type="spellStart"/>
      <w:r w:rsidRPr="004D549E">
        <w:rPr>
          <w:sz w:val="28"/>
          <w:szCs w:val="28"/>
          <w:lang w:val="uk-UA"/>
        </w:rPr>
        <w:t>Абрамов</w:t>
      </w:r>
      <w:proofErr w:type="spellEnd"/>
      <w:r w:rsidRPr="004D549E">
        <w:rPr>
          <w:sz w:val="28"/>
          <w:szCs w:val="28"/>
          <w:lang w:val="uk-UA"/>
        </w:rPr>
        <w:t xml:space="preserve"> Г.С. Практикум по </w:t>
      </w:r>
      <w:proofErr w:type="spellStart"/>
      <w:r w:rsidRPr="004D549E">
        <w:rPr>
          <w:sz w:val="28"/>
          <w:szCs w:val="28"/>
          <w:lang w:val="uk-UA"/>
        </w:rPr>
        <w:t>психологическому</w:t>
      </w:r>
      <w:proofErr w:type="spellEnd"/>
      <w:r w:rsidRPr="004D549E">
        <w:rPr>
          <w:sz w:val="28"/>
          <w:szCs w:val="28"/>
          <w:lang w:val="uk-UA"/>
        </w:rPr>
        <w:t xml:space="preserve"> </w:t>
      </w:r>
      <w:proofErr w:type="spellStart"/>
      <w:r w:rsidRPr="004D549E">
        <w:rPr>
          <w:sz w:val="28"/>
          <w:szCs w:val="28"/>
          <w:lang w:val="uk-UA"/>
        </w:rPr>
        <w:t>консуль</w:t>
      </w:r>
      <w:r w:rsidR="004D549E">
        <w:rPr>
          <w:sz w:val="28"/>
          <w:szCs w:val="28"/>
          <w:lang w:val="uk-UA"/>
        </w:rPr>
        <w:t>тированию</w:t>
      </w:r>
      <w:proofErr w:type="spellEnd"/>
      <w:r w:rsidR="004D549E">
        <w:rPr>
          <w:sz w:val="28"/>
          <w:szCs w:val="28"/>
          <w:lang w:val="uk-UA"/>
        </w:rPr>
        <w:t xml:space="preserve">. - </w:t>
      </w:r>
      <w:proofErr w:type="spellStart"/>
      <w:r w:rsidR="004D549E">
        <w:rPr>
          <w:sz w:val="28"/>
          <w:szCs w:val="28"/>
          <w:lang w:val="uk-UA"/>
        </w:rPr>
        <w:t>Екатеринбург</w:t>
      </w:r>
      <w:proofErr w:type="spellEnd"/>
      <w:r w:rsidR="004D549E">
        <w:rPr>
          <w:sz w:val="28"/>
          <w:szCs w:val="28"/>
          <w:lang w:val="uk-UA"/>
        </w:rPr>
        <w:t>, 1995.</w:t>
      </w:r>
    </w:p>
    <w:p w:rsidR="004D549E" w:rsidRDefault="00463CA3" w:rsidP="00D64AA9">
      <w:pPr>
        <w:pStyle w:val="Default"/>
        <w:numPr>
          <w:ilvl w:val="0"/>
          <w:numId w:val="6"/>
        </w:numPr>
        <w:jc w:val="both"/>
        <w:rPr>
          <w:sz w:val="28"/>
          <w:szCs w:val="28"/>
          <w:lang w:val="uk-UA"/>
        </w:rPr>
      </w:pPr>
      <w:r w:rsidRPr="004D549E">
        <w:rPr>
          <w:sz w:val="28"/>
          <w:szCs w:val="28"/>
          <w:lang w:val="uk-UA"/>
        </w:rPr>
        <w:t xml:space="preserve">Соціальна робота в Україні: </w:t>
      </w:r>
      <w:proofErr w:type="spellStart"/>
      <w:r w:rsidRPr="004D549E">
        <w:rPr>
          <w:sz w:val="28"/>
          <w:szCs w:val="28"/>
          <w:lang w:val="uk-UA"/>
        </w:rPr>
        <w:t>Навч</w:t>
      </w:r>
      <w:proofErr w:type="spellEnd"/>
      <w:r w:rsidRPr="004D549E">
        <w:rPr>
          <w:sz w:val="28"/>
          <w:szCs w:val="28"/>
          <w:lang w:val="uk-UA"/>
        </w:rPr>
        <w:t xml:space="preserve">. посібник / </w:t>
      </w:r>
      <w:proofErr w:type="spellStart"/>
      <w:r w:rsidRPr="004D549E">
        <w:rPr>
          <w:sz w:val="28"/>
          <w:szCs w:val="28"/>
          <w:lang w:val="uk-UA"/>
        </w:rPr>
        <w:t>І.Д.Звєрєва</w:t>
      </w:r>
      <w:proofErr w:type="spellEnd"/>
      <w:r w:rsidRPr="004D549E">
        <w:rPr>
          <w:sz w:val="28"/>
          <w:szCs w:val="28"/>
          <w:lang w:val="uk-UA"/>
        </w:rPr>
        <w:t xml:space="preserve">, </w:t>
      </w:r>
      <w:proofErr w:type="spellStart"/>
      <w:r w:rsidRPr="004D549E">
        <w:rPr>
          <w:sz w:val="28"/>
          <w:szCs w:val="28"/>
          <w:lang w:val="uk-UA"/>
        </w:rPr>
        <w:t>О.В.Безпалько</w:t>
      </w:r>
      <w:proofErr w:type="spellEnd"/>
      <w:r w:rsidRPr="004D549E">
        <w:rPr>
          <w:sz w:val="28"/>
          <w:szCs w:val="28"/>
          <w:lang w:val="uk-UA"/>
        </w:rPr>
        <w:t xml:space="preserve">, </w:t>
      </w:r>
      <w:proofErr w:type="spellStart"/>
      <w:r w:rsidRPr="004D549E">
        <w:rPr>
          <w:sz w:val="28"/>
          <w:szCs w:val="28"/>
          <w:lang w:val="uk-UA"/>
        </w:rPr>
        <w:t>С.Я.Марченкотаін</w:t>
      </w:r>
      <w:proofErr w:type="spellEnd"/>
      <w:r w:rsidRPr="004D549E">
        <w:rPr>
          <w:sz w:val="28"/>
          <w:szCs w:val="28"/>
          <w:lang w:val="uk-UA"/>
        </w:rPr>
        <w:t xml:space="preserve">., </w:t>
      </w:r>
      <w:proofErr w:type="spellStart"/>
      <w:r w:rsidRPr="004D549E">
        <w:rPr>
          <w:sz w:val="28"/>
          <w:szCs w:val="28"/>
          <w:lang w:val="uk-UA"/>
        </w:rPr>
        <w:t>зазаг</w:t>
      </w:r>
      <w:proofErr w:type="spellEnd"/>
      <w:r w:rsidRPr="004D549E">
        <w:rPr>
          <w:sz w:val="28"/>
          <w:szCs w:val="28"/>
          <w:lang w:val="uk-UA"/>
        </w:rPr>
        <w:t xml:space="preserve">. ред. </w:t>
      </w:r>
      <w:proofErr w:type="spellStart"/>
      <w:r w:rsidRPr="004D549E">
        <w:rPr>
          <w:sz w:val="28"/>
          <w:szCs w:val="28"/>
          <w:lang w:val="uk-UA"/>
        </w:rPr>
        <w:t>І.Д.Звє-рєвої</w:t>
      </w:r>
      <w:proofErr w:type="spellEnd"/>
      <w:r w:rsidRPr="004D549E">
        <w:rPr>
          <w:sz w:val="28"/>
          <w:szCs w:val="28"/>
          <w:lang w:val="uk-UA"/>
        </w:rPr>
        <w:t xml:space="preserve">, </w:t>
      </w:r>
      <w:proofErr w:type="spellStart"/>
      <w:r w:rsidRPr="004D549E">
        <w:rPr>
          <w:sz w:val="28"/>
          <w:szCs w:val="28"/>
          <w:lang w:val="uk-UA"/>
        </w:rPr>
        <w:t>Г.М.Лактіонової</w:t>
      </w:r>
      <w:proofErr w:type="spellEnd"/>
      <w:r w:rsidRPr="004D549E">
        <w:rPr>
          <w:sz w:val="28"/>
          <w:szCs w:val="28"/>
          <w:lang w:val="uk-UA"/>
        </w:rPr>
        <w:t>. - К.: Центр навчальної літератури, 2004.</w:t>
      </w:r>
    </w:p>
    <w:p w:rsidR="004D549E" w:rsidRDefault="00463CA3" w:rsidP="00D64AA9">
      <w:pPr>
        <w:pStyle w:val="Default"/>
        <w:numPr>
          <w:ilvl w:val="0"/>
          <w:numId w:val="6"/>
        </w:numPr>
        <w:jc w:val="both"/>
        <w:rPr>
          <w:sz w:val="28"/>
          <w:szCs w:val="28"/>
          <w:lang w:val="uk-UA"/>
        </w:rPr>
      </w:pPr>
      <w:r w:rsidRPr="004D549E">
        <w:rPr>
          <w:sz w:val="28"/>
          <w:szCs w:val="28"/>
          <w:lang w:val="uk-UA"/>
        </w:rPr>
        <w:t>Соціально-педагогічне консультування у службі</w:t>
      </w:r>
      <w:r w:rsidR="004D549E">
        <w:rPr>
          <w:sz w:val="28"/>
          <w:szCs w:val="28"/>
          <w:lang w:val="uk-UA"/>
        </w:rPr>
        <w:t xml:space="preserve"> </w:t>
      </w:r>
      <w:r w:rsidRPr="004D549E">
        <w:rPr>
          <w:sz w:val="28"/>
          <w:szCs w:val="28"/>
          <w:lang w:val="uk-UA"/>
        </w:rPr>
        <w:t>«Телефон довіри». - К.: ДЦССМ, 2003.</w:t>
      </w:r>
    </w:p>
    <w:p w:rsidR="004D549E" w:rsidRDefault="00463CA3" w:rsidP="00D64AA9">
      <w:pPr>
        <w:pStyle w:val="Default"/>
        <w:numPr>
          <w:ilvl w:val="0"/>
          <w:numId w:val="6"/>
        </w:numPr>
        <w:jc w:val="both"/>
        <w:rPr>
          <w:sz w:val="28"/>
          <w:szCs w:val="28"/>
          <w:lang w:val="uk-UA"/>
        </w:rPr>
      </w:pPr>
      <w:r w:rsidRPr="004D549E">
        <w:rPr>
          <w:sz w:val="28"/>
          <w:szCs w:val="28"/>
          <w:lang w:val="uk-UA"/>
        </w:rPr>
        <w:t xml:space="preserve">Теорії та методи соціальної роботи: Підручник для студентів вищих навчальних закладів / За ред. </w:t>
      </w:r>
      <w:proofErr w:type="spellStart"/>
      <w:r w:rsidRPr="004D549E">
        <w:rPr>
          <w:sz w:val="28"/>
          <w:szCs w:val="28"/>
          <w:lang w:val="uk-UA"/>
        </w:rPr>
        <w:t>Т.В.Семигіної</w:t>
      </w:r>
      <w:proofErr w:type="spellEnd"/>
      <w:r w:rsidRPr="004D549E">
        <w:rPr>
          <w:sz w:val="28"/>
          <w:szCs w:val="28"/>
          <w:lang w:val="uk-UA"/>
        </w:rPr>
        <w:t xml:space="preserve">, </w:t>
      </w:r>
      <w:proofErr w:type="spellStart"/>
      <w:r w:rsidRPr="004D549E">
        <w:rPr>
          <w:sz w:val="28"/>
          <w:szCs w:val="28"/>
          <w:lang w:val="uk-UA"/>
        </w:rPr>
        <w:t>І.І.Миговича</w:t>
      </w:r>
      <w:proofErr w:type="spellEnd"/>
      <w:r w:rsidRPr="004D549E">
        <w:rPr>
          <w:sz w:val="28"/>
          <w:szCs w:val="28"/>
          <w:lang w:val="uk-UA"/>
        </w:rPr>
        <w:t xml:space="preserve">. - К.: </w:t>
      </w:r>
      <w:proofErr w:type="spellStart"/>
      <w:r w:rsidRPr="004D549E">
        <w:rPr>
          <w:sz w:val="28"/>
          <w:szCs w:val="28"/>
          <w:lang w:val="uk-UA"/>
        </w:rPr>
        <w:t>Академвидав</w:t>
      </w:r>
      <w:proofErr w:type="spellEnd"/>
      <w:r w:rsidRPr="004D549E">
        <w:rPr>
          <w:sz w:val="28"/>
          <w:szCs w:val="28"/>
          <w:lang w:val="uk-UA"/>
        </w:rPr>
        <w:t>, 2005.</w:t>
      </w:r>
    </w:p>
    <w:p w:rsidR="004D549E" w:rsidRDefault="00463CA3" w:rsidP="00D64AA9">
      <w:pPr>
        <w:pStyle w:val="Default"/>
        <w:numPr>
          <w:ilvl w:val="0"/>
          <w:numId w:val="6"/>
        </w:numPr>
        <w:jc w:val="both"/>
        <w:rPr>
          <w:sz w:val="28"/>
          <w:szCs w:val="28"/>
          <w:lang w:val="uk-UA"/>
        </w:rPr>
      </w:pPr>
      <w:r w:rsidRPr="004D549E">
        <w:rPr>
          <w:sz w:val="28"/>
          <w:szCs w:val="28"/>
          <w:lang w:val="uk-UA"/>
        </w:rPr>
        <w:t xml:space="preserve">Технології соціально-педагогічної роботи: </w:t>
      </w:r>
      <w:proofErr w:type="spellStart"/>
      <w:r w:rsidRPr="004D549E">
        <w:rPr>
          <w:sz w:val="28"/>
          <w:szCs w:val="28"/>
          <w:lang w:val="uk-UA"/>
        </w:rPr>
        <w:t>Навч</w:t>
      </w:r>
      <w:proofErr w:type="spellEnd"/>
      <w:r w:rsidRPr="004D549E">
        <w:rPr>
          <w:sz w:val="28"/>
          <w:szCs w:val="28"/>
          <w:lang w:val="uk-UA"/>
        </w:rPr>
        <w:t xml:space="preserve">. посібник / За </w:t>
      </w:r>
      <w:proofErr w:type="spellStart"/>
      <w:r w:rsidRPr="004D549E">
        <w:rPr>
          <w:sz w:val="28"/>
          <w:szCs w:val="28"/>
          <w:lang w:val="uk-UA"/>
        </w:rPr>
        <w:t>заг</w:t>
      </w:r>
      <w:proofErr w:type="spellEnd"/>
      <w:r w:rsidRPr="004D549E">
        <w:rPr>
          <w:sz w:val="28"/>
          <w:szCs w:val="28"/>
          <w:lang w:val="uk-UA"/>
        </w:rPr>
        <w:t xml:space="preserve">. ред. проф. </w:t>
      </w:r>
      <w:proofErr w:type="spellStart"/>
      <w:r w:rsidRPr="004D549E">
        <w:rPr>
          <w:sz w:val="28"/>
          <w:szCs w:val="28"/>
          <w:lang w:val="uk-UA"/>
        </w:rPr>
        <w:t>А.Й.Капської</w:t>
      </w:r>
      <w:proofErr w:type="spellEnd"/>
      <w:r w:rsidRPr="004D549E">
        <w:rPr>
          <w:sz w:val="28"/>
          <w:szCs w:val="28"/>
          <w:lang w:val="uk-UA"/>
        </w:rPr>
        <w:t>. - К., 2000.</w:t>
      </w:r>
    </w:p>
    <w:p w:rsidR="00A67ABA" w:rsidRDefault="00463CA3" w:rsidP="00D64AA9">
      <w:pPr>
        <w:pStyle w:val="Default"/>
        <w:numPr>
          <w:ilvl w:val="0"/>
          <w:numId w:val="6"/>
        </w:numPr>
        <w:jc w:val="both"/>
        <w:rPr>
          <w:sz w:val="28"/>
          <w:szCs w:val="28"/>
          <w:lang w:val="uk-UA"/>
        </w:rPr>
      </w:pPr>
      <w:proofErr w:type="spellStart"/>
      <w:r w:rsidRPr="004D549E">
        <w:rPr>
          <w:sz w:val="28"/>
          <w:szCs w:val="28"/>
          <w:lang w:val="uk-UA"/>
        </w:rPr>
        <w:t>Трубавіна</w:t>
      </w:r>
      <w:proofErr w:type="spellEnd"/>
      <w:r w:rsidRPr="004D549E">
        <w:rPr>
          <w:sz w:val="28"/>
          <w:szCs w:val="28"/>
          <w:lang w:val="uk-UA"/>
        </w:rPr>
        <w:t xml:space="preserve"> І.М. Консультування сім'ї. Науково-методичні матеріали. Частина І. - К.: ДЦССМ, 2003.</w:t>
      </w:r>
    </w:p>
    <w:p w:rsidR="00043217" w:rsidRDefault="00043217" w:rsidP="0083256F">
      <w:pPr>
        <w:pStyle w:val="Default"/>
        <w:jc w:val="both"/>
        <w:rPr>
          <w:sz w:val="28"/>
          <w:szCs w:val="28"/>
          <w:lang w:val="uk-UA"/>
        </w:rPr>
      </w:pPr>
    </w:p>
    <w:p w:rsidR="00043217" w:rsidRDefault="00043217" w:rsidP="0083256F">
      <w:pPr>
        <w:pStyle w:val="Default"/>
        <w:jc w:val="center"/>
        <w:rPr>
          <w:b/>
          <w:sz w:val="28"/>
          <w:szCs w:val="28"/>
          <w:lang w:val="uk-UA"/>
        </w:rPr>
      </w:pPr>
      <w:r>
        <w:rPr>
          <w:b/>
          <w:sz w:val="28"/>
          <w:szCs w:val="28"/>
          <w:lang w:val="uk-UA"/>
        </w:rPr>
        <w:lastRenderedPageBreak/>
        <w:t>Семінарське заняття № 4</w:t>
      </w:r>
    </w:p>
    <w:p w:rsidR="00985D3E" w:rsidRDefault="00985D3E" w:rsidP="0083256F">
      <w:pPr>
        <w:pStyle w:val="Default"/>
        <w:jc w:val="center"/>
        <w:rPr>
          <w:b/>
          <w:sz w:val="28"/>
          <w:szCs w:val="28"/>
          <w:lang w:val="uk-UA"/>
        </w:rPr>
      </w:pPr>
    </w:p>
    <w:p w:rsidR="00043217" w:rsidRDefault="00043217" w:rsidP="0083256F">
      <w:pPr>
        <w:pStyle w:val="Default"/>
        <w:jc w:val="center"/>
        <w:rPr>
          <w:b/>
          <w:bCs/>
          <w:sz w:val="28"/>
          <w:szCs w:val="28"/>
          <w:lang w:val="uk-UA"/>
        </w:rPr>
      </w:pPr>
      <w:r>
        <w:rPr>
          <w:b/>
          <w:sz w:val="28"/>
          <w:szCs w:val="28"/>
          <w:lang w:val="uk-UA"/>
        </w:rPr>
        <w:t xml:space="preserve">Тема: </w:t>
      </w:r>
      <w:r w:rsidR="00B2273B">
        <w:rPr>
          <w:b/>
          <w:bCs/>
          <w:sz w:val="28"/>
          <w:szCs w:val="28"/>
          <w:lang w:val="uk-UA"/>
        </w:rPr>
        <w:t>ТЕХНОЛОГІЇ</w:t>
      </w:r>
      <w:r w:rsidR="006C0CDE" w:rsidRPr="00B2273B">
        <w:rPr>
          <w:b/>
          <w:bCs/>
          <w:caps/>
          <w:sz w:val="28"/>
          <w:szCs w:val="28"/>
          <w:lang w:val="uk-UA"/>
        </w:rPr>
        <w:t xml:space="preserve"> </w:t>
      </w:r>
      <w:r w:rsidR="00B2273B" w:rsidRPr="00B2273B">
        <w:rPr>
          <w:b/>
          <w:bCs/>
          <w:caps/>
          <w:sz w:val="28"/>
          <w:szCs w:val="28"/>
          <w:lang w:val="uk-UA"/>
        </w:rPr>
        <w:t xml:space="preserve">Реалізації </w:t>
      </w:r>
      <w:r w:rsidR="00B2273B">
        <w:rPr>
          <w:b/>
          <w:bCs/>
          <w:sz w:val="28"/>
          <w:szCs w:val="28"/>
          <w:lang w:val="uk-UA"/>
        </w:rPr>
        <w:t>ТЕРАПЕВТИЧНОЇ ФУНКЦІЇ ТА СОЦІАЛЬНОГО ПАТРОНАЖУ ЯК ВИДІВ</w:t>
      </w:r>
      <w:r w:rsidR="006C0CDE">
        <w:rPr>
          <w:b/>
          <w:bCs/>
          <w:sz w:val="28"/>
          <w:szCs w:val="28"/>
          <w:lang w:val="uk-UA"/>
        </w:rPr>
        <w:t xml:space="preserve"> ЗАГАЛЬН</w:t>
      </w:r>
      <w:r w:rsidR="00B2273B">
        <w:rPr>
          <w:b/>
          <w:bCs/>
          <w:sz w:val="28"/>
          <w:szCs w:val="28"/>
          <w:lang w:val="uk-UA"/>
        </w:rPr>
        <w:t>ИХ ТЕХНОЛОГІЙ</w:t>
      </w:r>
      <w:r w:rsidR="006C0CDE" w:rsidRPr="00145C0E">
        <w:rPr>
          <w:b/>
          <w:bCs/>
          <w:sz w:val="28"/>
          <w:szCs w:val="28"/>
          <w:lang w:val="uk-UA"/>
        </w:rPr>
        <w:t xml:space="preserve"> СОЦІАЛЬНО-ПЕДАГОГІЧНОЇ ДІЯЛЬНОСТІ</w:t>
      </w:r>
      <w:r w:rsidR="00D90558">
        <w:rPr>
          <w:b/>
          <w:bCs/>
          <w:sz w:val="28"/>
          <w:szCs w:val="28"/>
          <w:lang w:val="uk-UA"/>
        </w:rPr>
        <w:t xml:space="preserve"> (2 ГОД).</w:t>
      </w:r>
    </w:p>
    <w:p w:rsidR="00D90558" w:rsidRDefault="00D90558" w:rsidP="0083256F">
      <w:pPr>
        <w:pStyle w:val="Default"/>
        <w:jc w:val="center"/>
        <w:rPr>
          <w:b/>
          <w:bCs/>
          <w:sz w:val="28"/>
          <w:szCs w:val="28"/>
          <w:lang w:val="uk-UA"/>
        </w:rPr>
      </w:pPr>
    </w:p>
    <w:p w:rsidR="00D90558" w:rsidRDefault="00D90558" w:rsidP="0083256F">
      <w:pPr>
        <w:pStyle w:val="Default"/>
        <w:jc w:val="center"/>
        <w:rPr>
          <w:b/>
          <w:sz w:val="28"/>
          <w:szCs w:val="28"/>
          <w:lang w:val="uk-UA"/>
        </w:rPr>
      </w:pPr>
      <w:r>
        <w:rPr>
          <w:b/>
          <w:bCs/>
          <w:sz w:val="28"/>
          <w:szCs w:val="28"/>
          <w:lang w:val="uk-UA"/>
        </w:rPr>
        <w:t xml:space="preserve">План </w:t>
      </w:r>
    </w:p>
    <w:p w:rsidR="006C0CDE" w:rsidRPr="006C0CDE" w:rsidRDefault="00D90558" w:rsidP="0083256F">
      <w:pPr>
        <w:widowControl w:val="0"/>
        <w:shd w:val="clear" w:color="auto" w:fill="FFFFFF"/>
        <w:tabs>
          <w:tab w:val="left" w:pos="9540"/>
        </w:tabs>
        <w:autoSpaceDE w:val="0"/>
        <w:autoSpaceDN w:val="0"/>
        <w:adjustRightInd w:val="0"/>
        <w:spacing w:before="254" w:after="0" w:line="240" w:lineRule="auto"/>
        <w:ind w:right="-365"/>
        <w:rPr>
          <w:rFonts w:ascii="Times New Roman" w:eastAsia="Times New Roman" w:hAnsi="Times New Roman" w:cs="Times New Roman"/>
          <w:sz w:val="28"/>
          <w:szCs w:val="28"/>
          <w:lang w:eastAsia="ru-RU"/>
        </w:rPr>
      </w:pPr>
      <w:r w:rsidRPr="00D90558">
        <w:rPr>
          <w:rFonts w:ascii="Times New Roman" w:eastAsia="Times New Roman" w:hAnsi="Times New Roman" w:cs="Times New Roman"/>
          <w:bCs/>
          <w:sz w:val="28"/>
          <w:szCs w:val="28"/>
          <w:lang w:val="uk-UA" w:eastAsia="ru-RU"/>
        </w:rPr>
        <w:t xml:space="preserve">1. </w:t>
      </w:r>
      <w:r w:rsidR="006C0CDE" w:rsidRPr="006C0CDE">
        <w:rPr>
          <w:rFonts w:ascii="Times New Roman" w:eastAsia="Times New Roman" w:hAnsi="Times New Roman" w:cs="Times New Roman"/>
          <w:bCs/>
          <w:sz w:val="28"/>
          <w:szCs w:val="28"/>
          <w:lang w:val="uk-UA" w:eastAsia="ru-RU"/>
        </w:rPr>
        <w:t>Технологія реалізації соціальним</w:t>
      </w:r>
      <w:r w:rsidR="006C0CDE" w:rsidRPr="006C0CDE">
        <w:rPr>
          <w:rFonts w:ascii="Times New Roman" w:eastAsia="Times New Roman" w:hAnsi="Times New Roman" w:cs="Times New Roman"/>
          <w:sz w:val="28"/>
          <w:szCs w:val="28"/>
          <w:lang w:eastAsia="ru-RU"/>
        </w:rPr>
        <w:t xml:space="preserve"> </w:t>
      </w:r>
      <w:r w:rsidR="006C0CDE" w:rsidRPr="006C0CDE">
        <w:rPr>
          <w:rFonts w:ascii="Times New Roman" w:eastAsia="Times New Roman" w:hAnsi="Times New Roman" w:cs="Times New Roman"/>
          <w:bCs/>
          <w:sz w:val="28"/>
          <w:szCs w:val="28"/>
          <w:lang w:val="uk-UA" w:eastAsia="ru-RU"/>
        </w:rPr>
        <w:t>педагогом терапевтичної функції</w:t>
      </w:r>
      <w:r w:rsidRPr="00D90558">
        <w:rPr>
          <w:rFonts w:ascii="Times New Roman" w:eastAsia="Times New Roman" w:hAnsi="Times New Roman" w:cs="Times New Roman"/>
          <w:bCs/>
          <w:sz w:val="28"/>
          <w:szCs w:val="28"/>
          <w:lang w:val="uk-UA" w:eastAsia="ru-RU"/>
        </w:rPr>
        <w:t>:</w:t>
      </w:r>
    </w:p>
    <w:p w:rsidR="006C0CDE" w:rsidRPr="00D90558" w:rsidRDefault="00D90558" w:rsidP="0083256F">
      <w:pPr>
        <w:widowControl w:val="0"/>
        <w:shd w:val="clear" w:color="auto" w:fill="FFFFFF"/>
        <w:tabs>
          <w:tab w:val="left" w:pos="288"/>
          <w:tab w:val="left" w:leader="dot" w:pos="5674"/>
          <w:tab w:val="left" w:pos="9540"/>
        </w:tabs>
        <w:autoSpaceDE w:val="0"/>
        <w:autoSpaceDN w:val="0"/>
        <w:adjustRightInd w:val="0"/>
        <w:spacing w:after="0" w:line="240" w:lineRule="auto"/>
        <w:ind w:right="-365"/>
        <w:rPr>
          <w:rFonts w:ascii="Times New Roman" w:eastAsia="Times New Roman" w:hAnsi="Times New Roman" w:cs="Times New Roman"/>
          <w:sz w:val="28"/>
          <w:szCs w:val="28"/>
          <w:lang w:val="uk-UA" w:eastAsia="ru-RU"/>
        </w:rPr>
      </w:pPr>
      <w:r w:rsidRPr="00D90558">
        <w:rPr>
          <w:rFonts w:ascii="Times New Roman" w:eastAsia="Times New Roman" w:hAnsi="Times New Roman" w:cs="Times New Roman"/>
          <w:sz w:val="28"/>
          <w:szCs w:val="28"/>
          <w:lang w:val="uk-UA" w:eastAsia="ru-RU"/>
        </w:rPr>
        <w:t xml:space="preserve">     А) </w:t>
      </w:r>
      <w:r w:rsidR="006C0CDE" w:rsidRPr="006C0CDE">
        <w:rPr>
          <w:rFonts w:ascii="Times New Roman" w:eastAsia="Times New Roman" w:hAnsi="Times New Roman" w:cs="Times New Roman"/>
          <w:sz w:val="28"/>
          <w:szCs w:val="28"/>
          <w:lang w:val="uk-UA" w:eastAsia="ru-RU"/>
        </w:rPr>
        <w:t>Сутність і зміст поняття терапії</w:t>
      </w:r>
      <w:r w:rsidRPr="00D90558">
        <w:rPr>
          <w:rFonts w:ascii="Times New Roman" w:eastAsia="Times New Roman" w:hAnsi="Times New Roman" w:cs="Times New Roman"/>
          <w:sz w:val="28"/>
          <w:szCs w:val="28"/>
          <w:lang w:val="uk-UA" w:eastAsia="ru-RU"/>
        </w:rPr>
        <w:t>.</w:t>
      </w:r>
    </w:p>
    <w:p w:rsidR="006C0CDE" w:rsidRPr="006C0CDE" w:rsidRDefault="00D90558" w:rsidP="0083256F">
      <w:pPr>
        <w:widowControl w:val="0"/>
        <w:shd w:val="clear" w:color="auto" w:fill="FFFFFF"/>
        <w:tabs>
          <w:tab w:val="left" w:pos="288"/>
          <w:tab w:val="left" w:leader="dot" w:pos="5674"/>
          <w:tab w:val="left" w:pos="9540"/>
        </w:tabs>
        <w:autoSpaceDE w:val="0"/>
        <w:autoSpaceDN w:val="0"/>
        <w:adjustRightInd w:val="0"/>
        <w:spacing w:after="0" w:line="240" w:lineRule="auto"/>
        <w:ind w:right="-365"/>
        <w:rPr>
          <w:rFonts w:ascii="Times New Roman" w:eastAsia="Times New Roman" w:hAnsi="Times New Roman" w:cs="Times New Roman"/>
          <w:spacing w:val="-1"/>
          <w:sz w:val="28"/>
          <w:szCs w:val="28"/>
          <w:lang w:val="uk-UA" w:eastAsia="ru-RU"/>
        </w:rPr>
      </w:pPr>
      <w:r w:rsidRPr="00D90558">
        <w:rPr>
          <w:rFonts w:ascii="Times New Roman" w:eastAsia="Times New Roman" w:hAnsi="Times New Roman" w:cs="Times New Roman"/>
          <w:sz w:val="28"/>
          <w:szCs w:val="28"/>
          <w:lang w:val="uk-UA" w:eastAsia="ru-RU"/>
        </w:rPr>
        <w:t xml:space="preserve">     Б) </w:t>
      </w:r>
      <w:r w:rsidR="006C0CDE" w:rsidRPr="006C0CDE">
        <w:rPr>
          <w:rFonts w:ascii="Times New Roman" w:eastAsia="Times New Roman" w:hAnsi="Times New Roman" w:cs="Times New Roman"/>
          <w:sz w:val="28"/>
          <w:szCs w:val="28"/>
          <w:lang w:val="uk-UA" w:eastAsia="ru-RU"/>
        </w:rPr>
        <w:t>Методи терапевтичного впливу в практиці соціально-педагогічної роботи</w:t>
      </w:r>
      <w:r w:rsidRPr="00D90558">
        <w:rPr>
          <w:rFonts w:ascii="Times New Roman" w:eastAsia="Times New Roman" w:hAnsi="Times New Roman" w:cs="Times New Roman"/>
          <w:sz w:val="28"/>
          <w:szCs w:val="28"/>
          <w:lang w:val="uk-UA" w:eastAsia="ru-RU"/>
        </w:rPr>
        <w:t>.</w:t>
      </w:r>
    </w:p>
    <w:p w:rsidR="006C0CDE" w:rsidRPr="006C0CDE" w:rsidRDefault="00D90558" w:rsidP="0083256F">
      <w:pPr>
        <w:widowControl w:val="0"/>
        <w:shd w:val="clear" w:color="auto" w:fill="FFFFFF"/>
        <w:tabs>
          <w:tab w:val="left" w:leader="dot" w:pos="5683"/>
          <w:tab w:val="left" w:pos="9540"/>
        </w:tabs>
        <w:autoSpaceDE w:val="0"/>
        <w:autoSpaceDN w:val="0"/>
        <w:adjustRightInd w:val="0"/>
        <w:spacing w:before="250" w:after="0" w:line="240" w:lineRule="auto"/>
        <w:ind w:right="-365"/>
        <w:rPr>
          <w:rFonts w:ascii="Times New Roman" w:eastAsia="Times New Roman" w:hAnsi="Times New Roman" w:cs="Times New Roman"/>
          <w:sz w:val="28"/>
          <w:szCs w:val="28"/>
          <w:lang w:eastAsia="ru-RU"/>
        </w:rPr>
      </w:pPr>
      <w:r w:rsidRPr="00D90558">
        <w:rPr>
          <w:rFonts w:ascii="Times New Roman" w:eastAsia="Times New Roman" w:hAnsi="Times New Roman" w:cs="Times New Roman"/>
          <w:bCs/>
          <w:sz w:val="28"/>
          <w:szCs w:val="28"/>
          <w:lang w:val="uk-UA" w:eastAsia="ru-RU"/>
        </w:rPr>
        <w:t xml:space="preserve">2. </w:t>
      </w:r>
      <w:r w:rsidR="006C0CDE" w:rsidRPr="006C0CDE">
        <w:rPr>
          <w:rFonts w:ascii="Times New Roman" w:eastAsia="Times New Roman" w:hAnsi="Times New Roman" w:cs="Times New Roman"/>
          <w:bCs/>
          <w:sz w:val="28"/>
          <w:szCs w:val="28"/>
          <w:lang w:val="uk-UA" w:eastAsia="ru-RU"/>
        </w:rPr>
        <w:t>Технологія організації соціального патронажу</w:t>
      </w:r>
      <w:r w:rsidRPr="00D90558">
        <w:rPr>
          <w:rFonts w:ascii="Times New Roman" w:eastAsia="Times New Roman" w:hAnsi="Times New Roman" w:cs="Times New Roman"/>
          <w:bCs/>
          <w:sz w:val="28"/>
          <w:szCs w:val="28"/>
          <w:lang w:val="uk-UA" w:eastAsia="ru-RU"/>
        </w:rPr>
        <w:t>:</w:t>
      </w:r>
    </w:p>
    <w:p w:rsidR="006C0CDE" w:rsidRPr="006C0CDE" w:rsidRDefault="00D90558" w:rsidP="0083256F">
      <w:pPr>
        <w:widowControl w:val="0"/>
        <w:shd w:val="clear" w:color="auto" w:fill="FFFFFF"/>
        <w:tabs>
          <w:tab w:val="left" w:pos="274"/>
          <w:tab w:val="left" w:leader="dot" w:pos="5659"/>
          <w:tab w:val="left" w:pos="9540"/>
        </w:tabs>
        <w:autoSpaceDE w:val="0"/>
        <w:autoSpaceDN w:val="0"/>
        <w:adjustRightInd w:val="0"/>
        <w:spacing w:before="5" w:after="0" w:line="240" w:lineRule="auto"/>
        <w:ind w:right="-365"/>
        <w:rPr>
          <w:rFonts w:ascii="Times New Roman" w:eastAsia="Times New Roman" w:hAnsi="Times New Roman" w:cs="Times New Roman"/>
          <w:bCs/>
          <w:spacing w:val="-8"/>
          <w:sz w:val="28"/>
          <w:szCs w:val="28"/>
          <w:lang w:val="uk-UA" w:eastAsia="ru-RU"/>
        </w:rPr>
      </w:pPr>
      <w:r w:rsidRPr="00D90558">
        <w:rPr>
          <w:rFonts w:ascii="Times New Roman" w:eastAsia="Times New Roman" w:hAnsi="Times New Roman" w:cs="Times New Roman"/>
          <w:sz w:val="28"/>
          <w:szCs w:val="28"/>
          <w:lang w:val="uk-UA" w:eastAsia="ru-RU"/>
        </w:rPr>
        <w:t xml:space="preserve">     А) </w:t>
      </w:r>
      <w:r w:rsidR="006C0CDE" w:rsidRPr="006C0CDE">
        <w:rPr>
          <w:rFonts w:ascii="Times New Roman" w:eastAsia="Times New Roman" w:hAnsi="Times New Roman" w:cs="Times New Roman"/>
          <w:sz w:val="28"/>
          <w:szCs w:val="28"/>
          <w:lang w:val="uk-UA" w:eastAsia="ru-RU"/>
        </w:rPr>
        <w:t>Поняття та види соціального патронажу</w:t>
      </w:r>
      <w:r w:rsidRPr="00D90558">
        <w:rPr>
          <w:rFonts w:ascii="Times New Roman" w:eastAsia="Times New Roman" w:hAnsi="Times New Roman" w:cs="Times New Roman"/>
          <w:sz w:val="28"/>
          <w:szCs w:val="28"/>
          <w:lang w:val="uk-UA" w:eastAsia="ru-RU"/>
        </w:rPr>
        <w:t>.</w:t>
      </w:r>
    </w:p>
    <w:p w:rsidR="006C0CDE" w:rsidRDefault="00D90558" w:rsidP="0083256F">
      <w:pPr>
        <w:widowControl w:val="0"/>
        <w:shd w:val="clear" w:color="auto" w:fill="FFFFFF"/>
        <w:tabs>
          <w:tab w:val="left" w:pos="274"/>
          <w:tab w:val="left" w:leader="dot" w:pos="5669"/>
          <w:tab w:val="left" w:pos="9540"/>
        </w:tabs>
        <w:autoSpaceDE w:val="0"/>
        <w:autoSpaceDN w:val="0"/>
        <w:adjustRightInd w:val="0"/>
        <w:spacing w:after="0" w:line="240" w:lineRule="auto"/>
        <w:ind w:right="-365"/>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 </w:t>
      </w:r>
      <w:r w:rsidR="006C0CDE" w:rsidRPr="006C0CDE">
        <w:rPr>
          <w:rFonts w:ascii="Times New Roman" w:eastAsia="Times New Roman" w:hAnsi="Times New Roman" w:cs="Times New Roman"/>
          <w:sz w:val="28"/>
          <w:szCs w:val="28"/>
          <w:lang w:val="uk-UA" w:eastAsia="ru-RU"/>
        </w:rPr>
        <w:t xml:space="preserve">Організація патронажу </w:t>
      </w:r>
      <w:r w:rsidR="006C0CDE" w:rsidRPr="006C0CDE">
        <w:rPr>
          <w:rFonts w:ascii="Times New Roman" w:eastAsia="Times New Roman" w:hAnsi="Times New Roman" w:cs="Times New Roman"/>
          <w:spacing w:val="24"/>
          <w:sz w:val="28"/>
          <w:szCs w:val="28"/>
          <w:lang w:val="uk-UA" w:eastAsia="ru-RU"/>
        </w:rPr>
        <w:t>сім'ї</w:t>
      </w:r>
      <w:r w:rsidR="006C0CDE" w:rsidRPr="006C0CDE">
        <w:rPr>
          <w:rFonts w:ascii="Times New Roman" w:eastAsia="Times New Roman" w:hAnsi="Times New Roman" w:cs="Times New Roman"/>
          <w:sz w:val="28"/>
          <w:szCs w:val="28"/>
          <w:lang w:val="uk-UA" w:eastAsia="ru-RU"/>
        </w:rPr>
        <w:t xml:space="preserve"> і дітей</w:t>
      </w:r>
      <w:r>
        <w:rPr>
          <w:rFonts w:ascii="Times New Roman" w:eastAsia="Times New Roman" w:hAnsi="Times New Roman" w:cs="Times New Roman"/>
          <w:sz w:val="28"/>
          <w:szCs w:val="28"/>
          <w:lang w:val="uk-UA" w:eastAsia="ru-RU"/>
        </w:rPr>
        <w:t>.</w:t>
      </w:r>
    </w:p>
    <w:p w:rsidR="00D90558" w:rsidRPr="006C0CDE" w:rsidRDefault="00D90558" w:rsidP="0083256F">
      <w:pPr>
        <w:widowControl w:val="0"/>
        <w:shd w:val="clear" w:color="auto" w:fill="FFFFFF"/>
        <w:tabs>
          <w:tab w:val="left" w:pos="274"/>
          <w:tab w:val="left" w:leader="dot" w:pos="5669"/>
          <w:tab w:val="left" w:pos="9540"/>
        </w:tabs>
        <w:autoSpaceDE w:val="0"/>
        <w:autoSpaceDN w:val="0"/>
        <w:adjustRightInd w:val="0"/>
        <w:spacing w:after="0" w:line="240" w:lineRule="auto"/>
        <w:ind w:right="-365"/>
        <w:rPr>
          <w:rFonts w:ascii="Times New Roman" w:eastAsia="Times New Roman" w:hAnsi="Times New Roman" w:cs="Times New Roman"/>
          <w:spacing w:val="-2"/>
          <w:sz w:val="28"/>
          <w:szCs w:val="28"/>
          <w:lang w:val="uk-UA" w:eastAsia="ru-RU"/>
        </w:rPr>
      </w:pPr>
    </w:p>
    <w:p w:rsidR="00D90558" w:rsidRPr="00E45DDD" w:rsidRDefault="00D90558" w:rsidP="0083256F">
      <w:pPr>
        <w:pStyle w:val="a3"/>
        <w:spacing w:line="240" w:lineRule="auto"/>
        <w:ind w:left="927"/>
        <w:jc w:val="center"/>
        <w:rPr>
          <w:rFonts w:ascii="Times New Roman" w:hAnsi="Times New Roman" w:cs="Times New Roman"/>
          <w:bCs/>
          <w:sz w:val="28"/>
          <w:szCs w:val="28"/>
          <w:lang w:val="uk-UA"/>
        </w:rPr>
      </w:pPr>
      <w:r w:rsidRPr="00E45DDD">
        <w:rPr>
          <w:rFonts w:ascii="Times New Roman" w:hAnsi="Times New Roman" w:cs="Times New Roman"/>
          <w:b/>
          <w:sz w:val="28"/>
          <w:szCs w:val="28"/>
          <w:lang w:val="uk-UA"/>
        </w:rPr>
        <w:t>Питання і завдання для самоконтролю студентів</w:t>
      </w:r>
    </w:p>
    <w:p w:rsidR="0074121E" w:rsidRPr="0074121E" w:rsidRDefault="0074121E" w:rsidP="00D64AA9">
      <w:pPr>
        <w:pStyle w:val="Default"/>
        <w:numPr>
          <w:ilvl w:val="0"/>
          <w:numId w:val="8"/>
        </w:numPr>
        <w:jc w:val="both"/>
        <w:rPr>
          <w:sz w:val="28"/>
          <w:szCs w:val="28"/>
          <w:lang w:val="uk-UA"/>
        </w:rPr>
      </w:pPr>
      <w:r w:rsidRPr="0074121E">
        <w:rPr>
          <w:sz w:val="28"/>
          <w:szCs w:val="28"/>
          <w:lang w:val="uk-UA"/>
        </w:rPr>
        <w:t>В чому полягає сутність понять «терапія» і «соціальна терапія»?</w:t>
      </w:r>
    </w:p>
    <w:p w:rsidR="0074121E" w:rsidRPr="0074121E" w:rsidRDefault="0074121E" w:rsidP="00D64AA9">
      <w:pPr>
        <w:pStyle w:val="Default"/>
        <w:numPr>
          <w:ilvl w:val="0"/>
          <w:numId w:val="8"/>
        </w:numPr>
        <w:jc w:val="both"/>
        <w:rPr>
          <w:sz w:val="28"/>
          <w:szCs w:val="28"/>
          <w:lang w:val="uk-UA"/>
        </w:rPr>
      </w:pPr>
      <w:r>
        <w:rPr>
          <w:sz w:val="28"/>
          <w:szCs w:val="28"/>
          <w:lang w:val="uk-UA"/>
        </w:rPr>
        <w:t>Назвіть</w:t>
      </w:r>
      <w:r w:rsidRPr="0074121E">
        <w:rPr>
          <w:sz w:val="28"/>
          <w:szCs w:val="28"/>
          <w:lang w:val="uk-UA"/>
        </w:rPr>
        <w:t xml:space="preserve"> методи терапевтичного впливу в практиці соціально-педагогічної роботи.</w:t>
      </w:r>
    </w:p>
    <w:p w:rsidR="0074121E" w:rsidRPr="0074121E" w:rsidRDefault="0074121E" w:rsidP="00D64AA9">
      <w:pPr>
        <w:pStyle w:val="Default"/>
        <w:numPr>
          <w:ilvl w:val="0"/>
          <w:numId w:val="8"/>
        </w:numPr>
        <w:jc w:val="both"/>
        <w:rPr>
          <w:sz w:val="28"/>
          <w:szCs w:val="28"/>
          <w:lang w:val="uk-UA"/>
        </w:rPr>
      </w:pPr>
      <w:r w:rsidRPr="0074121E">
        <w:rPr>
          <w:sz w:val="28"/>
          <w:szCs w:val="28"/>
          <w:lang w:val="uk-UA"/>
        </w:rPr>
        <w:t>Розкрийте сутність і зміст індивідуальної і групової терапії.</w:t>
      </w:r>
    </w:p>
    <w:p w:rsidR="0074121E" w:rsidRDefault="0074121E" w:rsidP="00D64AA9">
      <w:pPr>
        <w:pStyle w:val="Default"/>
        <w:numPr>
          <w:ilvl w:val="0"/>
          <w:numId w:val="8"/>
        </w:numPr>
        <w:jc w:val="both"/>
        <w:rPr>
          <w:sz w:val="28"/>
          <w:szCs w:val="28"/>
          <w:lang w:val="uk-UA"/>
        </w:rPr>
      </w:pPr>
      <w:r w:rsidRPr="0074121E">
        <w:rPr>
          <w:sz w:val="28"/>
          <w:szCs w:val="28"/>
          <w:lang w:val="uk-UA"/>
        </w:rPr>
        <w:t>Охарактеризуйте методи терапевтичного впливу на особистість дитини.</w:t>
      </w:r>
    </w:p>
    <w:p w:rsidR="00582BE7" w:rsidRPr="00582BE7" w:rsidRDefault="00582BE7" w:rsidP="00D64AA9">
      <w:pPr>
        <w:pStyle w:val="Default"/>
        <w:numPr>
          <w:ilvl w:val="0"/>
          <w:numId w:val="8"/>
        </w:numPr>
        <w:jc w:val="both"/>
        <w:rPr>
          <w:sz w:val="28"/>
          <w:szCs w:val="28"/>
          <w:lang w:val="uk-UA"/>
        </w:rPr>
      </w:pPr>
      <w:r w:rsidRPr="00582BE7">
        <w:rPr>
          <w:sz w:val="28"/>
          <w:szCs w:val="28"/>
          <w:lang w:val="uk-UA"/>
        </w:rPr>
        <w:t>Що включає в себе поняття "соціальний патронаж"? Дайте загальну характеристику видам соціального патронажу.</w:t>
      </w:r>
    </w:p>
    <w:p w:rsidR="00582BE7" w:rsidRPr="00582BE7" w:rsidRDefault="00582BE7" w:rsidP="00D64AA9">
      <w:pPr>
        <w:pStyle w:val="Default"/>
        <w:numPr>
          <w:ilvl w:val="0"/>
          <w:numId w:val="8"/>
        </w:numPr>
        <w:jc w:val="both"/>
        <w:rPr>
          <w:sz w:val="28"/>
          <w:szCs w:val="28"/>
          <w:lang w:val="uk-UA"/>
        </w:rPr>
      </w:pPr>
      <w:r w:rsidRPr="00582BE7">
        <w:rPr>
          <w:sz w:val="28"/>
          <w:szCs w:val="28"/>
          <w:lang w:val="uk-UA"/>
        </w:rPr>
        <w:t>Назвіть і розкрийте зміст методів соціального патронажу.</w:t>
      </w:r>
    </w:p>
    <w:p w:rsidR="00582BE7" w:rsidRPr="00582BE7" w:rsidRDefault="00582BE7" w:rsidP="00D64AA9">
      <w:pPr>
        <w:pStyle w:val="Default"/>
        <w:numPr>
          <w:ilvl w:val="0"/>
          <w:numId w:val="8"/>
        </w:numPr>
        <w:jc w:val="both"/>
        <w:rPr>
          <w:sz w:val="28"/>
          <w:szCs w:val="28"/>
          <w:lang w:val="uk-UA"/>
        </w:rPr>
      </w:pPr>
      <w:r w:rsidRPr="00582BE7">
        <w:rPr>
          <w:sz w:val="28"/>
          <w:szCs w:val="28"/>
          <w:lang w:val="uk-UA"/>
        </w:rPr>
        <w:t>Які базові проблем</w:t>
      </w:r>
      <w:r w:rsidR="00871157">
        <w:rPr>
          <w:sz w:val="28"/>
          <w:szCs w:val="28"/>
          <w:lang w:val="uk-UA"/>
        </w:rPr>
        <w:t xml:space="preserve">и організації патронажу сім'ї та </w:t>
      </w:r>
      <w:r w:rsidRPr="00582BE7">
        <w:rPr>
          <w:sz w:val="28"/>
          <w:szCs w:val="28"/>
          <w:lang w:val="uk-UA"/>
        </w:rPr>
        <w:t>дітей? Дайте їм розгорнуту характеристику.</w:t>
      </w:r>
    </w:p>
    <w:p w:rsidR="00582BE7" w:rsidRPr="00582BE7" w:rsidRDefault="00582BE7" w:rsidP="00D64AA9">
      <w:pPr>
        <w:pStyle w:val="Default"/>
        <w:numPr>
          <w:ilvl w:val="0"/>
          <w:numId w:val="8"/>
        </w:numPr>
        <w:jc w:val="both"/>
        <w:rPr>
          <w:sz w:val="28"/>
          <w:szCs w:val="28"/>
          <w:lang w:val="uk-UA"/>
        </w:rPr>
      </w:pPr>
      <w:r w:rsidRPr="00582BE7">
        <w:rPr>
          <w:sz w:val="28"/>
          <w:szCs w:val="28"/>
          <w:lang w:val="uk-UA"/>
        </w:rPr>
        <w:t>Охарактеризуйте основні принципи соціально-педагогічного патронажу сім'ї.</w:t>
      </w:r>
    </w:p>
    <w:p w:rsidR="00582BE7" w:rsidRPr="00816F3A" w:rsidRDefault="00582BE7" w:rsidP="00D64AA9">
      <w:pPr>
        <w:pStyle w:val="Default"/>
        <w:numPr>
          <w:ilvl w:val="0"/>
          <w:numId w:val="8"/>
        </w:numPr>
        <w:jc w:val="both"/>
        <w:rPr>
          <w:i/>
          <w:sz w:val="28"/>
          <w:szCs w:val="28"/>
          <w:lang w:val="uk-UA"/>
        </w:rPr>
      </w:pPr>
      <w:r w:rsidRPr="00816F3A">
        <w:rPr>
          <w:i/>
          <w:sz w:val="28"/>
          <w:szCs w:val="28"/>
          <w:lang w:val="uk-UA"/>
        </w:rPr>
        <w:t>Складіть схему системи соціального патронажу дітей, що перебувають у складній життєвій ситуації.</w:t>
      </w:r>
    </w:p>
    <w:p w:rsidR="00582BE7" w:rsidRPr="00816F3A" w:rsidRDefault="00582BE7" w:rsidP="0083256F">
      <w:pPr>
        <w:pStyle w:val="Default"/>
        <w:jc w:val="both"/>
        <w:rPr>
          <w:i/>
          <w:sz w:val="28"/>
          <w:szCs w:val="28"/>
          <w:lang w:val="uk-UA"/>
        </w:rPr>
      </w:pPr>
    </w:p>
    <w:p w:rsidR="00582BE7" w:rsidRPr="00582BE7" w:rsidRDefault="00582BE7" w:rsidP="0083256F">
      <w:pPr>
        <w:pStyle w:val="Default"/>
        <w:jc w:val="center"/>
        <w:rPr>
          <w:b/>
          <w:sz w:val="28"/>
          <w:szCs w:val="28"/>
          <w:lang w:val="uk-UA"/>
        </w:rPr>
      </w:pPr>
      <w:r w:rsidRPr="00582BE7">
        <w:rPr>
          <w:b/>
          <w:sz w:val="28"/>
          <w:szCs w:val="28"/>
          <w:lang w:val="uk-UA"/>
        </w:rPr>
        <w:t>Література</w:t>
      </w:r>
    </w:p>
    <w:p w:rsidR="00F507D6" w:rsidRDefault="00582BE7" w:rsidP="0083256F">
      <w:pPr>
        <w:pStyle w:val="Default"/>
        <w:jc w:val="both"/>
        <w:rPr>
          <w:sz w:val="28"/>
          <w:szCs w:val="28"/>
          <w:lang w:val="uk-UA"/>
        </w:rPr>
      </w:pPr>
      <w:r w:rsidRPr="00582BE7">
        <w:rPr>
          <w:sz w:val="28"/>
          <w:szCs w:val="28"/>
          <w:lang w:val="uk-UA"/>
        </w:rPr>
        <w:t>1.</w:t>
      </w:r>
      <w:r w:rsidRPr="00582BE7">
        <w:rPr>
          <w:sz w:val="28"/>
          <w:szCs w:val="28"/>
          <w:lang w:val="uk-UA"/>
        </w:rPr>
        <w:tab/>
      </w:r>
      <w:r w:rsidR="00F507D6" w:rsidRPr="00F507D6">
        <w:rPr>
          <w:sz w:val="28"/>
          <w:szCs w:val="28"/>
          <w:lang w:val="uk-UA"/>
        </w:rPr>
        <w:t xml:space="preserve">Шевців З. М. Основи соціально-педагогічної діяльності / З. М. Шевців. – К. : Центр </w:t>
      </w:r>
      <w:proofErr w:type="spellStart"/>
      <w:r w:rsidR="00F507D6" w:rsidRPr="00F507D6">
        <w:rPr>
          <w:sz w:val="28"/>
          <w:szCs w:val="28"/>
          <w:lang w:val="uk-UA"/>
        </w:rPr>
        <w:t>учбов</w:t>
      </w:r>
      <w:proofErr w:type="spellEnd"/>
      <w:r w:rsidR="00F507D6" w:rsidRPr="00F507D6">
        <w:rPr>
          <w:sz w:val="28"/>
          <w:szCs w:val="28"/>
          <w:lang w:val="uk-UA"/>
        </w:rPr>
        <w:t>. літ-ри, 2012. – 248 с.</w:t>
      </w:r>
    </w:p>
    <w:p w:rsidR="00582BE7" w:rsidRPr="00582BE7" w:rsidRDefault="00582BE7" w:rsidP="0083256F">
      <w:pPr>
        <w:pStyle w:val="Default"/>
        <w:jc w:val="both"/>
        <w:rPr>
          <w:sz w:val="28"/>
          <w:szCs w:val="28"/>
          <w:lang w:val="uk-UA"/>
        </w:rPr>
      </w:pPr>
      <w:proofErr w:type="spellStart"/>
      <w:r w:rsidRPr="00582BE7">
        <w:rPr>
          <w:sz w:val="28"/>
          <w:szCs w:val="28"/>
          <w:lang w:val="uk-UA"/>
        </w:rPr>
        <w:t>Технологии</w:t>
      </w:r>
      <w:proofErr w:type="spellEnd"/>
      <w:r w:rsidRPr="00582BE7">
        <w:rPr>
          <w:sz w:val="28"/>
          <w:szCs w:val="28"/>
          <w:lang w:val="uk-UA"/>
        </w:rPr>
        <w:t xml:space="preserve"> </w:t>
      </w:r>
      <w:proofErr w:type="spellStart"/>
      <w:r w:rsidRPr="00582BE7">
        <w:rPr>
          <w:sz w:val="28"/>
          <w:szCs w:val="28"/>
          <w:lang w:val="uk-UA"/>
        </w:rPr>
        <w:t>социальной</w:t>
      </w:r>
      <w:proofErr w:type="spellEnd"/>
      <w:r w:rsidRPr="00582BE7">
        <w:rPr>
          <w:sz w:val="28"/>
          <w:szCs w:val="28"/>
          <w:lang w:val="uk-UA"/>
        </w:rPr>
        <w:t xml:space="preserve"> </w:t>
      </w:r>
      <w:proofErr w:type="spellStart"/>
      <w:r w:rsidRPr="00582BE7">
        <w:rPr>
          <w:sz w:val="28"/>
          <w:szCs w:val="28"/>
          <w:lang w:val="uk-UA"/>
        </w:rPr>
        <w:t>работы</w:t>
      </w:r>
      <w:proofErr w:type="spellEnd"/>
      <w:r w:rsidRPr="00582BE7">
        <w:rPr>
          <w:sz w:val="28"/>
          <w:szCs w:val="28"/>
          <w:lang w:val="uk-UA"/>
        </w:rPr>
        <w:t xml:space="preserve">: </w:t>
      </w:r>
      <w:proofErr w:type="spellStart"/>
      <w:r w:rsidRPr="00582BE7">
        <w:rPr>
          <w:sz w:val="28"/>
          <w:szCs w:val="28"/>
          <w:lang w:val="uk-UA"/>
        </w:rPr>
        <w:t>Учебник</w:t>
      </w:r>
      <w:proofErr w:type="spellEnd"/>
      <w:r w:rsidRPr="00582BE7">
        <w:rPr>
          <w:sz w:val="28"/>
          <w:szCs w:val="28"/>
          <w:lang w:val="uk-UA"/>
        </w:rPr>
        <w:t xml:space="preserve"> / </w:t>
      </w:r>
      <w:proofErr w:type="spellStart"/>
      <w:r w:rsidRPr="00582BE7">
        <w:rPr>
          <w:sz w:val="28"/>
          <w:szCs w:val="28"/>
          <w:lang w:val="uk-UA"/>
        </w:rPr>
        <w:t>Под</w:t>
      </w:r>
      <w:proofErr w:type="spellEnd"/>
      <w:r w:rsidRPr="00582BE7">
        <w:rPr>
          <w:sz w:val="28"/>
          <w:szCs w:val="28"/>
          <w:lang w:val="uk-UA"/>
        </w:rPr>
        <w:t xml:space="preserve"> </w:t>
      </w:r>
      <w:proofErr w:type="spellStart"/>
      <w:r w:rsidRPr="00582BE7">
        <w:rPr>
          <w:sz w:val="28"/>
          <w:szCs w:val="28"/>
          <w:lang w:val="uk-UA"/>
        </w:rPr>
        <w:t>общ</w:t>
      </w:r>
      <w:proofErr w:type="spellEnd"/>
      <w:r w:rsidRPr="00582BE7">
        <w:rPr>
          <w:sz w:val="28"/>
          <w:szCs w:val="28"/>
          <w:lang w:val="uk-UA"/>
        </w:rPr>
        <w:t xml:space="preserve">. ред. Е.И. </w:t>
      </w:r>
      <w:proofErr w:type="spellStart"/>
      <w:r w:rsidRPr="00582BE7">
        <w:rPr>
          <w:sz w:val="28"/>
          <w:szCs w:val="28"/>
          <w:lang w:val="uk-UA"/>
        </w:rPr>
        <w:t>Холостовой</w:t>
      </w:r>
      <w:proofErr w:type="spellEnd"/>
      <w:r w:rsidRPr="00582BE7">
        <w:rPr>
          <w:sz w:val="28"/>
          <w:szCs w:val="28"/>
          <w:lang w:val="uk-UA"/>
        </w:rPr>
        <w:t xml:space="preserve">. - М.: ИНФРА - М, 2002. </w:t>
      </w:r>
    </w:p>
    <w:p w:rsidR="00582BE7" w:rsidRPr="00582BE7" w:rsidRDefault="00582BE7" w:rsidP="0083256F">
      <w:pPr>
        <w:pStyle w:val="Default"/>
        <w:jc w:val="both"/>
        <w:rPr>
          <w:sz w:val="28"/>
          <w:szCs w:val="28"/>
          <w:lang w:val="uk-UA"/>
        </w:rPr>
      </w:pPr>
      <w:r w:rsidRPr="00582BE7">
        <w:rPr>
          <w:sz w:val="28"/>
          <w:szCs w:val="28"/>
          <w:lang w:val="uk-UA"/>
        </w:rPr>
        <w:t>2.</w:t>
      </w:r>
      <w:r w:rsidRPr="00582BE7">
        <w:rPr>
          <w:sz w:val="28"/>
          <w:szCs w:val="28"/>
          <w:lang w:val="uk-UA"/>
        </w:rPr>
        <w:tab/>
        <w:t xml:space="preserve">Соціальна робота: технологічний аспект: </w:t>
      </w:r>
      <w:proofErr w:type="spellStart"/>
      <w:r w:rsidRPr="00582BE7">
        <w:rPr>
          <w:sz w:val="28"/>
          <w:szCs w:val="28"/>
          <w:lang w:val="uk-UA"/>
        </w:rPr>
        <w:t>Навч</w:t>
      </w:r>
      <w:proofErr w:type="spellEnd"/>
      <w:r w:rsidRPr="00582BE7">
        <w:rPr>
          <w:sz w:val="28"/>
          <w:szCs w:val="28"/>
          <w:lang w:val="uk-UA"/>
        </w:rPr>
        <w:t xml:space="preserve">. посібник / За ред. проф. А.Й. </w:t>
      </w:r>
      <w:proofErr w:type="spellStart"/>
      <w:r w:rsidRPr="00582BE7">
        <w:rPr>
          <w:sz w:val="28"/>
          <w:szCs w:val="28"/>
          <w:lang w:val="uk-UA"/>
        </w:rPr>
        <w:t>Капської</w:t>
      </w:r>
      <w:proofErr w:type="spellEnd"/>
      <w:r w:rsidRPr="00582BE7">
        <w:rPr>
          <w:sz w:val="28"/>
          <w:szCs w:val="28"/>
          <w:lang w:val="uk-UA"/>
        </w:rPr>
        <w:t>. - К.: Центр навчальної літератури, 2004.</w:t>
      </w:r>
    </w:p>
    <w:p w:rsidR="00582BE7" w:rsidRPr="00582BE7" w:rsidRDefault="00582BE7" w:rsidP="0083256F">
      <w:pPr>
        <w:pStyle w:val="Default"/>
        <w:jc w:val="both"/>
        <w:rPr>
          <w:sz w:val="28"/>
          <w:szCs w:val="28"/>
          <w:lang w:val="uk-UA"/>
        </w:rPr>
      </w:pPr>
      <w:r w:rsidRPr="00582BE7">
        <w:rPr>
          <w:sz w:val="28"/>
          <w:szCs w:val="28"/>
          <w:lang w:val="uk-UA"/>
        </w:rPr>
        <w:t>3.</w:t>
      </w:r>
      <w:r w:rsidRPr="00582BE7">
        <w:rPr>
          <w:sz w:val="28"/>
          <w:szCs w:val="28"/>
          <w:lang w:val="uk-UA"/>
        </w:rPr>
        <w:tab/>
        <w:t>Лютий В. П. Технологія соціальної роботи : конспект лекцій / Лютий В. П. – К.: Академія праці та соціальних відносин ФПУ, 2003. – 75 с.</w:t>
      </w:r>
    </w:p>
    <w:p w:rsidR="00582BE7" w:rsidRPr="00582BE7" w:rsidRDefault="00582BE7" w:rsidP="0083256F">
      <w:pPr>
        <w:pStyle w:val="Default"/>
        <w:jc w:val="both"/>
        <w:rPr>
          <w:sz w:val="28"/>
          <w:szCs w:val="28"/>
          <w:lang w:val="uk-UA"/>
        </w:rPr>
      </w:pPr>
      <w:r w:rsidRPr="00582BE7">
        <w:rPr>
          <w:sz w:val="28"/>
          <w:szCs w:val="28"/>
          <w:lang w:val="uk-UA"/>
        </w:rPr>
        <w:t>4.</w:t>
      </w:r>
      <w:r w:rsidRPr="00582BE7">
        <w:rPr>
          <w:sz w:val="28"/>
          <w:szCs w:val="28"/>
          <w:lang w:val="uk-UA"/>
        </w:rPr>
        <w:tab/>
        <w:t>Методи та технології роботи соціального педагога / [автори-укладачі: С.П.Архипова, Г.Я.Майборода, О.В.Тютюнник]. – Черкаси , 2008. – 456с.</w:t>
      </w:r>
    </w:p>
    <w:p w:rsidR="00582BE7" w:rsidRPr="00582BE7" w:rsidRDefault="00582BE7" w:rsidP="0083256F">
      <w:pPr>
        <w:pStyle w:val="Default"/>
        <w:jc w:val="both"/>
        <w:rPr>
          <w:sz w:val="28"/>
          <w:szCs w:val="28"/>
          <w:lang w:val="uk-UA"/>
        </w:rPr>
      </w:pPr>
      <w:r w:rsidRPr="00582BE7">
        <w:rPr>
          <w:sz w:val="28"/>
          <w:szCs w:val="28"/>
          <w:lang w:val="uk-UA"/>
        </w:rPr>
        <w:lastRenderedPageBreak/>
        <w:t>5.</w:t>
      </w:r>
      <w:r w:rsidRPr="00582BE7">
        <w:rPr>
          <w:sz w:val="28"/>
          <w:szCs w:val="28"/>
          <w:lang w:val="uk-UA"/>
        </w:rPr>
        <w:tab/>
        <w:t xml:space="preserve">Методика и </w:t>
      </w:r>
      <w:proofErr w:type="spellStart"/>
      <w:r w:rsidRPr="00582BE7">
        <w:rPr>
          <w:sz w:val="28"/>
          <w:szCs w:val="28"/>
          <w:lang w:val="uk-UA"/>
        </w:rPr>
        <w:t>технологии</w:t>
      </w:r>
      <w:proofErr w:type="spellEnd"/>
      <w:r w:rsidRPr="00582BE7">
        <w:rPr>
          <w:sz w:val="28"/>
          <w:szCs w:val="28"/>
          <w:lang w:val="uk-UA"/>
        </w:rPr>
        <w:t xml:space="preserve"> </w:t>
      </w:r>
      <w:proofErr w:type="spellStart"/>
      <w:r w:rsidRPr="00582BE7">
        <w:rPr>
          <w:sz w:val="28"/>
          <w:szCs w:val="28"/>
          <w:lang w:val="uk-UA"/>
        </w:rPr>
        <w:t>работы</w:t>
      </w:r>
      <w:proofErr w:type="spellEnd"/>
      <w:r w:rsidRPr="00582BE7">
        <w:rPr>
          <w:sz w:val="28"/>
          <w:szCs w:val="28"/>
          <w:lang w:val="uk-UA"/>
        </w:rPr>
        <w:t xml:space="preserve"> </w:t>
      </w:r>
      <w:proofErr w:type="spellStart"/>
      <w:r w:rsidRPr="00582BE7">
        <w:rPr>
          <w:sz w:val="28"/>
          <w:szCs w:val="28"/>
          <w:lang w:val="uk-UA"/>
        </w:rPr>
        <w:t>социального</w:t>
      </w:r>
      <w:proofErr w:type="spellEnd"/>
      <w:r w:rsidRPr="00582BE7">
        <w:rPr>
          <w:sz w:val="28"/>
          <w:szCs w:val="28"/>
          <w:lang w:val="uk-UA"/>
        </w:rPr>
        <w:t xml:space="preserve"> педагога: </w:t>
      </w:r>
      <w:proofErr w:type="spellStart"/>
      <w:r w:rsidRPr="00582BE7">
        <w:rPr>
          <w:sz w:val="28"/>
          <w:szCs w:val="28"/>
          <w:lang w:val="uk-UA"/>
        </w:rPr>
        <w:t>Учебное</w:t>
      </w:r>
      <w:proofErr w:type="spellEnd"/>
      <w:r w:rsidRPr="00582BE7">
        <w:rPr>
          <w:sz w:val="28"/>
          <w:szCs w:val="28"/>
          <w:lang w:val="uk-UA"/>
        </w:rPr>
        <w:t xml:space="preserve"> </w:t>
      </w:r>
      <w:proofErr w:type="spellStart"/>
      <w:r w:rsidRPr="00582BE7">
        <w:rPr>
          <w:sz w:val="28"/>
          <w:szCs w:val="28"/>
          <w:lang w:val="uk-UA"/>
        </w:rPr>
        <w:t>пособие</w:t>
      </w:r>
      <w:proofErr w:type="spellEnd"/>
      <w:r w:rsidRPr="00582BE7">
        <w:rPr>
          <w:sz w:val="28"/>
          <w:szCs w:val="28"/>
          <w:lang w:val="uk-UA"/>
        </w:rPr>
        <w:t xml:space="preserve"> для </w:t>
      </w:r>
      <w:proofErr w:type="spellStart"/>
      <w:r w:rsidRPr="00582BE7">
        <w:rPr>
          <w:sz w:val="28"/>
          <w:szCs w:val="28"/>
          <w:lang w:val="uk-UA"/>
        </w:rPr>
        <w:t>студ</w:t>
      </w:r>
      <w:proofErr w:type="spellEnd"/>
      <w:r w:rsidRPr="00582BE7">
        <w:rPr>
          <w:sz w:val="28"/>
          <w:szCs w:val="28"/>
          <w:lang w:val="uk-UA"/>
        </w:rPr>
        <w:t xml:space="preserve">. </w:t>
      </w:r>
      <w:proofErr w:type="spellStart"/>
      <w:r w:rsidRPr="00582BE7">
        <w:rPr>
          <w:sz w:val="28"/>
          <w:szCs w:val="28"/>
          <w:lang w:val="uk-UA"/>
        </w:rPr>
        <w:t>высш</w:t>
      </w:r>
      <w:proofErr w:type="spellEnd"/>
      <w:r w:rsidRPr="00582BE7">
        <w:rPr>
          <w:sz w:val="28"/>
          <w:szCs w:val="28"/>
          <w:lang w:val="uk-UA"/>
        </w:rPr>
        <w:t xml:space="preserve">. </w:t>
      </w:r>
      <w:proofErr w:type="spellStart"/>
      <w:r w:rsidRPr="00582BE7">
        <w:rPr>
          <w:sz w:val="28"/>
          <w:szCs w:val="28"/>
          <w:lang w:val="uk-UA"/>
        </w:rPr>
        <w:t>учеб</w:t>
      </w:r>
      <w:proofErr w:type="spellEnd"/>
      <w:r w:rsidRPr="00582BE7">
        <w:rPr>
          <w:sz w:val="28"/>
          <w:szCs w:val="28"/>
          <w:lang w:val="uk-UA"/>
        </w:rPr>
        <w:t xml:space="preserve">. заведений / Б.Н. </w:t>
      </w:r>
      <w:proofErr w:type="spellStart"/>
      <w:r w:rsidRPr="00582BE7">
        <w:rPr>
          <w:sz w:val="28"/>
          <w:szCs w:val="28"/>
          <w:lang w:val="uk-UA"/>
        </w:rPr>
        <w:t>Алмазов</w:t>
      </w:r>
      <w:proofErr w:type="spellEnd"/>
      <w:r w:rsidRPr="00582BE7">
        <w:rPr>
          <w:sz w:val="28"/>
          <w:szCs w:val="28"/>
          <w:lang w:val="uk-UA"/>
        </w:rPr>
        <w:t xml:space="preserve">, М.А. </w:t>
      </w:r>
      <w:proofErr w:type="spellStart"/>
      <w:r w:rsidRPr="00582BE7">
        <w:rPr>
          <w:sz w:val="28"/>
          <w:szCs w:val="28"/>
          <w:lang w:val="uk-UA"/>
        </w:rPr>
        <w:t>Беляева</w:t>
      </w:r>
      <w:proofErr w:type="spellEnd"/>
      <w:r w:rsidRPr="00582BE7">
        <w:rPr>
          <w:sz w:val="28"/>
          <w:szCs w:val="28"/>
          <w:lang w:val="uk-UA"/>
        </w:rPr>
        <w:t xml:space="preserve">, Н.Н. </w:t>
      </w:r>
      <w:proofErr w:type="spellStart"/>
      <w:r w:rsidRPr="00582BE7">
        <w:rPr>
          <w:sz w:val="28"/>
          <w:szCs w:val="28"/>
          <w:lang w:val="uk-UA"/>
        </w:rPr>
        <w:t>Бессонова</w:t>
      </w:r>
      <w:proofErr w:type="spellEnd"/>
      <w:r w:rsidRPr="00582BE7">
        <w:rPr>
          <w:sz w:val="28"/>
          <w:szCs w:val="28"/>
          <w:lang w:val="uk-UA"/>
        </w:rPr>
        <w:t xml:space="preserve"> и </w:t>
      </w:r>
      <w:proofErr w:type="spellStart"/>
      <w:r w:rsidRPr="00582BE7">
        <w:rPr>
          <w:sz w:val="28"/>
          <w:szCs w:val="28"/>
          <w:lang w:val="uk-UA"/>
        </w:rPr>
        <w:t>др</w:t>
      </w:r>
      <w:proofErr w:type="spellEnd"/>
      <w:r w:rsidRPr="00582BE7">
        <w:rPr>
          <w:sz w:val="28"/>
          <w:szCs w:val="28"/>
          <w:lang w:val="uk-UA"/>
        </w:rPr>
        <w:t xml:space="preserve">. </w:t>
      </w:r>
      <w:proofErr w:type="spellStart"/>
      <w:r w:rsidRPr="00582BE7">
        <w:rPr>
          <w:sz w:val="28"/>
          <w:szCs w:val="28"/>
          <w:lang w:val="uk-UA"/>
        </w:rPr>
        <w:t>Под</w:t>
      </w:r>
      <w:proofErr w:type="spellEnd"/>
      <w:r w:rsidRPr="00582BE7">
        <w:rPr>
          <w:sz w:val="28"/>
          <w:szCs w:val="28"/>
          <w:lang w:val="uk-UA"/>
        </w:rPr>
        <w:t xml:space="preserve"> ред. М.А. </w:t>
      </w:r>
      <w:proofErr w:type="spellStart"/>
      <w:r w:rsidRPr="00582BE7">
        <w:rPr>
          <w:sz w:val="28"/>
          <w:szCs w:val="28"/>
          <w:lang w:val="uk-UA"/>
        </w:rPr>
        <w:t>Галагузовой</w:t>
      </w:r>
      <w:proofErr w:type="spellEnd"/>
      <w:r w:rsidRPr="00582BE7">
        <w:rPr>
          <w:sz w:val="28"/>
          <w:szCs w:val="28"/>
          <w:lang w:val="uk-UA"/>
        </w:rPr>
        <w:t xml:space="preserve">, Л.В. </w:t>
      </w:r>
      <w:proofErr w:type="spellStart"/>
      <w:r w:rsidRPr="00582BE7">
        <w:rPr>
          <w:sz w:val="28"/>
          <w:szCs w:val="28"/>
          <w:lang w:val="uk-UA"/>
        </w:rPr>
        <w:t>Мардахаева</w:t>
      </w:r>
      <w:proofErr w:type="spellEnd"/>
      <w:r w:rsidRPr="00582BE7">
        <w:rPr>
          <w:sz w:val="28"/>
          <w:szCs w:val="28"/>
          <w:lang w:val="uk-UA"/>
        </w:rPr>
        <w:t xml:space="preserve">. - М.: </w:t>
      </w:r>
      <w:proofErr w:type="spellStart"/>
      <w:r w:rsidRPr="00582BE7">
        <w:rPr>
          <w:sz w:val="28"/>
          <w:szCs w:val="28"/>
          <w:lang w:val="uk-UA"/>
        </w:rPr>
        <w:t>Издат</w:t>
      </w:r>
      <w:proofErr w:type="spellEnd"/>
      <w:r w:rsidRPr="00582BE7">
        <w:rPr>
          <w:sz w:val="28"/>
          <w:szCs w:val="28"/>
          <w:lang w:val="uk-UA"/>
        </w:rPr>
        <w:t>. центр "</w:t>
      </w:r>
      <w:proofErr w:type="spellStart"/>
      <w:r w:rsidRPr="00582BE7">
        <w:rPr>
          <w:sz w:val="28"/>
          <w:szCs w:val="28"/>
          <w:lang w:val="uk-UA"/>
        </w:rPr>
        <w:t>Академия</w:t>
      </w:r>
      <w:proofErr w:type="spellEnd"/>
      <w:r w:rsidRPr="00582BE7">
        <w:rPr>
          <w:sz w:val="28"/>
          <w:szCs w:val="28"/>
          <w:lang w:val="uk-UA"/>
        </w:rPr>
        <w:t>", 2002.</w:t>
      </w:r>
    </w:p>
    <w:p w:rsidR="00582BE7" w:rsidRPr="00582BE7" w:rsidRDefault="00582BE7" w:rsidP="0083256F">
      <w:pPr>
        <w:pStyle w:val="Default"/>
        <w:jc w:val="both"/>
        <w:rPr>
          <w:sz w:val="28"/>
          <w:szCs w:val="28"/>
          <w:lang w:val="uk-UA"/>
        </w:rPr>
      </w:pPr>
      <w:r w:rsidRPr="00582BE7">
        <w:rPr>
          <w:sz w:val="28"/>
          <w:szCs w:val="28"/>
          <w:lang w:val="uk-UA"/>
        </w:rPr>
        <w:t>6.</w:t>
      </w:r>
      <w:r w:rsidRPr="00582BE7">
        <w:rPr>
          <w:sz w:val="28"/>
          <w:szCs w:val="28"/>
          <w:lang w:val="uk-UA"/>
        </w:rPr>
        <w:tab/>
        <w:t>Шахрай В.М. Технології соціальної роботи. Навчальний посібник. - К.: Центр навчальної літератури, 2006. - 464 с.</w:t>
      </w:r>
    </w:p>
    <w:p w:rsidR="00AA6E56" w:rsidRDefault="00582BE7" w:rsidP="0083256F">
      <w:pPr>
        <w:pStyle w:val="Default"/>
        <w:jc w:val="both"/>
        <w:rPr>
          <w:sz w:val="28"/>
          <w:szCs w:val="28"/>
          <w:lang w:val="uk-UA"/>
        </w:rPr>
      </w:pPr>
      <w:r w:rsidRPr="00582BE7">
        <w:rPr>
          <w:sz w:val="28"/>
          <w:szCs w:val="28"/>
          <w:lang w:val="uk-UA"/>
        </w:rPr>
        <w:t>7.</w:t>
      </w:r>
      <w:r w:rsidRPr="00582BE7">
        <w:rPr>
          <w:sz w:val="28"/>
          <w:szCs w:val="28"/>
          <w:lang w:val="uk-UA"/>
        </w:rPr>
        <w:tab/>
      </w:r>
      <w:proofErr w:type="spellStart"/>
      <w:r w:rsidRPr="00582BE7">
        <w:rPr>
          <w:sz w:val="28"/>
          <w:szCs w:val="28"/>
          <w:lang w:val="uk-UA"/>
        </w:rPr>
        <w:t>Завацька</w:t>
      </w:r>
      <w:proofErr w:type="spellEnd"/>
      <w:r w:rsidRPr="00582BE7">
        <w:rPr>
          <w:sz w:val="28"/>
          <w:szCs w:val="28"/>
          <w:lang w:val="uk-UA"/>
        </w:rPr>
        <w:t xml:space="preserve"> Л.М. Технології професійної діяльності соціального педагога. Навчальний посібник для ВНЗ. – К.: Видавн</w:t>
      </w:r>
      <w:r w:rsidR="00AA6E56">
        <w:rPr>
          <w:sz w:val="28"/>
          <w:szCs w:val="28"/>
          <w:lang w:val="uk-UA"/>
        </w:rPr>
        <w:t>ичий Дім "Слово", 2008. - 240 с.</w:t>
      </w:r>
    </w:p>
    <w:p w:rsidR="00AA6E56" w:rsidRDefault="00AA6E56" w:rsidP="0083256F">
      <w:pPr>
        <w:pStyle w:val="Default"/>
        <w:jc w:val="both"/>
        <w:rPr>
          <w:sz w:val="28"/>
          <w:szCs w:val="28"/>
          <w:lang w:val="uk-UA"/>
        </w:rPr>
      </w:pPr>
      <w:r>
        <w:rPr>
          <w:sz w:val="28"/>
          <w:szCs w:val="28"/>
          <w:lang w:val="uk-UA"/>
        </w:rPr>
        <w:t xml:space="preserve">8.      </w:t>
      </w:r>
      <w:proofErr w:type="spellStart"/>
      <w:r w:rsidRPr="00AA6E56">
        <w:rPr>
          <w:sz w:val="28"/>
          <w:szCs w:val="28"/>
          <w:lang w:val="uk-UA"/>
        </w:rPr>
        <w:t>Капська</w:t>
      </w:r>
      <w:proofErr w:type="spellEnd"/>
      <w:r w:rsidRPr="00AA6E56">
        <w:rPr>
          <w:sz w:val="28"/>
          <w:szCs w:val="28"/>
          <w:lang w:val="uk-UA"/>
        </w:rPr>
        <w:t xml:space="preserve"> А.Й. Соціальна робота</w:t>
      </w:r>
      <w:r>
        <w:rPr>
          <w:sz w:val="28"/>
          <w:szCs w:val="28"/>
          <w:lang w:val="uk-UA"/>
        </w:rPr>
        <w:t xml:space="preserve"> </w:t>
      </w:r>
      <w:r w:rsidRPr="00AA6E56">
        <w:rPr>
          <w:sz w:val="28"/>
          <w:szCs w:val="28"/>
          <w:lang w:val="uk-UA"/>
        </w:rPr>
        <w:t xml:space="preserve">: деякі аспекти роботи з дітьми та молоддю : Навчально-методичний посібник. </w:t>
      </w:r>
      <w:r>
        <w:rPr>
          <w:sz w:val="28"/>
          <w:szCs w:val="28"/>
          <w:lang w:val="uk-UA"/>
        </w:rPr>
        <w:t xml:space="preserve">– </w:t>
      </w:r>
      <w:r w:rsidRPr="00AA6E56">
        <w:rPr>
          <w:sz w:val="28"/>
          <w:szCs w:val="28"/>
          <w:lang w:val="uk-UA"/>
        </w:rPr>
        <w:t>К.</w:t>
      </w:r>
      <w:r>
        <w:rPr>
          <w:sz w:val="28"/>
          <w:szCs w:val="28"/>
          <w:lang w:val="uk-UA"/>
        </w:rPr>
        <w:t xml:space="preserve"> </w:t>
      </w:r>
      <w:r w:rsidRPr="00AA6E56">
        <w:rPr>
          <w:sz w:val="28"/>
          <w:szCs w:val="28"/>
          <w:lang w:val="uk-UA"/>
        </w:rPr>
        <w:t>:УДЦССМ, 2001.</w:t>
      </w:r>
    </w:p>
    <w:p w:rsidR="00AA6E56" w:rsidRDefault="00AA6E56" w:rsidP="0083256F">
      <w:pPr>
        <w:pStyle w:val="Default"/>
        <w:jc w:val="both"/>
        <w:rPr>
          <w:rFonts w:eastAsia="Times New Roman"/>
          <w:sz w:val="28"/>
          <w:szCs w:val="28"/>
          <w:lang w:val="uk-UA" w:eastAsia="ru-RU"/>
        </w:rPr>
      </w:pPr>
      <w:r>
        <w:rPr>
          <w:sz w:val="28"/>
          <w:szCs w:val="28"/>
          <w:lang w:val="uk-UA"/>
        </w:rPr>
        <w:t xml:space="preserve">9.         </w:t>
      </w:r>
      <w:proofErr w:type="spellStart"/>
      <w:r w:rsidRPr="00AA6E56">
        <w:rPr>
          <w:rFonts w:eastAsia="Times New Roman"/>
          <w:sz w:val="28"/>
          <w:szCs w:val="28"/>
          <w:lang w:val="uk-UA" w:eastAsia="ru-RU"/>
        </w:rPr>
        <w:t>Репнова</w:t>
      </w:r>
      <w:proofErr w:type="spellEnd"/>
      <w:r w:rsidRPr="00AA6E56">
        <w:rPr>
          <w:rFonts w:eastAsia="Times New Roman"/>
          <w:sz w:val="28"/>
          <w:szCs w:val="28"/>
          <w:lang w:val="uk-UA" w:eastAsia="ru-RU"/>
        </w:rPr>
        <w:t xml:space="preserve"> Т. Соціальний патронаж сім'ї // Соціальний педагог / </w:t>
      </w:r>
      <w:proofErr w:type="spellStart"/>
      <w:r w:rsidRPr="00AA6E56">
        <w:rPr>
          <w:rFonts w:eastAsia="Times New Roman"/>
          <w:sz w:val="28"/>
          <w:szCs w:val="28"/>
          <w:lang w:val="uk-UA" w:eastAsia="ru-RU"/>
        </w:rPr>
        <w:t>Упоряд</w:t>
      </w:r>
      <w:proofErr w:type="spellEnd"/>
      <w:r w:rsidRPr="00AA6E56">
        <w:rPr>
          <w:rFonts w:eastAsia="Times New Roman"/>
          <w:sz w:val="28"/>
          <w:szCs w:val="28"/>
          <w:lang w:val="uk-UA" w:eastAsia="ru-RU"/>
        </w:rPr>
        <w:t xml:space="preserve">.: </w:t>
      </w:r>
      <w:proofErr w:type="spellStart"/>
      <w:r w:rsidRPr="00AA6E56">
        <w:rPr>
          <w:rFonts w:eastAsia="Times New Roman"/>
          <w:sz w:val="28"/>
          <w:szCs w:val="28"/>
          <w:lang w:val="uk-UA" w:eastAsia="ru-RU"/>
        </w:rPr>
        <w:t>Т.Шаповал</w:t>
      </w:r>
      <w:proofErr w:type="spellEnd"/>
      <w:r w:rsidRPr="00AA6E56">
        <w:rPr>
          <w:rFonts w:eastAsia="Times New Roman"/>
          <w:sz w:val="28"/>
          <w:szCs w:val="28"/>
          <w:lang w:val="uk-UA" w:eastAsia="ru-RU"/>
        </w:rPr>
        <w:t xml:space="preserve">, </w:t>
      </w:r>
      <w:proofErr w:type="spellStart"/>
      <w:r w:rsidRPr="00AA6E56">
        <w:rPr>
          <w:rFonts w:eastAsia="Times New Roman"/>
          <w:sz w:val="28"/>
          <w:szCs w:val="28"/>
          <w:lang w:val="uk-UA" w:eastAsia="ru-RU"/>
        </w:rPr>
        <w:t>Т.Гончаренко</w:t>
      </w:r>
      <w:proofErr w:type="spellEnd"/>
      <w:r w:rsidRPr="00AA6E56">
        <w:rPr>
          <w:rFonts w:eastAsia="Times New Roman"/>
          <w:sz w:val="28"/>
          <w:szCs w:val="28"/>
          <w:lang w:val="uk-UA" w:eastAsia="ru-RU"/>
        </w:rPr>
        <w:t>. - К., 2006. С. 45-60.</w:t>
      </w:r>
    </w:p>
    <w:p w:rsidR="00FA2508" w:rsidRDefault="008D0CDD" w:rsidP="00D64AA9">
      <w:pPr>
        <w:pStyle w:val="Default"/>
        <w:numPr>
          <w:ilvl w:val="0"/>
          <w:numId w:val="9"/>
        </w:numPr>
        <w:ind w:left="0" w:firstLine="0"/>
        <w:jc w:val="both"/>
        <w:rPr>
          <w:rFonts w:eastAsia="Times New Roman"/>
          <w:sz w:val="28"/>
          <w:szCs w:val="28"/>
          <w:lang w:val="uk-UA" w:eastAsia="ru-RU"/>
        </w:rPr>
      </w:pPr>
      <w:proofErr w:type="spellStart"/>
      <w:r w:rsidRPr="008D0CDD">
        <w:rPr>
          <w:rFonts w:eastAsia="Times New Roman"/>
          <w:sz w:val="28"/>
          <w:szCs w:val="28"/>
          <w:lang w:val="uk-UA" w:eastAsia="ru-RU"/>
        </w:rPr>
        <w:t>Шакурова</w:t>
      </w:r>
      <w:proofErr w:type="spellEnd"/>
      <w:r w:rsidRPr="008D0CDD">
        <w:rPr>
          <w:rFonts w:eastAsia="Times New Roman"/>
          <w:sz w:val="28"/>
          <w:szCs w:val="28"/>
          <w:lang w:val="uk-UA" w:eastAsia="ru-RU"/>
        </w:rPr>
        <w:t xml:space="preserve"> М.В. Методика и </w:t>
      </w:r>
      <w:proofErr w:type="spellStart"/>
      <w:r w:rsidRPr="008D0CDD">
        <w:rPr>
          <w:rFonts w:eastAsia="Times New Roman"/>
          <w:sz w:val="28"/>
          <w:szCs w:val="28"/>
          <w:lang w:val="uk-UA" w:eastAsia="ru-RU"/>
        </w:rPr>
        <w:t>технология</w:t>
      </w:r>
      <w:proofErr w:type="spellEnd"/>
      <w:r w:rsidRPr="008D0CDD">
        <w:rPr>
          <w:rFonts w:eastAsia="Times New Roman"/>
          <w:sz w:val="28"/>
          <w:szCs w:val="28"/>
          <w:lang w:val="uk-UA" w:eastAsia="ru-RU"/>
        </w:rPr>
        <w:t xml:space="preserve"> </w:t>
      </w:r>
      <w:proofErr w:type="spellStart"/>
      <w:r w:rsidRPr="008D0CDD">
        <w:rPr>
          <w:rFonts w:eastAsia="Times New Roman"/>
          <w:sz w:val="28"/>
          <w:szCs w:val="28"/>
          <w:lang w:val="uk-UA" w:eastAsia="ru-RU"/>
        </w:rPr>
        <w:t>работы</w:t>
      </w:r>
      <w:proofErr w:type="spellEnd"/>
      <w:r w:rsidRPr="008D0CDD">
        <w:rPr>
          <w:rFonts w:eastAsia="Times New Roman"/>
          <w:sz w:val="28"/>
          <w:szCs w:val="28"/>
          <w:lang w:val="uk-UA" w:eastAsia="ru-RU"/>
        </w:rPr>
        <w:t xml:space="preserve"> </w:t>
      </w:r>
      <w:proofErr w:type="spellStart"/>
      <w:r w:rsidRPr="008D0CDD">
        <w:rPr>
          <w:rFonts w:eastAsia="Times New Roman"/>
          <w:sz w:val="28"/>
          <w:szCs w:val="28"/>
          <w:lang w:val="uk-UA" w:eastAsia="ru-RU"/>
        </w:rPr>
        <w:t>социального</w:t>
      </w:r>
      <w:proofErr w:type="spellEnd"/>
      <w:r w:rsidRPr="008D0CDD">
        <w:rPr>
          <w:rFonts w:eastAsia="Times New Roman"/>
          <w:sz w:val="28"/>
          <w:szCs w:val="28"/>
          <w:lang w:val="uk-UA" w:eastAsia="ru-RU"/>
        </w:rPr>
        <w:t xml:space="preserve"> педагога: </w:t>
      </w:r>
      <w:proofErr w:type="spellStart"/>
      <w:r w:rsidRPr="008D0CDD">
        <w:rPr>
          <w:rFonts w:eastAsia="Times New Roman"/>
          <w:sz w:val="28"/>
          <w:szCs w:val="28"/>
          <w:lang w:val="uk-UA" w:eastAsia="ru-RU"/>
        </w:rPr>
        <w:t>Учеб</w:t>
      </w:r>
      <w:proofErr w:type="spellEnd"/>
      <w:r w:rsidRPr="008D0CDD">
        <w:rPr>
          <w:rFonts w:eastAsia="Times New Roman"/>
          <w:sz w:val="28"/>
          <w:szCs w:val="28"/>
          <w:lang w:val="uk-UA" w:eastAsia="ru-RU"/>
        </w:rPr>
        <w:t xml:space="preserve">. </w:t>
      </w:r>
      <w:proofErr w:type="spellStart"/>
      <w:r w:rsidRPr="008D0CDD">
        <w:rPr>
          <w:rFonts w:eastAsia="Times New Roman"/>
          <w:sz w:val="28"/>
          <w:szCs w:val="28"/>
          <w:lang w:val="uk-UA" w:eastAsia="ru-RU"/>
        </w:rPr>
        <w:t>пособие</w:t>
      </w:r>
      <w:proofErr w:type="spellEnd"/>
      <w:r w:rsidRPr="008D0CDD">
        <w:rPr>
          <w:rFonts w:eastAsia="Times New Roman"/>
          <w:sz w:val="28"/>
          <w:szCs w:val="28"/>
          <w:lang w:val="uk-UA" w:eastAsia="ru-RU"/>
        </w:rPr>
        <w:t xml:space="preserve"> для </w:t>
      </w:r>
      <w:proofErr w:type="spellStart"/>
      <w:r w:rsidRPr="008D0CDD">
        <w:rPr>
          <w:rFonts w:eastAsia="Times New Roman"/>
          <w:sz w:val="28"/>
          <w:szCs w:val="28"/>
          <w:lang w:val="uk-UA" w:eastAsia="ru-RU"/>
        </w:rPr>
        <w:t>студ</w:t>
      </w:r>
      <w:proofErr w:type="spellEnd"/>
      <w:r w:rsidRPr="008D0CDD">
        <w:rPr>
          <w:rFonts w:eastAsia="Times New Roman"/>
          <w:sz w:val="28"/>
          <w:szCs w:val="28"/>
          <w:lang w:val="uk-UA" w:eastAsia="ru-RU"/>
        </w:rPr>
        <w:t xml:space="preserve">. </w:t>
      </w:r>
      <w:proofErr w:type="spellStart"/>
      <w:r w:rsidRPr="008D0CDD">
        <w:rPr>
          <w:rFonts w:eastAsia="Times New Roman"/>
          <w:sz w:val="28"/>
          <w:szCs w:val="28"/>
          <w:lang w:val="uk-UA" w:eastAsia="ru-RU"/>
        </w:rPr>
        <w:t>высш</w:t>
      </w:r>
      <w:proofErr w:type="spellEnd"/>
      <w:r w:rsidRPr="008D0CDD">
        <w:rPr>
          <w:rFonts w:eastAsia="Times New Roman"/>
          <w:sz w:val="28"/>
          <w:szCs w:val="28"/>
          <w:lang w:val="uk-UA" w:eastAsia="ru-RU"/>
        </w:rPr>
        <w:t xml:space="preserve">. пед. </w:t>
      </w:r>
      <w:proofErr w:type="spellStart"/>
      <w:r w:rsidRPr="008D0CDD">
        <w:rPr>
          <w:rFonts w:eastAsia="Times New Roman"/>
          <w:sz w:val="28"/>
          <w:szCs w:val="28"/>
          <w:lang w:val="uk-UA" w:eastAsia="ru-RU"/>
        </w:rPr>
        <w:t>учеб</w:t>
      </w:r>
      <w:proofErr w:type="spellEnd"/>
      <w:r w:rsidRPr="008D0CDD">
        <w:rPr>
          <w:rFonts w:eastAsia="Times New Roman"/>
          <w:sz w:val="28"/>
          <w:szCs w:val="28"/>
          <w:lang w:val="uk-UA" w:eastAsia="ru-RU"/>
        </w:rPr>
        <w:t xml:space="preserve">. Заведений / М. В. </w:t>
      </w:r>
      <w:proofErr w:type="spellStart"/>
      <w:r w:rsidRPr="008D0CDD">
        <w:rPr>
          <w:rFonts w:eastAsia="Times New Roman"/>
          <w:sz w:val="28"/>
          <w:szCs w:val="28"/>
          <w:lang w:val="uk-UA" w:eastAsia="ru-RU"/>
        </w:rPr>
        <w:t>Шакурова</w:t>
      </w:r>
      <w:proofErr w:type="spellEnd"/>
      <w:r w:rsidRPr="008D0CDD">
        <w:rPr>
          <w:rFonts w:eastAsia="Times New Roman"/>
          <w:sz w:val="28"/>
          <w:szCs w:val="28"/>
          <w:lang w:val="uk-UA" w:eastAsia="ru-RU"/>
        </w:rPr>
        <w:t xml:space="preserve">. – М. : </w:t>
      </w:r>
      <w:proofErr w:type="spellStart"/>
      <w:r w:rsidRPr="008D0CDD">
        <w:rPr>
          <w:rFonts w:eastAsia="Times New Roman"/>
          <w:sz w:val="28"/>
          <w:szCs w:val="28"/>
          <w:lang w:val="uk-UA" w:eastAsia="ru-RU"/>
        </w:rPr>
        <w:t>Издательский</w:t>
      </w:r>
      <w:proofErr w:type="spellEnd"/>
      <w:r w:rsidRPr="008D0CDD">
        <w:rPr>
          <w:rFonts w:eastAsia="Times New Roman"/>
          <w:sz w:val="28"/>
          <w:szCs w:val="28"/>
          <w:lang w:val="uk-UA" w:eastAsia="ru-RU"/>
        </w:rPr>
        <w:t xml:space="preserve"> центр </w:t>
      </w:r>
      <w:r w:rsidRPr="008D0CDD">
        <w:rPr>
          <w:rFonts w:ascii="Cambria Math" w:eastAsia="Times New Roman" w:hAnsi="Cambria Math" w:cs="Cambria Math"/>
          <w:sz w:val="28"/>
          <w:szCs w:val="28"/>
          <w:lang w:val="uk-UA" w:eastAsia="ru-RU"/>
        </w:rPr>
        <w:t>≪</w:t>
      </w:r>
      <w:proofErr w:type="spellStart"/>
      <w:r w:rsidRPr="008D0CDD">
        <w:rPr>
          <w:rFonts w:eastAsia="Times New Roman"/>
          <w:sz w:val="28"/>
          <w:szCs w:val="28"/>
          <w:lang w:val="uk-UA" w:eastAsia="ru-RU"/>
        </w:rPr>
        <w:t>Академия</w:t>
      </w:r>
      <w:proofErr w:type="spellEnd"/>
      <w:r w:rsidRPr="008D0CDD">
        <w:rPr>
          <w:rFonts w:ascii="Cambria Math" w:eastAsia="Times New Roman" w:hAnsi="Cambria Math" w:cs="Cambria Math"/>
          <w:sz w:val="28"/>
          <w:szCs w:val="28"/>
          <w:lang w:val="uk-UA" w:eastAsia="ru-RU"/>
        </w:rPr>
        <w:t>≫</w:t>
      </w:r>
      <w:r w:rsidRPr="008D0CDD">
        <w:rPr>
          <w:rFonts w:eastAsia="Times New Roman"/>
          <w:sz w:val="28"/>
          <w:szCs w:val="28"/>
          <w:lang w:val="uk-UA" w:eastAsia="ru-RU"/>
        </w:rPr>
        <w:t>, 2004. — 272 с.</w:t>
      </w:r>
    </w:p>
    <w:p w:rsidR="00FA2508" w:rsidRPr="00FA2508" w:rsidRDefault="00FA2508" w:rsidP="00D64AA9">
      <w:pPr>
        <w:pStyle w:val="Default"/>
        <w:numPr>
          <w:ilvl w:val="0"/>
          <w:numId w:val="9"/>
        </w:numPr>
        <w:ind w:left="0" w:firstLine="0"/>
        <w:jc w:val="both"/>
        <w:rPr>
          <w:rFonts w:eastAsia="Times New Roman"/>
          <w:sz w:val="28"/>
          <w:szCs w:val="28"/>
          <w:lang w:val="uk-UA" w:eastAsia="ru-RU"/>
        </w:rPr>
      </w:pPr>
      <w:r>
        <w:rPr>
          <w:rFonts w:eastAsia="Times New Roman"/>
          <w:sz w:val="28"/>
          <w:szCs w:val="28"/>
          <w:lang w:val="uk-UA" w:eastAsia="ru-RU"/>
        </w:rPr>
        <w:t xml:space="preserve">11. </w:t>
      </w:r>
      <w:r w:rsidRPr="00511A3C">
        <w:rPr>
          <w:rFonts w:eastAsia="Times New Roman"/>
          <w:bCs/>
          <w:sz w:val="28"/>
          <w:szCs w:val="28"/>
          <w:lang w:val="uk-UA" w:eastAsia="uk-UA"/>
        </w:rPr>
        <w:t>Енциклопед</w:t>
      </w:r>
      <w:r>
        <w:rPr>
          <w:rFonts w:eastAsia="Times New Roman"/>
          <w:bCs/>
          <w:sz w:val="28"/>
          <w:szCs w:val="28"/>
          <w:lang w:val="uk-UA" w:eastAsia="uk-UA"/>
        </w:rPr>
        <w:t>ія для фахівців соціальної сфер</w:t>
      </w:r>
      <w:r w:rsidRPr="00511A3C">
        <w:rPr>
          <w:rFonts w:eastAsia="Times New Roman"/>
          <w:bCs/>
          <w:sz w:val="28"/>
          <w:szCs w:val="28"/>
          <w:lang w:val="uk-UA" w:eastAsia="uk-UA"/>
        </w:rPr>
        <w:t xml:space="preserve">и / За ред. І.Д. Звєрєвої.- Київ, </w:t>
      </w:r>
      <w:proofErr w:type="spellStart"/>
      <w:r w:rsidRPr="00511A3C">
        <w:rPr>
          <w:rFonts w:eastAsia="Times New Roman"/>
          <w:bCs/>
          <w:sz w:val="28"/>
          <w:szCs w:val="28"/>
          <w:lang w:val="uk-UA" w:eastAsia="uk-UA"/>
        </w:rPr>
        <w:t>Симферополь</w:t>
      </w:r>
      <w:proofErr w:type="spellEnd"/>
      <w:r w:rsidRPr="00511A3C">
        <w:rPr>
          <w:rFonts w:eastAsia="Times New Roman"/>
          <w:bCs/>
          <w:sz w:val="28"/>
          <w:szCs w:val="28"/>
          <w:lang w:val="uk-UA" w:eastAsia="uk-UA"/>
        </w:rPr>
        <w:t xml:space="preserve"> : </w:t>
      </w:r>
      <w:proofErr w:type="spellStart"/>
      <w:r w:rsidRPr="00511A3C">
        <w:rPr>
          <w:rFonts w:eastAsia="Times New Roman"/>
          <w:bCs/>
          <w:sz w:val="28"/>
          <w:szCs w:val="28"/>
          <w:lang w:val="uk-UA" w:eastAsia="uk-UA"/>
        </w:rPr>
        <w:t>Універсум</w:t>
      </w:r>
      <w:proofErr w:type="spellEnd"/>
      <w:r w:rsidRPr="00511A3C">
        <w:rPr>
          <w:rFonts w:eastAsia="Times New Roman"/>
          <w:bCs/>
          <w:sz w:val="28"/>
          <w:szCs w:val="28"/>
          <w:lang w:val="uk-UA" w:eastAsia="uk-UA"/>
        </w:rPr>
        <w:t>, 2012. – 563 с.</w:t>
      </w:r>
    </w:p>
    <w:p w:rsidR="00FA2508" w:rsidRPr="00AA6E56" w:rsidRDefault="00FA2508" w:rsidP="0083256F">
      <w:pPr>
        <w:pStyle w:val="Default"/>
        <w:jc w:val="both"/>
        <w:rPr>
          <w:sz w:val="28"/>
          <w:szCs w:val="28"/>
          <w:lang w:val="uk-UA"/>
        </w:rPr>
      </w:pPr>
    </w:p>
    <w:p w:rsidR="0046655C" w:rsidRDefault="0046655C" w:rsidP="0083256F">
      <w:pPr>
        <w:pStyle w:val="Default"/>
        <w:rPr>
          <w:b/>
          <w:sz w:val="28"/>
          <w:szCs w:val="28"/>
          <w:lang w:val="uk-UA"/>
        </w:rPr>
      </w:pPr>
    </w:p>
    <w:p w:rsidR="0046655C" w:rsidRPr="0046655C" w:rsidRDefault="0046655C" w:rsidP="0083256F">
      <w:pPr>
        <w:pStyle w:val="Default"/>
        <w:jc w:val="center"/>
        <w:rPr>
          <w:b/>
          <w:sz w:val="28"/>
          <w:szCs w:val="28"/>
          <w:lang w:val="uk-UA"/>
        </w:rPr>
      </w:pPr>
      <w:r w:rsidRPr="00485577">
        <w:rPr>
          <w:b/>
          <w:sz w:val="28"/>
          <w:szCs w:val="28"/>
          <w:lang w:val="uk-UA"/>
        </w:rPr>
        <w:t>Семінарське заняття № 5</w:t>
      </w:r>
      <w:r w:rsidR="00485577" w:rsidRPr="00485577">
        <w:rPr>
          <w:b/>
          <w:sz w:val="28"/>
          <w:szCs w:val="28"/>
          <w:lang w:val="uk-UA"/>
        </w:rPr>
        <w:t>-6</w:t>
      </w:r>
    </w:p>
    <w:p w:rsidR="0046655C" w:rsidRDefault="0046655C" w:rsidP="0083256F">
      <w:pPr>
        <w:pStyle w:val="Default"/>
        <w:jc w:val="center"/>
        <w:rPr>
          <w:b/>
          <w:sz w:val="28"/>
          <w:szCs w:val="28"/>
          <w:lang w:val="uk-UA"/>
        </w:rPr>
      </w:pPr>
    </w:p>
    <w:p w:rsidR="006C0CDE" w:rsidRDefault="00816F3A" w:rsidP="0083256F">
      <w:pPr>
        <w:pStyle w:val="FR3"/>
        <w:ind w:firstLine="567"/>
        <w:jc w:val="both"/>
        <w:rPr>
          <w:rFonts w:ascii="Times New Roman" w:hAnsi="Times New Roman"/>
          <w:b/>
          <w:bCs/>
          <w:noProof w:val="0"/>
          <w:sz w:val="28"/>
          <w:szCs w:val="28"/>
          <w:lang w:val="uk-UA"/>
        </w:rPr>
      </w:pPr>
      <w:r w:rsidRPr="00816F3A">
        <w:rPr>
          <w:rFonts w:ascii="Times New Roman" w:hAnsi="Times New Roman" w:cs="Times New Roman"/>
          <w:b/>
          <w:sz w:val="28"/>
          <w:szCs w:val="28"/>
          <w:lang w:val="uk-UA"/>
        </w:rPr>
        <w:t>ТЕМА:</w:t>
      </w:r>
      <w:r>
        <w:rPr>
          <w:b/>
          <w:sz w:val="28"/>
          <w:szCs w:val="28"/>
          <w:lang w:val="uk-UA"/>
        </w:rPr>
        <w:t xml:space="preserve"> </w:t>
      </w:r>
      <w:r w:rsidRPr="00F619A7">
        <w:rPr>
          <w:rFonts w:ascii="Times New Roman" w:hAnsi="Times New Roman"/>
          <w:b/>
          <w:bCs/>
          <w:noProof w:val="0"/>
          <w:sz w:val="28"/>
          <w:szCs w:val="28"/>
          <w:lang w:val="uk-UA"/>
        </w:rPr>
        <w:t>М</w:t>
      </w:r>
      <w:r>
        <w:rPr>
          <w:rFonts w:ascii="Times New Roman" w:hAnsi="Times New Roman"/>
          <w:b/>
          <w:bCs/>
          <w:noProof w:val="0"/>
          <w:sz w:val="28"/>
          <w:szCs w:val="28"/>
          <w:lang w:val="uk-UA"/>
        </w:rPr>
        <w:t>І</w:t>
      </w:r>
      <w:r w:rsidRPr="00F619A7">
        <w:rPr>
          <w:rFonts w:ascii="Times New Roman" w:hAnsi="Times New Roman"/>
          <w:b/>
          <w:bCs/>
          <w:noProof w:val="0"/>
          <w:sz w:val="28"/>
          <w:szCs w:val="28"/>
          <w:lang w:val="uk-UA"/>
        </w:rPr>
        <w:t>ЖДИСЦИПЛ</w:t>
      </w:r>
      <w:r>
        <w:rPr>
          <w:rFonts w:ascii="Times New Roman" w:hAnsi="Times New Roman"/>
          <w:b/>
          <w:bCs/>
          <w:noProof w:val="0"/>
          <w:sz w:val="28"/>
          <w:szCs w:val="28"/>
          <w:lang w:val="uk-UA"/>
        </w:rPr>
        <w:t>І</w:t>
      </w:r>
      <w:r w:rsidRPr="00F619A7">
        <w:rPr>
          <w:rFonts w:ascii="Times New Roman" w:hAnsi="Times New Roman"/>
          <w:b/>
          <w:bCs/>
          <w:noProof w:val="0"/>
          <w:sz w:val="28"/>
          <w:szCs w:val="28"/>
          <w:lang w:val="uk-UA"/>
        </w:rPr>
        <w:t>НАРН</w:t>
      </w:r>
      <w:r>
        <w:rPr>
          <w:rFonts w:ascii="Times New Roman" w:hAnsi="Times New Roman"/>
          <w:b/>
          <w:bCs/>
          <w:noProof w:val="0"/>
          <w:sz w:val="28"/>
          <w:szCs w:val="28"/>
          <w:lang w:val="uk-UA"/>
        </w:rPr>
        <w:t>І</w:t>
      </w:r>
      <w:r w:rsidRPr="00F619A7">
        <w:rPr>
          <w:rFonts w:ascii="Times New Roman" w:hAnsi="Times New Roman"/>
          <w:b/>
          <w:bCs/>
          <w:noProof w:val="0"/>
          <w:sz w:val="28"/>
          <w:szCs w:val="28"/>
          <w:lang w:val="uk-UA"/>
        </w:rPr>
        <w:t xml:space="preserve"> </w:t>
      </w:r>
      <w:r>
        <w:rPr>
          <w:rFonts w:ascii="Times New Roman" w:hAnsi="Times New Roman"/>
          <w:b/>
          <w:bCs/>
          <w:noProof w:val="0"/>
          <w:sz w:val="28"/>
          <w:szCs w:val="28"/>
          <w:lang w:val="uk-UA"/>
        </w:rPr>
        <w:t xml:space="preserve">ТА КОНКРЕТНІ </w:t>
      </w:r>
      <w:r w:rsidRPr="00F619A7">
        <w:rPr>
          <w:rFonts w:ascii="Times New Roman" w:hAnsi="Times New Roman"/>
          <w:b/>
          <w:bCs/>
          <w:noProof w:val="0"/>
          <w:sz w:val="28"/>
          <w:szCs w:val="28"/>
          <w:lang w:val="uk-UA"/>
        </w:rPr>
        <w:t>ТЕХНОЛОГ</w:t>
      </w:r>
      <w:r>
        <w:rPr>
          <w:rFonts w:ascii="Times New Roman" w:hAnsi="Times New Roman"/>
          <w:b/>
          <w:bCs/>
          <w:noProof w:val="0"/>
          <w:sz w:val="28"/>
          <w:szCs w:val="28"/>
          <w:lang w:val="uk-UA"/>
        </w:rPr>
        <w:t>ІЇ</w:t>
      </w:r>
      <w:r w:rsidRPr="00F619A7">
        <w:rPr>
          <w:rFonts w:ascii="Times New Roman" w:hAnsi="Times New Roman"/>
          <w:b/>
          <w:bCs/>
          <w:noProof w:val="0"/>
          <w:sz w:val="28"/>
          <w:szCs w:val="28"/>
          <w:lang w:val="uk-UA"/>
        </w:rPr>
        <w:t xml:space="preserve"> СОЦ</w:t>
      </w:r>
      <w:r>
        <w:rPr>
          <w:rFonts w:ascii="Times New Roman" w:hAnsi="Times New Roman"/>
          <w:b/>
          <w:bCs/>
          <w:noProof w:val="0"/>
          <w:sz w:val="28"/>
          <w:szCs w:val="28"/>
          <w:lang w:val="uk-UA"/>
        </w:rPr>
        <w:t>І</w:t>
      </w:r>
      <w:r w:rsidRPr="00F619A7">
        <w:rPr>
          <w:rFonts w:ascii="Times New Roman" w:hAnsi="Times New Roman"/>
          <w:b/>
          <w:bCs/>
          <w:noProof w:val="0"/>
          <w:sz w:val="28"/>
          <w:szCs w:val="28"/>
          <w:lang w:val="uk-UA"/>
        </w:rPr>
        <w:t>АЛЬНО</w:t>
      </w:r>
      <w:r>
        <w:rPr>
          <w:rFonts w:ascii="Times New Roman" w:hAnsi="Times New Roman"/>
          <w:b/>
          <w:bCs/>
          <w:noProof w:val="0"/>
          <w:sz w:val="28"/>
          <w:szCs w:val="28"/>
          <w:lang w:val="uk-UA"/>
        </w:rPr>
        <w:t>Ї</w:t>
      </w:r>
      <w:r w:rsidRPr="00F619A7">
        <w:rPr>
          <w:rFonts w:ascii="Times New Roman" w:hAnsi="Times New Roman"/>
          <w:b/>
          <w:bCs/>
          <w:noProof w:val="0"/>
          <w:sz w:val="28"/>
          <w:szCs w:val="28"/>
          <w:lang w:val="uk-UA"/>
        </w:rPr>
        <w:t xml:space="preserve"> Р</w:t>
      </w:r>
      <w:r>
        <w:rPr>
          <w:rFonts w:ascii="Times New Roman" w:hAnsi="Times New Roman"/>
          <w:b/>
          <w:bCs/>
          <w:noProof w:val="0"/>
          <w:sz w:val="28"/>
          <w:szCs w:val="28"/>
          <w:lang w:val="uk-UA"/>
        </w:rPr>
        <w:t>О</w:t>
      </w:r>
      <w:r w:rsidRPr="00F619A7">
        <w:rPr>
          <w:rFonts w:ascii="Times New Roman" w:hAnsi="Times New Roman"/>
          <w:b/>
          <w:bCs/>
          <w:noProof w:val="0"/>
          <w:sz w:val="28"/>
          <w:szCs w:val="28"/>
          <w:lang w:val="uk-UA"/>
        </w:rPr>
        <w:t>БОТ</w:t>
      </w:r>
      <w:r w:rsidR="00401658">
        <w:rPr>
          <w:rFonts w:ascii="Times New Roman" w:hAnsi="Times New Roman"/>
          <w:b/>
          <w:bCs/>
          <w:noProof w:val="0"/>
          <w:sz w:val="28"/>
          <w:szCs w:val="28"/>
          <w:lang w:val="uk-UA"/>
        </w:rPr>
        <w:t>И (4</w:t>
      </w:r>
      <w:r>
        <w:rPr>
          <w:rFonts w:ascii="Times New Roman" w:hAnsi="Times New Roman"/>
          <w:b/>
          <w:bCs/>
          <w:noProof w:val="0"/>
          <w:sz w:val="28"/>
          <w:szCs w:val="28"/>
          <w:lang w:val="uk-UA"/>
        </w:rPr>
        <w:t xml:space="preserve"> ГОД.)</w:t>
      </w:r>
    </w:p>
    <w:p w:rsidR="00816F3A" w:rsidRDefault="00816F3A" w:rsidP="0083256F">
      <w:pPr>
        <w:pStyle w:val="FR3"/>
        <w:ind w:firstLine="567"/>
        <w:jc w:val="both"/>
        <w:rPr>
          <w:rFonts w:ascii="Times New Roman" w:hAnsi="Times New Roman"/>
          <w:b/>
          <w:bCs/>
          <w:noProof w:val="0"/>
          <w:sz w:val="28"/>
          <w:szCs w:val="28"/>
          <w:lang w:val="uk-UA"/>
        </w:rPr>
      </w:pPr>
    </w:p>
    <w:p w:rsidR="00816F3A" w:rsidRDefault="00816F3A" w:rsidP="0083256F">
      <w:pPr>
        <w:pStyle w:val="FR3"/>
        <w:ind w:firstLine="567"/>
        <w:jc w:val="center"/>
        <w:rPr>
          <w:rFonts w:ascii="Times New Roman" w:hAnsi="Times New Roman"/>
          <w:b/>
          <w:bCs/>
          <w:noProof w:val="0"/>
          <w:sz w:val="28"/>
          <w:szCs w:val="28"/>
          <w:lang w:val="uk-UA"/>
        </w:rPr>
      </w:pPr>
      <w:r>
        <w:rPr>
          <w:rFonts w:ascii="Times New Roman" w:hAnsi="Times New Roman"/>
          <w:b/>
          <w:bCs/>
          <w:noProof w:val="0"/>
          <w:sz w:val="28"/>
          <w:szCs w:val="28"/>
          <w:lang w:val="uk-UA"/>
        </w:rPr>
        <w:t>План</w:t>
      </w:r>
    </w:p>
    <w:p w:rsidR="00816F3A" w:rsidRDefault="00CF2186" w:rsidP="00D64AA9">
      <w:pPr>
        <w:pStyle w:val="FR3"/>
        <w:numPr>
          <w:ilvl w:val="0"/>
          <w:numId w:val="10"/>
        </w:numPr>
        <w:jc w:val="both"/>
        <w:rPr>
          <w:rFonts w:ascii="Times New Roman" w:hAnsi="Times New Roman"/>
          <w:sz w:val="28"/>
          <w:szCs w:val="28"/>
          <w:lang w:val="uk-UA"/>
        </w:rPr>
      </w:pPr>
      <w:r>
        <w:rPr>
          <w:rFonts w:ascii="Times New Roman" w:hAnsi="Times New Roman"/>
          <w:sz w:val="28"/>
          <w:szCs w:val="28"/>
          <w:lang w:val="uk-UA"/>
        </w:rPr>
        <w:t>Міждисциплінарні технології та методики соціальної роботи:</w:t>
      </w:r>
    </w:p>
    <w:p w:rsidR="00CF2186" w:rsidRDefault="002F03B7" w:rsidP="0083256F">
      <w:pPr>
        <w:pStyle w:val="FR3"/>
        <w:ind w:left="927"/>
        <w:jc w:val="both"/>
        <w:rPr>
          <w:rFonts w:ascii="Times New Roman" w:hAnsi="Times New Roman"/>
          <w:sz w:val="28"/>
          <w:szCs w:val="28"/>
          <w:lang w:val="uk-UA"/>
        </w:rPr>
      </w:pPr>
      <w:r>
        <w:rPr>
          <w:rFonts w:ascii="Times New Roman" w:hAnsi="Times New Roman"/>
          <w:sz w:val="28"/>
          <w:szCs w:val="28"/>
          <w:lang w:val="uk-UA"/>
        </w:rPr>
        <w:t xml:space="preserve">А) </w:t>
      </w:r>
      <w:r w:rsidR="00CF2186">
        <w:rPr>
          <w:rFonts w:ascii="Times New Roman" w:hAnsi="Times New Roman"/>
          <w:sz w:val="28"/>
          <w:szCs w:val="28"/>
          <w:lang w:val="uk-UA"/>
        </w:rPr>
        <w:t>Організаційно-управлінські технології: групового рішення проблем та програмно-цільового проектування;</w:t>
      </w:r>
    </w:p>
    <w:p w:rsidR="00FA1AE2" w:rsidRDefault="00CF2186" w:rsidP="0083256F">
      <w:pPr>
        <w:pStyle w:val="FR3"/>
        <w:ind w:left="927"/>
        <w:jc w:val="both"/>
        <w:rPr>
          <w:rFonts w:ascii="Times New Roman" w:hAnsi="Times New Roman"/>
          <w:sz w:val="28"/>
          <w:szCs w:val="28"/>
          <w:lang w:val="uk-UA"/>
        </w:rPr>
      </w:pPr>
      <w:r>
        <w:rPr>
          <w:rFonts w:ascii="Times New Roman" w:hAnsi="Times New Roman"/>
          <w:sz w:val="28"/>
          <w:szCs w:val="28"/>
          <w:lang w:val="uk-UA"/>
        </w:rPr>
        <w:t xml:space="preserve">Б) </w:t>
      </w:r>
      <w:r w:rsidR="00FA1AE2">
        <w:rPr>
          <w:rFonts w:ascii="Times New Roman" w:hAnsi="Times New Roman"/>
          <w:sz w:val="28"/>
          <w:szCs w:val="28"/>
          <w:lang w:val="uk-UA"/>
        </w:rPr>
        <w:t>Сутність та зміст соціально-економічних методів у соціальній роботі;</w:t>
      </w:r>
    </w:p>
    <w:p w:rsidR="00CF2186" w:rsidRDefault="00FA1AE2" w:rsidP="0083256F">
      <w:pPr>
        <w:pStyle w:val="FR3"/>
        <w:ind w:left="927"/>
        <w:jc w:val="both"/>
        <w:rPr>
          <w:rFonts w:ascii="Times New Roman" w:hAnsi="Times New Roman"/>
          <w:sz w:val="28"/>
          <w:szCs w:val="28"/>
          <w:lang w:val="uk-UA"/>
        </w:rPr>
      </w:pPr>
      <w:r>
        <w:rPr>
          <w:rFonts w:ascii="Times New Roman" w:hAnsi="Times New Roman"/>
          <w:sz w:val="28"/>
          <w:szCs w:val="28"/>
          <w:lang w:val="uk-UA"/>
        </w:rPr>
        <w:t xml:space="preserve">В) </w:t>
      </w:r>
      <w:r w:rsidR="002F03B7">
        <w:rPr>
          <w:rFonts w:ascii="Times New Roman" w:hAnsi="Times New Roman"/>
          <w:sz w:val="28"/>
          <w:szCs w:val="28"/>
          <w:lang w:val="uk-UA"/>
        </w:rPr>
        <w:t>Соціологічні технології в соціально-педагогічній роботі;</w:t>
      </w:r>
    </w:p>
    <w:p w:rsidR="002F03B7" w:rsidRDefault="00FA1AE2" w:rsidP="0083256F">
      <w:pPr>
        <w:pStyle w:val="FR3"/>
        <w:ind w:left="927"/>
        <w:jc w:val="both"/>
        <w:rPr>
          <w:rFonts w:ascii="Times New Roman" w:hAnsi="Times New Roman"/>
          <w:sz w:val="28"/>
          <w:szCs w:val="28"/>
          <w:lang w:val="uk-UA"/>
        </w:rPr>
      </w:pPr>
      <w:r>
        <w:rPr>
          <w:rFonts w:ascii="Times New Roman" w:hAnsi="Times New Roman"/>
          <w:sz w:val="28"/>
          <w:szCs w:val="28"/>
          <w:lang w:val="uk-UA"/>
        </w:rPr>
        <w:t>Г</w:t>
      </w:r>
      <w:r w:rsidR="002F03B7">
        <w:rPr>
          <w:rFonts w:ascii="Times New Roman" w:hAnsi="Times New Roman"/>
          <w:sz w:val="28"/>
          <w:szCs w:val="28"/>
          <w:lang w:val="uk-UA"/>
        </w:rPr>
        <w:t xml:space="preserve">) </w:t>
      </w:r>
      <w:r>
        <w:rPr>
          <w:rFonts w:ascii="Times New Roman" w:hAnsi="Times New Roman"/>
          <w:sz w:val="28"/>
          <w:szCs w:val="28"/>
          <w:lang w:val="uk-UA"/>
        </w:rPr>
        <w:t>Психологічні технології: психоаналітичні та психодінамічні моделі особистості як критерії вибору соціальних технологій.</w:t>
      </w:r>
    </w:p>
    <w:p w:rsidR="00D84250" w:rsidRDefault="00FA1AE2" w:rsidP="0083256F">
      <w:pPr>
        <w:pStyle w:val="FR3"/>
        <w:ind w:firstLine="567"/>
        <w:jc w:val="both"/>
        <w:rPr>
          <w:rFonts w:ascii="Times New Roman" w:hAnsi="Times New Roman"/>
          <w:sz w:val="28"/>
          <w:szCs w:val="28"/>
          <w:lang w:val="uk-UA"/>
        </w:rPr>
      </w:pPr>
      <w:r>
        <w:rPr>
          <w:rFonts w:ascii="Times New Roman" w:hAnsi="Times New Roman"/>
          <w:sz w:val="28"/>
          <w:szCs w:val="28"/>
          <w:lang w:val="uk-UA"/>
        </w:rPr>
        <w:t xml:space="preserve">2. </w:t>
      </w:r>
      <w:r w:rsidR="00BD687C">
        <w:rPr>
          <w:rFonts w:ascii="Times New Roman" w:hAnsi="Times New Roman"/>
          <w:sz w:val="28"/>
          <w:szCs w:val="28"/>
          <w:lang w:val="uk-UA"/>
        </w:rPr>
        <w:t>Конкретні технології соціально-педагогічної роботи з сім</w:t>
      </w:r>
      <w:r w:rsidR="00BD687C">
        <w:rPr>
          <w:rFonts w:ascii="Times New Roman" w:hAnsi="Times New Roman" w:cs="Times New Roman"/>
          <w:sz w:val="28"/>
          <w:szCs w:val="28"/>
          <w:lang w:val="uk-UA"/>
        </w:rPr>
        <w:t>’</w:t>
      </w:r>
      <w:r w:rsidR="00BD687C">
        <w:rPr>
          <w:rFonts w:ascii="Times New Roman" w:hAnsi="Times New Roman"/>
          <w:sz w:val="28"/>
          <w:szCs w:val="28"/>
          <w:lang w:val="uk-UA"/>
        </w:rPr>
        <w:t>єю:</w:t>
      </w:r>
    </w:p>
    <w:p w:rsidR="00D84250" w:rsidRDefault="00D84250" w:rsidP="0083256F">
      <w:pPr>
        <w:pStyle w:val="FR3"/>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BD687C">
        <w:rPr>
          <w:rFonts w:ascii="Times New Roman" w:hAnsi="Times New Roman"/>
          <w:sz w:val="28"/>
          <w:szCs w:val="28"/>
          <w:lang w:val="uk-UA"/>
        </w:rPr>
        <w:t xml:space="preserve">А) </w:t>
      </w:r>
      <w:r>
        <w:rPr>
          <w:rFonts w:ascii="Times New Roman" w:hAnsi="Times New Roman"/>
          <w:sz w:val="28"/>
          <w:szCs w:val="28"/>
          <w:lang w:val="uk-UA"/>
        </w:rPr>
        <w:t>Сутність проблем сучасної сім</w:t>
      </w:r>
      <w:r>
        <w:rPr>
          <w:rFonts w:ascii="Times New Roman" w:hAnsi="Times New Roman" w:cs="Times New Roman"/>
          <w:sz w:val="28"/>
          <w:szCs w:val="28"/>
          <w:lang w:val="uk-UA"/>
        </w:rPr>
        <w:t>’</w:t>
      </w:r>
      <w:r>
        <w:rPr>
          <w:rFonts w:ascii="Times New Roman" w:hAnsi="Times New Roman"/>
          <w:sz w:val="28"/>
          <w:szCs w:val="28"/>
          <w:lang w:val="uk-UA"/>
        </w:rPr>
        <w:t xml:space="preserve">ї; </w:t>
      </w:r>
    </w:p>
    <w:p w:rsidR="00D84250" w:rsidRDefault="00B32A15" w:rsidP="0083256F">
      <w:pPr>
        <w:pStyle w:val="FR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w:t>
      </w:r>
      <w:r w:rsidR="00D84250" w:rsidRPr="00D84250">
        <w:rPr>
          <w:rFonts w:ascii="Times New Roman" w:hAnsi="Times New Roman" w:cs="Times New Roman"/>
          <w:sz w:val="28"/>
          <w:szCs w:val="28"/>
          <w:lang w:val="uk-UA"/>
        </w:rPr>
        <w:t>Особливості роботи соціального педагога з різними типами сімей</w:t>
      </w:r>
      <w:r w:rsidR="00D84250">
        <w:rPr>
          <w:rFonts w:ascii="Times New Roman" w:hAnsi="Times New Roman" w:cs="Times New Roman"/>
          <w:sz w:val="28"/>
          <w:szCs w:val="28"/>
          <w:lang w:val="uk-UA"/>
        </w:rPr>
        <w:t>;</w:t>
      </w:r>
    </w:p>
    <w:p w:rsidR="00B32A15" w:rsidRDefault="00D84250" w:rsidP="0083256F">
      <w:pPr>
        <w:pStyle w:val="Default"/>
        <w:ind w:firstLine="567"/>
        <w:jc w:val="both"/>
        <w:rPr>
          <w:sz w:val="28"/>
          <w:szCs w:val="28"/>
          <w:lang w:val="uk-UA"/>
        </w:rPr>
      </w:pPr>
      <w:r w:rsidRPr="00B32A15">
        <w:rPr>
          <w:sz w:val="28"/>
          <w:szCs w:val="28"/>
          <w:lang w:val="uk-UA"/>
        </w:rPr>
        <w:t xml:space="preserve">     </w:t>
      </w:r>
      <w:r w:rsidR="00B32A15">
        <w:rPr>
          <w:sz w:val="28"/>
          <w:szCs w:val="28"/>
          <w:lang w:val="uk-UA"/>
        </w:rPr>
        <w:t xml:space="preserve"> </w:t>
      </w:r>
      <w:r w:rsidR="00B32A15" w:rsidRPr="00B32A15">
        <w:rPr>
          <w:sz w:val="28"/>
          <w:szCs w:val="28"/>
          <w:lang w:val="uk-UA"/>
        </w:rPr>
        <w:t>В) Рівні технологій роботи з неблагополучною у виховному п</w:t>
      </w:r>
      <w:r w:rsidR="00B32A15">
        <w:rPr>
          <w:sz w:val="28"/>
          <w:szCs w:val="28"/>
          <w:lang w:val="uk-UA"/>
        </w:rPr>
        <w:t>лані сім'єю;</w:t>
      </w:r>
    </w:p>
    <w:p w:rsidR="00BD687C" w:rsidRDefault="00B32A15" w:rsidP="0083256F">
      <w:pPr>
        <w:pStyle w:val="Default"/>
        <w:ind w:firstLine="567"/>
        <w:jc w:val="both"/>
        <w:rPr>
          <w:sz w:val="28"/>
          <w:szCs w:val="28"/>
          <w:lang w:val="uk-UA"/>
        </w:rPr>
      </w:pPr>
      <w:r>
        <w:rPr>
          <w:sz w:val="28"/>
          <w:szCs w:val="28"/>
          <w:lang w:val="uk-UA"/>
        </w:rPr>
        <w:t xml:space="preserve">     Г) </w:t>
      </w:r>
      <w:r w:rsidR="00D84250" w:rsidRPr="00D84250">
        <w:rPr>
          <w:sz w:val="28"/>
          <w:szCs w:val="28"/>
          <w:lang w:val="uk-UA"/>
        </w:rPr>
        <w:t>Технології допомоги потерпілим від жорстокості</w:t>
      </w:r>
      <w:r w:rsidR="00D84250" w:rsidRPr="00D84250">
        <w:rPr>
          <w:spacing w:val="-2"/>
          <w:sz w:val="28"/>
          <w:szCs w:val="28"/>
        </w:rPr>
        <w:t xml:space="preserve"> </w:t>
      </w:r>
      <w:r w:rsidR="00D84250" w:rsidRPr="00D84250">
        <w:rPr>
          <w:sz w:val="28"/>
          <w:szCs w:val="28"/>
          <w:lang w:val="uk-UA"/>
        </w:rPr>
        <w:t>в сім'ї</w:t>
      </w:r>
      <w:r>
        <w:rPr>
          <w:sz w:val="28"/>
          <w:szCs w:val="28"/>
          <w:lang w:val="uk-UA"/>
        </w:rPr>
        <w:t>.</w:t>
      </w:r>
    </w:p>
    <w:p w:rsidR="0051635A" w:rsidRPr="004F3DE4" w:rsidRDefault="0051635A" w:rsidP="0083256F">
      <w:pPr>
        <w:autoSpaceDE w:val="0"/>
        <w:autoSpaceDN w:val="0"/>
        <w:adjustRightInd w:val="0"/>
        <w:spacing w:after="0" w:line="240" w:lineRule="auto"/>
        <w:ind w:firstLine="567"/>
        <w:jc w:val="both"/>
        <w:rPr>
          <w:rFonts w:ascii="Times New Roman" w:eastAsia="Times-Roman" w:hAnsi="Times New Roman" w:cs="Times New Roman"/>
          <w:sz w:val="28"/>
          <w:szCs w:val="28"/>
          <w:lang w:val="uk-UA"/>
        </w:rPr>
      </w:pPr>
      <w:r w:rsidRPr="0051635A">
        <w:rPr>
          <w:rFonts w:ascii="Times New Roman" w:hAnsi="Times New Roman" w:cs="Times New Roman"/>
          <w:sz w:val="28"/>
          <w:szCs w:val="28"/>
          <w:lang w:val="uk-UA"/>
        </w:rPr>
        <w:t xml:space="preserve">      Д) </w:t>
      </w:r>
      <w:r w:rsidRPr="0051635A">
        <w:rPr>
          <w:rFonts w:ascii="Times New Roman" w:eastAsia="Times-Roman" w:hAnsi="Times New Roman" w:cs="Times New Roman"/>
          <w:sz w:val="28"/>
          <w:szCs w:val="28"/>
        </w:rPr>
        <w:t xml:space="preserve">Методика </w:t>
      </w:r>
      <w:proofErr w:type="spellStart"/>
      <w:r>
        <w:rPr>
          <w:rFonts w:ascii="Times New Roman" w:eastAsia="Times-Roman" w:hAnsi="Times New Roman" w:cs="Times New Roman"/>
          <w:sz w:val="28"/>
          <w:szCs w:val="28"/>
        </w:rPr>
        <w:t>соц</w:t>
      </w:r>
      <w:proofErr w:type="spellEnd"/>
      <w:r>
        <w:rPr>
          <w:rFonts w:ascii="Times New Roman" w:eastAsia="Times-Roman" w:hAnsi="Times New Roman" w:cs="Times New Roman"/>
          <w:sz w:val="28"/>
          <w:szCs w:val="28"/>
          <w:lang w:val="uk-UA"/>
        </w:rPr>
        <w:t>і</w:t>
      </w:r>
      <w:proofErr w:type="spellStart"/>
      <w:r w:rsidRPr="0051635A">
        <w:rPr>
          <w:rFonts w:ascii="Times New Roman" w:eastAsia="Times-Roman" w:hAnsi="Times New Roman" w:cs="Times New Roman"/>
          <w:sz w:val="28"/>
          <w:szCs w:val="28"/>
        </w:rPr>
        <w:t>ально</w:t>
      </w:r>
      <w:proofErr w:type="spellEnd"/>
      <w:r w:rsidRPr="0051635A">
        <w:rPr>
          <w:rFonts w:ascii="Times New Roman" w:eastAsia="Times-Roman" w:hAnsi="Times New Roman" w:cs="Times New Roman"/>
          <w:sz w:val="28"/>
          <w:szCs w:val="28"/>
        </w:rPr>
        <w:t>-</w:t>
      </w:r>
      <w:r>
        <w:rPr>
          <w:rFonts w:ascii="Times New Roman" w:eastAsia="Times-Roman" w:hAnsi="Times New Roman" w:cs="Times New Roman"/>
          <w:sz w:val="28"/>
          <w:szCs w:val="28"/>
        </w:rPr>
        <w:t>педагог</w:t>
      </w:r>
      <w:r>
        <w:rPr>
          <w:rFonts w:ascii="Times New Roman" w:eastAsia="Times-Roman" w:hAnsi="Times New Roman" w:cs="Times New Roman"/>
          <w:sz w:val="28"/>
          <w:szCs w:val="28"/>
          <w:lang w:val="uk-UA"/>
        </w:rPr>
        <w:t>і</w:t>
      </w:r>
      <w:r>
        <w:rPr>
          <w:rFonts w:ascii="Times New Roman" w:eastAsia="Times-Roman" w:hAnsi="Times New Roman" w:cs="Times New Roman"/>
          <w:sz w:val="28"/>
          <w:szCs w:val="28"/>
        </w:rPr>
        <w:t>ч</w:t>
      </w:r>
      <w:r>
        <w:rPr>
          <w:rFonts w:ascii="Times New Roman" w:eastAsia="Times-Roman" w:hAnsi="Times New Roman" w:cs="Times New Roman"/>
          <w:sz w:val="28"/>
          <w:szCs w:val="28"/>
          <w:lang w:val="uk-UA"/>
        </w:rPr>
        <w:t>н</w:t>
      </w:r>
      <w:r w:rsidRPr="0051635A">
        <w:rPr>
          <w:rFonts w:ascii="Times New Roman" w:eastAsia="Times-Roman" w:hAnsi="Times New Roman" w:cs="Times New Roman"/>
          <w:sz w:val="28"/>
          <w:szCs w:val="28"/>
        </w:rPr>
        <w:t xml:space="preserve">ого </w:t>
      </w:r>
      <w:r>
        <w:rPr>
          <w:rFonts w:ascii="Times New Roman" w:eastAsia="Times-Roman" w:hAnsi="Times New Roman" w:cs="Times New Roman"/>
          <w:sz w:val="28"/>
          <w:szCs w:val="28"/>
        </w:rPr>
        <w:t>с</w:t>
      </w:r>
      <w:r>
        <w:rPr>
          <w:rFonts w:ascii="Times New Roman" w:eastAsia="Times-Roman" w:hAnsi="Times New Roman" w:cs="Times New Roman"/>
          <w:sz w:val="28"/>
          <w:szCs w:val="28"/>
          <w:lang w:val="uk-UA"/>
        </w:rPr>
        <w:t>і</w:t>
      </w:r>
      <w:proofErr w:type="spellStart"/>
      <w:r w:rsidRPr="0051635A">
        <w:rPr>
          <w:rFonts w:ascii="Times New Roman" w:eastAsia="Times-Roman" w:hAnsi="Times New Roman" w:cs="Times New Roman"/>
          <w:sz w:val="28"/>
          <w:szCs w:val="28"/>
        </w:rPr>
        <w:t>мейного</w:t>
      </w:r>
      <w:proofErr w:type="spellEnd"/>
      <w:r>
        <w:rPr>
          <w:rFonts w:ascii="Times New Roman" w:eastAsia="Times-Roman" w:hAnsi="Times New Roman" w:cs="Times New Roman"/>
          <w:sz w:val="28"/>
          <w:szCs w:val="28"/>
          <w:lang w:val="uk-UA"/>
        </w:rPr>
        <w:t xml:space="preserve"> </w:t>
      </w:r>
      <w:proofErr w:type="spellStart"/>
      <w:r>
        <w:rPr>
          <w:rFonts w:ascii="Times New Roman" w:eastAsia="Times-Roman" w:hAnsi="Times New Roman" w:cs="Times New Roman"/>
          <w:sz w:val="28"/>
          <w:szCs w:val="28"/>
        </w:rPr>
        <w:t>консульт</w:t>
      </w:r>
      <w:r>
        <w:rPr>
          <w:rFonts w:ascii="Times New Roman" w:eastAsia="Times-Roman" w:hAnsi="Times New Roman" w:cs="Times New Roman"/>
          <w:sz w:val="28"/>
          <w:szCs w:val="28"/>
          <w:lang w:val="uk-UA"/>
        </w:rPr>
        <w:t>уванн</w:t>
      </w:r>
      <w:proofErr w:type="spellEnd"/>
      <w:r w:rsidRPr="0051635A">
        <w:rPr>
          <w:rFonts w:ascii="Times New Roman" w:eastAsia="Times-Roman" w:hAnsi="Times New Roman" w:cs="Times New Roman"/>
          <w:sz w:val="28"/>
          <w:szCs w:val="28"/>
        </w:rPr>
        <w:t>я</w:t>
      </w:r>
      <w:r w:rsidR="004F3DE4">
        <w:rPr>
          <w:rFonts w:ascii="Times New Roman" w:eastAsia="Times-Roman" w:hAnsi="Times New Roman" w:cs="Times New Roman"/>
          <w:sz w:val="28"/>
          <w:szCs w:val="28"/>
          <w:lang w:val="uk-UA"/>
        </w:rPr>
        <w:t>.</w:t>
      </w:r>
    </w:p>
    <w:p w:rsidR="00024043" w:rsidRPr="0051635A" w:rsidRDefault="00024043" w:rsidP="0083256F">
      <w:pPr>
        <w:pStyle w:val="Default"/>
        <w:ind w:firstLine="567"/>
        <w:jc w:val="center"/>
        <w:rPr>
          <w:b/>
          <w:sz w:val="28"/>
          <w:szCs w:val="28"/>
        </w:rPr>
      </w:pPr>
    </w:p>
    <w:p w:rsidR="00024043" w:rsidRPr="00024043" w:rsidRDefault="00024043" w:rsidP="0083256F">
      <w:pPr>
        <w:pStyle w:val="Default"/>
        <w:ind w:firstLine="567"/>
        <w:jc w:val="center"/>
        <w:rPr>
          <w:bCs/>
          <w:sz w:val="28"/>
          <w:szCs w:val="28"/>
          <w:lang w:val="uk-UA"/>
        </w:rPr>
      </w:pPr>
      <w:r w:rsidRPr="00024043">
        <w:rPr>
          <w:b/>
          <w:sz w:val="28"/>
          <w:szCs w:val="28"/>
          <w:lang w:val="uk-UA"/>
        </w:rPr>
        <w:t>Питання і завдання для самоконтролю студентів</w:t>
      </w:r>
    </w:p>
    <w:p w:rsidR="00F619A7" w:rsidRDefault="00F619A7" w:rsidP="00D64AA9">
      <w:pPr>
        <w:pStyle w:val="Default"/>
        <w:numPr>
          <w:ilvl w:val="0"/>
          <w:numId w:val="12"/>
        </w:numPr>
        <w:jc w:val="both"/>
        <w:rPr>
          <w:sz w:val="28"/>
          <w:szCs w:val="28"/>
          <w:lang w:val="uk-UA"/>
        </w:rPr>
      </w:pPr>
      <w:r>
        <w:rPr>
          <w:sz w:val="28"/>
          <w:szCs w:val="28"/>
          <w:lang w:val="uk-UA"/>
        </w:rPr>
        <w:t>Що являє собою технологія групового рішення проблем?</w:t>
      </w:r>
    </w:p>
    <w:p w:rsidR="00F619A7" w:rsidRDefault="00F619A7" w:rsidP="00D64AA9">
      <w:pPr>
        <w:pStyle w:val="Default"/>
        <w:numPr>
          <w:ilvl w:val="0"/>
          <w:numId w:val="12"/>
        </w:numPr>
        <w:jc w:val="both"/>
        <w:rPr>
          <w:sz w:val="28"/>
          <w:szCs w:val="28"/>
          <w:lang w:val="uk-UA"/>
        </w:rPr>
      </w:pPr>
      <w:r>
        <w:rPr>
          <w:sz w:val="28"/>
          <w:szCs w:val="28"/>
          <w:lang w:val="uk-UA"/>
        </w:rPr>
        <w:t>Назвіть етапи програмно-цільового проектування.</w:t>
      </w:r>
    </w:p>
    <w:p w:rsidR="00F619A7" w:rsidRDefault="00F619A7" w:rsidP="00D64AA9">
      <w:pPr>
        <w:pStyle w:val="Default"/>
        <w:numPr>
          <w:ilvl w:val="0"/>
          <w:numId w:val="12"/>
        </w:numPr>
        <w:jc w:val="both"/>
        <w:rPr>
          <w:sz w:val="28"/>
          <w:szCs w:val="28"/>
          <w:lang w:val="uk-UA"/>
        </w:rPr>
      </w:pPr>
      <w:r>
        <w:rPr>
          <w:sz w:val="28"/>
          <w:szCs w:val="28"/>
          <w:lang w:val="uk-UA"/>
        </w:rPr>
        <w:lastRenderedPageBreak/>
        <w:t>Назвіть контрольну функцію соціального управління.</w:t>
      </w:r>
    </w:p>
    <w:p w:rsidR="00F619A7" w:rsidRDefault="00F619A7" w:rsidP="00D64AA9">
      <w:pPr>
        <w:pStyle w:val="Default"/>
        <w:numPr>
          <w:ilvl w:val="0"/>
          <w:numId w:val="12"/>
        </w:numPr>
        <w:jc w:val="both"/>
        <w:rPr>
          <w:sz w:val="28"/>
          <w:szCs w:val="28"/>
          <w:lang w:val="uk-UA"/>
        </w:rPr>
      </w:pPr>
      <w:r>
        <w:rPr>
          <w:sz w:val="28"/>
          <w:szCs w:val="28"/>
          <w:lang w:val="uk-UA"/>
        </w:rPr>
        <w:t>Назвіть основні принципи функціонування систем соціального захисту населення.</w:t>
      </w:r>
    </w:p>
    <w:p w:rsidR="00F619A7" w:rsidRDefault="00F619A7" w:rsidP="00D64AA9">
      <w:pPr>
        <w:pStyle w:val="Default"/>
        <w:numPr>
          <w:ilvl w:val="0"/>
          <w:numId w:val="12"/>
        </w:numPr>
        <w:jc w:val="both"/>
        <w:rPr>
          <w:sz w:val="28"/>
          <w:szCs w:val="28"/>
          <w:lang w:val="uk-UA"/>
        </w:rPr>
      </w:pPr>
      <w:r w:rsidRPr="00F619A7">
        <w:rPr>
          <w:sz w:val="28"/>
          <w:szCs w:val="28"/>
          <w:lang w:val="uk-UA"/>
        </w:rPr>
        <w:t>У чому полягає сутність соціологічного підходу до технологій соціальної роботи?</w:t>
      </w:r>
    </w:p>
    <w:p w:rsidR="00F619A7" w:rsidRDefault="00F619A7" w:rsidP="00D64AA9">
      <w:pPr>
        <w:pStyle w:val="Default"/>
        <w:numPr>
          <w:ilvl w:val="0"/>
          <w:numId w:val="12"/>
        </w:numPr>
        <w:jc w:val="both"/>
        <w:rPr>
          <w:sz w:val="28"/>
          <w:szCs w:val="28"/>
          <w:lang w:val="uk-UA"/>
        </w:rPr>
      </w:pPr>
      <w:r>
        <w:rPr>
          <w:sz w:val="28"/>
          <w:szCs w:val="28"/>
          <w:lang w:val="uk-UA"/>
        </w:rPr>
        <w:t xml:space="preserve">Якими є критерії вибору психологічних технологій для надання допомоги клієнту? </w:t>
      </w:r>
    </w:p>
    <w:p w:rsidR="00F619A7" w:rsidRPr="00F619A7" w:rsidRDefault="005F5552" w:rsidP="00D64AA9">
      <w:pPr>
        <w:pStyle w:val="Default"/>
        <w:numPr>
          <w:ilvl w:val="0"/>
          <w:numId w:val="12"/>
        </w:numPr>
        <w:jc w:val="both"/>
        <w:rPr>
          <w:sz w:val="28"/>
          <w:szCs w:val="28"/>
          <w:lang w:val="uk-UA"/>
        </w:rPr>
      </w:pPr>
      <w:r w:rsidRPr="00F619A7">
        <w:rPr>
          <w:rFonts w:eastAsia="Times New Roman"/>
          <w:sz w:val="28"/>
          <w:szCs w:val="28"/>
          <w:lang w:val="uk-UA" w:eastAsia="ru-RU"/>
        </w:rPr>
        <w:t>Визначте особливості роботи соціального педагога з різними типами сімей.</w:t>
      </w:r>
    </w:p>
    <w:p w:rsidR="005F5552" w:rsidRPr="00F619A7" w:rsidRDefault="005F5552" w:rsidP="00D64AA9">
      <w:pPr>
        <w:pStyle w:val="Default"/>
        <w:numPr>
          <w:ilvl w:val="0"/>
          <w:numId w:val="12"/>
        </w:numPr>
        <w:jc w:val="both"/>
        <w:rPr>
          <w:sz w:val="28"/>
          <w:szCs w:val="28"/>
          <w:lang w:val="uk-UA"/>
        </w:rPr>
      </w:pPr>
      <w:r w:rsidRPr="00F619A7">
        <w:rPr>
          <w:rFonts w:eastAsia="Times New Roman"/>
          <w:sz w:val="28"/>
          <w:szCs w:val="28"/>
          <w:lang w:val="uk-UA" w:eastAsia="ru-RU"/>
        </w:rPr>
        <w:t>Якої соціально-педагогічної допомоги потребують потерпілі від жорстокого ставлення у сім'ї?</w:t>
      </w:r>
    </w:p>
    <w:p w:rsidR="00945F88" w:rsidRDefault="00945F88" w:rsidP="0083256F">
      <w:pPr>
        <w:pStyle w:val="Default"/>
        <w:jc w:val="center"/>
        <w:rPr>
          <w:b/>
          <w:sz w:val="28"/>
          <w:szCs w:val="28"/>
          <w:lang w:val="uk-UA"/>
        </w:rPr>
      </w:pPr>
    </w:p>
    <w:p w:rsidR="00945F88" w:rsidRPr="00DC4BB7" w:rsidRDefault="00945F88" w:rsidP="0083256F">
      <w:pPr>
        <w:pStyle w:val="Default"/>
        <w:jc w:val="center"/>
        <w:rPr>
          <w:b/>
          <w:sz w:val="28"/>
          <w:szCs w:val="28"/>
          <w:lang w:val="uk-UA"/>
        </w:rPr>
      </w:pPr>
      <w:r w:rsidRPr="00582BE7">
        <w:rPr>
          <w:b/>
          <w:sz w:val="28"/>
          <w:szCs w:val="28"/>
          <w:lang w:val="uk-UA"/>
        </w:rPr>
        <w:t>Література</w:t>
      </w:r>
    </w:p>
    <w:p w:rsidR="000F0114" w:rsidRPr="000F0114" w:rsidRDefault="000F0114" w:rsidP="00D64AA9">
      <w:pPr>
        <w:pStyle w:val="a3"/>
        <w:numPr>
          <w:ilvl w:val="0"/>
          <w:numId w:val="11"/>
        </w:numPr>
        <w:ind w:left="0" w:firstLine="0"/>
        <w:rPr>
          <w:rFonts w:ascii="Times New Roman" w:hAnsi="Times New Roman" w:cs="Times New Roman"/>
          <w:color w:val="000000"/>
          <w:sz w:val="28"/>
          <w:szCs w:val="28"/>
          <w:lang w:val="uk-UA"/>
        </w:rPr>
      </w:pPr>
      <w:r w:rsidRPr="000F0114">
        <w:rPr>
          <w:rFonts w:ascii="Times New Roman" w:hAnsi="Times New Roman" w:cs="Times New Roman"/>
          <w:color w:val="000000"/>
          <w:sz w:val="28"/>
          <w:szCs w:val="28"/>
          <w:lang w:val="uk-UA"/>
        </w:rPr>
        <w:t>Шевців З. М. Основи соціально-педагогічної діяльності / З. М. Шевців. – К. : Цен</w:t>
      </w:r>
      <w:r>
        <w:rPr>
          <w:rFonts w:ascii="Times New Roman" w:hAnsi="Times New Roman" w:cs="Times New Roman"/>
          <w:color w:val="000000"/>
          <w:sz w:val="28"/>
          <w:szCs w:val="28"/>
          <w:lang w:val="uk-UA"/>
        </w:rPr>
        <w:t xml:space="preserve">тр </w:t>
      </w:r>
      <w:proofErr w:type="spellStart"/>
      <w:r>
        <w:rPr>
          <w:rFonts w:ascii="Times New Roman" w:hAnsi="Times New Roman" w:cs="Times New Roman"/>
          <w:color w:val="000000"/>
          <w:sz w:val="28"/>
          <w:szCs w:val="28"/>
          <w:lang w:val="uk-UA"/>
        </w:rPr>
        <w:t>учбов</w:t>
      </w:r>
      <w:proofErr w:type="spellEnd"/>
      <w:r>
        <w:rPr>
          <w:rFonts w:ascii="Times New Roman" w:hAnsi="Times New Roman" w:cs="Times New Roman"/>
          <w:color w:val="000000"/>
          <w:sz w:val="28"/>
          <w:szCs w:val="28"/>
          <w:lang w:val="uk-UA"/>
        </w:rPr>
        <w:t>. літ-ри, 2012. – 248 с.</w:t>
      </w:r>
    </w:p>
    <w:p w:rsidR="00945F88" w:rsidRPr="00582BE7" w:rsidRDefault="00945F88" w:rsidP="00D64AA9">
      <w:pPr>
        <w:pStyle w:val="Default"/>
        <w:numPr>
          <w:ilvl w:val="0"/>
          <w:numId w:val="11"/>
        </w:numPr>
        <w:ind w:left="0" w:firstLine="0"/>
        <w:jc w:val="both"/>
        <w:rPr>
          <w:sz w:val="28"/>
          <w:szCs w:val="28"/>
          <w:lang w:val="uk-UA"/>
        </w:rPr>
      </w:pPr>
      <w:r w:rsidRPr="00582BE7">
        <w:rPr>
          <w:sz w:val="28"/>
          <w:szCs w:val="28"/>
          <w:lang w:val="uk-UA"/>
        </w:rPr>
        <w:t>Шахрай В.М. Технології соціальної роботи. Навчальний посібник. - К.: Центр навчальної літератури, 2006. - 464 с.</w:t>
      </w:r>
    </w:p>
    <w:p w:rsidR="00945F88" w:rsidRPr="00163F94" w:rsidRDefault="00945F88" w:rsidP="00D64AA9">
      <w:pPr>
        <w:pStyle w:val="Default"/>
        <w:numPr>
          <w:ilvl w:val="0"/>
          <w:numId w:val="11"/>
        </w:numPr>
        <w:ind w:left="0" w:firstLine="0"/>
        <w:jc w:val="both"/>
        <w:rPr>
          <w:sz w:val="28"/>
          <w:szCs w:val="28"/>
          <w:lang w:val="uk-UA"/>
        </w:rPr>
      </w:pPr>
      <w:proofErr w:type="spellStart"/>
      <w:r w:rsidRPr="00582BE7">
        <w:rPr>
          <w:sz w:val="28"/>
          <w:szCs w:val="28"/>
          <w:lang w:val="uk-UA"/>
        </w:rPr>
        <w:t>Завацька</w:t>
      </w:r>
      <w:proofErr w:type="spellEnd"/>
      <w:r w:rsidRPr="00582BE7">
        <w:rPr>
          <w:sz w:val="28"/>
          <w:szCs w:val="28"/>
          <w:lang w:val="uk-UA"/>
        </w:rPr>
        <w:t xml:space="preserve"> Л.М. Технології професійної діяльності соціального педагога. Навчальний посібник для ВНЗ. – К.: Видавн</w:t>
      </w:r>
      <w:r>
        <w:rPr>
          <w:sz w:val="28"/>
          <w:szCs w:val="28"/>
          <w:lang w:val="uk-UA"/>
        </w:rPr>
        <w:t>ичий Дім "Слово", 2008. - 240 с.</w:t>
      </w:r>
    </w:p>
    <w:p w:rsidR="00945F88" w:rsidRPr="00163F94" w:rsidRDefault="00945F88" w:rsidP="00D64AA9">
      <w:pPr>
        <w:pStyle w:val="Default"/>
        <w:numPr>
          <w:ilvl w:val="0"/>
          <w:numId w:val="11"/>
        </w:numPr>
        <w:ind w:left="0" w:firstLine="0"/>
        <w:jc w:val="both"/>
        <w:rPr>
          <w:sz w:val="28"/>
          <w:szCs w:val="28"/>
          <w:lang w:val="uk-UA"/>
        </w:rPr>
      </w:pPr>
      <w:r w:rsidRPr="00582BE7">
        <w:rPr>
          <w:sz w:val="28"/>
          <w:szCs w:val="28"/>
          <w:lang w:val="uk-UA"/>
        </w:rPr>
        <w:t xml:space="preserve">Соціальна робота: технологічний аспект: </w:t>
      </w:r>
      <w:proofErr w:type="spellStart"/>
      <w:r w:rsidRPr="00582BE7">
        <w:rPr>
          <w:sz w:val="28"/>
          <w:szCs w:val="28"/>
          <w:lang w:val="uk-UA"/>
        </w:rPr>
        <w:t>Навч</w:t>
      </w:r>
      <w:proofErr w:type="spellEnd"/>
      <w:r w:rsidRPr="00582BE7">
        <w:rPr>
          <w:sz w:val="28"/>
          <w:szCs w:val="28"/>
          <w:lang w:val="uk-UA"/>
        </w:rPr>
        <w:t xml:space="preserve">. посібник / За ред. проф. А.Й. </w:t>
      </w:r>
      <w:proofErr w:type="spellStart"/>
      <w:r w:rsidRPr="00582BE7">
        <w:rPr>
          <w:sz w:val="28"/>
          <w:szCs w:val="28"/>
          <w:lang w:val="uk-UA"/>
        </w:rPr>
        <w:t>Капської</w:t>
      </w:r>
      <w:proofErr w:type="spellEnd"/>
      <w:r w:rsidRPr="00582BE7">
        <w:rPr>
          <w:sz w:val="28"/>
          <w:szCs w:val="28"/>
          <w:lang w:val="uk-UA"/>
        </w:rPr>
        <w:t>. - К.: Центр навчальної літератури, 2004.</w:t>
      </w:r>
    </w:p>
    <w:p w:rsidR="00945F88" w:rsidRPr="00582BE7" w:rsidRDefault="00945F88" w:rsidP="00D64AA9">
      <w:pPr>
        <w:pStyle w:val="Default"/>
        <w:numPr>
          <w:ilvl w:val="0"/>
          <w:numId w:val="11"/>
        </w:numPr>
        <w:ind w:left="0" w:firstLine="0"/>
        <w:jc w:val="both"/>
        <w:rPr>
          <w:sz w:val="28"/>
          <w:szCs w:val="28"/>
          <w:lang w:val="uk-UA"/>
        </w:rPr>
      </w:pPr>
      <w:proofErr w:type="spellStart"/>
      <w:r w:rsidRPr="00582BE7">
        <w:rPr>
          <w:sz w:val="28"/>
          <w:szCs w:val="28"/>
          <w:lang w:val="uk-UA"/>
        </w:rPr>
        <w:t>Технологии</w:t>
      </w:r>
      <w:proofErr w:type="spellEnd"/>
      <w:r w:rsidRPr="00582BE7">
        <w:rPr>
          <w:sz w:val="28"/>
          <w:szCs w:val="28"/>
          <w:lang w:val="uk-UA"/>
        </w:rPr>
        <w:t xml:space="preserve"> </w:t>
      </w:r>
      <w:proofErr w:type="spellStart"/>
      <w:r w:rsidRPr="00582BE7">
        <w:rPr>
          <w:sz w:val="28"/>
          <w:szCs w:val="28"/>
          <w:lang w:val="uk-UA"/>
        </w:rPr>
        <w:t>социальной</w:t>
      </w:r>
      <w:proofErr w:type="spellEnd"/>
      <w:r w:rsidRPr="00582BE7">
        <w:rPr>
          <w:sz w:val="28"/>
          <w:szCs w:val="28"/>
          <w:lang w:val="uk-UA"/>
        </w:rPr>
        <w:t xml:space="preserve"> </w:t>
      </w:r>
      <w:proofErr w:type="spellStart"/>
      <w:r w:rsidRPr="00582BE7">
        <w:rPr>
          <w:sz w:val="28"/>
          <w:szCs w:val="28"/>
          <w:lang w:val="uk-UA"/>
        </w:rPr>
        <w:t>работы</w:t>
      </w:r>
      <w:proofErr w:type="spellEnd"/>
      <w:r w:rsidRPr="00582BE7">
        <w:rPr>
          <w:sz w:val="28"/>
          <w:szCs w:val="28"/>
          <w:lang w:val="uk-UA"/>
        </w:rPr>
        <w:t xml:space="preserve">: </w:t>
      </w:r>
      <w:proofErr w:type="spellStart"/>
      <w:r w:rsidRPr="00582BE7">
        <w:rPr>
          <w:sz w:val="28"/>
          <w:szCs w:val="28"/>
          <w:lang w:val="uk-UA"/>
        </w:rPr>
        <w:t>Учебник</w:t>
      </w:r>
      <w:proofErr w:type="spellEnd"/>
      <w:r w:rsidRPr="00582BE7">
        <w:rPr>
          <w:sz w:val="28"/>
          <w:szCs w:val="28"/>
          <w:lang w:val="uk-UA"/>
        </w:rPr>
        <w:t xml:space="preserve"> / </w:t>
      </w:r>
      <w:proofErr w:type="spellStart"/>
      <w:r w:rsidRPr="00582BE7">
        <w:rPr>
          <w:sz w:val="28"/>
          <w:szCs w:val="28"/>
          <w:lang w:val="uk-UA"/>
        </w:rPr>
        <w:t>Под</w:t>
      </w:r>
      <w:proofErr w:type="spellEnd"/>
      <w:r w:rsidRPr="00582BE7">
        <w:rPr>
          <w:sz w:val="28"/>
          <w:szCs w:val="28"/>
          <w:lang w:val="uk-UA"/>
        </w:rPr>
        <w:t xml:space="preserve"> </w:t>
      </w:r>
      <w:proofErr w:type="spellStart"/>
      <w:r w:rsidRPr="00582BE7">
        <w:rPr>
          <w:sz w:val="28"/>
          <w:szCs w:val="28"/>
          <w:lang w:val="uk-UA"/>
        </w:rPr>
        <w:t>общ</w:t>
      </w:r>
      <w:proofErr w:type="spellEnd"/>
      <w:r w:rsidRPr="00582BE7">
        <w:rPr>
          <w:sz w:val="28"/>
          <w:szCs w:val="28"/>
          <w:lang w:val="uk-UA"/>
        </w:rPr>
        <w:t xml:space="preserve">. ред. Е.И. </w:t>
      </w:r>
      <w:proofErr w:type="spellStart"/>
      <w:r w:rsidRPr="00582BE7">
        <w:rPr>
          <w:sz w:val="28"/>
          <w:szCs w:val="28"/>
          <w:lang w:val="uk-UA"/>
        </w:rPr>
        <w:t>Холостовой</w:t>
      </w:r>
      <w:proofErr w:type="spellEnd"/>
      <w:r w:rsidRPr="00582BE7">
        <w:rPr>
          <w:sz w:val="28"/>
          <w:szCs w:val="28"/>
          <w:lang w:val="uk-UA"/>
        </w:rPr>
        <w:t xml:space="preserve">. - М.: ИНФРА - М, 2002. </w:t>
      </w:r>
    </w:p>
    <w:p w:rsidR="00945F88" w:rsidRPr="00945F88" w:rsidRDefault="00945F88" w:rsidP="00D64AA9">
      <w:pPr>
        <w:pStyle w:val="FR3"/>
        <w:numPr>
          <w:ilvl w:val="0"/>
          <w:numId w:val="11"/>
        </w:numPr>
        <w:ind w:left="0" w:firstLine="0"/>
        <w:jc w:val="both"/>
        <w:rPr>
          <w:rFonts w:ascii="Times New Roman" w:hAnsi="Times New Roman" w:cs="Times New Roman"/>
          <w:sz w:val="28"/>
          <w:szCs w:val="28"/>
          <w:lang w:val="uk-UA"/>
        </w:rPr>
      </w:pPr>
      <w:r w:rsidRPr="00945F88">
        <w:rPr>
          <w:rFonts w:ascii="Times New Roman" w:hAnsi="Times New Roman" w:cs="Times New Roman"/>
          <w:sz w:val="28"/>
          <w:szCs w:val="28"/>
          <w:lang w:val="uk-UA"/>
        </w:rPr>
        <w:t xml:space="preserve">Шакурова М.В. Методика и технология работы социального педагога: Учеб. пособие для студ. высш. пед. учеб. Заведений / М. В. Шакурова. – М. : Издательский центр </w:t>
      </w:r>
      <w:r w:rsidRPr="00945F88">
        <w:rPr>
          <w:rFonts w:ascii="Cambria Math" w:hAnsi="Cambria Math" w:cs="Cambria Math"/>
          <w:sz w:val="28"/>
          <w:szCs w:val="28"/>
          <w:lang w:val="uk-UA"/>
        </w:rPr>
        <w:t>≪</w:t>
      </w:r>
      <w:r w:rsidRPr="00945F88">
        <w:rPr>
          <w:rFonts w:ascii="Times New Roman" w:hAnsi="Times New Roman" w:cs="Times New Roman"/>
          <w:sz w:val="28"/>
          <w:szCs w:val="28"/>
          <w:lang w:val="uk-UA"/>
        </w:rPr>
        <w:t>Академия</w:t>
      </w:r>
      <w:r w:rsidRPr="00945F88">
        <w:rPr>
          <w:rFonts w:ascii="Cambria Math" w:hAnsi="Cambria Math" w:cs="Cambria Math"/>
          <w:sz w:val="28"/>
          <w:szCs w:val="28"/>
          <w:lang w:val="uk-UA"/>
        </w:rPr>
        <w:t>≫</w:t>
      </w:r>
      <w:r w:rsidRPr="00945F88">
        <w:rPr>
          <w:rFonts w:ascii="Times New Roman" w:hAnsi="Times New Roman" w:cs="Times New Roman"/>
          <w:sz w:val="28"/>
          <w:szCs w:val="28"/>
          <w:lang w:val="uk-UA"/>
        </w:rPr>
        <w:t>, 2004. — 272 с.</w:t>
      </w:r>
    </w:p>
    <w:p w:rsidR="007948D0" w:rsidRDefault="00945F88" w:rsidP="00D64AA9">
      <w:pPr>
        <w:pStyle w:val="FR3"/>
        <w:numPr>
          <w:ilvl w:val="0"/>
          <w:numId w:val="11"/>
        </w:numPr>
        <w:ind w:left="0" w:firstLine="0"/>
        <w:jc w:val="both"/>
        <w:rPr>
          <w:rFonts w:ascii="Times New Roman" w:hAnsi="Times New Roman" w:cs="Times New Roman"/>
          <w:sz w:val="28"/>
          <w:szCs w:val="28"/>
          <w:lang w:val="uk-UA"/>
        </w:rPr>
      </w:pPr>
      <w:r w:rsidRPr="00945F88">
        <w:rPr>
          <w:rFonts w:ascii="Times New Roman" w:hAnsi="Times New Roman" w:cs="Times New Roman"/>
          <w:sz w:val="28"/>
          <w:szCs w:val="28"/>
          <w:lang w:val="uk-UA"/>
        </w:rPr>
        <w:t xml:space="preserve"> Енциклопедія для фахівців соціальної сфери / За ред. І.Д. Звєрєвої.- Київ, Симферополь : Універсум, 2012. – 563 с.</w:t>
      </w:r>
    </w:p>
    <w:p w:rsidR="00A36646" w:rsidRDefault="00A36646" w:rsidP="0083256F">
      <w:pPr>
        <w:pStyle w:val="FR3"/>
        <w:jc w:val="both"/>
        <w:rPr>
          <w:rFonts w:ascii="Times New Roman" w:hAnsi="Times New Roman" w:cs="Times New Roman"/>
          <w:sz w:val="28"/>
          <w:szCs w:val="28"/>
          <w:lang w:val="uk-UA"/>
        </w:rPr>
      </w:pPr>
    </w:p>
    <w:p w:rsidR="00A36646" w:rsidRDefault="00A36646" w:rsidP="0083256F">
      <w:pPr>
        <w:pStyle w:val="FR3"/>
        <w:jc w:val="both"/>
        <w:rPr>
          <w:rFonts w:ascii="Times New Roman" w:hAnsi="Times New Roman" w:cs="Times New Roman"/>
          <w:sz w:val="28"/>
          <w:szCs w:val="28"/>
          <w:lang w:val="uk-UA"/>
        </w:rPr>
      </w:pPr>
    </w:p>
    <w:p w:rsidR="00A36646" w:rsidRPr="00100770" w:rsidRDefault="00100770" w:rsidP="0083256F">
      <w:pPr>
        <w:pStyle w:val="FR3"/>
        <w:jc w:val="center"/>
        <w:rPr>
          <w:rFonts w:ascii="Times New Roman" w:hAnsi="Times New Roman" w:cs="Times New Roman"/>
          <w:b/>
          <w:sz w:val="28"/>
          <w:szCs w:val="28"/>
          <w:lang w:val="uk-UA"/>
        </w:rPr>
      </w:pPr>
      <w:r w:rsidRPr="00100770">
        <w:rPr>
          <w:rFonts w:ascii="Times New Roman" w:hAnsi="Times New Roman" w:cs="Times New Roman"/>
          <w:b/>
          <w:sz w:val="28"/>
          <w:szCs w:val="28"/>
          <w:lang w:val="uk-UA"/>
        </w:rPr>
        <w:t>ІІ СЕМЕСТР</w:t>
      </w:r>
    </w:p>
    <w:p w:rsidR="007B2A59" w:rsidRPr="0046655C" w:rsidRDefault="000E2359" w:rsidP="0083256F">
      <w:pPr>
        <w:pStyle w:val="Default"/>
        <w:jc w:val="center"/>
        <w:rPr>
          <w:b/>
          <w:sz w:val="28"/>
          <w:szCs w:val="28"/>
          <w:lang w:val="uk-UA"/>
        </w:rPr>
      </w:pPr>
      <w:r>
        <w:rPr>
          <w:b/>
          <w:sz w:val="28"/>
          <w:szCs w:val="28"/>
          <w:lang w:val="uk-UA"/>
        </w:rPr>
        <w:t>Семінарське заняття № 7</w:t>
      </w:r>
    </w:p>
    <w:p w:rsidR="00A36646" w:rsidRDefault="00A36646" w:rsidP="0083256F">
      <w:pPr>
        <w:pStyle w:val="FR3"/>
        <w:jc w:val="both"/>
        <w:rPr>
          <w:rFonts w:ascii="Times New Roman" w:hAnsi="Times New Roman" w:cs="Times New Roman"/>
          <w:sz w:val="28"/>
          <w:szCs w:val="28"/>
          <w:lang w:val="uk-UA"/>
        </w:rPr>
      </w:pPr>
    </w:p>
    <w:p w:rsidR="007547B3" w:rsidRDefault="002A2E6F" w:rsidP="0083256F">
      <w:pPr>
        <w:widowControl w:val="0"/>
        <w:shd w:val="clear" w:color="auto" w:fill="FFFFFF"/>
        <w:tabs>
          <w:tab w:val="left" w:pos="9540"/>
        </w:tabs>
        <w:autoSpaceDE w:val="0"/>
        <w:autoSpaceDN w:val="0"/>
        <w:adjustRightInd w:val="0"/>
        <w:spacing w:after="0" w:line="240" w:lineRule="auto"/>
        <w:ind w:right="-365" w:firstLine="567"/>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Тема: </w:t>
      </w:r>
      <w:r w:rsidR="007547B3" w:rsidRPr="007547B3">
        <w:rPr>
          <w:rFonts w:ascii="Times New Roman" w:eastAsia="Times New Roman" w:hAnsi="Times New Roman" w:cs="Times New Roman"/>
          <w:b/>
          <w:bCs/>
          <w:sz w:val="28"/>
          <w:szCs w:val="28"/>
          <w:lang w:val="uk-UA" w:eastAsia="ru-RU"/>
        </w:rPr>
        <w:t>Технології соціально-педагогічної роботи</w:t>
      </w:r>
      <w:r w:rsidR="007547B3" w:rsidRPr="007547B3">
        <w:rPr>
          <w:rFonts w:ascii="Times New Roman" w:eastAsia="Times New Roman" w:hAnsi="Times New Roman" w:cs="Times New Roman"/>
          <w:sz w:val="28"/>
          <w:szCs w:val="28"/>
          <w:lang w:val="uk-UA" w:eastAsia="ru-RU"/>
        </w:rPr>
        <w:t xml:space="preserve"> з </w:t>
      </w:r>
      <w:r w:rsidR="007547B3" w:rsidRPr="007547B3">
        <w:rPr>
          <w:rFonts w:ascii="Times New Roman" w:eastAsia="Times New Roman" w:hAnsi="Times New Roman" w:cs="Times New Roman"/>
          <w:b/>
          <w:bCs/>
          <w:sz w:val="28"/>
          <w:szCs w:val="28"/>
          <w:lang w:val="uk-UA" w:eastAsia="ru-RU"/>
        </w:rPr>
        <w:t>важковиховуваними дітьми</w:t>
      </w:r>
      <w:r w:rsidR="007547B3">
        <w:rPr>
          <w:rFonts w:ascii="Times New Roman" w:eastAsia="Times New Roman" w:hAnsi="Times New Roman" w:cs="Times New Roman"/>
          <w:b/>
          <w:bCs/>
          <w:sz w:val="28"/>
          <w:szCs w:val="28"/>
          <w:lang w:val="uk-UA" w:eastAsia="ru-RU"/>
        </w:rPr>
        <w:t xml:space="preserve"> та дітьми вулиці (2 год)</w:t>
      </w:r>
    </w:p>
    <w:p w:rsidR="00EB449E" w:rsidRDefault="00EB449E" w:rsidP="0083256F">
      <w:pPr>
        <w:pStyle w:val="FR3"/>
        <w:ind w:firstLine="567"/>
        <w:jc w:val="center"/>
        <w:rPr>
          <w:rFonts w:ascii="Times New Roman" w:hAnsi="Times New Roman"/>
          <w:b/>
          <w:bCs/>
          <w:noProof w:val="0"/>
          <w:sz w:val="28"/>
          <w:szCs w:val="28"/>
          <w:lang w:val="uk-UA"/>
        </w:rPr>
      </w:pPr>
      <w:r>
        <w:rPr>
          <w:rFonts w:ascii="Times New Roman" w:hAnsi="Times New Roman"/>
          <w:b/>
          <w:bCs/>
          <w:noProof w:val="0"/>
          <w:sz w:val="28"/>
          <w:szCs w:val="28"/>
          <w:lang w:val="uk-UA"/>
        </w:rPr>
        <w:t>План</w:t>
      </w:r>
    </w:p>
    <w:p w:rsidR="007547B3" w:rsidRPr="007547B3" w:rsidRDefault="007547B3" w:rsidP="0083256F">
      <w:pPr>
        <w:widowControl w:val="0"/>
        <w:shd w:val="clear" w:color="auto" w:fill="FFFFFF"/>
        <w:tabs>
          <w:tab w:val="left" w:pos="278"/>
          <w:tab w:val="left" w:pos="9540"/>
        </w:tabs>
        <w:autoSpaceDE w:val="0"/>
        <w:autoSpaceDN w:val="0"/>
        <w:adjustRightInd w:val="0"/>
        <w:spacing w:after="0" w:line="240" w:lineRule="auto"/>
        <w:ind w:right="-365" w:firstLine="567"/>
        <w:jc w:val="both"/>
        <w:rPr>
          <w:rFonts w:ascii="Times New Roman" w:eastAsia="Times New Roman" w:hAnsi="Times New Roman" w:cs="Times New Roman"/>
          <w:sz w:val="28"/>
          <w:szCs w:val="28"/>
          <w:lang w:val="uk-UA" w:eastAsia="ru-RU"/>
        </w:rPr>
      </w:pPr>
      <w:r w:rsidRPr="007547B3">
        <w:rPr>
          <w:rFonts w:ascii="Times New Roman" w:eastAsia="Times New Roman" w:hAnsi="Times New Roman" w:cs="Times New Roman"/>
          <w:b/>
          <w:bCs/>
          <w:spacing w:val="-6"/>
          <w:sz w:val="28"/>
          <w:szCs w:val="28"/>
          <w:lang w:val="uk-UA" w:eastAsia="ru-RU"/>
        </w:rPr>
        <w:t>1.</w:t>
      </w:r>
      <w:r w:rsidRPr="007547B3">
        <w:rPr>
          <w:rFonts w:ascii="Times New Roman" w:eastAsia="Times New Roman" w:hAnsi="Times New Roman" w:cs="Times New Roman"/>
          <w:b/>
          <w:bCs/>
          <w:sz w:val="28"/>
          <w:szCs w:val="28"/>
          <w:lang w:val="uk-UA" w:eastAsia="ru-RU"/>
        </w:rPr>
        <w:t xml:space="preserve"> </w:t>
      </w:r>
      <w:r w:rsidRPr="007547B3">
        <w:rPr>
          <w:rFonts w:ascii="Times New Roman" w:eastAsia="Times New Roman" w:hAnsi="Times New Roman" w:cs="Times New Roman"/>
          <w:sz w:val="28"/>
          <w:szCs w:val="28"/>
          <w:lang w:val="uk-UA" w:eastAsia="ru-RU"/>
        </w:rPr>
        <w:t>Напрямки педагогічної діяльності щодо профілактики і попередження соціально- негативних форм девіантної поведінки дітей та підлітків</w:t>
      </w:r>
      <w:r w:rsidR="009F72B7">
        <w:rPr>
          <w:rFonts w:ascii="Times New Roman" w:eastAsia="Times New Roman" w:hAnsi="Times New Roman" w:cs="Times New Roman"/>
          <w:sz w:val="28"/>
          <w:szCs w:val="28"/>
          <w:lang w:val="uk-UA" w:eastAsia="ru-RU"/>
        </w:rPr>
        <w:t>.</w:t>
      </w:r>
    </w:p>
    <w:p w:rsidR="007547B3" w:rsidRDefault="007547B3" w:rsidP="0083256F">
      <w:pPr>
        <w:widowControl w:val="0"/>
        <w:shd w:val="clear" w:color="auto" w:fill="FFFFFF"/>
        <w:tabs>
          <w:tab w:val="left" w:pos="278"/>
          <w:tab w:val="left" w:leader="dot" w:pos="5525"/>
          <w:tab w:val="left" w:pos="9540"/>
        </w:tabs>
        <w:autoSpaceDE w:val="0"/>
        <w:autoSpaceDN w:val="0"/>
        <w:adjustRightInd w:val="0"/>
        <w:spacing w:after="0" w:line="240" w:lineRule="auto"/>
        <w:ind w:right="-365" w:firstLine="567"/>
        <w:jc w:val="both"/>
        <w:rPr>
          <w:rFonts w:ascii="Times New Roman" w:eastAsia="Times New Roman" w:hAnsi="Times New Roman" w:cs="Times New Roman"/>
          <w:sz w:val="28"/>
          <w:szCs w:val="28"/>
          <w:lang w:val="uk-UA" w:eastAsia="ru-RU"/>
        </w:rPr>
      </w:pPr>
      <w:r w:rsidRPr="007547B3">
        <w:rPr>
          <w:rFonts w:ascii="Times New Roman" w:eastAsia="Times New Roman" w:hAnsi="Times New Roman" w:cs="Times New Roman"/>
          <w:sz w:val="28"/>
          <w:szCs w:val="28"/>
          <w:lang w:val="uk-UA" w:eastAsia="ru-RU"/>
        </w:rPr>
        <w:t xml:space="preserve">2. Соціально-педагогічна діяльність у спеціалізованих закладах для </w:t>
      </w:r>
      <w:r w:rsidR="009F72B7" w:rsidRPr="007547B3">
        <w:rPr>
          <w:rFonts w:ascii="Times New Roman" w:eastAsia="Times New Roman" w:hAnsi="Times New Roman" w:cs="Times New Roman"/>
          <w:sz w:val="28"/>
          <w:szCs w:val="28"/>
          <w:lang w:val="uk-UA" w:eastAsia="ru-RU"/>
        </w:rPr>
        <w:t>важковиховуваних неповнолітніх</w:t>
      </w:r>
      <w:r w:rsidR="009F72B7">
        <w:rPr>
          <w:rFonts w:ascii="Times New Roman" w:eastAsia="Times New Roman" w:hAnsi="Times New Roman" w:cs="Times New Roman"/>
          <w:sz w:val="28"/>
          <w:szCs w:val="28"/>
          <w:lang w:val="uk-UA" w:eastAsia="ru-RU"/>
        </w:rPr>
        <w:t>.</w:t>
      </w:r>
    </w:p>
    <w:p w:rsidR="00BA0D1F" w:rsidRPr="00BA0D1F" w:rsidRDefault="00BA0D1F" w:rsidP="0083256F">
      <w:pPr>
        <w:shd w:val="clear" w:color="auto" w:fill="FFFFFF"/>
        <w:tabs>
          <w:tab w:val="left" w:leader="dot" w:pos="5515"/>
          <w:tab w:val="left" w:pos="9540"/>
        </w:tabs>
        <w:spacing w:line="240" w:lineRule="auto"/>
        <w:ind w:right="-365"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Загальна характе</w:t>
      </w:r>
      <w:r w:rsidRPr="00BA0D1F">
        <w:rPr>
          <w:rFonts w:ascii="Times New Roman" w:eastAsia="Times New Roman" w:hAnsi="Times New Roman" w:cs="Times New Roman"/>
          <w:sz w:val="28"/>
          <w:szCs w:val="28"/>
          <w:lang w:val="uk-UA" w:eastAsia="ru-RU"/>
        </w:rPr>
        <w:t>ристика явища дитячої бездоглядності та безпритульності</w:t>
      </w:r>
    </w:p>
    <w:p w:rsidR="00BA0D1F" w:rsidRPr="00BA0D1F" w:rsidRDefault="00BA0D1F" w:rsidP="0083256F">
      <w:pPr>
        <w:widowControl w:val="0"/>
        <w:shd w:val="clear" w:color="auto" w:fill="FFFFFF"/>
        <w:tabs>
          <w:tab w:val="left" w:leader="dot" w:pos="5515"/>
          <w:tab w:val="left" w:pos="9540"/>
        </w:tabs>
        <w:autoSpaceDE w:val="0"/>
        <w:autoSpaceDN w:val="0"/>
        <w:adjustRightInd w:val="0"/>
        <w:spacing w:after="0" w:line="240" w:lineRule="auto"/>
        <w:ind w:right="-365" w:firstLine="567"/>
        <w:jc w:val="both"/>
        <w:rPr>
          <w:rFonts w:ascii="Times New Roman" w:eastAsia="Times New Roman" w:hAnsi="Times New Roman" w:cs="Times New Roman"/>
          <w:spacing w:val="-5"/>
          <w:sz w:val="28"/>
          <w:szCs w:val="28"/>
          <w:lang w:val="uk-UA" w:eastAsia="ru-RU"/>
        </w:rPr>
      </w:pPr>
      <w:r>
        <w:rPr>
          <w:rFonts w:ascii="Times New Roman" w:eastAsia="Times New Roman" w:hAnsi="Times New Roman" w:cs="Times New Roman"/>
          <w:spacing w:val="-5"/>
          <w:sz w:val="28"/>
          <w:szCs w:val="28"/>
          <w:lang w:val="uk-UA" w:eastAsia="ru-RU"/>
        </w:rPr>
        <w:t xml:space="preserve">4. </w:t>
      </w:r>
      <w:r w:rsidRPr="00BA0D1F">
        <w:rPr>
          <w:rFonts w:ascii="Times New Roman" w:eastAsia="Times New Roman" w:hAnsi="Times New Roman" w:cs="Times New Roman"/>
          <w:spacing w:val="-5"/>
          <w:sz w:val="28"/>
          <w:szCs w:val="28"/>
          <w:lang w:val="uk-UA" w:eastAsia="ru-RU"/>
        </w:rPr>
        <w:t>Технології взаємодії суспільних інституцій у процесі здійснення</w:t>
      </w:r>
      <w:r w:rsidR="00C446CB">
        <w:rPr>
          <w:rFonts w:ascii="Times New Roman" w:eastAsia="Times New Roman" w:hAnsi="Times New Roman" w:cs="Times New Roman"/>
          <w:spacing w:val="-5"/>
          <w:sz w:val="28"/>
          <w:szCs w:val="28"/>
          <w:lang w:val="uk-UA" w:eastAsia="ru-RU"/>
        </w:rPr>
        <w:t xml:space="preserve"> </w:t>
      </w:r>
      <w:r w:rsidRPr="00BA0D1F">
        <w:rPr>
          <w:rFonts w:ascii="Times New Roman" w:eastAsia="Times New Roman" w:hAnsi="Times New Roman" w:cs="Times New Roman"/>
          <w:sz w:val="28"/>
          <w:szCs w:val="28"/>
          <w:lang w:val="uk-UA" w:eastAsia="ru-RU"/>
        </w:rPr>
        <w:t>соціально-</w:t>
      </w:r>
      <w:r w:rsidRPr="00BA0D1F">
        <w:rPr>
          <w:rFonts w:ascii="Times New Roman" w:eastAsia="Times New Roman" w:hAnsi="Times New Roman" w:cs="Times New Roman"/>
          <w:sz w:val="28"/>
          <w:szCs w:val="28"/>
          <w:lang w:val="uk-UA" w:eastAsia="ru-RU"/>
        </w:rPr>
        <w:lastRenderedPageBreak/>
        <w:t>педагогічної підтримки дітей вулиці</w:t>
      </w:r>
      <w:r w:rsidR="006F4B9C">
        <w:rPr>
          <w:rFonts w:ascii="Times New Roman" w:eastAsia="Times New Roman" w:hAnsi="Times New Roman" w:cs="Times New Roman"/>
          <w:sz w:val="28"/>
          <w:szCs w:val="28"/>
          <w:lang w:val="uk-UA" w:eastAsia="ru-RU"/>
        </w:rPr>
        <w:t>.</w:t>
      </w:r>
    </w:p>
    <w:p w:rsidR="00BA0D1F" w:rsidRPr="007547B3" w:rsidRDefault="00BA0D1F" w:rsidP="0083256F">
      <w:pPr>
        <w:widowControl w:val="0"/>
        <w:shd w:val="clear" w:color="auto" w:fill="FFFFFF"/>
        <w:tabs>
          <w:tab w:val="left" w:pos="278"/>
          <w:tab w:val="left" w:leader="dot" w:pos="5525"/>
          <w:tab w:val="left" w:pos="9540"/>
        </w:tabs>
        <w:autoSpaceDE w:val="0"/>
        <w:autoSpaceDN w:val="0"/>
        <w:adjustRightInd w:val="0"/>
        <w:spacing w:after="0" w:line="240" w:lineRule="auto"/>
        <w:ind w:right="-365" w:firstLine="567"/>
        <w:rPr>
          <w:rFonts w:ascii="Times New Roman" w:eastAsia="Times New Roman" w:hAnsi="Times New Roman" w:cs="Times New Roman"/>
          <w:sz w:val="28"/>
          <w:szCs w:val="28"/>
          <w:lang w:val="uk-UA" w:eastAsia="ru-RU"/>
        </w:rPr>
      </w:pPr>
    </w:p>
    <w:p w:rsidR="00A36646" w:rsidRPr="00CA4503" w:rsidRDefault="00CA4503" w:rsidP="0083256F">
      <w:pPr>
        <w:pStyle w:val="FR3"/>
        <w:jc w:val="center"/>
        <w:rPr>
          <w:rFonts w:ascii="Times New Roman" w:hAnsi="Times New Roman" w:cs="Times New Roman"/>
          <w:bCs/>
          <w:sz w:val="28"/>
          <w:szCs w:val="28"/>
          <w:lang w:val="uk-UA"/>
        </w:rPr>
      </w:pPr>
      <w:r w:rsidRPr="00CA4503">
        <w:rPr>
          <w:rFonts w:ascii="Times New Roman" w:hAnsi="Times New Roman" w:cs="Times New Roman"/>
          <w:b/>
          <w:sz w:val="28"/>
          <w:szCs w:val="28"/>
          <w:lang w:val="uk-UA"/>
        </w:rPr>
        <w:t>Питання і завдання для самоконтролю студентів</w:t>
      </w:r>
    </w:p>
    <w:p w:rsidR="00CA4503" w:rsidRPr="00CA4503" w:rsidRDefault="00CA4503" w:rsidP="00D64AA9">
      <w:pPr>
        <w:widowControl w:val="0"/>
        <w:numPr>
          <w:ilvl w:val="0"/>
          <w:numId w:val="17"/>
        </w:numPr>
        <w:shd w:val="clear" w:color="auto" w:fill="FFFFFF"/>
        <w:tabs>
          <w:tab w:val="left" w:pos="-1260"/>
        </w:tabs>
        <w:autoSpaceDE w:val="0"/>
        <w:autoSpaceDN w:val="0"/>
        <w:adjustRightInd w:val="0"/>
        <w:spacing w:after="0" w:line="240" w:lineRule="auto"/>
        <w:ind w:right="24"/>
        <w:jc w:val="both"/>
        <w:rPr>
          <w:rFonts w:ascii="Times New Roman" w:eastAsia="Times New Roman" w:hAnsi="Times New Roman" w:cs="Times New Roman"/>
          <w:spacing w:val="-6"/>
          <w:sz w:val="28"/>
          <w:szCs w:val="28"/>
          <w:lang w:val="uk-UA" w:eastAsia="ru-RU"/>
        </w:rPr>
      </w:pPr>
      <w:r w:rsidRPr="00CA4503">
        <w:rPr>
          <w:rFonts w:ascii="Times New Roman" w:eastAsia="Times New Roman" w:hAnsi="Times New Roman" w:cs="Times New Roman"/>
          <w:sz w:val="28"/>
          <w:szCs w:val="28"/>
          <w:lang w:val="uk-UA" w:eastAsia="ru-RU"/>
        </w:rPr>
        <w:t xml:space="preserve">Охарактеризуйте поняття «важковиховуваний підліток». Назвіть причини появи </w:t>
      </w:r>
      <w:proofErr w:type="spellStart"/>
      <w:r w:rsidRPr="00CA4503">
        <w:rPr>
          <w:rFonts w:ascii="Times New Roman" w:eastAsia="Times New Roman" w:hAnsi="Times New Roman" w:cs="Times New Roman"/>
          <w:sz w:val="28"/>
          <w:szCs w:val="28"/>
          <w:lang w:val="uk-UA" w:eastAsia="ru-RU"/>
        </w:rPr>
        <w:t>важковиховуваності</w:t>
      </w:r>
      <w:proofErr w:type="spellEnd"/>
      <w:r w:rsidRPr="00CA4503">
        <w:rPr>
          <w:rFonts w:ascii="Times New Roman" w:eastAsia="Times New Roman" w:hAnsi="Times New Roman" w:cs="Times New Roman"/>
          <w:sz w:val="28"/>
          <w:szCs w:val="28"/>
          <w:lang w:val="uk-UA" w:eastAsia="ru-RU"/>
        </w:rPr>
        <w:t>.</w:t>
      </w:r>
    </w:p>
    <w:p w:rsidR="00CA4503" w:rsidRPr="00CA4503" w:rsidRDefault="00CA4503" w:rsidP="00D64AA9">
      <w:pPr>
        <w:widowControl w:val="0"/>
        <w:numPr>
          <w:ilvl w:val="0"/>
          <w:numId w:val="17"/>
        </w:numPr>
        <w:shd w:val="clear" w:color="auto" w:fill="FFFFFF"/>
        <w:tabs>
          <w:tab w:val="left" w:pos="-1260"/>
        </w:tabs>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CA4503">
        <w:rPr>
          <w:rFonts w:ascii="Times New Roman" w:eastAsia="Times New Roman" w:hAnsi="Times New Roman" w:cs="Times New Roman"/>
          <w:sz w:val="28"/>
          <w:szCs w:val="28"/>
          <w:lang w:val="uk-UA" w:eastAsia="ru-RU"/>
        </w:rPr>
        <w:t>У чому полягає роль сім'ї у попередженні соціальної дезадаптації дітей та підлітків?</w:t>
      </w:r>
    </w:p>
    <w:p w:rsidR="00CA4503" w:rsidRPr="00CA4503" w:rsidRDefault="00CA4503" w:rsidP="00D64AA9">
      <w:pPr>
        <w:widowControl w:val="0"/>
        <w:numPr>
          <w:ilvl w:val="0"/>
          <w:numId w:val="17"/>
        </w:numPr>
        <w:shd w:val="clear" w:color="auto" w:fill="FFFFFF"/>
        <w:tabs>
          <w:tab w:val="left" w:pos="-1260"/>
        </w:tabs>
        <w:autoSpaceDE w:val="0"/>
        <w:autoSpaceDN w:val="0"/>
        <w:adjustRightInd w:val="0"/>
        <w:spacing w:after="0" w:line="240" w:lineRule="auto"/>
        <w:ind w:right="24"/>
        <w:jc w:val="both"/>
        <w:rPr>
          <w:rFonts w:ascii="Times New Roman" w:eastAsia="Times New Roman" w:hAnsi="Times New Roman" w:cs="Times New Roman"/>
          <w:sz w:val="28"/>
          <w:szCs w:val="28"/>
          <w:lang w:val="uk-UA" w:eastAsia="ru-RU"/>
        </w:rPr>
      </w:pPr>
      <w:r w:rsidRPr="00CA4503">
        <w:rPr>
          <w:rFonts w:ascii="Times New Roman" w:eastAsia="Times New Roman" w:hAnsi="Times New Roman" w:cs="Times New Roman"/>
          <w:sz w:val="28"/>
          <w:szCs w:val="28"/>
          <w:lang w:val="uk-UA" w:eastAsia="ru-RU"/>
        </w:rPr>
        <w:t>Які основні напрямки соціально-педагогічної роботи щодо профілактики і запобігання соціально-негативних форм девіантної поведінки дітей та молоді?</w:t>
      </w:r>
    </w:p>
    <w:p w:rsidR="00CA4503" w:rsidRPr="00CA4503" w:rsidRDefault="00CA4503" w:rsidP="00D64AA9">
      <w:pPr>
        <w:widowControl w:val="0"/>
        <w:numPr>
          <w:ilvl w:val="0"/>
          <w:numId w:val="17"/>
        </w:numPr>
        <w:shd w:val="clear" w:color="auto" w:fill="FFFFFF"/>
        <w:tabs>
          <w:tab w:val="left" w:pos="-1260"/>
        </w:tabs>
        <w:autoSpaceDE w:val="0"/>
        <w:autoSpaceDN w:val="0"/>
        <w:adjustRightInd w:val="0"/>
        <w:spacing w:after="0" w:line="240" w:lineRule="auto"/>
        <w:ind w:right="29"/>
        <w:jc w:val="both"/>
        <w:rPr>
          <w:rFonts w:ascii="Times New Roman" w:eastAsia="Times New Roman" w:hAnsi="Times New Roman" w:cs="Times New Roman"/>
          <w:sz w:val="28"/>
          <w:szCs w:val="28"/>
          <w:lang w:val="uk-UA" w:eastAsia="ru-RU"/>
        </w:rPr>
      </w:pPr>
      <w:r w:rsidRPr="00CA4503">
        <w:rPr>
          <w:rFonts w:ascii="Times New Roman" w:eastAsia="Times New Roman" w:hAnsi="Times New Roman" w:cs="Times New Roman"/>
          <w:sz w:val="28"/>
          <w:szCs w:val="28"/>
          <w:lang w:val="uk-UA" w:eastAsia="ru-RU"/>
        </w:rPr>
        <w:t>Які головні завдання функціонування спеціалізованих закладів для дезадаптованих дітей та підлітків?</w:t>
      </w:r>
    </w:p>
    <w:p w:rsidR="00CA4503" w:rsidRDefault="00CA4503" w:rsidP="00D64AA9">
      <w:pPr>
        <w:widowControl w:val="0"/>
        <w:numPr>
          <w:ilvl w:val="0"/>
          <w:numId w:val="17"/>
        </w:numPr>
        <w:shd w:val="clear" w:color="auto" w:fill="FFFFFF"/>
        <w:tabs>
          <w:tab w:val="left" w:pos="-1260"/>
        </w:tabs>
        <w:autoSpaceDE w:val="0"/>
        <w:autoSpaceDN w:val="0"/>
        <w:adjustRightInd w:val="0"/>
        <w:spacing w:after="0" w:line="240" w:lineRule="auto"/>
        <w:ind w:right="29"/>
        <w:jc w:val="both"/>
        <w:rPr>
          <w:rFonts w:ascii="Times New Roman" w:eastAsia="Times New Roman" w:hAnsi="Times New Roman" w:cs="Times New Roman"/>
          <w:sz w:val="28"/>
          <w:szCs w:val="28"/>
          <w:lang w:val="uk-UA" w:eastAsia="ru-RU"/>
        </w:rPr>
      </w:pPr>
      <w:r w:rsidRPr="00CA4503">
        <w:rPr>
          <w:rFonts w:ascii="Times New Roman" w:eastAsia="Times New Roman" w:hAnsi="Times New Roman" w:cs="Times New Roman"/>
          <w:sz w:val="28"/>
          <w:szCs w:val="28"/>
          <w:lang w:val="uk-UA" w:eastAsia="ru-RU"/>
        </w:rPr>
        <w:t xml:space="preserve">Охарактеризуйте основні напрями і принципи роботи з </w:t>
      </w:r>
      <w:proofErr w:type="spellStart"/>
      <w:r w:rsidRPr="00CA4503">
        <w:rPr>
          <w:rFonts w:ascii="Times New Roman" w:eastAsia="Times New Roman" w:hAnsi="Times New Roman" w:cs="Times New Roman"/>
          <w:sz w:val="28"/>
          <w:szCs w:val="28"/>
          <w:lang w:val="uk-UA" w:eastAsia="ru-RU"/>
        </w:rPr>
        <w:t>дезадаптованими</w:t>
      </w:r>
      <w:proofErr w:type="spellEnd"/>
      <w:r w:rsidRPr="00CA4503">
        <w:rPr>
          <w:rFonts w:ascii="Times New Roman" w:eastAsia="Times New Roman" w:hAnsi="Times New Roman" w:cs="Times New Roman"/>
          <w:sz w:val="28"/>
          <w:szCs w:val="28"/>
          <w:lang w:val="uk-UA" w:eastAsia="ru-RU"/>
        </w:rPr>
        <w:t xml:space="preserve"> дітьми та підлітками у спеціалізованих закладах.</w:t>
      </w:r>
    </w:p>
    <w:p w:rsidR="009B4F5F" w:rsidRPr="009B4F5F" w:rsidRDefault="009B4F5F" w:rsidP="00D64AA9">
      <w:pPr>
        <w:widowControl w:val="0"/>
        <w:numPr>
          <w:ilvl w:val="0"/>
          <w:numId w:val="17"/>
        </w:numPr>
        <w:shd w:val="clear" w:color="auto" w:fill="FFFFFF"/>
        <w:tabs>
          <w:tab w:val="left" w:pos="-1260"/>
        </w:tabs>
        <w:autoSpaceDE w:val="0"/>
        <w:autoSpaceDN w:val="0"/>
        <w:adjustRightInd w:val="0"/>
        <w:spacing w:after="0" w:line="240" w:lineRule="auto"/>
        <w:ind w:right="29"/>
        <w:jc w:val="both"/>
        <w:rPr>
          <w:rFonts w:ascii="Times New Roman" w:eastAsia="Times New Roman" w:hAnsi="Times New Roman" w:cs="Times New Roman"/>
          <w:sz w:val="28"/>
          <w:szCs w:val="28"/>
          <w:lang w:val="uk-UA" w:eastAsia="ru-RU"/>
        </w:rPr>
      </w:pPr>
      <w:r w:rsidRPr="009B4F5F">
        <w:rPr>
          <w:rFonts w:ascii="Times New Roman" w:eastAsia="Times New Roman" w:hAnsi="Times New Roman" w:cs="Times New Roman"/>
          <w:sz w:val="28"/>
          <w:szCs w:val="28"/>
          <w:lang w:val="uk-UA" w:eastAsia="ru-RU"/>
        </w:rPr>
        <w:t>Дайте визначення дефініцій «діти вулиці», «безпритульні», «бездоглядні діти».</w:t>
      </w:r>
    </w:p>
    <w:p w:rsidR="009B4F5F" w:rsidRPr="009B4F5F" w:rsidRDefault="009B4F5F" w:rsidP="00D64AA9">
      <w:pPr>
        <w:widowControl w:val="0"/>
        <w:numPr>
          <w:ilvl w:val="0"/>
          <w:numId w:val="17"/>
        </w:numPr>
        <w:shd w:val="clear" w:color="auto" w:fill="FFFFFF"/>
        <w:tabs>
          <w:tab w:val="left" w:pos="-1260"/>
        </w:tabs>
        <w:autoSpaceDE w:val="0"/>
        <w:autoSpaceDN w:val="0"/>
        <w:adjustRightInd w:val="0"/>
        <w:spacing w:after="0" w:line="240" w:lineRule="auto"/>
        <w:ind w:right="29"/>
        <w:jc w:val="both"/>
        <w:rPr>
          <w:rFonts w:ascii="Times New Roman" w:eastAsia="Times New Roman" w:hAnsi="Times New Roman" w:cs="Times New Roman"/>
          <w:sz w:val="28"/>
          <w:szCs w:val="28"/>
          <w:lang w:val="uk-UA" w:eastAsia="ru-RU"/>
        </w:rPr>
      </w:pPr>
      <w:r w:rsidRPr="009B4F5F">
        <w:rPr>
          <w:rFonts w:ascii="Times New Roman" w:eastAsia="Times New Roman" w:hAnsi="Times New Roman" w:cs="Times New Roman"/>
          <w:sz w:val="28"/>
          <w:szCs w:val="28"/>
          <w:lang w:val="uk-UA" w:eastAsia="ru-RU"/>
        </w:rPr>
        <w:t>Які основні причини поширення дитячої безпритульності та бездоглядності? Відповідь обґрунтуйте.</w:t>
      </w:r>
    </w:p>
    <w:p w:rsidR="009B4F5F" w:rsidRPr="009B4F5F" w:rsidRDefault="009B4F5F" w:rsidP="00D64AA9">
      <w:pPr>
        <w:widowControl w:val="0"/>
        <w:numPr>
          <w:ilvl w:val="0"/>
          <w:numId w:val="17"/>
        </w:numPr>
        <w:shd w:val="clear" w:color="auto" w:fill="FFFFFF"/>
        <w:tabs>
          <w:tab w:val="left" w:pos="-1260"/>
        </w:tabs>
        <w:autoSpaceDE w:val="0"/>
        <w:autoSpaceDN w:val="0"/>
        <w:adjustRightInd w:val="0"/>
        <w:spacing w:after="0" w:line="240" w:lineRule="auto"/>
        <w:ind w:right="29"/>
        <w:jc w:val="both"/>
        <w:rPr>
          <w:rFonts w:ascii="Times New Roman" w:eastAsia="Times New Roman" w:hAnsi="Times New Roman" w:cs="Times New Roman"/>
          <w:sz w:val="28"/>
          <w:szCs w:val="28"/>
          <w:lang w:val="uk-UA" w:eastAsia="ru-RU"/>
        </w:rPr>
      </w:pPr>
      <w:r w:rsidRPr="009B4F5F">
        <w:rPr>
          <w:rFonts w:ascii="Times New Roman" w:eastAsia="Times New Roman" w:hAnsi="Times New Roman" w:cs="Times New Roman"/>
          <w:sz w:val="28"/>
          <w:szCs w:val="28"/>
          <w:lang w:val="uk-UA" w:eastAsia="ru-RU"/>
        </w:rPr>
        <w:t xml:space="preserve">Які типи </w:t>
      </w:r>
      <w:proofErr w:type="spellStart"/>
      <w:r w:rsidRPr="009B4F5F">
        <w:rPr>
          <w:rFonts w:ascii="Times New Roman" w:eastAsia="Times New Roman" w:hAnsi="Times New Roman" w:cs="Times New Roman"/>
          <w:sz w:val="28"/>
          <w:szCs w:val="28"/>
          <w:lang w:val="uk-UA" w:eastAsia="ru-RU"/>
        </w:rPr>
        <w:t>дисфункціональних</w:t>
      </w:r>
      <w:proofErr w:type="spellEnd"/>
      <w:r w:rsidRPr="009B4F5F">
        <w:rPr>
          <w:rFonts w:ascii="Times New Roman" w:eastAsia="Times New Roman" w:hAnsi="Times New Roman" w:cs="Times New Roman"/>
          <w:sz w:val="28"/>
          <w:szCs w:val="28"/>
          <w:lang w:val="uk-UA" w:eastAsia="ru-RU"/>
        </w:rPr>
        <w:t xml:space="preserve"> сімей ви знаєте? Яким чином вони впливають на втечі дітей із дому?</w:t>
      </w:r>
    </w:p>
    <w:p w:rsidR="009B4F5F" w:rsidRPr="009B4F5F" w:rsidRDefault="009B4F5F" w:rsidP="00D64AA9">
      <w:pPr>
        <w:widowControl w:val="0"/>
        <w:numPr>
          <w:ilvl w:val="0"/>
          <w:numId w:val="17"/>
        </w:numPr>
        <w:shd w:val="clear" w:color="auto" w:fill="FFFFFF"/>
        <w:tabs>
          <w:tab w:val="left" w:pos="-1260"/>
        </w:tabs>
        <w:autoSpaceDE w:val="0"/>
        <w:autoSpaceDN w:val="0"/>
        <w:adjustRightInd w:val="0"/>
        <w:spacing w:after="0" w:line="240" w:lineRule="auto"/>
        <w:ind w:right="29"/>
        <w:jc w:val="both"/>
        <w:rPr>
          <w:rFonts w:ascii="Times New Roman" w:eastAsia="Times New Roman" w:hAnsi="Times New Roman" w:cs="Times New Roman"/>
          <w:sz w:val="28"/>
          <w:szCs w:val="28"/>
          <w:lang w:val="uk-UA" w:eastAsia="ru-RU"/>
        </w:rPr>
      </w:pPr>
      <w:r w:rsidRPr="009B4F5F">
        <w:rPr>
          <w:rFonts w:ascii="Times New Roman" w:eastAsia="Times New Roman" w:hAnsi="Times New Roman" w:cs="Times New Roman"/>
          <w:sz w:val="28"/>
          <w:szCs w:val="28"/>
          <w:lang w:val="uk-UA" w:eastAsia="ru-RU"/>
        </w:rPr>
        <w:t>Охарактеризуйте діяльність соціальних інституцій, які надають допомогу дітям вулиці. Зобразіть схематично взаємодію цих інституцій.</w:t>
      </w:r>
    </w:p>
    <w:p w:rsidR="009B4F5F" w:rsidRPr="00CA4503" w:rsidRDefault="009B4F5F" w:rsidP="00D64AA9">
      <w:pPr>
        <w:widowControl w:val="0"/>
        <w:numPr>
          <w:ilvl w:val="0"/>
          <w:numId w:val="17"/>
        </w:numPr>
        <w:shd w:val="clear" w:color="auto" w:fill="FFFFFF"/>
        <w:tabs>
          <w:tab w:val="left" w:pos="-1260"/>
        </w:tabs>
        <w:autoSpaceDE w:val="0"/>
        <w:autoSpaceDN w:val="0"/>
        <w:adjustRightInd w:val="0"/>
        <w:spacing w:after="0" w:line="240" w:lineRule="auto"/>
        <w:ind w:right="29"/>
        <w:jc w:val="both"/>
        <w:rPr>
          <w:rFonts w:ascii="Times New Roman" w:eastAsia="Times New Roman" w:hAnsi="Times New Roman" w:cs="Times New Roman"/>
          <w:sz w:val="28"/>
          <w:szCs w:val="28"/>
          <w:lang w:val="uk-UA" w:eastAsia="ru-RU"/>
        </w:rPr>
      </w:pPr>
      <w:r w:rsidRPr="009B4F5F">
        <w:rPr>
          <w:rFonts w:ascii="Times New Roman" w:eastAsia="Times New Roman" w:hAnsi="Times New Roman" w:cs="Times New Roman"/>
          <w:sz w:val="28"/>
          <w:szCs w:val="28"/>
          <w:lang w:val="uk-UA" w:eastAsia="ru-RU"/>
        </w:rPr>
        <w:t>Яка мета та основні завдання діяльності Центру соціально-профілактичної роботи з дітьми вулиці?</w:t>
      </w:r>
    </w:p>
    <w:p w:rsidR="00CA4503" w:rsidRPr="00CA4503" w:rsidRDefault="00CA4503" w:rsidP="0083256F">
      <w:pPr>
        <w:widowControl w:val="0"/>
        <w:shd w:val="clear" w:color="auto" w:fill="FFFFFF"/>
        <w:autoSpaceDE w:val="0"/>
        <w:autoSpaceDN w:val="0"/>
        <w:adjustRightInd w:val="0"/>
        <w:spacing w:before="48" w:after="0" w:line="240" w:lineRule="auto"/>
        <w:ind w:right="5" w:firstLine="567"/>
        <w:jc w:val="both"/>
        <w:rPr>
          <w:rFonts w:ascii="Times New Roman" w:eastAsia="Times New Roman" w:hAnsi="Times New Roman" w:cs="Times New Roman"/>
          <w:sz w:val="28"/>
          <w:szCs w:val="28"/>
          <w:lang w:val="uk-UA" w:eastAsia="ru-RU"/>
        </w:rPr>
      </w:pPr>
    </w:p>
    <w:p w:rsidR="00097A35" w:rsidRPr="00097A35" w:rsidRDefault="00097A35" w:rsidP="0083256F">
      <w:pPr>
        <w:pStyle w:val="FR3"/>
        <w:jc w:val="center"/>
        <w:rPr>
          <w:rFonts w:ascii="Times New Roman" w:hAnsi="Times New Roman" w:cs="Times New Roman"/>
          <w:b/>
          <w:sz w:val="28"/>
          <w:szCs w:val="28"/>
          <w:lang w:val="uk-UA"/>
        </w:rPr>
      </w:pPr>
      <w:r w:rsidRPr="00097A35">
        <w:rPr>
          <w:rFonts w:ascii="Times New Roman" w:hAnsi="Times New Roman" w:cs="Times New Roman"/>
          <w:b/>
          <w:sz w:val="28"/>
          <w:szCs w:val="28"/>
          <w:lang w:val="uk-UA"/>
        </w:rPr>
        <w:t>Література</w:t>
      </w:r>
    </w:p>
    <w:p w:rsidR="00FE2893" w:rsidRPr="00FE2893" w:rsidRDefault="00FE2893" w:rsidP="00D64AA9">
      <w:pPr>
        <w:pStyle w:val="a3"/>
        <w:numPr>
          <w:ilvl w:val="0"/>
          <w:numId w:val="18"/>
        </w:numPr>
        <w:ind w:left="0"/>
        <w:rPr>
          <w:rFonts w:ascii="Times New Roman" w:eastAsia="Times New Roman" w:hAnsi="Times New Roman" w:cs="Times New Roman"/>
          <w:spacing w:val="-3"/>
          <w:sz w:val="28"/>
          <w:szCs w:val="28"/>
          <w:lang w:val="uk-UA" w:eastAsia="ru-RU"/>
        </w:rPr>
      </w:pPr>
      <w:r w:rsidRPr="00FE2893">
        <w:rPr>
          <w:rFonts w:ascii="Times New Roman" w:eastAsia="Times New Roman" w:hAnsi="Times New Roman" w:cs="Times New Roman"/>
          <w:spacing w:val="-3"/>
          <w:sz w:val="28"/>
          <w:szCs w:val="28"/>
          <w:lang w:val="uk-UA" w:eastAsia="ru-RU"/>
        </w:rPr>
        <w:t xml:space="preserve">Шевців З. М. Основи соціально-педагогічної діяльності / З. М. Шевців. – К. : Центр </w:t>
      </w:r>
      <w:proofErr w:type="spellStart"/>
      <w:r w:rsidRPr="00FE2893">
        <w:rPr>
          <w:rFonts w:ascii="Times New Roman" w:eastAsia="Times New Roman" w:hAnsi="Times New Roman" w:cs="Times New Roman"/>
          <w:spacing w:val="-3"/>
          <w:sz w:val="28"/>
          <w:szCs w:val="28"/>
          <w:lang w:val="uk-UA" w:eastAsia="ru-RU"/>
        </w:rPr>
        <w:t>учбов</w:t>
      </w:r>
      <w:proofErr w:type="spellEnd"/>
      <w:r w:rsidRPr="00FE2893">
        <w:rPr>
          <w:rFonts w:ascii="Times New Roman" w:eastAsia="Times New Roman" w:hAnsi="Times New Roman" w:cs="Times New Roman"/>
          <w:spacing w:val="-3"/>
          <w:sz w:val="28"/>
          <w:szCs w:val="28"/>
          <w:lang w:val="uk-UA" w:eastAsia="ru-RU"/>
        </w:rPr>
        <w:t>. літ-ри, 2012. – 248 с.</w:t>
      </w:r>
    </w:p>
    <w:p w:rsidR="00907506" w:rsidRPr="00907506" w:rsidRDefault="00907506" w:rsidP="00D64AA9">
      <w:pPr>
        <w:widowControl w:val="0"/>
        <w:numPr>
          <w:ilvl w:val="0"/>
          <w:numId w:val="18"/>
        </w:numPr>
        <w:shd w:val="clear" w:color="auto" w:fill="FFFFFF"/>
        <w:tabs>
          <w:tab w:val="left" w:pos="677"/>
        </w:tabs>
        <w:autoSpaceDE w:val="0"/>
        <w:autoSpaceDN w:val="0"/>
        <w:adjustRightInd w:val="0"/>
        <w:spacing w:after="0" w:line="240" w:lineRule="auto"/>
        <w:ind w:right="10"/>
        <w:jc w:val="both"/>
        <w:rPr>
          <w:rFonts w:ascii="Times New Roman" w:eastAsia="Times New Roman" w:hAnsi="Times New Roman" w:cs="Times New Roman"/>
          <w:spacing w:val="-3"/>
          <w:sz w:val="28"/>
          <w:szCs w:val="28"/>
          <w:lang w:val="uk-UA" w:eastAsia="ru-RU"/>
        </w:rPr>
      </w:pPr>
      <w:r w:rsidRPr="00907506">
        <w:rPr>
          <w:rFonts w:ascii="Times New Roman" w:eastAsia="Times New Roman" w:hAnsi="Times New Roman" w:cs="Times New Roman"/>
          <w:spacing w:val="-3"/>
          <w:sz w:val="28"/>
          <w:szCs w:val="28"/>
          <w:lang w:val="uk-UA" w:eastAsia="ru-RU"/>
        </w:rPr>
        <w:t>Шахрай В.М. Технології соціальної роботи. Навчальний посібник. - К.: Центр навчальної літератури, 2006. - 464 с.</w:t>
      </w:r>
    </w:p>
    <w:p w:rsidR="00907506" w:rsidRPr="00907506" w:rsidRDefault="00907506" w:rsidP="00D64AA9">
      <w:pPr>
        <w:widowControl w:val="0"/>
        <w:numPr>
          <w:ilvl w:val="0"/>
          <w:numId w:val="18"/>
        </w:numPr>
        <w:shd w:val="clear" w:color="auto" w:fill="FFFFFF"/>
        <w:tabs>
          <w:tab w:val="left" w:pos="677"/>
        </w:tabs>
        <w:autoSpaceDE w:val="0"/>
        <w:autoSpaceDN w:val="0"/>
        <w:adjustRightInd w:val="0"/>
        <w:spacing w:after="0" w:line="240" w:lineRule="auto"/>
        <w:ind w:right="10"/>
        <w:jc w:val="both"/>
        <w:rPr>
          <w:rFonts w:ascii="Times New Roman" w:eastAsia="Times New Roman" w:hAnsi="Times New Roman" w:cs="Times New Roman"/>
          <w:spacing w:val="-3"/>
          <w:sz w:val="28"/>
          <w:szCs w:val="28"/>
          <w:lang w:val="uk-UA" w:eastAsia="ru-RU"/>
        </w:rPr>
      </w:pPr>
      <w:proofErr w:type="spellStart"/>
      <w:r w:rsidRPr="00907506">
        <w:rPr>
          <w:rFonts w:ascii="Times New Roman" w:eastAsia="Times New Roman" w:hAnsi="Times New Roman" w:cs="Times New Roman"/>
          <w:spacing w:val="-3"/>
          <w:sz w:val="28"/>
          <w:szCs w:val="28"/>
          <w:lang w:val="uk-UA" w:eastAsia="ru-RU"/>
        </w:rPr>
        <w:t>Завацька</w:t>
      </w:r>
      <w:proofErr w:type="spellEnd"/>
      <w:r w:rsidRPr="00907506">
        <w:rPr>
          <w:rFonts w:ascii="Times New Roman" w:eastAsia="Times New Roman" w:hAnsi="Times New Roman" w:cs="Times New Roman"/>
          <w:spacing w:val="-3"/>
          <w:sz w:val="28"/>
          <w:szCs w:val="28"/>
          <w:lang w:val="uk-UA" w:eastAsia="ru-RU"/>
        </w:rPr>
        <w:t xml:space="preserve"> Л.М. Технології професійної діяльності соціального педагога. Навчальний посібник для ВНЗ. – К.: Видавничий Дім "Слово", 2008. - 240 с.</w:t>
      </w:r>
    </w:p>
    <w:p w:rsidR="004921E6" w:rsidRPr="004921E6" w:rsidRDefault="004921E6" w:rsidP="00D64AA9">
      <w:pPr>
        <w:widowControl w:val="0"/>
        <w:numPr>
          <w:ilvl w:val="0"/>
          <w:numId w:val="18"/>
        </w:numPr>
        <w:shd w:val="clear" w:color="auto" w:fill="FFFFFF"/>
        <w:tabs>
          <w:tab w:val="left" w:pos="677"/>
        </w:tabs>
        <w:autoSpaceDE w:val="0"/>
        <w:autoSpaceDN w:val="0"/>
        <w:adjustRightInd w:val="0"/>
        <w:spacing w:after="0" w:line="240" w:lineRule="auto"/>
        <w:ind w:right="10"/>
        <w:jc w:val="both"/>
        <w:rPr>
          <w:rFonts w:ascii="Times New Roman" w:eastAsia="Times New Roman" w:hAnsi="Times New Roman" w:cs="Times New Roman"/>
          <w:spacing w:val="-3"/>
          <w:sz w:val="28"/>
          <w:szCs w:val="28"/>
          <w:lang w:val="uk-UA" w:eastAsia="ru-RU"/>
        </w:rPr>
      </w:pPr>
      <w:r w:rsidRPr="004921E6">
        <w:rPr>
          <w:rFonts w:ascii="Times New Roman" w:eastAsia="Times New Roman" w:hAnsi="Times New Roman" w:cs="Times New Roman"/>
          <w:spacing w:val="-3"/>
          <w:sz w:val="28"/>
          <w:szCs w:val="28"/>
          <w:lang w:val="uk-UA" w:eastAsia="ru-RU"/>
        </w:rPr>
        <w:t>Комплексна допомога бездоглядним та безпритуль</w:t>
      </w:r>
      <w:r>
        <w:rPr>
          <w:rFonts w:ascii="Times New Roman" w:eastAsia="Times New Roman" w:hAnsi="Times New Roman" w:cs="Times New Roman"/>
          <w:spacing w:val="-3"/>
          <w:sz w:val="28"/>
          <w:szCs w:val="28"/>
          <w:lang w:val="uk-UA" w:eastAsia="ru-RU"/>
        </w:rPr>
        <w:t xml:space="preserve">ним дітям : метод, </w:t>
      </w:r>
      <w:proofErr w:type="spellStart"/>
      <w:r>
        <w:rPr>
          <w:rFonts w:ascii="Times New Roman" w:eastAsia="Times New Roman" w:hAnsi="Times New Roman" w:cs="Times New Roman"/>
          <w:spacing w:val="-3"/>
          <w:sz w:val="28"/>
          <w:szCs w:val="28"/>
          <w:lang w:val="uk-UA" w:eastAsia="ru-RU"/>
        </w:rPr>
        <w:t>посіб</w:t>
      </w:r>
      <w:proofErr w:type="spellEnd"/>
      <w:r>
        <w:rPr>
          <w:rFonts w:ascii="Times New Roman" w:eastAsia="Times New Roman" w:hAnsi="Times New Roman" w:cs="Times New Roman"/>
          <w:spacing w:val="-3"/>
          <w:sz w:val="28"/>
          <w:szCs w:val="28"/>
          <w:lang w:val="uk-UA" w:eastAsia="ru-RU"/>
        </w:rPr>
        <w:t xml:space="preserve">. / </w:t>
      </w:r>
      <w:proofErr w:type="spellStart"/>
      <w:r w:rsidRPr="004921E6">
        <w:rPr>
          <w:rFonts w:ascii="Times New Roman" w:eastAsia="Times New Roman" w:hAnsi="Times New Roman" w:cs="Times New Roman"/>
          <w:spacing w:val="-3"/>
          <w:sz w:val="28"/>
          <w:szCs w:val="28"/>
          <w:lang w:val="uk-UA" w:eastAsia="ru-RU"/>
        </w:rPr>
        <w:t>Авт</w:t>
      </w:r>
      <w:proofErr w:type="spellEnd"/>
      <w:r w:rsidRPr="004921E6">
        <w:rPr>
          <w:rFonts w:ascii="Times New Roman" w:eastAsia="Times New Roman" w:hAnsi="Times New Roman" w:cs="Times New Roman"/>
          <w:spacing w:val="-3"/>
          <w:sz w:val="28"/>
          <w:szCs w:val="28"/>
          <w:lang w:val="uk-UA" w:eastAsia="ru-RU"/>
        </w:rPr>
        <w:t xml:space="preserve">.: Безпалько О.В.; </w:t>
      </w:r>
      <w:proofErr w:type="spellStart"/>
      <w:r w:rsidRPr="004921E6">
        <w:rPr>
          <w:rFonts w:ascii="Times New Roman" w:eastAsia="Times New Roman" w:hAnsi="Times New Roman" w:cs="Times New Roman"/>
          <w:spacing w:val="-3"/>
          <w:sz w:val="28"/>
          <w:szCs w:val="28"/>
          <w:lang w:val="uk-UA" w:eastAsia="ru-RU"/>
        </w:rPr>
        <w:t>Гурковська</w:t>
      </w:r>
      <w:proofErr w:type="spellEnd"/>
      <w:r w:rsidRPr="004921E6">
        <w:rPr>
          <w:rFonts w:ascii="Times New Roman" w:eastAsia="Times New Roman" w:hAnsi="Times New Roman" w:cs="Times New Roman"/>
          <w:spacing w:val="-3"/>
          <w:sz w:val="28"/>
          <w:szCs w:val="28"/>
          <w:lang w:val="uk-UA" w:eastAsia="ru-RU"/>
        </w:rPr>
        <w:t xml:space="preserve"> Л.П.; Журавель Т.В. та ін. / За ред. Звєрєвої І.Д., </w:t>
      </w:r>
      <w:proofErr w:type="spellStart"/>
      <w:r w:rsidRPr="004921E6">
        <w:rPr>
          <w:rFonts w:ascii="Times New Roman" w:eastAsia="Times New Roman" w:hAnsi="Times New Roman" w:cs="Times New Roman"/>
          <w:spacing w:val="-3"/>
          <w:sz w:val="28"/>
          <w:szCs w:val="28"/>
          <w:lang w:val="uk-UA" w:eastAsia="ru-RU"/>
        </w:rPr>
        <w:t>Петрочко</w:t>
      </w:r>
      <w:proofErr w:type="spellEnd"/>
      <w:r w:rsidRPr="004921E6">
        <w:rPr>
          <w:rFonts w:ascii="Times New Roman" w:eastAsia="Times New Roman" w:hAnsi="Times New Roman" w:cs="Times New Roman"/>
          <w:spacing w:val="-3"/>
          <w:sz w:val="28"/>
          <w:szCs w:val="28"/>
          <w:lang w:val="uk-UA" w:eastAsia="ru-RU"/>
        </w:rPr>
        <w:t xml:space="preserve"> Ж.В. - К.: Видавничий дім "КАЛИТА", 2010. - 376 с.</w:t>
      </w:r>
    </w:p>
    <w:p w:rsidR="004921E6" w:rsidRDefault="004921E6" w:rsidP="00D64AA9">
      <w:pPr>
        <w:widowControl w:val="0"/>
        <w:numPr>
          <w:ilvl w:val="0"/>
          <w:numId w:val="18"/>
        </w:numPr>
        <w:shd w:val="clear" w:color="auto" w:fill="FFFFFF"/>
        <w:tabs>
          <w:tab w:val="left" w:pos="677"/>
        </w:tabs>
        <w:autoSpaceDE w:val="0"/>
        <w:autoSpaceDN w:val="0"/>
        <w:adjustRightInd w:val="0"/>
        <w:spacing w:after="0" w:line="240" w:lineRule="auto"/>
        <w:ind w:right="10"/>
        <w:jc w:val="both"/>
        <w:rPr>
          <w:rFonts w:ascii="Times New Roman" w:eastAsia="Times New Roman" w:hAnsi="Times New Roman" w:cs="Times New Roman"/>
          <w:spacing w:val="-3"/>
          <w:sz w:val="28"/>
          <w:szCs w:val="28"/>
          <w:lang w:val="uk-UA" w:eastAsia="ru-RU"/>
        </w:rPr>
      </w:pPr>
      <w:r w:rsidRPr="004921E6">
        <w:rPr>
          <w:rFonts w:ascii="Times New Roman" w:eastAsia="Times New Roman" w:hAnsi="Times New Roman" w:cs="Times New Roman"/>
          <w:spacing w:val="-3"/>
          <w:sz w:val="28"/>
          <w:szCs w:val="28"/>
          <w:lang w:val="uk-UA" w:eastAsia="ru-RU"/>
        </w:rPr>
        <w:t xml:space="preserve">Кальченко Л. В. Соціально-педагогічний захист бездоглядних дітей у притулках для дітей : [науково-методичний посібник] / Л. В. Кальченко ; </w:t>
      </w:r>
      <w:proofErr w:type="spellStart"/>
      <w:r w:rsidRPr="004921E6">
        <w:rPr>
          <w:rFonts w:ascii="Times New Roman" w:eastAsia="Times New Roman" w:hAnsi="Times New Roman" w:cs="Times New Roman"/>
          <w:spacing w:val="-3"/>
          <w:sz w:val="28"/>
          <w:szCs w:val="28"/>
          <w:lang w:val="uk-UA" w:eastAsia="ru-RU"/>
        </w:rPr>
        <w:t>Держ</w:t>
      </w:r>
      <w:proofErr w:type="spellEnd"/>
      <w:r w:rsidRPr="004921E6">
        <w:rPr>
          <w:rFonts w:ascii="Times New Roman" w:eastAsia="Times New Roman" w:hAnsi="Times New Roman" w:cs="Times New Roman"/>
          <w:spacing w:val="-3"/>
          <w:sz w:val="28"/>
          <w:szCs w:val="28"/>
          <w:lang w:val="uk-UA" w:eastAsia="ru-RU"/>
        </w:rPr>
        <w:t xml:space="preserve">. </w:t>
      </w:r>
      <w:proofErr w:type="spellStart"/>
      <w:r w:rsidRPr="004921E6">
        <w:rPr>
          <w:rFonts w:ascii="Times New Roman" w:eastAsia="Times New Roman" w:hAnsi="Times New Roman" w:cs="Times New Roman"/>
          <w:spacing w:val="-3"/>
          <w:sz w:val="28"/>
          <w:szCs w:val="28"/>
          <w:lang w:val="uk-UA" w:eastAsia="ru-RU"/>
        </w:rPr>
        <w:t>закл</w:t>
      </w:r>
      <w:proofErr w:type="spellEnd"/>
      <w:r w:rsidRPr="004921E6">
        <w:rPr>
          <w:rFonts w:ascii="Times New Roman" w:eastAsia="Times New Roman" w:hAnsi="Times New Roman" w:cs="Times New Roman"/>
          <w:spacing w:val="-3"/>
          <w:sz w:val="28"/>
          <w:szCs w:val="28"/>
          <w:lang w:val="uk-UA" w:eastAsia="ru-RU"/>
        </w:rPr>
        <w:t>. «</w:t>
      </w:r>
      <w:proofErr w:type="spellStart"/>
      <w:r w:rsidRPr="004921E6">
        <w:rPr>
          <w:rFonts w:ascii="Times New Roman" w:eastAsia="Times New Roman" w:hAnsi="Times New Roman" w:cs="Times New Roman"/>
          <w:spacing w:val="-3"/>
          <w:sz w:val="28"/>
          <w:szCs w:val="28"/>
          <w:lang w:val="uk-UA" w:eastAsia="ru-RU"/>
        </w:rPr>
        <w:t>Луган</w:t>
      </w:r>
      <w:proofErr w:type="spellEnd"/>
      <w:r w:rsidRPr="004921E6">
        <w:rPr>
          <w:rFonts w:ascii="Times New Roman" w:eastAsia="Times New Roman" w:hAnsi="Times New Roman" w:cs="Times New Roman"/>
          <w:spacing w:val="-3"/>
          <w:sz w:val="28"/>
          <w:szCs w:val="28"/>
          <w:lang w:val="uk-UA" w:eastAsia="ru-RU"/>
        </w:rPr>
        <w:t xml:space="preserve">. </w:t>
      </w:r>
      <w:proofErr w:type="spellStart"/>
      <w:r w:rsidRPr="004921E6">
        <w:rPr>
          <w:rFonts w:ascii="Times New Roman" w:eastAsia="Times New Roman" w:hAnsi="Times New Roman" w:cs="Times New Roman"/>
          <w:spacing w:val="-3"/>
          <w:sz w:val="28"/>
          <w:szCs w:val="28"/>
          <w:lang w:val="uk-UA" w:eastAsia="ru-RU"/>
        </w:rPr>
        <w:t>нац</w:t>
      </w:r>
      <w:proofErr w:type="spellEnd"/>
      <w:r w:rsidRPr="004921E6">
        <w:rPr>
          <w:rFonts w:ascii="Times New Roman" w:eastAsia="Times New Roman" w:hAnsi="Times New Roman" w:cs="Times New Roman"/>
          <w:spacing w:val="-3"/>
          <w:sz w:val="28"/>
          <w:szCs w:val="28"/>
          <w:lang w:val="uk-UA" w:eastAsia="ru-RU"/>
        </w:rPr>
        <w:t>. ун-т імені Тараса Шевченка». – Луганськ : Вид-во ДЗ «ЛНУ імені Тараса Шевченка», 2010. – 350 с.</w:t>
      </w:r>
    </w:p>
    <w:p w:rsidR="00907506" w:rsidRPr="00907506" w:rsidRDefault="00907506" w:rsidP="00D64AA9">
      <w:pPr>
        <w:widowControl w:val="0"/>
        <w:numPr>
          <w:ilvl w:val="0"/>
          <w:numId w:val="18"/>
        </w:numPr>
        <w:shd w:val="clear" w:color="auto" w:fill="FFFFFF"/>
        <w:tabs>
          <w:tab w:val="left" w:pos="677"/>
        </w:tabs>
        <w:autoSpaceDE w:val="0"/>
        <w:autoSpaceDN w:val="0"/>
        <w:adjustRightInd w:val="0"/>
        <w:spacing w:after="0" w:line="240" w:lineRule="auto"/>
        <w:ind w:right="10"/>
        <w:jc w:val="both"/>
        <w:rPr>
          <w:rFonts w:ascii="Times New Roman" w:eastAsia="Times New Roman" w:hAnsi="Times New Roman" w:cs="Times New Roman"/>
          <w:spacing w:val="-3"/>
          <w:sz w:val="28"/>
          <w:szCs w:val="28"/>
          <w:lang w:val="uk-UA" w:eastAsia="ru-RU"/>
        </w:rPr>
      </w:pPr>
      <w:r w:rsidRPr="00907506">
        <w:rPr>
          <w:rFonts w:ascii="Times New Roman" w:eastAsia="Times New Roman" w:hAnsi="Times New Roman" w:cs="Times New Roman"/>
          <w:spacing w:val="-3"/>
          <w:sz w:val="28"/>
          <w:szCs w:val="28"/>
          <w:lang w:val="uk-UA" w:eastAsia="ru-RU"/>
        </w:rPr>
        <w:t xml:space="preserve">Соціальна робота: технологічний аспект: </w:t>
      </w:r>
      <w:proofErr w:type="spellStart"/>
      <w:r w:rsidRPr="00907506">
        <w:rPr>
          <w:rFonts w:ascii="Times New Roman" w:eastAsia="Times New Roman" w:hAnsi="Times New Roman" w:cs="Times New Roman"/>
          <w:spacing w:val="-3"/>
          <w:sz w:val="28"/>
          <w:szCs w:val="28"/>
          <w:lang w:val="uk-UA" w:eastAsia="ru-RU"/>
        </w:rPr>
        <w:t>Навч</w:t>
      </w:r>
      <w:proofErr w:type="spellEnd"/>
      <w:r w:rsidRPr="00907506">
        <w:rPr>
          <w:rFonts w:ascii="Times New Roman" w:eastAsia="Times New Roman" w:hAnsi="Times New Roman" w:cs="Times New Roman"/>
          <w:spacing w:val="-3"/>
          <w:sz w:val="28"/>
          <w:szCs w:val="28"/>
          <w:lang w:val="uk-UA" w:eastAsia="ru-RU"/>
        </w:rPr>
        <w:t xml:space="preserve">. посібник / За ред. проф. </w:t>
      </w:r>
      <w:r w:rsidR="001D1C16">
        <w:rPr>
          <w:rFonts w:ascii="Times New Roman" w:eastAsia="Times New Roman" w:hAnsi="Times New Roman" w:cs="Times New Roman"/>
          <w:spacing w:val="-3"/>
          <w:sz w:val="28"/>
          <w:szCs w:val="28"/>
          <w:lang w:val="uk-UA" w:eastAsia="ru-RU"/>
        </w:rPr>
        <w:br/>
      </w:r>
      <w:r w:rsidRPr="00907506">
        <w:rPr>
          <w:rFonts w:ascii="Times New Roman" w:eastAsia="Times New Roman" w:hAnsi="Times New Roman" w:cs="Times New Roman"/>
          <w:spacing w:val="-3"/>
          <w:sz w:val="28"/>
          <w:szCs w:val="28"/>
          <w:lang w:val="uk-UA" w:eastAsia="ru-RU"/>
        </w:rPr>
        <w:t xml:space="preserve">А.Й. </w:t>
      </w:r>
      <w:proofErr w:type="spellStart"/>
      <w:r w:rsidRPr="00907506">
        <w:rPr>
          <w:rFonts w:ascii="Times New Roman" w:eastAsia="Times New Roman" w:hAnsi="Times New Roman" w:cs="Times New Roman"/>
          <w:spacing w:val="-3"/>
          <w:sz w:val="28"/>
          <w:szCs w:val="28"/>
          <w:lang w:val="uk-UA" w:eastAsia="ru-RU"/>
        </w:rPr>
        <w:t>Капської</w:t>
      </w:r>
      <w:proofErr w:type="spellEnd"/>
      <w:r w:rsidRPr="00907506">
        <w:rPr>
          <w:rFonts w:ascii="Times New Roman" w:eastAsia="Times New Roman" w:hAnsi="Times New Roman" w:cs="Times New Roman"/>
          <w:spacing w:val="-3"/>
          <w:sz w:val="28"/>
          <w:szCs w:val="28"/>
          <w:lang w:val="uk-UA" w:eastAsia="ru-RU"/>
        </w:rPr>
        <w:t>. - К.: Центр навчальної літератури, 2004.</w:t>
      </w:r>
    </w:p>
    <w:p w:rsidR="00907506" w:rsidRPr="00907506" w:rsidRDefault="00907506" w:rsidP="00D64AA9">
      <w:pPr>
        <w:widowControl w:val="0"/>
        <w:numPr>
          <w:ilvl w:val="0"/>
          <w:numId w:val="18"/>
        </w:numPr>
        <w:shd w:val="clear" w:color="auto" w:fill="FFFFFF"/>
        <w:tabs>
          <w:tab w:val="left" w:pos="677"/>
        </w:tabs>
        <w:autoSpaceDE w:val="0"/>
        <w:autoSpaceDN w:val="0"/>
        <w:adjustRightInd w:val="0"/>
        <w:spacing w:after="0" w:line="240" w:lineRule="auto"/>
        <w:ind w:right="10"/>
        <w:jc w:val="both"/>
        <w:rPr>
          <w:rFonts w:ascii="Times New Roman" w:eastAsia="Times New Roman" w:hAnsi="Times New Roman" w:cs="Times New Roman"/>
          <w:spacing w:val="-3"/>
          <w:sz w:val="28"/>
          <w:szCs w:val="28"/>
          <w:lang w:val="uk-UA" w:eastAsia="ru-RU"/>
        </w:rPr>
      </w:pPr>
      <w:proofErr w:type="spellStart"/>
      <w:r w:rsidRPr="00907506">
        <w:rPr>
          <w:rFonts w:ascii="Times New Roman" w:eastAsia="Times New Roman" w:hAnsi="Times New Roman" w:cs="Times New Roman"/>
          <w:spacing w:val="-3"/>
          <w:sz w:val="28"/>
          <w:szCs w:val="28"/>
          <w:lang w:val="uk-UA" w:eastAsia="ru-RU"/>
        </w:rPr>
        <w:t>Технологии</w:t>
      </w:r>
      <w:proofErr w:type="spellEnd"/>
      <w:r w:rsidRPr="00907506">
        <w:rPr>
          <w:rFonts w:ascii="Times New Roman" w:eastAsia="Times New Roman" w:hAnsi="Times New Roman" w:cs="Times New Roman"/>
          <w:spacing w:val="-3"/>
          <w:sz w:val="28"/>
          <w:szCs w:val="28"/>
          <w:lang w:val="uk-UA" w:eastAsia="ru-RU"/>
        </w:rPr>
        <w:t xml:space="preserve"> </w:t>
      </w:r>
      <w:proofErr w:type="spellStart"/>
      <w:r w:rsidRPr="00907506">
        <w:rPr>
          <w:rFonts w:ascii="Times New Roman" w:eastAsia="Times New Roman" w:hAnsi="Times New Roman" w:cs="Times New Roman"/>
          <w:spacing w:val="-3"/>
          <w:sz w:val="28"/>
          <w:szCs w:val="28"/>
          <w:lang w:val="uk-UA" w:eastAsia="ru-RU"/>
        </w:rPr>
        <w:t>социальной</w:t>
      </w:r>
      <w:proofErr w:type="spellEnd"/>
      <w:r w:rsidRPr="00907506">
        <w:rPr>
          <w:rFonts w:ascii="Times New Roman" w:eastAsia="Times New Roman" w:hAnsi="Times New Roman" w:cs="Times New Roman"/>
          <w:spacing w:val="-3"/>
          <w:sz w:val="28"/>
          <w:szCs w:val="28"/>
          <w:lang w:val="uk-UA" w:eastAsia="ru-RU"/>
        </w:rPr>
        <w:t xml:space="preserve"> </w:t>
      </w:r>
      <w:proofErr w:type="spellStart"/>
      <w:r w:rsidRPr="00907506">
        <w:rPr>
          <w:rFonts w:ascii="Times New Roman" w:eastAsia="Times New Roman" w:hAnsi="Times New Roman" w:cs="Times New Roman"/>
          <w:spacing w:val="-3"/>
          <w:sz w:val="28"/>
          <w:szCs w:val="28"/>
          <w:lang w:val="uk-UA" w:eastAsia="ru-RU"/>
        </w:rPr>
        <w:t>работы</w:t>
      </w:r>
      <w:proofErr w:type="spellEnd"/>
      <w:r w:rsidRPr="00907506">
        <w:rPr>
          <w:rFonts w:ascii="Times New Roman" w:eastAsia="Times New Roman" w:hAnsi="Times New Roman" w:cs="Times New Roman"/>
          <w:spacing w:val="-3"/>
          <w:sz w:val="28"/>
          <w:szCs w:val="28"/>
          <w:lang w:val="uk-UA" w:eastAsia="ru-RU"/>
        </w:rPr>
        <w:t xml:space="preserve">: </w:t>
      </w:r>
      <w:proofErr w:type="spellStart"/>
      <w:r w:rsidRPr="00907506">
        <w:rPr>
          <w:rFonts w:ascii="Times New Roman" w:eastAsia="Times New Roman" w:hAnsi="Times New Roman" w:cs="Times New Roman"/>
          <w:spacing w:val="-3"/>
          <w:sz w:val="28"/>
          <w:szCs w:val="28"/>
          <w:lang w:val="uk-UA" w:eastAsia="ru-RU"/>
        </w:rPr>
        <w:t>Учебник</w:t>
      </w:r>
      <w:proofErr w:type="spellEnd"/>
      <w:r w:rsidRPr="00907506">
        <w:rPr>
          <w:rFonts w:ascii="Times New Roman" w:eastAsia="Times New Roman" w:hAnsi="Times New Roman" w:cs="Times New Roman"/>
          <w:spacing w:val="-3"/>
          <w:sz w:val="28"/>
          <w:szCs w:val="28"/>
          <w:lang w:val="uk-UA" w:eastAsia="ru-RU"/>
        </w:rPr>
        <w:t xml:space="preserve"> / </w:t>
      </w:r>
      <w:proofErr w:type="spellStart"/>
      <w:r w:rsidRPr="00907506">
        <w:rPr>
          <w:rFonts w:ascii="Times New Roman" w:eastAsia="Times New Roman" w:hAnsi="Times New Roman" w:cs="Times New Roman"/>
          <w:spacing w:val="-3"/>
          <w:sz w:val="28"/>
          <w:szCs w:val="28"/>
          <w:lang w:val="uk-UA" w:eastAsia="ru-RU"/>
        </w:rPr>
        <w:t>Под</w:t>
      </w:r>
      <w:proofErr w:type="spellEnd"/>
      <w:r w:rsidRPr="00907506">
        <w:rPr>
          <w:rFonts w:ascii="Times New Roman" w:eastAsia="Times New Roman" w:hAnsi="Times New Roman" w:cs="Times New Roman"/>
          <w:spacing w:val="-3"/>
          <w:sz w:val="28"/>
          <w:szCs w:val="28"/>
          <w:lang w:val="uk-UA" w:eastAsia="ru-RU"/>
        </w:rPr>
        <w:t xml:space="preserve"> </w:t>
      </w:r>
      <w:proofErr w:type="spellStart"/>
      <w:r w:rsidRPr="00907506">
        <w:rPr>
          <w:rFonts w:ascii="Times New Roman" w:eastAsia="Times New Roman" w:hAnsi="Times New Roman" w:cs="Times New Roman"/>
          <w:spacing w:val="-3"/>
          <w:sz w:val="28"/>
          <w:szCs w:val="28"/>
          <w:lang w:val="uk-UA" w:eastAsia="ru-RU"/>
        </w:rPr>
        <w:t>общ</w:t>
      </w:r>
      <w:proofErr w:type="spellEnd"/>
      <w:r w:rsidRPr="00907506">
        <w:rPr>
          <w:rFonts w:ascii="Times New Roman" w:eastAsia="Times New Roman" w:hAnsi="Times New Roman" w:cs="Times New Roman"/>
          <w:spacing w:val="-3"/>
          <w:sz w:val="28"/>
          <w:szCs w:val="28"/>
          <w:lang w:val="uk-UA" w:eastAsia="ru-RU"/>
        </w:rPr>
        <w:t xml:space="preserve">. ред. Е.И. </w:t>
      </w:r>
      <w:proofErr w:type="spellStart"/>
      <w:r w:rsidRPr="00907506">
        <w:rPr>
          <w:rFonts w:ascii="Times New Roman" w:eastAsia="Times New Roman" w:hAnsi="Times New Roman" w:cs="Times New Roman"/>
          <w:spacing w:val="-3"/>
          <w:sz w:val="28"/>
          <w:szCs w:val="28"/>
          <w:lang w:val="uk-UA" w:eastAsia="ru-RU"/>
        </w:rPr>
        <w:t>Холостовой</w:t>
      </w:r>
      <w:proofErr w:type="spellEnd"/>
      <w:r w:rsidRPr="00907506">
        <w:rPr>
          <w:rFonts w:ascii="Times New Roman" w:eastAsia="Times New Roman" w:hAnsi="Times New Roman" w:cs="Times New Roman"/>
          <w:spacing w:val="-3"/>
          <w:sz w:val="28"/>
          <w:szCs w:val="28"/>
          <w:lang w:val="uk-UA" w:eastAsia="ru-RU"/>
        </w:rPr>
        <w:t xml:space="preserve">. - М.: ИНФРА - М, 2002. </w:t>
      </w:r>
    </w:p>
    <w:p w:rsidR="00907506" w:rsidRPr="00907506" w:rsidRDefault="00907506" w:rsidP="00D64AA9">
      <w:pPr>
        <w:widowControl w:val="0"/>
        <w:numPr>
          <w:ilvl w:val="0"/>
          <w:numId w:val="18"/>
        </w:numPr>
        <w:shd w:val="clear" w:color="auto" w:fill="FFFFFF"/>
        <w:tabs>
          <w:tab w:val="left" w:pos="677"/>
        </w:tabs>
        <w:autoSpaceDE w:val="0"/>
        <w:autoSpaceDN w:val="0"/>
        <w:adjustRightInd w:val="0"/>
        <w:spacing w:after="0" w:line="240" w:lineRule="auto"/>
        <w:ind w:right="10"/>
        <w:jc w:val="both"/>
        <w:rPr>
          <w:rFonts w:ascii="Times New Roman" w:eastAsia="Times New Roman" w:hAnsi="Times New Roman" w:cs="Times New Roman"/>
          <w:spacing w:val="-3"/>
          <w:sz w:val="28"/>
          <w:szCs w:val="28"/>
          <w:lang w:val="uk-UA" w:eastAsia="ru-RU"/>
        </w:rPr>
      </w:pPr>
      <w:proofErr w:type="spellStart"/>
      <w:r w:rsidRPr="00907506">
        <w:rPr>
          <w:rFonts w:ascii="Times New Roman" w:eastAsia="Times New Roman" w:hAnsi="Times New Roman" w:cs="Times New Roman"/>
          <w:spacing w:val="-3"/>
          <w:sz w:val="28"/>
          <w:szCs w:val="28"/>
          <w:lang w:val="uk-UA" w:eastAsia="ru-RU"/>
        </w:rPr>
        <w:lastRenderedPageBreak/>
        <w:t>Шакурова</w:t>
      </w:r>
      <w:proofErr w:type="spellEnd"/>
      <w:r w:rsidRPr="00907506">
        <w:rPr>
          <w:rFonts w:ascii="Times New Roman" w:eastAsia="Times New Roman" w:hAnsi="Times New Roman" w:cs="Times New Roman"/>
          <w:spacing w:val="-3"/>
          <w:sz w:val="28"/>
          <w:szCs w:val="28"/>
          <w:lang w:val="uk-UA" w:eastAsia="ru-RU"/>
        </w:rPr>
        <w:t xml:space="preserve"> М.В. Методика и </w:t>
      </w:r>
      <w:proofErr w:type="spellStart"/>
      <w:r w:rsidRPr="00907506">
        <w:rPr>
          <w:rFonts w:ascii="Times New Roman" w:eastAsia="Times New Roman" w:hAnsi="Times New Roman" w:cs="Times New Roman"/>
          <w:spacing w:val="-3"/>
          <w:sz w:val="28"/>
          <w:szCs w:val="28"/>
          <w:lang w:val="uk-UA" w:eastAsia="ru-RU"/>
        </w:rPr>
        <w:t>технология</w:t>
      </w:r>
      <w:proofErr w:type="spellEnd"/>
      <w:r w:rsidRPr="00907506">
        <w:rPr>
          <w:rFonts w:ascii="Times New Roman" w:eastAsia="Times New Roman" w:hAnsi="Times New Roman" w:cs="Times New Roman"/>
          <w:spacing w:val="-3"/>
          <w:sz w:val="28"/>
          <w:szCs w:val="28"/>
          <w:lang w:val="uk-UA" w:eastAsia="ru-RU"/>
        </w:rPr>
        <w:t xml:space="preserve"> </w:t>
      </w:r>
      <w:proofErr w:type="spellStart"/>
      <w:r w:rsidRPr="00907506">
        <w:rPr>
          <w:rFonts w:ascii="Times New Roman" w:eastAsia="Times New Roman" w:hAnsi="Times New Roman" w:cs="Times New Roman"/>
          <w:spacing w:val="-3"/>
          <w:sz w:val="28"/>
          <w:szCs w:val="28"/>
          <w:lang w:val="uk-UA" w:eastAsia="ru-RU"/>
        </w:rPr>
        <w:t>работы</w:t>
      </w:r>
      <w:proofErr w:type="spellEnd"/>
      <w:r w:rsidRPr="00907506">
        <w:rPr>
          <w:rFonts w:ascii="Times New Roman" w:eastAsia="Times New Roman" w:hAnsi="Times New Roman" w:cs="Times New Roman"/>
          <w:spacing w:val="-3"/>
          <w:sz w:val="28"/>
          <w:szCs w:val="28"/>
          <w:lang w:val="uk-UA" w:eastAsia="ru-RU"/>
        </w:rPr>
        <w:t xml:space="preserve"> </w:t>
      </w:r>
      <w:proofErr w:type="spellStart"/>
      <w:r w:rsidRPr="00907506">
        <w:rPr>
          <w:rFonts w:ascii="Times New Roman" w:eastAsia="Times New Roman" w:hAnsi="Times New Roman" w:cs="Times New Roman"/>
          <w:spacing w:val="-3"/>
          <w:sz w:val="28"/>
          <w:szCs w:val="28"/>
          <w:lang w:val="uk-UA" w:eastAsia="ru-RU"/>
        </w:rPr>
        <w:t>социального</w:t>
      </w:r>
      <w:proofErr w:type="spellEnd"/>
      <w:r w:rsidRPr="00907506">
        <w:rPr>
          <w:rFonts w:ascii="Times New Roman" w:eastAsia="Times New Roman" w:hAnsi="Times New Roman" w:cs="Times New Roman"/>
          <w:spacing w:val="-3"/>
          <w:sz w:val="28"/>
          <w:szCs w:val="28"/>
          <w:lang w:val="uk-UA" w:eastAsia="ru-RU"/>
        </w:rPr>
        <w:t xml:space="preserve"> педагога: </w:t>
      </w:r>
      <w:proofErr w:type="spellStart"/>
      <w:r w:rsidRPr="00907506">
        <w:rPr>
          <w:rFonts w:ascii="Times New Roman" w:eastAsia="Times New Roman" w:hAnsi="Times New Roman" w:cs="Times New Roman"/>
          <w:spacing w:val="-3"/>
          <w:sz w:val="28"/>
          <w:szCs w:val="28"/>
          <w:lang w:val="uk-UA" w:eastAsia="ru-RU"/>
        </w:rPr>
        <w:t>Учеб</w:t>
      </w:r>
      <w:proofErr w:type="spellEnd"/>
      <w:r w:rsidRPr="00907506">
        <w:rPr>
          <w:rFonts w:ascii="Times New Roman" w:eastAsia="Times New Roman" w:hAnsi="Times New Roman" w:cs="Times New Roman"/>
          <w:spacing w:val="-3"/>
          <w:sz w:val="28"/>
          <w:szCs w:val="28"/>
          <w:lang w:val="uk-UA" w:eastAsia="ru-RU"/>
        </w:rPr>
        <w:t xml:space="preserve">. </w:t>
      </w:r>
      <w:proofErr w:type="spellStart"/>
      <w:r w:rsidRPr="00907506">
        <w:rPr>
          <w:rFonts w:ascii="Times New Roman" w:eastAsia="Times New Roman" w:hAnsi="Times New Roman" w:cs="Times New Roman"/>
          <w:spacing w:val="-3"/>
          <w:sz w:val="28"/>
          <w:szCs w:val="28"/>
          <w:lang w:val="uk-UA" w:eastAsia="ru-RU"/>
        </w:rPr>
        <w:t>пособие</w:t>
      </w:r>
      <w:proofErr w:type="spellEnd"/>
      <w:r w:rsidRPr="00907506">
        <w:rPr>
          <w:rFonts w:ascii="Times New Roman" w:eastAsia="Times New Roman" w:hAnsi="Times New Roman" w:cs="Times New Roman"/>
          <w:spacing w:val="-3"/>
          <w:sz w:val="28"/>
          <w:szCs w:val="28"/>
          <w:lang w:val="uk-UA" w:eastAsia="ru-RU"/>
        </w:rPr>
        <w:t xml:space="preserve"> для </w:t>
      </w:r>
      <w:proofErr w:type="spellStart"/>
      <w:r w:rsidRPr="00907506">
        <w:rPr>
          <w:rFonts w:ascii="Times New Roman" w:eastAsia="Times New Roman" w:hAnsi="Times New Roman" w:cs="Times New Roman"/>
          <w:spacing w:val="-3"/>
          <w:sz w:val="28"/>
          <w:szCs w:val="28"/>
          <w:lang w:val="uk-UA" w:eastAsia="ru-RU"/>
        </w:rPr>
        <w:t>студ</w:t>
      </w:r>
      <w:proofErr w:type="spellEnd"/>
      <w:r w:rsidRPr="00907506">
        <w:rPr>
          <w:rFonts w:ascii="Times New Roman" w:eastAsia="Times New Roman" w:hAnsi="Times New Roman" w:cs="Times New Roman"/>
          <w:spacing w:val="-3"/>
          <w:sz w:val="28"/>
          <w:szCs w:val="28"/>
          <w:lang w:val="uk-UA" w:eastAsia="ru-RU"/>
        </w:rPr>
        <w:t xml:space="preserve">. </w:t>
      </w:r>
      <w:proofErr w:type="spellStart"/>
      <w:r w:rsidRPr="00907506">
        <w:rPr>
          <w:rFonts w:ascii="Times New Roman" w:eastAsia="Times New Roman" w:hAnsi="Times New Roman" w:cs="Times New Roman"/>
          <w:spacing w:val="-3"/>
          <w:sz w:val="28"/>
          <w:szCs w:val="28"/>
          <w:lang w:val="uk-UA" w:eastAsia="ru-RU"/>
        </w:rPr>
        <w:t>высш</w:t>
      </w:r>
      <w:proofErr w:type="spellEnd"/>
      <w:r w:rsidRPr="00907506">
        <w:rPr>
          <w:rFonts w:ascii="Times New Roman" w:eastAsia="Times New Roman" w:hAnsi="Times New Roman" w:cs="Times New Roman"/>
          <w:spacing w:val="-3"/>
          <w:sz w:val="28"/>
          <w:szCs w:val="28"/>
          <w:lang w:val="uk-UA" w:eastAsia="ru-RU"/>
        </w:rPr>
        <w:t xml:space="preserve">. пед. </w:t>
      </w:r>
      <w:proofErr w:type="spellStart"/>
      <w:r w:rsidRPr="00907506">
        <w:rPr>
          <w:rFonts w:ascii="Times New Roman" w:eastAsia="Times New Roman" w:hAnsi="Times New Roman" w:cs="Times New Roman"/>
          <w:spacing w:val="-3"/>
          <w:sz w:val="28"/>
          <w:szCs w:val="28"/>
          <w:lang w:val="uk-UA" w:eastAsia="ru-RU"/>
        </w:rPr>
        <w:t>учеб</w:t>
      </w:r>
      <w:proofErr w:type="spellEnd"/>
      <w:r w:rsidRPr="00907506">
        <w:rPr>
          <w:rFonts w:ascii="Times New Roman" w:eastAsia="Times New Roman" w:hAnsi="Times New Roman" w:cs="Times New Roman"/>
          <w:spacing w:val="-3"/>
          <w:sz w:val="28"/>
          <w:szCs w:val="28"/>
          <w:lang w:val="uk-UA" w:eastAsia="ru-RU"/>
        </w:rPr>
        <w:t xml:space="preserve">. Заведений / М. В. </w:t>
      </w:r>
      <w:proofErr w:type="spellStart"/>
      <w:r w:rsidRPr="00907506">
        <w:rPr>
          <w:rFonts w:ascii="Times New Roman" w:eastAsia="Times New Roman" w:hAnsi="Times New Roman" w:cs="Times New Roman"/>
          <w:spacing w:val="-3"/>
          <w:sz w:val="28"/>
          <w:szCs w:val="28"/>
          <w:lang w:val="uk-UA" w:eastAsia="ru-RU"/>
        </w:rPr>
        <w:t>Шакурова</w:t>
      </w:r>
      <w:proofErr w:type="spellEnd"/>
      <w:r w:rsidRPr="00907506">
        <w:rPr>
          <w:rFonts w:ascii="Times New Roman" w:eastAsia="Times New Roman" w:hAnsi="Times New Roman" w:cs="Times New Roman"/>
          <w:spacing w:val="-3"/>
          <w:sz w:val="28"/>
          <w:szCs w:val="28"/>
          <w:lang w:val="uk-UA" w:eastAsia="ru-RU"/>
        </w:rPr>
        <w:t xml:space="preserve">. – М. : </w:t>
      </w:r>
      <w:proofErr w:type="spellStart"/>
      <w:r w:rsidRPr="00907506">
        <w:rPr>
          <w:rFonts w:ascii="Times New Roman" w:eastAsia="Times New Roman" w:hAnsi="Times New Roman" w:cs="Times New Roman"/>
          <w:spacing w:val="-3"/>
          <w:sz w:val="28"/>
          <w:szCs w:val="28"/>
          <w:lang w:val="uk-UA" w:eastAsia="ru-RU"/>
        </w:rPr>
        <w:t>Издательский</w:t>
      </w:r>
      <w:proofErr w:type="spellEnd"/>
      <w:r w:rsidRPr="00907506">
        <w:rPr>
          <w:rFonts w:ascii="Times New Roman" w:eastAsia="Times New Roman" w:hAnsi="Times New Roman" w:cs="Times New Roman"/>
          <w:spacing w:val="-3"/>
          <w:sz w:val="28"/>
          <w:szCs w:val="28"/>
          <w:lang w:val="uk-UA" w:eastAsia="ru-RU"/>
        </w:rPr>
        <w:t xml:space="preserve"> центр </w:t>
      </w:r>
      <w:r w:rsidRPr="00907506">
        <w:rPr>
          <w:rFonts w:ascii="Cambria Math" w:eastAsia="Times New Roman" w:hAnsi="Cambria Math" w:cs="Cambria Math"/>
          <w:spacing w:val="-3"/>
          <w:sz w:val="28"/>
          <w:szCs w:val="28"/>
          <w:lang w:val="uk-UA" w:eastAsia="ru-RU"/>
        </w:rPr>
        <w:t>≪</w:t>
      </w:r>
      <w:proofErr w:type="spellStart"/>
      <w:r w:rsidRPr="00907506">
        <w:rPr>
          <w:rFonts w:ascii="Times New Roman" w:eastAsia="Times New Roman" w:hAnsi="Times New Roman" w:cs="Times New Roman"/>
          <w:spacing w:val="-3"/>
          <w:sz w:val="28"/>
          <w:szCs w:val="28"/>
          <w:lang w:val="uk-UA" w:eastAsia="ru-RU"/>
        </w:rPr>
        <w:t>Академия</w:t>
      </w:r>
      <w:proofErr w:type="spellEnd"/>
      <w:r w:rsidRPr="00907506">
        <w:rPr>
          <w:rFonts w:ascii="Cambria Math" w:eastAsia="Times New Roman" w:hAnsi="Cambria Math" w:cs="Cambria Math"/>
          <w:spacing w:val="-3"/>
          <w:sz w:val="28"/>
          <w:szCs w:val="28"/>
          <w:lang w:val="uk-UA" w:eastAsia="ru-RU"/>
        </w:rPr>
        <w:t>≫</w:t>
      </w:r>
      <w:r w:rsidRPr="00907506">
        <w:rPr>
          <w:rFonts w:ascii="Times New Roman" w:eastAsia="Times New Roman" w:hAnsi="Times New Roman" w:cs="Times New Roman"/>
          <w:spacing w:val="-3"/>
          <w:sz w:val="28"/>
          <w:szCs w:val="28"/>
          <w:lang w:val="uk-UA" w:eastAsia="ru-RU"/>
        </w:rPr>
        <w:t>, 2004. — 272 с.</w:t>
      </w:r>
    </w:p>
    <w:p w:rsidR="00907506" w:rsidRPr="00907506" w:rsidRDefault="00907506" w:rsidP="00D64AA9">
      <w:pPr>
        <w:widowControl w:val="0"/>
        <w:numPr>
          <w:ilvl w:val="0"/>
          <w:numId w:val="18"/>
        </w:numPr>
        <w:shd w:val="clear" w:color="auto" w:fill="FFFFFF"/>
        <w:tabs>
          <w:tab w:val="left" w:pos="677"/>
        </w:tabs>
        <w:autoSpaceDE w:val="0"/>
        <w:autoSpaceDN w:val="0"/>
        <w:adjustRightInd w:val="0"/>
        <w:spacing w:after="0" w:line="240" w:lineRule="auto"/>
        <w:ind w:right="10"/>
        <w:jc w:val="both"/>
        <w:rPr>
          <w:rFonts w:ascii="Times New Roman" w:eastAsia="Times New Roman" w:hAnsi="Times New Roman" w:cs="Times New Roman"/>
          <w:spacing w:val="-3"/>
          <w:sz w:val="28"/>
          <w:szCs w:val="28"/>
          <w:lang w:val="uk-UA" w:eastAsia="ru-RU"/>
        </w:rPr>
      </w:pPr>
      <w:r w:rsidRPr="00907506">
        <w:rPr>
          <w:rFonts w:ascii="Times New Roman" w:eastAsia="Times New Roman" w:hAnsi="Times New Roman" w:cs="Times New Roman"/>
          <w:spacing w:val="-3"/>
          <w:sz w:val="28"/>
          <w:szCs w:val="28"/>
          <w:lang w:val="uk-UA" w:eastAsia="ru-RU"/>
        </w:rPr>
        <w:t xml:space="preserve"> Енциклопедія для фахівців соціальної сфери / За ред. І.Д. Звєрєвої.- Київ, </w:t>
      </w:r>
      <w:proofErr w:type="spellStart"/>
      <w:r w:rsidRPr="00907506">
        <w:rPr>
          <w:rFonts w:ascii="Times New Roman" w:eastAsia="Times New Roman" w:hAnsi="Times New Roman" w:cs="Times New Roman"/>
          <w:spacing w:val="-3"/>
          <w:sz w:val="28"/>
          <w:szCs w:val="28"/>
          <w:lang w:val="uk-UA" w:eastAsia="ru-RU"/>
        </w:rPr>
        <w:t>Симферополь</w:t>
      </w:r>
      <w:proofErr w:type="spellEnd"/>
      <w:r w:rsidRPr="00907506">
        <w:rPr>
          <w:rFonts w:ascii="Times New Roman" w:eastAsia="Times New Roman" w:hAnsi="Times New Roman" w:cs="Times New Roman"/>
          <w:spacing w:val="-3"/>
          <w:sz w:val="28"/>
          <w:szCs w:val="28"/>
          <w:lang w:val="uk-UA" w:eastAsia="ru-RU"/>
        </w:rPr>
        <w:t xml:space="preserve"> : </w:t>
      </w:r>
      <w:proofErr w:type="spellStart"/>
      <w:r w:rsidRPr="00907506">
        <w:rPr>
          <w:rFonts w:ascii="Times New Roman" w:eastAsia="Times New Roman" w:hAnsi="Times New Roman" w:cs="Times New Roman"/>
          <w:spacing w:val="-3"/>
          <w:sz w:val="28"/>
          <w:szCs w:val="28"/>
          <w:lang w:val="uk-UA" w:eastAsia="ru-RU"/>
        </w:rPr>
        <w:t>Універсум</w:t>
      </w:r>
      <w:proofErr w:type="spellEnd"/>
      <w:r w:rsidRPr="00907506">
        <w:rPr>
          <w:rFonts w:ascii="Times New Roman" w:eastAsia="Times New Roman" w:hAnsi="Times New Roman" w:cs="Times New Roman"/>
          <w:spacing w:val="-3"/>
          <w:sz w:val="28"/>
          <w:szCs w:val="28"/>
          <w:lang w:val="uk-UA" w:eastAsia="ru-RU"/>
        </w:rPr>
        <w:t>, 2012. – 563 с.</w:t>
      </w:r>
    </w:p>
    <w:p w:rsidR="00097A35" w:rsidRPr="00097A35" w:rsidRDefault="00097A35" w:rsidP="00D64AA9">
      <w:pPr>
        <w:widowControl w:val="0"/>
        <w:numPr>
          <w:ilvl w:val="0"/>
          <w:numId w:val="18"/>
        </w:numPr>
        <w:shd w:val="clear" w:color="auto" w:fill="FFFFFF"/>
        <w:tabs>
          <w:tab w:val="left" w:pos="677"/>
        </w:tabs>
        <w:autoSpaceDE w:val="0"/>
        <w:autoSpaceDN w:val="0"/>
        <w:adjustRightInd w:val="0"/>
        <w:spacing w:after="0" w:line="240" w:lineRule="auto"/>
        <w:ind w:right="10"/>
        <w:jc w:val="both"/>
        <w:rPr>
          <w:rFonts w:ascii="Times New Roman" w:eastAsia="Times New Roman" w:hAnsi="Times New Roman" w:cs="Times New Roman"/>
          <w:spacing w:val="-3"/>
          <w:sz w:val="28"/>
          <w:szCs w:val="28"/>
          <w:lang w:val="uk-UA" w:eastAsia="ru-RU"/>
        </w:rPr>
      </w:pPr>
      <w:proofErr w:type="spellStart"/>
      <w:r w:rsidRPr="00097A35">
        <w:rPr>
          <w:rFonts w:ascii="Times New Roman" w:eastAsia="Times New Roman" w:hAnsi="Times New Roman" w:cs="Times New Roman"/>
          <w:sz w:val="28"/>
          <w:szCs w:val="28"/>
          <w:lang w:val="uk-UA" w:eastAsia="ru-RU"/>
        </w:rPr>
        <w:t>Капська</w:t>
      </w:r>
      <w:proofErr w:type="spellEnd"/>
      <w:r w:rsidRPr="00097A35">
        <w:rPr>
          <w:rFonts w:ascii="Times New Roman" w:eastAsia="Times New Roman" w:hAnsi="Times New Roman" w:cs="Times New Roman"/>
          <w:sz w:val="28"/>
          <w:szCs w:val="28"/>
          <w:lang w:val="uk-UA" w:eastAsia="ru-RU"/>
        </w:rPr>
        <w:t xml:space="preserve"> А.Й. Соціальна робота: деякі аспекти роботи з дітьми та молоддю: Навчально-методичний посібник. - К., 2000.</w:t>
      </w:r>
    </w:p>
    <w:p w:rsidR="00097A35" w:rsidRDefault="00097A35" w:rsidP="00D64AA9">
      <w:pPr>
        <w:widowControl w:val="0"/>
        <w:numPr>
          <w:ilvl w:val="0"/>
          <w:numId w:val="18"/>
        </w:numPr>
        <w:shd w:val="clear" w:color="auto" w:fill="FFFFFF"/>
        <w:tabs>
          <w:tab w:val="left" w:pos="677"/>
        </w:tabs>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proofErr w:type="spellStart"/>
      <w:r w:rsidRPr="00097A35">
        <w:rPr>
          <w:rFonts w:ascii="Times New Roman" w:eastAsia="Times New Roman" w:hAnsi="Times New Roman" w:cs="Times New Roman"/>
          <w:sz w:val="28"/>
          <w:szCs w:val="28"/>
          <w:lang w:val="uk-UA" w:eastAsia="ru-RU"/>
        </w:rPr>
        <w:t>Воспитание</w:t>
      </w:r>
      <w:proofErr w:type="spellEnd"/>
      <w:r w:rsidRPr="00097A35">
        <w:rPr>
          <w:rFonts w:ascii="Times New Roman" w:eastAsia="Times New Roman" w:hAnsi="Times New Roman" w:cs="Times New Roman"/>
          <w:sz w:val="28"/>
          <w:szCs w:val="28"/>
          <w:lang w:val="uk-UA" w:eastAsia="ru-RU"/>
        </w:rPr>
        <w:t xml:space="preserve"> трудного </w:t>
      </w:r>
      <w:proofErr w:type="spellStart"/>
      <w:r w:rsidRPr="00097A35">
        <w:rPr>
          <w:rFonts w:ascii="Times New Roman" w:eastAsia="Times New Roman" w:hAnsi="Times New Roman" w:cs="Times New Roman"/>
          <w:sz w:val="28"/>
          <w:szCs w:val="28"/>
          <w:lang w:val="uk-UA" w:eastAsia="ru-RU"/>
        </w:rPr>
        <w:t>ребенка</w:t>
      </w:r>
      <w:proofErr w:type="spellEnd"/>
      <w:r w:rsidRPr="00097A35">
        <w:rPr>
          <w:rFonts w:ascii="Times New Roman" w:eastAsia="Times New Roman" w:hAnsi="Times New Roman" w:cs="Times New Roman"/>
          <w:sz w:val="28"/>
          <w:szCs w:val="28"/>
          <w:lang w:val="uk-UA" w:eastAsia="ru-RU"/>
        </w:rPr>
        <w:t xml:space="preserve">: </w:t>
      </w:r>
      <w:proofErr w:type="spellStart"/>
      <w:r w:rsidRPr="00097A35">
        <w:rPr>
          <w:rFonts w:ascii="Times New Roman" w:eastAsia="Times New Roman" w:hAnsi="Times New Roman" w:cs="Times New Roman"/>
          <w:sz w:val="28"/>
          <w:szCs w:val="28"/>
          <w:lang w:val="uk-UA" w:eastAsia="ru-RU"/>
        </w:rPr>
        <w:t>Дети</w:t>
      </w:r>
      <w:proofErr w:type="spellEnd"/>
      <w:r w:rsidRPr="00097A35">
        <w:rPr>
          <w:rFonts w:ascii="Times New Roman" w:eastAsia="Times New Roman" w:hAnsi="Times New Roman" w:cs="Times New Roman"/>
          <w:sz w:val="28"/>
          <w:szCs w:val="28"/>
          <w:lang w:val="uk-UA" w:eastAsia="ru-RU"/>
        </w:rPr>
        <w:t xml:space="preserve"> с </w:t>
      </w:r>
      <w:proofErr w:type="spellStart"/>
      <w:r w:rsidRPr="00097A35">
        <w:rPr>
          <w:rFonts w:ascii="Times New Roman" w:eastAsia="Times New Roman" w:hAnsi="Times New Roman" w:cs="Times New Roman"/>
          <w:sz w:val="28"/>
          <w:szCs w:val="28"/>
          <w:lang w:val="uk-UA" w:eastAsia="ru-RU"/>
        </w:rPr>
        <w:t>девиантным</w:t>
      </w:r>
      <w:proofErr w:type="spellEnd"/>
      <w:r w:rsidRPr="00097A35">
        <w:rPr>
          <w:rFonts w:ascii="Times New Roman" w:eastAsia="Times New Roman" w:hAnsi="Times New Roman" w:cs="Times New Roman"/>
          <w:sz w:val="28"/>
          <w:szCs w:val="28"/>
          <w:lang w:val="uk-UA" w:eastAsia="ru-RU"/>
        </w:rPr>
        <w:t xml:space="preserve"> </w:t>
      </w:r>
      <w:proofErr w:type="spellStart"/>
      <w:r w:rsidRPr="00097A35">
        <w:rPr>
          <w:rFonts w:ascii="Times New Roman" w:eastAsia="Times New Roman" w:hAnsi="Times New Roman" w:cs="Times New Roman"/>
          <w:sz w:val="28"/>
          <w:szCs w:val="28"/>
          <w:lang w:val="uk-UA" w:eastAsia="ru-RU"/>
        </w:rPr>
        <w:t>поведением</w:t>
      </w:r>
      <w:proofErr w:type="spellEnd"/>
      <w:r w:rsidRPr="00097A35">
        <w:rPr>
          <w:rFonts w:ascii="Times New Roman" w:eastAsia="Times New Roman" w:hAnsi="Times New Roman" w:cs="Times New Roman"/>
          <w:sz w:val="28"/>
          <w:szCs w:val="28"/>
          <w:lang w:val="uk-UA" w:eastAsia="ru-RU"/>
        </w:rPr>
        <w:t xml:space="preserve">: </w:t>
      </w:r>
      <w:proofErr w:type="spellStart"/>
      <w:r w:rsidRPr="00097A35">
        <w:rPr>
          <w:rFonts w:ascii="Times New Roman" w:eastAsia="Times New Roman" w:hAnsi="Times New Roman" w:cs="Times New Roman"/>
          <w:sz w:val="28"/>
          <w:szCs w:val="28"/>
          <w:lang w:val="uk-UA" w:eastAsia="ru-RU"/>
        </w:rPr>
        <w:t>Учебно-методическое</w:t>
      </w:r>
      <w:proofErr w:type="spellEnd"/>
      <w:r w:rsidRPr="00097A35">
        <w:rPr>
          <w:rFonts w:ascii="Times New Roman" w:eastAsia="Times New Roman" w:hAnsi="Times New Roman" w:cs="Times New Roman"/>
          <w:sz w:val="28"/>
          <w:szCs w:val="28"/>
          <w:lang w:val="uk-UA" w:eastAsia="ru-RU"/>
        </w:rPr>
        <w:t xml:space="preserve"> </w:t>
      </w:r>
      <w:proofErr w:type="spellStart"/>
      <w:r w:rsidRPr="00097A35">
        <w:rPr>
          <w:rFonts w:ascii="Times New Roman" w:eastAsia="Times New Roman" w:hAnsi="Times New Roman" w:cs="Times New Roman"/>
          <w:sz w:val="28"/>
          <w:szCs w:val="28"/>
          <w:lang w:val="uk-UA" w:eastAsia="ru-RU"/>
        </w:rPr>
        <w:t>пособие</w:t>
      </w:r>
      <w:proofErr w:type="spellEnd"/>
      <w:r w:rsidRPr="00097A35">
        <w:rPr>
          <w:rFonts w:ascii="Times New Roman" w:eastAsia="Times New Roman" w:hAnsi="Times New Roman" w:cs="Times New Roman"/>
          <w:sz w:val="28"/>
          <w:szCs w:val="28"/>
          <w:lang w:val="uk-UA" w:eastAsia="ru-RU"/>
        </w:rPr>
        <w:t xml:space="preserve"> / </w:t>
      </w:r>
      <w:proofErr w:type="spellStart"/>
      <w:r w:rsidRPr="00097A35">
        <w:rPr>
          <w:rFonts w:ascii="Times New Roman" w:eastAsia="Times New Roman" w:hAnsi="Times New Roman" w:cs="Times New Roman"/>
          <w:sz w:val="28"/>
          <w:szCs w:val="28"/>
          <w:lang w:val="uk-UA" w:eastAsia="ru-RU"/>
        </w:rPr>
        <w:t>Под</w:t>
      </w:r>
      <w:proofErr w:type="spellEnd"/>
      <w:r w:rsidRPr="00097A35">
        <w:rPr>
          <w:rFonts w:ascii="Times New Roman" w:eastAsia="Times New Roman" w:hAnsi="Times New Roman" w:cs="Times New Roman"/>
          <w:sz w:val="28"/>
          <w:szCs w:val="28"/>
          <w:lang w:val="uk-UA" w:eastAsia="ru-RU"/>
        </w:rPr>
        <w:t xml:space="preserve"> ред. </w:t>
      </w:r>
      <w:proofErr w:type="spellStart"/>
      <w:r w:rsidRPr="00097A35">
        <w:rPr>
          <w:rFonts w:ascii="Times New Roman" w:eastAsia="Times New Roman" w:hAnsi="Times New Roman" w:cs="Times New Roman"/>
          <w:sz w:val="28"/>
          <w:szCs w:val="28"/>
          <w:lang w:val="uk-UA" w:eastAsia="ru-RU"/>
        </w:rPr>
        <w:t>М.И.Рожкова</w:t>
      </w:r>
      <w:proofErr w:type="spellEnd"/>
      <w:r w:rsidRPr="00097A35">
        <w:rPr>
          <w:rFonts w:ascii="Times New Roman" w:eastAsia="Times New Roman" w:hAnsi="Times New Roman" w:cs="Times New Roman"/>
          <w:sz w:val="28"/>
          <w:szCs w:val="28"/>
          <w:lang w:val="uk-UA" w:eastAsia="ru-RU"/>
        </w:rPr>
        <w:t>. - М.: ВЛАДОС, 2001.</w:t>
      </w:r>
    </w:p>
    <w:p w:rsidR="006028E7" w:rsidRPr="006028E7" w:rsidRDefault="006028E7" w:rsidP="00D64AA9">
      <w:pPr>
        <w:widowControl w:val="0"/>
        <w:numPr>
          <w:ilvl w:val="0"/>
          <w:numId w:val="18"/>
        </w:numPr>
        <w:shd w:val="clear" w:color="auto" w:fill="FFFFFF"/>
        <w:tabs>
          <w:tab w:val="left" w:pos="677"/>
        </w:tabs>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proofErr w:type="spellStart"/>
      <w:r w:rsidRPr="006028E7">
        <w:rPr>
          <w:rFonts w:ascii="Times New Roman" w:eastAsia="Times New Roman" w:hAnsi="Times New Roman" w:cs="Times New Roman"/>
          <w:sz w:val="28"/>
          <w:szCs w:val="28"/>
          <w:lang w:val="uk-UA" w:eastAsia="ru-RU"/>
        </w:rPr>
        <w:t>Шакурова</w:t>
      </w:r>
      <w:proofErr w:type="spellEnd"/>
      <w:r w:rsidRPr="006028E7">
        <w:rPr>
          <w:rFonts w:ascii="Times New Roman" w:eastAsia="Times New Roman" w:hAnsi="Times New Roman" w:cs="Times New Roman"/>
          <w:sz w:val="28"/>
          <w:szCs w:val="28"/>
          <w:lang w:val="uk-UA" w:eastAsia="ru-RU"/>
        </w:rPr>
        <w:t xml:space="preserve"> М.В. Методика и </w:t>
      </w:r>
      <w:proofErr w:type="spellStart"/>
      <w:r w:rsidRPr="006028E7">
        <w:rPr>
          <w:rFonts w:ascii="Times New Roman" w:eastAsia="Times New Roman" w:hAnsi="Times New Roman" w:cs="Times New Roman"/>
          <w:sz w:val="28"/>
          <w:szCs w:val="28"/>
          <w:lang w:val="uk-UA" w:eastAsia="ru-RU"/>
        </w:rPr>
        <w:t>технология</w:t>
      </w:r>
      <w:proofErr w:type="spellEnd"/>
      <w:r w:rsidRPr="006028E7">
        <w:rPr>
          <w:rFonts w:ascii="Times New Roman" w:eastAsia="Times New Roman" w:hAnsi="Times New Roman" w:cs="Times New Roman"/>
          <w:sz w:val="28"/>
          <w:szCs w:val="28"/>
          <w:lang w:val="uk-UA" w:eastAsia="ru-RU"/>
        </w:rPr>
        <w:t xml:space="preserve"> </w:t>
      </w:r>
      <w:proofErr w:type="spellStart"/>
      <w:r w:rsidRPr="006028E7">
        <w:rPr>
          <w:rFonts w:ascii="Times New Roman" w:eastAsia="Times New Roman" w:hAnsi="Times New Roman" w:cs="Times New Roman"/>
          <w:sz w:val="28"/>
          <w:szCs w:val="28"/>
          <w:lang w:val="uk-UA" w:eastAsia="ru-RU"/>
        </w:rPr>
        <w:t>работы</w:t>
      </w:r>
      <w:proofErr w:type="spellEnd"/>
      <w:r w:rsidRPr="006028E7">
        <w:rPr>
          <w:rFonts w:ascii="Times New Roman" w:eastAsia="Times New Roman" w:hAnsi="Times New Roman" w:cs="Times New Roman"/>
          <w:sz w:val="28"/>
          <w:szCs w:val="28"/>
          <w:lang w:val="uk-UA" w:eastAsia="ru-RU"/>
        </w:rPr>
        <w:t xml:space="preserve"> </w:t>
      </w:r>
      <w:proofErr w:type="spellStart"/>
      <w:r w:rsidRPr="006028E7">
        <w:rPr>
          <w:rFonts w:ascii="Times New Roman" w:eastAsia="Times New Roman" w:hAnsi="Times New Roman" w:cs="Times New Roman"/>
          <w:sz w:val="28"/>
          <w:szCs w:val="28"/>
          <w:lang w:val="uk-UA" w:eastAsia="ru-RU"/>
        </w:rPr>
        <w:t>социального</w:t>
      </w:r>
      <w:proofErr w:type="spellEnd"/>
      <w:r w:rsidRPr="006028E7">
        <w:rPr>
          <w:rFonts w:ascii="Times New Roman" w:eastAsia="Times New Roman" w:hAnsi="Times New Roman" w:cs="Times New Roman"/>
          <w:sz w:val="28"/>
          <w:szCs w:val="28"/>
          <w:lang w:val="uk-UA" w:eastAsia="ru-RU"/>
        </w:rPr>
        <w:t xml:space="preserve"> педагога: </w:t>
      </w:r>
      <w:proofErr w:type="spellStart"/>
      <w:r w:rsidRPr="006028E7">
        <w:rPr>
          <w:rFonts w:ascii="Times New Roman" w:eastAsia="Times New Roman" w:hAnsi="Times New Roman" w:cs="Times New Roman"/>
          <w:sz w:val="28"/>
          <w:szCs w:val="28"/>
          <w:lang w:val="uk-UA" w:eastAsia="ru-RU"/>
        </w:rPr>
        <w:t>Учеб</w:t>
      </w:r>
      <w:proofErr w:type="spellEnd"/>
      <w:r w:rsidRPr="006028E7">
        <w:rPr>
          <w:rFonts w:ascii="Times New Roman" w:eastAsia="Times New Roman" w:hAnsi="Times New Roman" w:cs="Times New Roman"/>
          <w:sz w:val="28"/>
          <w:szCs w:val="28"/>
          <w:lang w:val="uk-UA" w:eastAsia="ru-RU"/>
        </w:rPr>
        <w:t xml:space="preserve">. </w:t>
      </w:r>
      <w:proofErr w:type="spellStart"/>
      <w:r w:rsidRPr="006028E7">
        <w:rPr>
          <w:rFonts w:ascii="Times New Roman" w:eastAsia="Times New Roman" w:hAnsi="Times New Roman" w:cs="Times New Roman"/>
          <w:sz w:val="28"/>
          <w:szCs w:val="28"/>
          <w:lang w:val="uk-UA" w:eastAsia="ru-RU"/>
        </w:rPr>
        <w:t>пособие</w:t>
      </w:r>
      <w:proofErr w:type="spellEnd"/>
      <w:r w:rsidRPr="006028E7">
        <w:rPr>
          <w:rFonts w:ascii="Times New Roman" w:eastAsia="Times New Roman" w:hAnsi="Times New Roman" w:cs="Times New Roman"/>
          <w:sz w:val="28"/>
          <w:szCs w:val="28"/>
          <w:lang w:val="uk-UA" w:eastAsia="ru-RU"/>
        </w:rPr>
        <w:t xml:space="preserve"> для </w:t>
      </w:r>
      <w:proofErr w:type="spellStart"/>
      <w:r w:rsidRPr="006028E7">
        <w:rPr>
          <w:rFonts w:ascii="Times New Roman" w:eastAsia="Times New Roman" w:hAnsi="Times New Roman" w:cs="Times New Roman"/>
          <w:sz w:val="28"/>
          <w:szCs w:val="28"/>
          <w:lang w:val="uk-UA" w:eastAsia="ru-RU"/>
        </w:rPr>
        <w:t>студ</w:t>
      </w:r>
      <w:proofErr w:type="spellEnd"/>
      <w:r w:rsidRPr="006028E7">
        <w:rPr>
          <w:rFonts w:ascii="Times New Roman" w:eastAsia="Times New Roman" w:hAnsi="Times New Roman" w:cs="Times New Roman"/>
          <w:sz w:val="28"/>
          <w:szCs w:val="28"/>
          <w:lang w:val="uk-UA" w:eastAsia="ru-RU"/>
        </w:rPr>
        <w:t xml:space="preserve">. </w:t>
      </w:r>
      <w:proofErr w:type="spellStart"/>
      <w:r w:rsidRPr="006028E7">
        <w:rPr>
          <w:rFonts w:ascii="Times New Roman" w:eastAsia="Times New Roman" w:hAnsi="Times New Roman" w:cs="Times New Roman"/>
          <w:sz w:val="28"/>
          <w:szCs w:val="28"/>
          <w:lang w:val="uk-UA" w:eastAsia="ru-RU"/>
        </w:rPr>
        <w:t>высш</w:t>
      </w:r>
      <w:proofErr w:type="spellEnd"/>
      <w:r w:rsidRPr="006028E7">
        <w:rPr>
          <w:rFonts w:ascii="Times New Roman" w:eastAsia="Times New Roman" w:hAnsi="Times New Roman" w:cs="Times New Roman"/>
          <w:sz w:val="28"/>
          <w:szCs w:val="28"/>
          <w:lang w:val="uk-UA" w:eastAsia="ru-RU"/>
        </w:rPr>
        <w:t xml:space="preserve">. пед. </w:t>
      </w:r>
      <w:proofErr w:type="spellStart"/>
      <w:r w:rsidRPr="006028E7">
        <w:rPr>
          <w:rFonts w:ascii="Times New Roman" w:eastAsia="Times New Roman" w:hAnsi="Times New Roman" w:cs="Times New Roman"/>
          <w:sz w:val="28"/>
          <w:szCs w:val="28"/>
          <w:lang w:val="uk-UA" w:eastAsia="ru-RU"/>
        </w:rPr>
        <w:t>учеб</w:t>
      </w:r>
      <w:proofErr w:type="spellEnd"/>
      <w:r w:rsidRPr="006028E7">
        <w:rPr>
          <w:rFonts w:ascii="Times New Roman" w:eastAsia="Times New Roman" w:hAnsi="Times New Roman" w:cs="Times New Roman"/>
          <w:sz w:val="28"/>
          <w:szCs w:val="28"/>
          <w:lang w:val="uk-UA" w:eastAsia="ru-RU"/>
        </w:rPr>
        <w:t xml:space="preserve">. Заведений / М. В. </w:t>
      </w:r>
      <w:proofErr w:type="spellStart"/>
      <w:r w:rsidRPr="006028E7">
        <w:rPr>
          <w:rFonts w:ascii="Times New Roman" w:eastAsia="Times New Roman" w:hAnsi="Times New Roman" w:cs="Times New Roman"/>
          <w:sz w:val="28"/>
          <w:szCs w:val="28"/>
          <w:lang w:val="uk-UA" w:eastAsia="ru-RU"/>
        </w:rPr>
        <w:t>Шакурова</w:t>
      </w:r>
      <w:proofErr w:type="spellEnd"/>
      <w:r w:rsidRPr="006028E7">
        <w:rPr>
          <w:rFonts w:ascii="Times New Roman" w:eastAsia="Times New Roman" w:hAnsi="Times New Roman" w:cs="Times New Roman"/>
          <w:sz w:val="28"/>
          <w:szCs w:val="28"/>
          <w:lang w:val="uk-UA" w:eastAsia="ru-RU"/>
        </w:rPr>
        <w:t xml:space="preserve">. – М. : </w:t>
      </w:r>
      <w:proofErr w:type="spellStart"/>
      <w:r w:rsidRPr="006028E7">
        <w:rPr>
          <w:rFonts w:ascii="Times New Roman" w:eastAsia="Times New Roman" w:hAnsi="Times New Roman" w:cs="Times New Roman"/>
          <w:sz w:val="28"/>
          <w:szCs w:val="28"/>
          <w:lang w:val="uk-UA" w:eastAsia="ru-RU"/>
        </w:rPr>
        <w:t>Издательский</w:t>
      </w:r>
      <w:proofErr w:type="spellEnd"/>
      <w:r w:rsidRPr="006028E7">
        <w:rPr>
          <w:rFonts w:ascii="Times New Roman" w:eastAsia="Times New Roman" w:hAnsi="Times New Roman" w:cs="Times New Roman"/>
          <w:sz w:val="28"/>
          <w:szCs w:val="28"/>
          <w:lang w:val="uk-UA" w:eastAsia="ru-RU"/>
        </w:rPr>
        <w:t xml:space="preserve"> центр </w:t>
      </w:r>
      <w:r w:rsidRPr="006028E7">
        <w:rPr>
          <w:rFonts w:ascii="Cambria Math" w:eastAsia="Times New Roman" w:hAnsi="Cambria Math" w:cs="Cambria Math"/>
          <w:sz w:val="28"/>
          <w:szCs w:val="28"/>
          <w:lang w:val="uk-UA" w:eastAsia="ru-RU"/>
        </w:rPr>
        <w:t>≪</w:t>
      </w:r>
      <w:proofErr w:type="spellStart"/>
      <w:r w:rsidRPr="006028E7">
        <w:rPr>
          <w:rFonts w:ascii="Times New Roman" w:eastAsia="Times New Roman" w:hAnsi="Times New Roman" w:cs="Times New Roman"/>
          <w:sz w:val="28"/>
          <w:szCs w:val="28"/>
          <w:lang w:val="uk-UA" w:eastAsia="ru-RU"/>
        </w:rPr>
        <w:t>Академия</w:t>
      </w:r>
      <w:proofErr w:type="spellEnd"/>
      <w:r w:rsidRPr="006028E7">
        <w:rPr>
          <w:rFonts w:ascii="Cambria Math" w:eastAsia="Times New Roman" w:hAnsi="Cambria Math" w:cs="Cambria Math"/>
          <w:sz w:val="28"/>
          <w:szCs w:val="28"/>
          <w:lang w:val="uk-UA" w:eastAsia="ru-RU"/>
        </w:rPr>
        <w:t>≫</w:t>
      </w:r>
      <w:r w:rsidRPr="006028E7">
        <w:rPr>
          <w:rFonts w:ascii="Times New Roman" w:eastAsia="Times New Roman" w:hAnsi="Times New Roman" w:cs="Times New Roman"/>
          <w:sz w:val="28"/>
          <w:szCs w:val="28"/>
          <w:lang w:val="uk-UA" w:eastAsia="ru-RU"/>
        </w:rPr>
        <w:t>, 2004. — 272 с.</w:t>
      </w:r>
    </w:p>
    <w:p w:rsidR="006028E7" w:rsidRDefault="006028E7" w:rsidP="00D64AA9">
      <w:pPr>
        <w:widowControl w:val="0"/>
        <w:numPr>
          <w:ilvl w:val="0"/>
          <w:numId w:val="18"/>
        </w:numPr>
        <w:shd w:val="clear" w:color="auto" w:fill="FFFFFF"/>
        <w:tabs>
          <w:tab w:val="left" w:pos="677"/>
        </w:tabs>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proofErr w:type="spellStart"/>
      <w:r w:rsidRPr="006028E7">
        <w:rPr>
          <w:rFonts w:ascii="Times New Roman" w:eastAsia="Times New Roman" w:hAnsi="Times New Roman" w:cs="Times New Roman"/>
          <w:sz w:val="28"/>
          <w:szCs w:val="28"/>
          <w:lang w:val="uk-UA" w:eastAsia="ru-RU"/>
        </w:rPr>
        <w:t>Мардахаев</w:t>
      </w:r>
      <w:proofErr w:type="spellEnd"/>
      <w:r w:rsidRPr="006028E7">
        <w:rPr>
          <w:rFonts w:ascii="Times New Roman" w:eastAsia="Times New Roman" w:hAnsi="Times New Roman" w:cs="Times New Roman"/>
          <w:sz w:val="28"/>
          <w:szCs w:val="28"/>
          <w:lang w:val="uk-UA" w:eastAsia="ru-RU"/>
        </w:rPr>
        <w:t xml:space="preserve"> </w:t>
      </w:r>
      <w:proofErr w:type="spellStart"/>
      <w:r w:rsidRPr="006028E7">
        <w:rPr>
          <w:rFonts w:ascii="Times New Roman" w:eastAsia="Times New Roman" w:hAnsi="Times New Roman" w:cs="Times New Roman"/>
          <w:sz w:val="28"/>
          <w:szCs w:val="28"/>
          <w:lang w:val="uk-UA" w:eastAsia="ru-RU"/>
        </w:rPr>
        <w:t>Л.В.Социальная</w:t>
      </w:r>
      <w:proofErr w:type="spellEnd"/>
      <w:r w:rsidRPr="006028E7">
        <w:rPr>
          <w:rFonts w:ascii="Times New Roman" w:eastAsia="Times New Roman" w:hAnsi="Times New Roman" w:cs="Times New Roman"/>
          <w:sz w:val="28"/>
          <w:szCs w:val="28"/>
          <w:lang w:val="uk-UA" w:eastAsia="ru-RU"/>
        </w:rPr>
        <w:t xml:space="preserve"> </w:t>
      </w:r>
      <w:proofErr w:type="spellStart"/>
      <w:r w:rsidRPr="006028E7">
        <w:rPr>
          <w:rFonts w:ascii="Times New Roman" w:eastAsia="Times New Roman" w:hAnsi="Times New Roman" w:cs="Times New Roman"/>
          <w:sz w:val="28"/>
          <w:szCs w:val="28"/>
          <w:lang w:val="uk-UA" w:eastAsia="ru-RU"/>
        </w:rPr>
        <w:t>педагогика</w:t>
      </w:r>
      <w:proofErr w:type="spellEnd"/>
      <w:r w:rsidRPr="006028E7">
        <w:rPr>
          <w:rFonts w:ascii="Times New Roman" w:eastAsia="Times New Roman" w:hAnsi="Times New Roman" w:cs="Times New Roman"/>
          <w:sz w:val="28"/>
          <w:szCs w:val="28"/>
          <w:lang w:val="uk-UA" w:eastAsia="ru-RU"/>
        </w:rPr>
        <w:t xml:space="preserve">: </w:t>
      </w:r>
      <w:proofErr w:type="spellStart"/>
      <w:r w:rsidRPr="006028E7">
        <w:rPr>
          <w:rFonts w:ascii="Times New Roman" w:eastAsia="Times New Roman" w:hAnsi="Times New Roman" w:cs="Times New Roman"/>
          <w:sz w:val="28"/>
          <w:szCs w:val="28"/>
          <w:lang w:val="uk-UA" w:eastAsia="ru-RU"/>
        </w:rPr>
        <w:t>Учебник</w:t>
      </w:r>
      <w:proofErr w:type="spellEnd"/>
      <w:r w:rsidRPr="006028E7">
        <w:rPr>
          <w:rFonts w:ascii="Times New Roman" w:eastAsia="Times New Roman" w:hAnsi="Times New Roman" w:cs="Times New Roman"/>
          <w:sz w:val="28"/>
          <w:szCs w:val="28"/>
          <w:lang w:val="uk-UA" w:eastAsia="ru-RU"/>
        </w:rPr>
        <w:t xml:space="preserve"> / Л. В. </w:t>
      </w:r>
      <w:proofErr w:type="spellStart"/>
      <w:r w:rsidRPr="006028E7">
        <w:rPr>
          <w:rFonts w:ascii="Times New Roman" w:eastAsia="Times New Roman" w:hAnsi="Times New Roman" w:cs="Times New Roman"/>
          <w:sz w:val="28"/>
          <w:szCs w:val="28"/>
          <w:lang w:val="uk-UA" w:eastAsia="ru-RU"/>
        </w:rPr>
        <w:t>Мардахаев</w:t>
      </w:r>
      <w:proofErr w:type="spellEnd"/>
      <w:r w:rsidRPr="006028E7">
        <w:rPr>
          <w:rFonts w:ascii="Times New Roman" w:eastAsia="Times New Roman" w:hAnsi="Times New Roman" w:cs="Times New Roman"/>
          <w:sz w:val="28"/>
          <w:szCs w:val="28"/>
          <w:lang w:val="uk-UA" w:eastAsia="ru-RU"/>
        </w:rPr>
        <w:t xml:space="preserve">. — М. : </w:t>
      </w:r>
      <w:proofErr w:type="spellStart"/>
      <w:r w:rsidRPr="006028E7">
        <w:rPr>
          <w:rFonts w:ascii="Times New Roman" w:eastAsia="Times New Roman" w:hAnsi="Times New Roman" w:cs="Times New Roman"/>
          <w:sz w:val="28"/>
          <w:szCs w:val="28"/>
          <w:lang w:val="uk-UA" w:eastAsia="ru-RU"/>
        </w:rPr>
        <w:t>Гардарики</w:t>
      </w:r>
      <w:proofErr w:type="spellEnd"/>
      <w:r w:rsidRPr="006028E7">
        <w:rPr>
          <w:rFonts w:ascii="Times New Roman" w:eastAsia="Times New Roman" w:hAnsi="Times New Roman" w:cs="Times New Roman"/>
          <w:sz w:val="28"/>
          <w:szCs w:val="28"/>
          <w:lang w:val="uk-UA" w:eastAsia="ru-RU"/>
        </w:rPr>
        <w:t>, 2005. — 269 с.</w:t>
      </w:r>
    </w:p>
    <w:p w:rsidR="00A36646" w:rsidRPr="00085CDC" w:rsidRDefault="00CB5FA6" w:rsidP="00D64AA9">
      <w:pPr>
        <w:widowControl w:val="0"/>
        <w:numPr>
          <w:ilvl w:val="0"/>
          <w:numId w:val="18"/>
        </w:numPr>
        <w:shd w:val="clear" w:color="auto" w:fill="FFFFFF"/>
        <w:tabs>
          <w:tab w:val="left" w:pos="677"/>
        </w:tabs>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proofErr w:type="spellStart"/>
      <w:r w:rsidRPr="00CB5FA6">
        <w:rPr>
          <w:rFonts w:ascii="Times New Roman" w:eastAsia="Times New Roman" w:hAnsi="Times New Roman" w:cs="Times New Roman"/>
          <w:sz w:val="28"/>
          <w:szCs w:val="28"/>
          <w:lang w:val="uk-UA" w:eastAsia="ru-RU"/>
        </w:rPr>
        <w:t>Cоціальна</w:t>
      </w:r>
      <w:proofErr w:type="spellEnd"/>
      <w:r w:rsidRPr="00CB5FA6">
        <w:rPr>
          <w:rFonts w:ascii="Times New Roman" w:eastAsia="Times New Roman" w:hAnsi="Times New Roman" w:cs="Times New Roman"/>
          <w:sz w:val="28"/>
          <w:szCs w:val="28"/>
          <w:lang w:val="uk-UA" w:eastAsia="ru-RU"/>
        </w:rPr>
        <w:t xml:space="preserve"> педагогіка : </w:t>
      </w:r>
      <w:proofErr w:type="spellStart"/>
      <w:r w:rsidRPr="00CB5FA6">
        <w:rPr>
          <w:rFonts w:ascii="Times New Roman" w:eastAsia="Times New Roman" w:hAnsi="Times New Roman" w:cs="Times New Roman"/>
          <w:sz w:val="28"/>
          <w:szCs w:val="28"/>
          <w:lang w:val="uk-UA" w:eastAsia="ru-RU"/>
        </w:rPr>
        <w:t>навч</w:t>
      </w:r>
      <w:proofErr w:type="spellEnd"/>
      <w:r w:rsidRPr="00CB5FA6">
        <w:rPr>
          <w:rFonts w:ascii="Times New Roman" w:eastAsia="Times New Roman" w:hAnsi="Times New Roman" w:cs="Times New Roman"/>
          <w:sz w:val="28"/>
          <w:szCs w:val="28"/>
          <w:lang w:val="uk-UA" w:eastAsia="ru-RU"/>
        </w:rPr>
        <w:t xml:space="preserve">. </w:t>
      </w:r>
      <w:proofErr w:type="spellStart"/>
      <w:r w:rsidRPr="00CB5FA6">
        <w:rPr>
          <w:rFonts w:ascii="Times New Roman" w:eastAsia="Times New Roman" w:hAnsi="Times New Roman" w:cs="Times New Roman"/>
          <w:sz w:val="28"/>
          <w:szCs w:val="28"/>
          <w:lang w:val="uk-UA" w:eastAsia="ru-RU"/>
        </w:rPr>
        <w:t>посіб</w:t>
      </w:r>
      <w:proofErr w:type="spellEnd"/>
      <w:r w:rsidRPr="00CB5FA6">
        <w:rPr>
          <w:rFonts w:ascii="Times New Roman" w:eastAsia="Times New Roman" w:hAnsi="Times New Roman" w:cs="Times New Roman"/>
          <w:sz w:val="28"/>
          <w:szCs w:val="28"/>
          <w:lang w:val="uk-UA" w:eastAsia="ru-RU"/>
        </w:rPr>
        <w:t xml:space="preserve">. /  О.В. Безпалько, І.Д. Звєрєва, Т.Г. </w:t>
      </w:r>
      <w:proofErr w:type="spellStart"/>
      <w:r w:rsidRPr="00CB5FA6">
        <w:rPr>
          <w:rFonts w:ascii="Times New Roman" w:eastAsia="Times New Roman" w:hAnsi="Times New Roman" w:cs="Times New Roman"/>
          <w:sz w:val="28"/>
          <w:szCs w:val="28"/>
          <w:lang w:val="uk-UA" w:eastAsia="ru-RU"/>
        </w:rPr>
        <w:t>Веретен</w:t>
      </w:r>
      <w:r w:rsidR="00085CDC">
        <w:rPr>
          <w:rFonts w:ascii="Times New Roman" w:eastAsia="Times New Roman" w:hAnsi="Times New Roman" w:cs="Times New Roman"/>
          <w:sz w:val="28"/>
          <w:szCs w:val="28"/>
          <w:lang w:val="uk-UA" w:eastAsia="ru-RU"/>
        </w:rPr>
        <w:t>к</w:t>
      </w:r>
      <w:r w:rsidRPr="00CB5FA6">
        <w:rPr>
          <w:rFonts w:ascii="Times New Roman" w:eastAsia="Times New Roman" w:hAnsi="Times New Roman" w:cs="Times New Roman"/>
          <w:sz w:val="28"/>
          <w:szCs w:val="28"/>
          <w:lang w:val="uk-UA" w:eastAsia="ru-RU"/>
        </w:rPr>
        <w:t>о</w:t>
      </w:r>
      <w:proofErr w:type="spellEnd"/>
      <w:r w:rsidRPr="00CB5FA6">
        <w:rPr>
          <w:rFonts w:ascii="Times New Roman" w:eastAsia="Times New Roman" w:hAnsi="Times New Roman" w:cs="Times New Roman"/>
          <w:sz w:val="28"/>
          <w:szCs w:val="28"/>
          <w:lang w:val="uk-UA" w:eastAsia="ru-RU"/>
        </w:rPr>
        <w:t xml:space="preserve">. ; За ред. О. В. Безпалько. – К. : </w:t>
      </w:r>
      <w:proofErr w:type="spellStart"/>
      <w:r w:rsidRPr="00CB5FA6">
        <w:rPr>
          <w:rFonts w:ascii="Times New Roman" w:eastAsia="Times New Roman" w:hAnsi="Times New Roman" w:cs="Times New Roman"/>
          <w:sz w:val="28"/>
          <w:szCs w:val="28"/>
          <w:lang w:val="uk-UA" w:eastAsia="ru-RU"/>
        </w:rPr>
        <w:t>Академвидав</w:t>
      </w:r>
      <w:proofErr w:type="spellEnd"/>
      <w:r w:rsidRPr="00CB5FA6">
        <w:rPr>
          <w:rFonts w:ascii="Times New Roman" w:eastAsia="Times New Roman" w:hAnsi="Times New Roman" w:cs="Times New Roman"/>
          <w:sz w:val="28"/>
          <w:szCs w:val="28"/>
          <w:lang w:val="uk-UA" w:eastAsia="ru-RU"/>
        </w:rPr>
        <w:t>, 2013. – 312 с.</w:t>
      </w:r>
    </w:p>
    <w:p w:rsidR="00C81DA0" w:rsidRDefault="00C81DA0" w:rsidP="0083256F">
      <w:pPr>
        <w:pStyle w:val="Default"/>
        <w:jc w:val="center"/>
        <w:rPr>
          <w:b/>
          <w:sz w:val="28"/>
          <w:szCs w:val="28"/>
          <w:lang w:val="uk-UA"/>
        </w:rPr>
      </w:pPr>
    </w:p>
    <w:p w:rsidR="00C81DA0" w:rsidRPr="0046655C" w:rsidRDefault="000E2359" w:rsidP="0083256F">
      <w:pPr>
        <w:pStyle w:val="Default"/>
        <w:jc w:val="center"/>
        <w:rPr>
          <w:b/>
          <w:sz w:val="28"/>
          <w:szCs w:val="28"/>
          <w:lang w:val="uk-UA"/>
        </w:rPr>
      </w:pPr>
      <w:r>
        <w:rPr>
          <w:b/>
          <w:sz w:val="28"/>
          <w:szCs w:val="28"/>
          <w:lang w:val="uk-UA"/>
        </w:rPr>
        <w:t>Семінарське заняття № 8</w:t>
      </w:r>
    </w:p>
    <w:p w:rsidR="00CA4503" w:rsidRDefault="00C81DA0" w:rsidP="0083256F">
      <w:pPr>
        <w:widowControl w:val="0"/>
        <w:shd w:val="clear" w:color="auto" w:fill="FFFFFF"/>
        <w:tabs>
          <w:tab w:val="left" w:pos="9540"/>
        </w:tabs>
        <w:autoSpaceDE w:val="0"/>
        <w:autoSpaceDN w:val="0"/>
        <w:adjustRightInd w:val="0"/>
        <w:spacing w:before="259" w:after="0" w:line="240" w:lineRule="auto"/>
        <w:ind w:right="-365" w:firstLine="567"/>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Тема:</w:t>
      </w:r>
      <w:r w:rsidR="00F6206F">
        <w:rPr>
          <w:rFonts w:ascii="Times New Roman" w:eastAsia="Times New Roman" w:hAnsi="Times New Roman" w:cs="Times New Roman"/>
          <w:b/>
          <w:bCs/>
          <w:sz w:val="28"/>
          <w:szCs w:val="28"/>
          <w:lang w:val="uk-UA" w:eastAsia="ru-RU"/>
        </w:rPr>
        <w:t xml:space="preserve"> </w:t>
      </w:r>
      <w:r w:rsidR="00CA4503" w:rsidRPr="00CA4503">
        <w:rPr>
          <w:rFonts w:ascii="Times New Roman" w:eastAsia="Times New Roman" w:hAnsi="Times New Roman" w:cs="Times New Roman"/>
          <w:b/>
          <w:bCs/>
          <w:sz w:val="28"/>
          <w:szCs w:val="28"/>
          <w:lang w:val="uk-UA" w:eastAsia="ru-RU"/>
        </w:rPr>
        <w:t>Технології організації молодіжного</w:t>
      </w:r>
      <w:r w:rsidR="00CA4503" w:rsidRPr="00CA4503">
        <w:rPr>
          <w:rFonts w:ascii="Times New Roman" w:eastAsia="Times New Roman" w:hAnsi="Times New Roman" w:cs="Times New Roman"/>
          <w:sz w:val="28"/>
          <w:szCs w:val="28"/>
          <w:lang w:val="uk-UA" w:eastAsia="ru-RU"/>
        </w:rPr>
        <w:t xml:space="preserve"> </w:t>
      </w:r>
      <w:r w:rsidR="00CA4503" w:rsidRPr="00CA4503">
        <w:rPr>
          <w:rFonts w:ascii="Times New Roman" w:eastAsia="Times New Roman" w:hAnsi="Times New Roman" w:cs="Times New Roman"/>
          <w:b/>
          <w:bCs/>
          <w:sz w:val="28"/>
          <w:szCs w:val="28"/>
          <w:lang w:val="uk-UA" w:eastAsia="ru-RU"/>
        </w:rPr>
        <w:t>дозвілля</w:t>
      </w:r>
      <w:r>
        <w:rPr>
          <w:rFonts w:ascii="Times New Roman" w:eastAsia="Times New Roman" w:hAnsi="Times New Roman" w:cs="Times New Roman"/>
          <w:b/>
          <w:bCs/>
          <w:sz w:val="28"/>
          <w:szCs w:val="28"/>
          <w:lang w:val="uk-UA" w:eastAsia="ru-RU"/>
        </w:rPr>
        <w:t xml:space="preserve"> (2 год)</w:t>
      </w:r>
    </w:p>
    <w:p w:rsidR="00EB449E" w:rsidRDefault="00EB449E" w:rsidP="0083256F">
      <w:pPr>
        <w:pStyle w:val="FR3"/>
        <w:ind w:firstLine="567"/>
        <w:jc w:val="center"/>
        <w:rPr>
          <w:rFonts w:ascii="Times New Roman" w:hAnsi="Times New Roman"/>
          <w:b/>
          <w:bCs/>
          <w:noProof w:val="0"/>
          <w:sz w:val="28"/>
          <w:szCs w:val="28"/>
          <w:lang w:val="uk-UA"/>
        </w:rPr>
      </w:pPr>
    </w:p>
    <w:p w:rsidR="00EB449E" w:rsidRDefault="00EB449E" w:rsidP="0083256F">
      <w:pPr>
        <w:pStyle w:val="FR3"/>
        <w:ind w:firstLine="567"/>
        <w:jc w:val="center"/>
        <w:rPr>
          <w:rFonts w:ascii="Times New Roman" w:hAnsi="Times New Roman"/>
          <w:b/>
          <w:bCs/>
          <w:noProof w:val="0"/>
          <w:sz w:val="28"/>
          <w:szCs w:val="28"/>
          <w:lang w:val="uk-UA"/>
        </w:rPr>
      </w:pPr>
      <w:r>
        <w:rPr>
          <w:rFonts w:ascii="Times New Roman" w:hAnsi="Times New Roman"/>
          <w:b/>
          <w:bCs/>
          <w:noProof w:val="0"/>
          <w:sz w:val="28"/>
          <w:szCs w:val="28"/>
          <w:lang w:val="uk-UA"/>
        </w:rPr>
        <w:t>План</w:t>
      </w:r>
    </w:p>
    <w:p w:rsidR="00CA4503" w:rsidRPr="00CA4503" w:rsidRDefault="00CA4503" w:rsidP="0083256F">
      <w:pPr>
        <w:widowControl w:val="0"/>
        <w:shd w:val="clear" w:color="auto" w:fill="FFFFFF"/>
        <w:tabs>
          <w:tab w:val="left" w:pos="9540"/>
        </w:tabs>
        <w:autoSpaceDE w:val="0"/>
        <w:autoSpaceDN w:val="0"/>
        <w:adjustRightInd w:val="0"/>
        <w:spacing w:after="0" w:line="240" w:lineRule="auto"/>
        <w:ind w:right="-365" w:firstLine="567"/>
        <w:rPr>
          <w:rFonts w:ascii="Times New Roman" w:eastAsia="Times New Roman" w:hAnsi="Times New Roman" w:cs="Times New Roman"/>
          <w:sz w:val="28"/>
          <w:szCs w:val="28"/>
          <w:lang w:val="uk-UA" w:eastAsia="ru-RU"/>
        </w:rPr>
      </w:pPr>
      <w:r w:rsidRPr="00CA4503">
        <w:rPr>
          <w:rFonts w:ascii="Times New Roman" w:eastAsia="Times New Roman" w:hAnsi="Times New Roman" w:cs="Times New Roman"/>
          <w:sz w:val="28"/>
          <w:szCs w:val="28"/>
          <w:lang w:val="uk-UA" w:eastAsia="ru-RU"/>
        </w:rPr>
        <w:t xml:space="preserve">1.Теоретичні основи </w:t>
      </w:r>
      <w:proofErr w:type="spellStart"/>
      <w:r w:rsidRPr="00CA4503">
        <w:rPr>
          <w:rFonts w:ascii="Times New Roman" w:eastAsia="Times New Roman" w:hAnsi="Times New Roman" w:cs="Times New Roman"/>
          <w:sz w:val="28"/>
          <w:szCs w:val="28"/>
          <w:lang w:val="uk-UA" w:eastAsia="ru-RU"/>
        </w:rPr>
        <w:t>дозвіллєвої</w:t>
      </w:r>
      <w:proofErr w:type="spellEnd"/>
      <w:r w:rsidRPr="00CA4503">
        <w:rPr>
          <w:rFonts w:ascii="Times New Roman" w:eastAsia="Times New Roman" w:hAnsi="Times New Roman" w:cs="Times New Roman"/>
          <w:sz w:val="28"/>
          <w:szCs w:val="28"/>
          <w:lang w:val="uk-UA" w:eastAsia="ru-RU"/>
        </w:rPr>
        <w:t xml:space="preserve"> діяльності у молодіжному середовищі</w:t>
      </w:r>
      <w:r w:rsidR="00EB449E">
        <w:rPr>
          <w:rFonts w:ascii="Times New Roman" w:eastAsia="Times New Roman" w:hAnsi="Times New Roman" w:cs="Times New Roman"/>
          <w:sz w:val="28"/>
          <w:szCs w:val="28"/>
          <w:lang w:val="uk-UA" w:eastAsia="ru-RU"/>
        </w:rPr>
        <w:t>.</w:t>
      </w:r>
    </w:p>
    <w:p w:rsidR="001E3DCC" w:rsidRDefault="00CA4503" w:rsidP="001E3DCC">
      <w:pPr>
        <w:widowControl w:val="0"/>
        <w:shd w:val="clear" w:color="auto" w:fill="FFFFFF"/>
        <w:tabs>
          <w:tab w:val="left" w:leader="dot" w:pos="5496"/>
          <w:tab w:val="left" w:pos="9540"/>
        </w:tabs>
        <w:autoSpaceDE w:val="0"/>
        <w:autoSpaceDN w:val="0"/>
        <w:adjustRightInd w:val="0"/>
        <w:spacing w:after="0" w:line="240" w:lineRule="auto"/>
        <w:ind w:right="-365" w:firstLine="567"/>
        <w:rPr>
          <w:rFonts w:ascii="Times New Roman" w:eastAsia="Times New Roman" w:hAnsi="Times New Roman" w:cs="Times New Roman"/>
          <w:sz w:val="28"/>
          <w:szCs w:val="28"/>
          <w:lang w:val="uk-UA" w:eastAsia="ru-RU"/>
        </w:rPr>
      </w:pPr>
      <w:r w:rsidRPr="00CA4503">
        <w:rPr>
          <w:rFonts w:ascii="Times New Roman" w:eastAsia="Times New Roman" w:hAnsi="Times New Roman" w:cs="Times New Roman"/>
          <w:sz w:val="28"/>
          <w:szCs w:val="28"/>
          <w:lang w:val="uk-UA" w:eastAsia="ru-RU"/>
        </w:rPr>
        <w:t>2.Методика організації дозвілля дітей та молоді</w:t>
      </w:r>
      <w:r w:rsidR="00EB449E">
        <w:rPr>
          <w:rFonts w:ascii="Times New Roman" w:eastAsia="Times New Roman" w:hAnsi="Times New Roman" w:cs="Times New Roman"/>
          <w:sz w:val="28"/>
          <w:szCs w:val="28"/>
          <w:lang w:val="uk-UA" w:eastAsia="ru-RU"/>
        </w:rPr>
        <w:t>.</w:t>
      </w:r>
      <w:bookmarkStart w:id="1" w:name="bookmark165"/>
    </w:p>
    <w:p w:rsidR="001E3DCC" w:rsidRPr="001E3DCC" w:rsidRDefault="001E3DCC" w:rsidP="001E3DCC">
      <w:pPr>
        <w:widowControl w:val="0"/>
        <w:shd w:val="clear" w:color="auto" w:fill="FFFFFF"/>
        <w:tabs>
          <w:tab w:val="left" w:leader="dot" w:pos="5496"/>
          <w:tab w:val="left" w:pos="9540"/>
        </w:tabs>
        <w:autoSpaceDE w:val="0"/>
        <w:autoSpaceDN w:val="0"/>
        <w:adjustRightInd w:val="0"/>
        <w:spacing w:after="0" w:line="240" w:lineRule="auto"/>
        <w:ind w:right="-365" w:firstLine="567"/>
        <w:rPr>
          <w:rFonts w:ascii="Times New Roman" w:eastAsia="Times New Roman" w:hAnsi="Times New Roman" w:cs="Times New Roman"/>
          <w:sz w:val="28"/>
          <w:szCs w:val="28"/>
          <w:lang w:val="uk-UA" w:eastAsia="ru-RU"/>
        </w:rPr>
      </w:pPr>
      <w:r w:rsidRPr="001E3DCC">
        <w:rPr>
          <w:rFonts w:ascii="Times New Roman" w:eastAsia="Times New Roman" w:hAnsi="Times New Roman" w:cs="Times New Roman"/>
          <w:sz w:val="28"/>
          <w:szCs w:val="28"/>
          <w:lang w:val="uk-UA" w:eastAsia="ru-RU"/>
        </w:rPr>
        <w:t xml:space="preserve">3. </w:t>
      </w:r>
      <w:r w:rsidRPr="001E3DCC">
        <w:rPr>
          <w:rFonts w:ascii="Times New Roman" w:eastAsia="Times New Roman" w:hAnsi="Times New Roman" w:cs="Times New Roman"/>
          <w:color w:val="000000"/>
          <w:sz w:val="28"/>
          <w:szCs w:val="28"/>
          <w:lang w:val="uk-UA" w:eastAsia="uk-UA" w:bidi="uk-UA"/>
        </w:rPr>
        <w:t>Проблеми молоді і державна молодіжна політика.</w:t>
      </w:r>
      <w:bookmarkEnd w:id="1"/>
    </w:p>
    <w:p w:rsidR="001E3DCC" w:rsidRPr="001E3DCC" w:rsidRDefault="001E3DCC" w:rsidP="001E3DCC">
      <w:pPr>
        <w:widowControl w:val="0"/>
        <w:shd w:val="clear" w:color="auto" w:fill="FFFFFF"/>
        <w:tabs>
          <w:tab w:val="left" w:leader="dot" w:pos="5496"/>
          <w:tab w:val="left" w:pos="9540"/>
        </w:tabs>
        <w:autoSpaceDE w:val="0"/>
        <w:autoSpaceDN w:val="0"/>
        <w:adjustRightInd w:val="0"/>
        <w:spacing w:after="0" w:line="240" w:lineRule="auto"/>
        <w:ind w:right="-365" w:firstLine="567"/>
        <w:rPr>
          <w:rFonts w:ascii="Times New Roman" w:eastAsia="Times New Roman" w:hAnsi="Times New Roman" w:cs="Times New Roman"/>
          <w:sz w:val="28"/>
          <w:szCs w:val="28"/>
          <w:lang w:val="uk-UA" w:eastAsia="ru-RU"/>
        </w:rPr>
      </w:pPr>
      <w:r w:rsidRPr="001E3DCC">
        <w:rPr>
          <w:rFonts w:ascii="Times New Roman" w:eastAsia="Times New Roman" w:hAnsi="Times New Roman" w:cs="Times New Roman"/>
          <w:sz w:val="28"/>
          <w:szCs w:val="28"/>
          <w:lang w:val="uk-UA" w:eastAsia="ru-RU"/>
        </w:rPr>
        <w:t xml:space="preserve">4. </w:t>
      </w:r>
      <w:r w:rsidRPr="001E3DCC">
        <w:rPr>
          <w:rFonts w:ascii="Times New Roman" w:eastAsia="Times New Roman" w:hAnsi="Times New Roman" w:cs="Times New Roman"/>
          <w:color w:val="000000"/>
          <w:sz w:val="28"/>
          <w:szCs w:val="28"/>
          <w:lang w:val="uk-UA" w:eastAsia="uk-UA" w:bidi="uk-UA"/>
        </w:rPr>
        <w:t>Технології соціальної роботи з молоддю.</w:t>
      </w:r>
    </w:p>
    <w:p w:rsidR="002D37F3" w:rsidRPr="00CA4503" w:rsidRDefault="002D37F3" w:rsidP="0083256F">
      <w:pPr>
        <w:widowControl w:val="0"/>
        <w:shd w:val="clear" w:color="auto" w:fill="FFFFFF"/>
        <w:tabs>
          <w:tab w:val="left" w:leader="dot" w:pos="5496"/>
          <w:tab w:val="left" w:pos="9540"/>
        </w:tabs>
        <w:autoSpaceDE w:val="0"/>
        <w:autoSpaceDN w:val="0"/>
        <w:adjustRightInd w:val="0"/>
        <w:spacing w:after="0" w:line="240" w:lineRule="auto"/>
        <w:ind w:right="-365" w:firstLine="567"/>
        <w:rPr>
          <w:rFonts w:ascii="Times New Roman" w:eastAsia="Times New Roman" w:hAnsi="Times New Roman" w:cs="Times New Roman"/>
          <w:sz w:val="28"/>
          <w:szCs w:val="28"/>
          <w:lang w:val="uk-UA" w:eastAsia="ru-RU"/>
        </w:rPr>
      </w:pPr>
    </w:p>
    <w:p w:rsidR="00A36646" w:rsidRDefault="00EC31E0" w:rsidP="0083256F">
      <w:pPr>
        <w:pStyle w:val="FR3"/>
        <w:jc w:val="both"/>
        <w:rPr>
          <w:rFonts w:ascii="Times New Roman" w:hAnsi="Times New Roman" w:cs="Times New Roman"/>
          <w:b/>
          <w:bCs/>
          <w:color w:val="000000"/>
          <w:sz w:val="28"/>
          <w:szCs w:val="28"/>
          <w:lang w:val="uk-UA" w:eastAsia="uk-UA" w:bidi="uk-UA"/>
        </w:rPr>
      </w:pPr>
      <w:r w:rsidRPr="000106F5">
        <w:rPr>
          <w:rFonts w:ascii="Times New Roman" w:hAnsi="Times New Roman" w:cs="Times New Roman"/>
          <w:b/>
          <w:bCs/>
          <w:color w:val="000000"/>
          <w:sz w:val="28"/>
          <w:szCs w:val="28"/>
          <w:lang w:val="uk-UA" w:eastAsia="uk-UA" w:bidi="uk-UA"/>
        </w:rPr>
        <w:t>Питання для самоконтролю</w:t>
      </w:r>
      <w:r>
        <w:rPr>
          <w:rFonts w:ascii="Times New Roman" w:hAnsi="Times New Roman" w:cs="Times New Roman"/>
          <w:b/>
          <w:bCs/>
          <w:color w:val="000000"/>
          <w:sz w:val="28"/>
          <w:szCs w:val="28"/>
          <w:lang w:val="uk-UA" w:eastAsia="uk-UA" w:bidi="uk-UA"/>
        </w:rPr>
        <w:t xml:space="preserve"> студентів</w:t>
      </w:r>
    </w:p>
    <w:p w:rsidR="00FF05BB" w:rsidRPr="00FF05BB" w:rsidRDefault="00FF05BB" w:rsidP="00D64AA9">
      <w:pPr>
        <w:widowControl w:val="0"/>
        <w:numPr>
          <w:ilvl w:val="0"/>
          <w:numId w:val="35"/>
        </w:numPr>
        <w:shd w:val="clear" w:color="auto" w:fill="FFFFFF"/>
        <w:tabs>
          <w:tab w:val="left" w:pos="-1260"/>
          <w:tab w:val="left" w:pos="648"/>
          <w:tab w:val="left" w:pos="7920"/>
          <w:tab w:val="left" w:pos="9180"/>
        </w:tabs>
        <w:autoSpaceDE w:val="0"/>
        <w:autoSpaceDN w:val="0"/>
        <w:adjustRightInd w:val="0"/>
        <w:spacing w:after="0" w:line="240" w:lineRule="auto"/>
        <w:ind w:right="-1"/>
        <w:rPr>
          <w:rFonts w:ascii="Times New Roman" w:eastAsia="Times New Roman" w:hAnsi="Times New Roman" w:cs="Times New Roman"/>
          <w:spacing w:val="-3"/>
          <w:sz w:val="28"/>
          <w:szCs w:val="28"/>
          <w:lang w:val="uk-UA" w:eastAsia="ru-RU"/>
        </w:rPr>
      </w:pPr>
      <w:r w:rsidRPr="00FF05BB">
        <w:rPr>
          <w:rFonts w:ascii="Times New Roman" w:eastAsia="Times New Roman" w:hAnsi="Times New Roman" w:cs="Times New Roman"/>
          <w:sz w:val="28"/>
          <w:szCs w:val="28"/>
          <w:lang w:val="uk-UA" w:eastAsia="ru-RU"/>
        </w:rPr>
        <w:t>Назвіть основні концепції дозвілля.</w:t>
      </w:r>
    </w:p>
    <w:p w:rsidR="00FF05BB" w:rsidRPr="00FF05BB" w:rsidRDefault="00FF05BB" w:rsidP="00D64AA9">
      <w:pPr>
        <w:widowControl w:val="0"/>
        <w:numPr>
          <w:ilvl w:val="0"/>
          <w:numId w:val="35"/>
        </w:numPr>
        <w:shd w:val="clear" w:color="auto" w:fill="FFFFFF"/>
        <w:tabs>
          <w:tab w:val="left" w:pos="-1260"/>
          <w:tab w:val="left" w:pos="648"/>
          <w:tab w:val="left" w:pos="7920"/>
          <w:tab w:val="left" w:pos="9180"/>
        </w:tabs>
        <w:autoSpaceDE w:val="0"/>
        <w:autoSpaceDN w:val="0"/>
        <w:adjustRightInd w:val="0"/>
        <w:spacing w:after="0" w:line="240" w:lineRule="auto"/>
        <w:ind w:right="-1"/>
        <w:rPr>
          <w:rFonts w:ascii="Times New Roman" w:eastAsia="Times New Roman" w:hAnsi="Times New Roman" w:cs="Times New Roman"/>
          <w:spacing w:val="-1"/>
          <w:sz w:val="28"/>
          <w:szCs w:val="28"/>
          <w:lang w:val="uk-UA" w:eastAsia="ru-RU"/>
        </w:rPr>
      </w:pPr>
      <w:r w:rsidRPr="00FF05BB">
        <w:rPr>
          <w:rFonts w:ascii="Times New Roman" w:eastAsia="Times New Roman" w:hAnsi="Times New Roman" w:cs="Times New Roman"/>
          <w:sz w:val="28"/>
          <w:szCs w:val="28"/>
          <w:lang w:val="uk-UA" w:eastAsia="ru-RU"/>
        </w:rPr>
        <w:t>Які специфічні ознаки дозвілля Ви можете виокремити?</w:t>
      </w:r>
    </w:p>
    <w:p w:rsidR="00FF05BB" w:rsidRPr="00FF05BB" w:rsidRDefault="00FF05BB" w:rsidP="00D64AA9">
      <w:pPr>
        <w:widowControl w:val="0"/>
        <w:numPr>
          <w:ilvl w:val="0"/>
          <w:numId w:val="35"/>
        </w:numPr>
        <w:shd w:val="clear" w:color="auto" w:fill="FFFFFF"/>
        <w:tabs>
          <w:tab w:val="left" w:pos="-1260"/>
          <w:tab w:val="left" w:pos="648"/>
          <w:tab w:val="left" w:pos="7920"/>
          <w:tab w:val="left" w:pos="9180"/>
        </w:tabs>
        <w:autoSpaceDE w:val="0"/>
        <w:autoSpaceDN w:val="0"/>
        <w:adjustRightInd w:val="0"/>
        <w:spacing w:after="0" w:line="240" w:lineRule="auto"/>
        <w:ind w:right="-1"/>
        <w:rPr>
          <w:rFonts w:ascii="Times New Roman" w:eastAsia="Times New Roman" w:hAnsi="Times New Roman" w:cs="Times New Roman"/>
          <w:sz w:val="28"/>
          <w:szCs w:val="28"/>
          <w:lang w:val="uk-UA" w:eastAsia="ru-RU"/>
        </w:rPr>
      </w:pPr>
      <w:r w:rsidRPr="00FF05BB">
        <w:rPr>
          <w:rFonts w:ascii="Times New Roman" w:eastAsia="Times New Roman" w:hAnsi="Times New Roman" w:cs="Times New Roman"/>
          <w:sz w:val="28"/>
          <w:szCs w:val="28"/>
          <w:lang w:val="uk-UA" w:eastAsia="ru-RU"/>
        </w:rPr>
        <w:t>Дайте характеристику основним функціям дозвілля.</w:t>
      </w:r>
    </w:p>
    <w:p w:rsidR="00FF05BB" w:rsidRPr="00FF05BB" w:rsidRDefault="00FF05BB" w:rsidP="00D64AA9">
      <w:pPr>
        <w:widowControl w:val="0"/>
        <w:numPr>
          <w:ilvl w:val="0"/>
          <w:numId w:val="35"/>
        </w:numPr>
        <w:shd w:val="clear" w:color="auto" w:fill="FFFFFF"/>
        <w:tabs>
          <w:tab w:val="left" w:pos="-1260"/>
          <w:tab w:val="left" w:pos="648"/>
          <w:tab w:val="left" w:pos="7920"/>
          <w:tab w:val="left" w:pos="9180"/>
        </w:tabs>
        <w:autoSpaceDE w:val="0"/>
        <w:autoSpaceDN w:val="0"/>
        <w:adjustRightInd w:val="0"/>
        <w:spacing w:after="0" w:line="240" w:lineRule="auto"/>
        <w:ind w:right="-1"/>
        <w:rPr>
          <w:rFonts w:ascii="Times New Roman" w:eastAsia="Times New Roman" w:hAnsi="Times New Roman" w:cs="Times New Roman"/>
          <w:sz w:val="28"/>
          <w:szCs w:val="28"/>
          <w:lang w:val="uk-UA" w:eastAsia="ru-RU"/>
        </w:rPr>
      </w:pPr>
      <w:r w:rsidRPr="00FF05BB">
        <w:rPr>
          <w:rFonts w:ascii="Times New Roman" w:eastAsia="Times New Roman" w:hAnsi="Times New Roman" w:cs="Times New Roman"/>
          <w:sz w:val="28"/>
          <w:szCs w:val="28"/>
          <w:lang w:val="uk-UA" w:eastAsia="ru-RU"/>
        </w:rPr>
        <w:t>Які рівні має дозвілля? На обраному вами прикладі покажіть взаємозв'язок функцій та рівнів дозвілля.</w:t>
      </w:r>
    </w:p>
    <w:p w:rsidR="00FF05BB" w:rsidRPr="00FF05BB" w:rsidRDefault="00FF05BB" w:rsidP="00D64AA9">
      <w:pPr>
        <w:widowControl w:val="0"/>
        <w:numPr>
          <w:ilvl w:val="0"/>
          <w:numId w:val="35"/>
        </w:numPr>
        <w:shd w:val="clear" w:color="auto" w:fill="FFFFFF"/>
        <w:tabs>
          <w:tab w:val="left" w:pos="-1260"/>
          <w:tab w:val="left" w:pos="648"/>
          <w:tab w:val="left" w:pos="7920"/>
          <w:tab w:val="left" w:pos="9180"/>
        </w:tabs>
        <w:autoSpaceDE w:val="0"/>
        <w:autoSpaceDN w:val="0"/>
        <w:adjustRightInd w:val="0"/>
        <w:spacing w:after="0" w:line="240" w:lineRule="auto"/>
        <w:ind w:right="-1"/>
        <w:rPr>
          <w:rFonts w:ascii="Times New Roman" w:eastAsia="Times New Roman" w:hAnsi="Times New Roman" w:cs="Times New Roman"/>
          <w:sz w:val="28"/>
          <w:szCs w:val="28"/>
          <w:lang w:val="uk-UA" w:eastAsia="ru-RU"/>
        </w:rPr>
      </w:pPr>
      <w:r w:rsidRPr="00FF05BB">
        <w:rPr>
          <w:rFonts w:ascii="Times New Roman" w:eastAsia="Times New Roman" w:hAnsi="Times New Roman" w:cs="Times New Roman"/>
          <w:sz w:val="28"/>
          <w:szCs w:val="28"/>
          <w:lang w:val="uk-UA" w:eastAsia="ru-RU"/>
        </w:rPr>
        <w:t>В чому полягає принцип інтересу у сфері дозвілля?</w:t>
      </w:r>
    </w:p>
    <w:p w:rsidR="00FF05BB" w:rsidRPr="00FF05BB" w:rsidRDefault="00FF05BB" w:rsidP="00D64AA9">
      <w:pPr>
        <w:widowControl w:val="0"/>
        <w:numPr>
          <w:ilvl w:val="0"/>
          <w:numId w:val="35"/>
        </w:numPr>
        <w:shd w:val="clear" w:color="auto" w:fill="FFFFFF"/>
        <w:tabs>
          <w:tab w:val="left" w:pos="-1260"/>
          <w:tab w:val="left" w:pos="648"/>
          <w:tab w:val="left" w:pos="7920"/>
          <w:tab w:val="left" w:pos="9180"/>
        </w:tabs>
        <w:autoSpaceDE w:val="0"/>
        <w:autoSpaceDN w:val="0"/>
        <w:adjustRightInd w:val="0"/>
        <w:spacing w:after="0" w:line="240" w:lineRule="auto"/>
        <w:ind w:right="-1"/>
        <w:rPr>
          <w:rFonts w:ascii="Times New Roman" w:eastAsia="Times New Roman" w:hAnsi="Times New Roman" w:cs="Times New Roman"/>
          <w:sz w:val="28"/>
          <w:szCs w:val="28"/>
          <w:lang w:val="uk-UA" w:eastAsia="ru-RU"/>
        </w:rPr>
      </w:pPr>
      <w:r w:rsidRPr="00FF05BB">
        <w:rPr>
          <w:rFonts w:ascii="Times New Roman" w:eastAsia="Times New Roman" w:hAnsi="Times New Roman" w:cs="Times New Roman"/>
          <w:sz w:val="28"/>
          <w:szCs w:val="28"/>
          <w:lang w:val="uk-UA" w:eastAsia="ru-RU"/>
        </w:rPr>
        <w:t>Чому в педагогіці дозвілля особлива увага приділяється підлітковому віку?</w:t>
      </w:r>
    </w:p>
    <w:p w:rsidR="002D37F3" w:rsidRDefault="00FF05BB" w:rsidP="00D64AA9">
      <w:pPr>
        <w:widowControl w:val="0"/>
        <w:numPr>
          <w:ilvl w:val="0"/>
          <w:numId w:val="35"/>
        </w:numPr>
        <w:shd w:val="clear" w:color="auto" w:fill="FFFFFF"/>
        <w:tabs>
          <w:tab w:val="left" w:pos="648"/>
          <w:tab w:val="left" w:pos="7920"/>
          <w:tab w:val="left" w:pos="9180"/>
        </w:tabs>
        <w:autoSpaceDE w:val="0"/>
        <w:autoSpaceDN w:val="0"/>
        <w:adjustRightInd w:val="0"/>
        <w:spacing w:before="10" w:after="0" w:line="240" w:lineRule="auto"/>
        <w:ind w:right="-1"/>
        <w:rPr>
          <w:rFonts w:ascii="Times New Roman" w:eastAsia="Times New Roman" w:hAnsi="Times New Roman" w:cs="Times New Roman"/>
          <w:spacing w:val="-3"/>
          <w:sz w:val="28"/>
          <w:szCs w:val="28"/>
          <w:lang w:val="uk-UA" w:eastAsia="ru-RU"/>
        </w:rPr>
      </w:pPr>
      <w:r w:rsidRPr="00FF05BB">
        <w:rPr>
          <w:rFonts w:ascii="Times New Roman" w:eastAsia="Times New Roman" w:hAnsi="Times New Roman" w:cs="Times New Roman"/>
          <w:sz w:val="28"/>
          <w:szCs w:val="28"/>
          <w:lang w:val="uk-UA" w:eastAsia="ru-RU"/>
        </w:rPr>
        <w:t>В чому особливості ігрового дозвілля?</w:t>
      </w:r>
    </w:p>
    <w:p w:rsidR="00FF05BB" w:rsidRPr="006A120A" w:rsidRDefault="00FF05BB" w:rsidP="00D64AA9">
      <w:pPr>
        <w:widowControl w:val="0"/>
        <w:numPr>
          <w:ilvl w:val="0"/>
          <w:numId w:val="35"/>
        </w:numPr>
        <w:shd w:val="clear" w:color="auto" w:fill="FFFFFF"/>
        <w:tabs>
          <w:tab w:val="left" w:pos="648"/>
          <w:tab w:val="left" w:pos="7920"/>
          <w:tab w:val="left" w:pos="9180"/>
        </w:tabs>
        <w:autoSpaceDE w:val="0"/>
        <w:autoSpaceDN w:val="0"/>
        <w:adjustRightInd w:val="0"/>
        <w:spacing w:before="10" w:after="0" w:line="240" w:lineRule="auto"/>
        <w:ind w:right="-1"/>
        <w:rPr>
          <w:rFonts w:ascii="Times New Roman" w:eastAsia="Times New Roman" w:hAnsi="Times New Roman" w:cs="Times New Roman"/>
          <w:spacing w:val="-3"/>
          <w:sz w:val="28"/>
          <w:szCs w:val="28"/>
          <w:lang w:val="uk-UA" w:eastAsia="ru-RU"/>
        </w:rPr>
      </w:pPr>
      <w:r w:rsidRPr="00FF05BB">
        <w:rPr>
          <w:rFonts w:ascii="Times New Roman" w:eastAsia="Times New Roman" w:hAnsi="Times New Roman" w:cs="Times New Roman"/>
          <w:sz w:val="28"/>
          <w:szCs w:val="28"/>
          <w:lang w:val="uk-UA" w:eastAsia="ru-RU"/>
        </w:rPr>
        <w:t>Які види дозвілля можна організувати під час шкільних канікул?</w:t>
      </w:r>
    </w:p>
    <w:p w:rsidR="006A120A" w:rsidRPr="006A120A" w:rsidRDefault="006A120A" w:rsidP="00D64AA9">
      <w:pPr>
        <w:widowControl w:val="0"/>
        <w:numPr>
          <w:ilvl w:val="0"/>
          <w:numId w:val="35"/>
        </w:numPr>
        <w:shd w:val="clear" w:color="auto" w:fill="FFFFFF"/>
        <w:tabs>
          <w:tab w:val="left" w:pos="648"/>
          <w:tab w:val="left" w:pos="7920"/>
          <w:tab w:val="left" w:pos="9180"/>
        </w:tabs>
        <w:autoSpaceDE w:val="0"/>
        <w:autoSpaceDN w:val="0"/>
        <w:adjustRightInd w:val="0"/>
        <w:spacing w:before="10" w:after="0" w:line="240" w:lineRule="auto"/>
        <w:ind w:right="-1"/>
        <w:rPr>
          <w:rFonts w:ascii="Times New Roman" w:eastAsia="Times New Roman" w:hAnsi="Times New Roman" w:cs="Times New Roman"/>
          <w:spacing w:val="-3"/>
          <w:sz w:val="28"/>
          <w:szCs w:val="28"/>
          <w:lang w:val="uk-UA" w:eastAsia="ru-RU"/>
        </w:rPr>
      </w:pPr>
      <w:r w:rsidRPr="006A120A">
        <w:rPr>
          <w:rFonts w:ascii="Times New Roman" w:eastAsia="Times New Roman" w:hAnsi="Times New Roman" w:cs="Times New Roman"/>
          <w:spacing w:val="-3"/>
          <w:sz w:val="28"/>
          <w:szCs w:val="28"/>
          <w:lang w:val="uk-UA" w:eastAsia="ru-RU"/>
        </w:rPr>
        <w:t>Розкрийте засади державної молодіжної політики.</w:t>
      </w:r>
    </w:p>
    <w:p w:rsidR="006A120A" w:rsidRPr="006A120A" w:rsidRDefault="006A120A" w:rsidP="00D64AA9">
      <w:pPr>
        <w:widowControl w:val="0"/>
        <w:numPr>
          <w:ilvl w:val="0"/>
          <w:numId w:val="35"/>
        </w:numPr>
        <w:shd w:val="clear" w:color="auto" w:fill="FFFFFF"/>
        <w:tabs>
          <w:tab w:val="left" w:pos="648"/>
          <w:tab w:val="left" w:pos="7920"/>
          <w:tab w:val="left" w:pos="9180"/>
        </w:tabs>
        <w:autoSpaceDE w:val="0"/>
        <w:autoSpaceDN w:val="0"/>
        <w:adjustRightInd w:val="0"/>
        <w:spacing w:before="10" w:after="0" w:line="240" w:lineRule="auto"/>
        <w:ind w:right="-1"/>
        <w:rPr>
          <w:rFonts w:ascii="Times New Roman" w:eastAsia="Times New Roman" w:hAnsi="Times New Roman" w:cs="Times New Roman"/>
          <w:spacing w:val="-3"/>
          <w:sz w:val="28"/>
          <w:szCs w:val="28"/>
          <w:lang w:val="uk-UA" w:eastAsia="ru-RU"/>
        </w:rPr>
      </w:pPr>
      <w:r w:rsidRPr="006A120A">
        <w:rPr>
          <w:rFonts w:ascii="Times New Roman" w:eastAsia="Times New Roman" w:hAnsi="Times New Roman" w:cs="Times New Roman"/>
          <w:spacing w:val="-3"/>
          <w:sz w:val="28"/>
          <w:szCs w:val="28"/>
          <w:lang w:val="uk-UA" w:eastAsia="ru-RU"/>
        </w:rPr>
        <w:t>Які основні завдання вирішують центри соціальних служб для молоді?</w:t>
      </w:r>
    </w:p>
    <w:p w:rsidR="006A120A" w:rsidRPr="006A120A" w:rsidRDefault="006A120A" w:rsidP="00D64AA9">
      <w:pPr>
        <w:widowControl w:val="0"/>
        <w:numPr>
          <w:ilvl w:val="0"/>
          <w:numId w:val="35"/>
        </w:numPr>
        <w:shd w:val="clear" w:color="auto" w:fill="FFFFFF"/>
        <w:tabs>
          <w:tab w:val="left" w:pos="648"/>
          <w:tab w:val="left" w:pos="7920"/>
          <w:tab w:val="left" w:pos="9180"/>
        </w:tabs>
        <w:autoSpaceDE w:val="0"/>
        <w:autoSpaceDN w:val="0"/>
        <w:adjustRightInd w:val="0"/>
        <w:spacing w:before="10" w:after="0" w:line="240" w:lineRule="auto"/>
        <w:ind w:right="-1"/>
        <w:jc w:val="both"/>
        <w:rPr>
          <w:rFonts w:ascii="Times New Roman" w:eastAsia="Times New Roman" w:hAnsi="Times New Roman" w:cs="Times New Roman"/>
          <w:spacing w:val="-3"/>
          <w:sz w:val="28"/>
          <w:szCs w:val="28"/>
          <w:lang w:val="uk-UA" w:eastAsia="ru-RU"/>
        </w:rPr>
      </w:pPr>
      <w:r w:rsidRPr="006A120A">
        <w:rPr>
          <w:rFonts w:ascii="Times New Roman" w:eastAsia="Times New Roman" w:hAnsi="Times New Roman" w:cs="Times New Roman"/>
          <w:spacing w:val="-3"/>
          <w:sz w:val="28"/>
          <w:szCs w:val="28"/>
          <w:lang w:val="uk-UA" w:eastAsia="ru-RU"/>
        </w:rPr>
        <w:t>У чому полягає сутність дефі</w:t>
      </w:r>
      <w:r w:rsidR="0005561B">
        <w:rPr>
          <w:rFonts w:ascii="Times New Roman" w:eastAsia="Times New Roman" w:hAnsi="Times New Roman" w:cs="Times New Roman"/>
          <w:spacing w:val="-3"/>
          <w:sz w:val="28"/>
          <w:szCs w:val="28"/>
          <w:lang w:val="uk-UA" w:eastAsia="ru-RU"/>
        </w:rPr>
        <w:t xml:space="preserve">цитної моделі соціальної роботи </w:t>
      </w:r>
      <w:r w:rsidRPr="006A120A">
        <w:rPr>
          <w:rFonts w:ascii="Times New Roman" w:eastAsia="Times New Roman" w:hAnsi="Times New Roman" w:cs="Times New Roman"/>
          <w:spacing w:val="-3"/>
          <w:sz w:val="28"/>
          <w:szCs w:val="28"/>
          <w:lang w:val="uk-UA" w:eastAsia="ru-RU"/>
        </w:rPr>
        <w:t>з молоддю?</w:t>
      </w:r>
    </w:p>
    <w:p w:rsidR="006A120A" w:rsidRPr="00FF05BB" w:rsidRDefault="0073705B" w:rsidP="00D64AA9">
      <w:pPr>
        <w:widowControl w:val="0"/>
        <w:numPr>
          <w:ilvl w:val="0"/>
          <w:numId w:val="35"/>
        </w:numPr>
        <w:shd w:val="clear" w:color="auto" w:fill="FFFFFF"/>
        <w:tabs>
          <w:tab w:val="left" w:pos="648"/>
          <w:tab w:val="left" w:pos="7920"/>
          <w:tab w:val="left" w:pos="9180"/>
        </w:tabs>
        <w:autoSpaceDE w:val="0"/>
        <w:autoSpaceDN w:val="0"/>
        <w:adjustRightInd w:val="0"/>
        <w:spacing w:before="10" w:after="0" w:line="240" w:lineRule="auto"/>
        <w:ind w:right="-1"/>
        <w:rPr>
          <w:rFonts w:ascii="Times New Roman" w:eastAsia="Times New Roman" w:hAnsi="Times New Roman" w:cs="Times New Roman"/>
          <w:spacing w:val="-3"/>
          <w:sz w:val="28"/>
          <w:szCs w:val="28"/>
          <w:lang w:val="uk-UA" w:eastAsia="ru-RU"/>
        </w:rPr>
      </w:pPr>
      <w:r>
        <w:rPr>
          <w:rFonts w:ascii="Times New Roman" w:eastAsia="Times New Roman" w:hAnsi="Times New Roman" w:cs="Times New Roman"/>
          <w:spacing w:val="-3"/>
          <w:sz w:val="28"/>
          <w:szCs w:val="28"/>
          <w:lang w:val="uk-UA" w:eastAsia="ru-RU"/>
        </w:rPr>
        <w:t>Визначте</w:t>
      </w:r>
      <w:r w:rsidR="006A120A" w:rsidRPr="006A120A">
        <w:rPr>
          <w:rFonts w:ascii="Times New Roman" w:eastAsia="Times New Roman" w:hAnsi="Times New Roman" w:cs="Times New Roman"/>
          <w:spacing w:val="-3"/>
          <w:sz w:val="28"/>
          <w:szCs w:val="28"/>
          <w:lang w:val="uk-UA" w:eastAsia="ru-RU"/>
        </w:rPr>
        <w:t xml:space="preserve"> основні підходи до роботи з молоддю.</w:t>
      </w:r>
    </w:p>
    <w:p w:rsidR="001E3DCC" w:rsidRDefault="001E3DCC" w:rsidP="0083256F">
      <w:pPr>
        <w:pStyle w:val="FR3"/>
        <w:jc w:val="center"/>
        <w:rPr>
          <w:rFonts w:ascii="Times New Roman" w:hAnsi="Times New Roman" w:cs="Times New Roman"/>
          <w:b/>
          <w:sz w:val="28"/>
          <w:szCs w:val="28"/>
          <w:lang w:val="uk-UA"/>
        </w:rPr>
      </w:pPr>
    </w:p>
    <w:p w:rsidR="00FF05BB" w:rsidRPr="00FF05BB" w:rsidRDefault="00FF05BB" w:rsidP="0083256F">
      <w:pPr>
        <w:pStyle w:val="FR3"/>
        <w:jc w:val="center"/>
        <w:rPr>
          <w:rFonts w:ascii="Times New Roman" w:hAnsi="Times New Roman" w:cs="Times New Roman"/>
          <w:b/>
          <w:sz w:val="28"/>
          <w:szCs w:val="28"/>
          <w:lang w:val="uk-UA"/>
        </w:rPr>
      </w:pPr>
      <w:r w:rsidRPr="00FF05BB">
        <w:rPr>
          <w:rFonts w:ascii="Times New Roman" w:hAnsi="Times New Roman" w:cs="Times New Roman"/>
          <w:b/>
          <w:sz w:val="28"/>
          <w:szCs w:val="28"/>
          <w:lang w:val="uk-UA"/>
        </w:rPr>
        <w:t>Література</w:t>
      </w:r>
    </w:p>
    <w:p w:rsidR="008E5472" w:rsidRPr="008E5472" w:rsidRDefault="008E5472" w:rsidP="00D64AA9">
      <w:pPr>
        <w:pStyle w:val="Default"/>
        <w:numPr>
          <w:ilvl w:val="0"/>
          <w:numId w:val="34"/>
        </w:numPr>
        <w:jc w:val="both"/>
        <w:rPr>
          <w:sz w:val="28"/>
          <w:szCs w:val="28"/>
        </w:rPr>
      </w:pPr>
      <w:r>
        <w:rPr>
          <w:sz w:val="28"/>
          <w:szCs w:val="28"/>
          <w:lang w:val="uk-UA"/>
        </w:rPr>
        <w:lastRenderedPageBreak/>
        <w:t xml:space="preserve">Шевців З. М. Основи соціально-педагогічної діяльності / З. М. Шевців. – К. : Центр </w:t>
      </w:r>
      <w:proofErr w:type="spellStart"/>
      <w:r>
        <w:rPr>
          <w:sz w:val="28"/>
          <w:szCs w:val="28"/>
          <w:lang w:val="uk-UA"/>
        </w:rPr>
        <w:t>учбов</w:t>
      </w:r>
      <w:proofErr w:type="spellEnd"/>
      <w:r>
        <w:rPr>
          <w:sz w:val="28"/>
          <w:szCs w:val="28"/>
          <w:lang w:val="uk-UA"/>
        </w:rPr>
        <w:t>. літ-ри, 2012. – 248 с.</w:t>
      </w:r>
    </w:p>
    <w:p w:rsidR="005D4842" w:rsidRPr="005D4842" w:rsidRDefault="005D4842" w:rsidP="00D64AA9">
      <w:pPr>
        <w:widowControl w:val="0"/>
        <w:numPr>
          <w:ilvl w:val="0"/>
          <w:numId w:val="34"/>
        </w:numPr>
        <w:shd w:val="clear" w:color="auto" w:fill="FFFFFF"/>
        <w:tabs>
          <w:tab w:val="left" w:pos="0"/>
        </w:tabs>
        <w:autoSpaceDE w:val="0"/>
        <w:autoSpaceDN w:val="0"/>
        <w:adjustRightInd w:val="0"/>
        <w:spacing w:after="0" w:line="240" w:lineRule="auto"/>
        <w:ind w:right="-5"/>
        <w:rPr>
          <w:rFonts w:ascii="Times New Roman" w:eastAsia="Times New Roman" w:hAnsi="Times New Roman" w:cs="Times New Roman"/>
          <w:spacing w:val="-1"/>
          <w:sz w:val="28"/>
          <w:szCs w:val="28"/>
          <w:lang w:val="uk-UA" w:eastAsia="ru-RU"/>
        </w:rPr>
      </w:pPr>
      <w:r w:rsidRPr="005D4842">
        <w:rPr>
          <w:rFonts w:ascii="Times New Roman" w:eastAsia="Times New Roman" w:hAnsi="Times New Roman" w:cs="Times New Roman"/>
          <w:spacing w:val="-1"/>
          <w:sz w:val="28"/>
          <w:szCs w:val="28"/>
          <w:lang w:val="uk-UA" w:eastAsia="ru-RU"/>
        </w:rPr>
        <w:t>Шахрай В.М. Технології соціальної роботи. Навчальний посібник. - К.: Центр навчальної літератури, 2006. - 464 с.</w:t>
      </w:r>
    </w:p>
    <w:p w:rsidR="005D4842" w:rsidRPr="005D4842" w:rsidRDefault="005D4842" w:rsidP="00D64AA9">
      <w:pPr>
        <w:widowControl w:val="0"/>
        <w:numPr>
          <w:ilvl w:val="0"/>
          <w:numId w:val="34"/>
        </w:numPr>
        <w:shd w:val="clear" w:color="auto" w:fill="FFFFFF"/>
        <w:tabs>
          <w:tab w:val="left" w:pos="0"/>
        </w:tabs>
        <w:autoSpaceDE w:val="0"/>
        <w:autoSpaceDN w:val="0"/>
        <w:adjustRightInd w:val="0"/>
        <w:spacing w:after="0" w:line="240" w:lineRule="auto"/>
        <w:ind w:right="-5"/>
        <w:rPr>
          <w:rFonts w:ascii="Times New Roman" w:eastAsia="Times New Roman" w:hAnsi="Times New Roman" w:cs="Times New Roman"/>
          <w:spacing w:val="-1"/>
          <w:sz w:val="28"/>
          <w:szCs w:val="28"/>
          <w:lang w:val="uk-UA" w:eastAsia="ru-RU"/>
        </w:rPr>
      </w:pPr>
      <w:proofErr w:type="spellStart"/>
      <w:r w:rsidRPr="005D4842">
        <w:rPr>
          <w:rFonts w:ascii="Times New Roman" w:eastAsia="Times New Roman" w:hAnsi="Times New Roman" w:cs="Times New Roman"/>
          <w:spacing w:val="-1"/>
          <w:sz w:val="28"/>
          <w:szCs w:val="28"/>
          <w:lang w:val="uk-UA" w:eastAsia="ru-RU"/>
        </w:rPr>
        <w:t>Завацька</w:t>
      </w:r>
      <w:proofErr w:type="spellEnd"/>
      <w:r w:rsidRPr="005D4842">
        <w:rPr>
          <w:rFonts w:ascii="Times New Roman" w:eastAsia="Times New Roman" w:hAnsi="Times New Roman" w:cs="Times New Roman"/>
          <w:spacing w:val="-1"/>
          <w:sz w:val="28"/>
          <w:szCs w:val="28"/>
          <w:lang w:val="uk-UA" w:eastAsia="ru-RU"/>
        </w:rPr>
        <w:t xml:space="preserve"> Л.М. Технології професійної діяльності соціального педагога. Навчальний посібник для ВНЗ. – К.: Видавничий Дім "Слово", 2008. - 240 с.</w:t>
      </w:r>
    </w:p>
    <w:p w:rsidR="00FF05BB" w:rsidRPr="005D4842" w:rsidRDefault="00F6206F" w:rsidP="00D64AA9">
      <w:pPr>
        <w:widowControl w:val="0"/>
        <w:numPr>
          <w:ilvl w:val="0"/>
          <w:numId w:val="34"/>
        </w:numPr>
        <w:shd w:val="clear" w:color="auto" w:fill="FFFFFF"/>
        <w:tabs>
          <w:tab w:val="left" w:pos="0"/>
        </w:tabs>
        <w:autoSpaceDE w:val="0"/>
        <w:autoSpaceDN w:val="0"/>
        <w:adjustRightInd w:val="0"/>
        <w:spacing w:after="0" w:line="240" w:lineRule="auto"/>
        <w:ind w:right="-5"/>
        <w:rPr>
          <w:rFonts w:ascii="Times New Roman" w:eastAsia="Times New Roman" w:hAnsi="Times New Roman" w:cs="Times New Roman"/>
          <w:spacing w:val="-1"/>
          <w:sz w:val="28"/>
          <w:szCs w:val="28"/>
          <w:lang w:val="uk-UA" w:eastAsia="ru-RU"/>
        </w:rPr>
      </w:pPr>
      <w:proofErr w:type="spellStart"/>
      <w:r w:rsidRPr="005D4842">
        <w:rPr>
          <w:rFonts w:ascii="Times New Roman" w:hAnsi="Times New Roman" w:cs="Times New Roman"/>
          <w:sz w:val="28"/>
          <w:szCs w:val="28"/>
          <w:lang w:val="uk-UA"/>
        </w:rPr>
        <w:t>Капська</w:t>
      </w:r>
      <w:proofErr w:type="spellEnd"/>
      <w:r w:rsidRPr="005D4842">
        <w:rPr>
          <w:rFonts w:ascii="Times New Roman" w:hAnsi="Times New Roman" w:cs="Times New Roman"/>
          <w:sz w:val="28"/>
          <w:szCs w:val="28"/>
          <w:lang w:val="uk-UA"/>
        </w:rPr>
        <w:t xml:space="preserve"> А.Й. Соціальна робота: деякі аспекти роботи з дітьми та молоддю: Навчально-методичний посібник. - К., 2000.</w:t>
      </w:r>
      <w:r w:rsidR="00FF05BB" w:rsidRPr="005D4842">
        <w:rPr>
          <w:rFonts w:ascii="Times New Roman" w:eastAsia="Times New Roman" w:hAnsi="Times New Roman" w:cs="Times New Roman"/>
          <w:sz w:val="28"/>
          <w:szCs w:val="28"/>
          <w:lang w:val="uk-UA" w:eastAsia="ru-RU"/>
        </w:rPr>
        <w:t xml:space="preserve"> </w:t>
      </w:r>
    </w:p>
    <w:p w:rsidR="00FF05BB" w:rsidRPr="00FF05BB" w:rsidRDefault="00FF05BB" w:rsidP="00D64AA9">
      <w:pPr>
        <w:widowControl w:val="0"/>
        <w:numPr>
          <w:ilvl w:val="0"/>
          <w:numId w:val="34"/>
        </w:numPr>
        <w:shd w:val="clear" w:color="auto" w:fill="FFFFFF"/>
        <w:tabs>
          <w:tab w:val="left" w:pos="0"/>
        </w:tabs>
        <w:autoSpaceDE w:val="0"/>
        <w:autoSpaceDN w:val="0"/>
        <w:adjustRightInd w:val="0"/>
        <w:spacing w:after="0" w:line="240" w:lineRule="auto"/>
        <w:ind w:right="-5"/>
        <w:rPr>
          <w:rFonts w:ascii="Times New Roman" w:eastAsia="Times New Roman" w:hAnsi="Times New Roman" w:cs="Times New Roman"/>
          <w:spacing w:val="-1"/>
          <w:sz w:val="28"/>
          <w:szCs w:val="28"/>
          <w:lang w:val="uk-UA" w:eastAsia="ru-RU"/>
        </w:rPr>
      </w:pPr>
      <w:r w:rsidRPr="00FF05BB">
        <w:rPr>
          <w:rFonts w:ascii="Times New Roman" w:eastAsia="Times New Roman" w:hAnsi="Times New Roman" w:cs="Times New Roman"/>
          <w:sz w:val="28"/>
          <w:szCs w:val="28"/>
          <w:lang w:val="uk-UA" w:eastAsia="ru-RU"/>
        </w:rPr>
        <w:t>Воловик А., Воловик В. Педагогіка дозвілля: Підручник. - Харків: ХДАК, 1999.</w:t>
      </w:r>
    </w:p>
    <w:p w:rsidR="00FF05BB" w:rsidRPr="00FF05BB" w:rsidRDefault="00FF05BB" w:rsidP="00D64AA9">
      <w:pPr>
        <w:widowControl w:val="0"/>
        <w:numPr>
          <w:ilvl w:val="0"/>
          <w:numId w:val="34"/>
        </w:numPr>
        <w:shd w:val="clear" w:color="auto" w:fill="FFFFFF"/>
        <w:tabs>
          <w:tab w:val="left" w:pos="0"/>
        </w:tabs>
        <w:autoSpaceDE w:val="0"/>
        <w:autoSpaceDN w:val="0"/>
        <w:adjustRightInd w:val="0"/>
        <w:spacing w:before="10" w:after="0" w:line="240" w:lineRule="auto"/>
        <w:ind w:right="-5"/>
        <w:rPr>
          <w:rFonts w:ascii="Times New Roman" w:eastAsia="Times New Roman" w:hAnsi="Times New Roman" w:cs="Times New Roman"/>
          <w:sz w:val="28"/>
          <w:szCs w:val="28"/>
          <w:lang w:val="uk-UA" w:eastAsia="ru-RU"/>
        </w:rPr>
      </w:pPr>
      <w:r w:rsidRPr="00FF05BB">
        <w:rPr>
          <w:rFonts w:ascii="Times New Roman" w:eastAsia="Times New Roman" w:hAnsi="Times New Roman" w:cs="Times New Roman"/>
          <w:sz w:val="28"/>
          <w:szCs w:val="28"/>
          <w:lang w:val="uk-UA" w:eastAsia="ru-RU"/>
        </w:rPr>
        <w:t xml:space="preserve">Киселева Т.Г., </w:t>
      </w:r>
      <w:proofErr w:type="spellStart"/>
      <w:r w:rsidRPr="00FF05BB">
        <w:rPr>
          <w:rFonts w:ascii="Times New Roman" w:eastAsia="Times New Roman" w:hAnsi="Times New Roman" w:cs="Times New Roman"/>
          <w:sz w:val="28"/>
          <w:szCs w:val="28"/>
          <w:lang w:val="uk-UA" w:eastAsia="ru-RU"/>
        </w:rPr>
        <w:t>Красильников</w:t>
      </w:r>
      <w:proofErr w:type="spellEnd"/>
      <w:r w:rsidRPr="00FF05BB">
        <w:rPr>
          <w:rFonts w:ascii="Times New Roman" w:eastAsia="Times New Roman" w:hAnsi="Times New Roman" w:cs="Times New Roman"/>
          <w:sz w:val="28"/>
          <w:szCs w:val="28"/>
          <w:lang w:val="uk-UA" w:eastAsia="ru-RU"/>
        </w:rPr>
        <w:t xml:space="preserve"> Ю.Д. Основи </w:t>
      </w:r>
      <w:proofErr w:type="spellStart"/>
      <w:r w:rsidRPr="00FF05BB">
        <w:rPr>
          <w:rFonts w:ascii="Times New Roman" w:eastAsia="Times New Roman" w:hAnsi="Times New Roman" w:cs="Times New Roman"/>
          <w:sz w:val="28"/>
          <w:szCs w:val="28"/>
          <w:lang w:val="uk-UA" w:eastAsia="ru-RU"/>
        </w:rPr>
        <w:t>социально-культурной</w:t>
      </w:r>
      <w:proofErr w:type="spellEnd"/>
      <w:r w:rsidRPr="00FF05BB">
        <w:rPr>
          <w:rFonts w:ascii="Times New Roman" w:eastAsia="Times New Roman" w:hAnsi="Times New Roman" w:cs="Times New Roman"/>
          <w:sz w:val="28"/>
          <w:szCs w:val="28"/>
          <w:lang w:val="uk-UA" w:eastAsia="ru-RU"/>
        </w:rPr>
        <w:t xml:space="preserve"> </w:t>
      </w:r>
      <w:proofErr w:type="spellStart"/>
      <w:r w:rsidRPr="00FF05BB">
        <w:rPr>
          <w:rFonts w:ascii="Times New Roman" w:eastAsia="Times New Roman" w:hAnsi="Times New Roman" w:cs="Times New Roman"/>
          <w:sz w:val="28"/>
          <w:szCs w:val="28"/>
          <w:lang w:val="uk-UA" w:eastAsia="ru-RU"/>
        </w:rPr>
        <w:t>деятельности</w:t>
      </w:r>
      <w:proofErr w:type="spellEnd"/>
      <w:r w:rsidRPr="00FF05BB">
        <w:rPr>
          <w:rFonts w:ascii="Times New Roman" w:eastAsia="Times New Roman" w:hAnsi="Times New Roman" w:cs="Times New Roman"/>
          <w:sz w:val="28"/>
          <w:szCs w:val="28"/>
          <w:lang w:val="uk-UA" w:eastAsia="ru-RU"/>
        </w:rPr>
        <w:t>. - М., 1995.</w:t>
      </w:r>
    </w:p>
    <w:p w:rsidR="00FF05BB" w:rsidRPr="00FF05BB" w:rsidRDefault="00FF05BB" w:rsidP="00D64AA9">
      <w:pPr>
        <w:widowControl w:val="0"/>
        <w:numPr>
          <w:ilvl w:val="0"/>
          <w:numId w:val="34"/>
        </w:numPr>
        <w:shd w:val="clear" w:color="auto" w:fill="FFFFFF"/>
        <w:tabs>
          <w:tab w:val="left" w:pos="0"/>
        </w:tabs>
        <w:autoSpaceDE w:val="0"/>
        <w:autoSpaceDN w:val="0"/>
        <w:adjustRightInd w:val="0"/>
        <w:spacing w:after="0" w:line="240" w:lineRule="auto"/>
        <w:ind w:right="-5"/>
        <w:rPr>
          <w:rFonts w:ascii="Times New Roman" w:eastAsia="Times New Roman" w:hAnsi="Times New Roman" w:cs="Times New Roman"/>
          <w:sz w:val="28"/>
          <w:szCs w:val="28"/>
          <w:lang w:val="uk-UA" w:eastAsia="ru-RU"/>
        </w:rPr>
      </w:pPr>
      <w:r w:rsidRPr="00FF05BB">
        <w:rPr>
          <w:rFonts w:ascii="Times New Roman" w:eastAsia="Times New Roman" w:hAnsi="Times New Roman" w:cs="Times New Roman"/>
          <w:sz w:val="28"/>
          <w:szCs w:val="28"/>
          <w:lang w:val="uk-UA" w:eastAsia="ru-RU"/>
        </w:rPr>
        <w:t xml:space="preserve">Молодь і дозвілля: Теорія і практика роботи з підлітками та молоддю за місцем проживання. - </w:t>
      </w:r>
      <w:proofErr w:type="spellStart"/>
      <w:r w:rsidRPr="00FF05BB">
        <w:rPr>
          <w:rFonts w:ascii="Times New Roman" w:eastAsia="Times New Roman" w:hAnsi="Times New Roman" w:cs="Times New Roman"/>
          <w:sz w:val="28"/>
          <w:szCs w:val="28"/>
          <w:lang w:val="uk-UA" w:eastAsia="ru-RU"/>
        </w:rPr>
        <w:t>Вип</w:t>
      </w:r>
      <w:proofErr w:type="spellEnd"/>
      <w:r w:rsidRPr="00FF05BB">
        <w:rPr>
          <w:rFonts w:ascii="Times New Roman" w:eastAsia="Times New Roman" w:hAnsi="Times New Roman" w:cs="Times New Roman"/>
          <w:sz w:val="28"/>
          <w:szCs w:val="28"/>
          <w:lang w:val="uk-UA" w:eastAsia="ru-RU"/>
        </w:rPr>
        <w:t>. 2. - К., 1996.</w:t>
      </w:r>
    </w:p>
    <w:p w:rsidR="0095604A" w:rsidRPr="0095604A" w:rsidRDefault="00FF05BB" w:rsidP="00D64AA9">
      <w:pPr>
        <w:widowControl w:val="0"/>
        <w:numPr>
          <w:ilvl w:val="0"/>
          <w:numId w:val="34"/>
        </w:numPr>
        <w:shd w:val="clear" w:color="auto" w:fill="FFFFFF"/>
        <w:tabs>
          <w:tab w:val="left" w:pos="0"/>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FF05BB">
        <w:rPr>
          <w:rFonts w:ascii="Times New Roman" w:eastAsia="Times New Roman" w:hAnsi="Times New Roman" w:cs="Times New Roman"/>
          <w:sz w:val="28"/>
          <w:szCs w:val="28"/>
          <w:lang w:val="uk-UA" w:eastAsia="ru-RU"/>
        </w:rPr>
        <w:t>Петрова І.В. Дозвілля в зарубіжних країнах: Підручник. - К.: Кондор, 2005.</w:t>
      </w:r>
    </w:p>
    <w:p w:rsidR="0095604A" w:rsidRPr="0095604A" w:rsidRDefault="0095604A" w:rsidP="00D64AA9">
      <w:pPr>
        <w:widowControl w:val="0"/>
        <w:numPr>
          <w:ilvl w:val="0"/>
          <w:numId w:val="34"/>
        </w:numPr>
        <w:shd w:val="clear" w:color="auto" w:fill="FFFFFF"/>
        <w:tabs>
          <w:tab w:val="left" w:pos="0"/>
        </w:tabs>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95604A">
        <w:rPr>
          <w:rFonts w:ascii="Times New Roman" w:eastAsia="Times New Roman" w:hAnsi="Times New Roman" w:cs="Times New Roman"/>
          <w:sz w:val="28"/>
          <w:szCs w:val="28"/>
          <w:lang w:eastAsia="ru-RU"/>
        </w:rPr>
        <w:t xml:space="preserve">Технологии социальной работы: Учебник / Под общ. ред. Е.И. </w:t>
      </w:r>
      <w:proofErr w:type="spellStart"/>
      <w:r w:rsidRPr="0095604A">
        <w:rPr>
          <w:rFonts w:ascii="Times New Roman" w:eastAsia="Times New Roman" w:hAnsi="Times New Roman" w:cs="Times New Roman"/>
          <w:sz w:val="28"/>
          <w:szCs w:val="28"/>
          <w:lang w:eastAsia="ru-RU"/>
        </w:rPr>
        <w:t>Холостовой</w:t>
      </w:r>
      <w:proofErr w:type="spellEnd"/>
      <w:r w:rsidRPr="0095604A">
        <w:rPr>
          <w:rFonts w:ascii="Times New Roman" w:eastAsia="Times New Roman" w:hAnsi="Times New Roman" w:cs="Times New Roman"/>
          <w:sz w:val="28"/>
          <w:szCs w:val="28"/>
          <w:lang w:eastAsia="ru-RU"/>
        </w:rPr>
        <w:t xml:space="preserve">. </w:t>
      </w:r>
      <w:proofErr w:type="gramStart"/>
      <w:r w:rsidRPr="0095604A">
        <w:rPr>
          <w:rFonts w:ascii="Times New Roman" w:eastAsia="Times New Roman" w:hAnsi="Times New Roman" w:cs="Times New Roman"/>
          <w:sz w:val="28"/>
          <w:szCs w:val="28"/>
          <w:lang w:eastAsia="ru-RU"/>
        </w:rPr>
        <w:t>-М</w:t>
      </w:r>
      <w:proofErr w:type="gramEnd"/>
      <w:r w:rsidRPr="0095604A">
        <w:rPr>
          <w:rFonts w:ascii="Times New Roman" w:eastAsia="Times New Roman" w:hAnsi="Times New Roman" w:cs="Times New Roman"/>
          <w:sz w:val="28"/>
          <w:szCs w:val="28"/>
          <w:lang w:eastAsia="ru-RU"/>
        </w:rPr>
        <w:t>.: ИНФРА-М, 2002.</w:t>
      </w:r>
    </w:p>
    <w:p w:rsidR="0095604A" w:rsidRPr="0095604A" w:rsidRDefault="0095604A" w:rsidP="0095604A">
      <w:pPr>
        <w:widowControl w:val="0"/>
        <w:shd w:val="clear" w:color="auto" w:fill="FFFFFF"/>
        <w:tabs>
          <w:tab w:val="left" w:pos="0"/>
        </w:tabs>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F6206F" w:rsidRDefault="000E2359" w:rsidP="0083256F">
      <w:pPr>
        <w:pStyle w:val="Default"/>
        <w:jc w:val="center"/>
        <w:rPr>
          <w:b/>
          <w:sz w:val="28"/>
          <w:szCs w:val="28"/>
          <w:lang w:val="uk-UA"/>
        </w:rPr>
      </w:pPr>
      <w:r>
        <w:rPr>
          <w:b/>
          <w:sz w:val="28"/>
          <w:szCs w:val="28"/>
          <w:lang w:val="uk-UA"/>
        </w:rPr>
        <w:t>Семінарське заняття № 9</w:t>
      </w:r>
    </w:p>
    <w:p w:rsidR="00F6206F" w:rsidRPr="0046655C" w:rsidRDefault="00F6206F" w:rsidP="0083256F">
      <w:pPr>
        <w:pStyle w:val="Default"/>
        <w:jc w:val="center"/>
        <w:rPr>
          <w:b/>
          <w:sz w:val="28"/>
          <w:szCs w:val="28"/>
          <w:lang w:val="uk-UA"/>
        </w:rPr>
      </w:pPr>
    </w:p>
    <w:p w:rsidR="00CF6042" w:rsidRDefault="00F6206F" w:rsidP="0083256F">
      <w:pPr>
        <w:pStyle w:val="22"/>
        <w:keepNext/>
        <w:keepLines/>
        <w:shd w:val="clear" w:color="auto" w:fill="auto"/>
        <w:spacing w:line="240" w:lineRule="auto"/>
        <w:jc w:val="left"/>
        <w:rPr>
          <w:bCs w:val="0"/>
          <w:i w:val="0"/>
          <w:lang w:val="uk-UA" w:eastAsia="ru-RU"/>
        </w:rPr>
      </w:pPr>
      <w:r w:rsidRPr="00FB6931">
        <w:rPr>
          <w:bCs w:val="0"/>
          <w:i w:val="0"/>
          <w:lang w:val="uk-UA" w:eastAsia="ru-RU"/>
        </w:rPr>
        <w:t>Тема:</w:t>
      </w:r>
      <w:r w:rsidR="00CF6042">
        <w:rPr>
          <w:bCs w:val="0"/>
          <w:i w:val="0"/>
          <w:lang w:val="uk-UA" w:eastAsia="ru-RU"/>
        </w:rPr>
        <w:t xml:space="preserve"> Соціально-педагогічна робота з обдарованими дітьми (2 год).</w:t>
      </w:r>
    </w:p>
    <w:p w:rsidR="004353F6" w:rsidRDefault="004353F6" w:rsidP="0083256F">
      <w:pPr>
        <w:pStyle w:val="22"/>
        <w:keepNext/>
        <w:keepLines/>
        <w:shd w:val="clear" w:color="auto" w:fill="auto"/>
        <w:spacing w:line="240" w:lineRule="auto"/>
        <w:jc w:val="left"/>
        <w:rPr>
          <w:bCs w:val="0"/>
          <w:i w:val="0"/>
          <w:lang w:val="uk-UA" w:eastAsia="ru-RU"/>
        </w:rPr>
      </w:pPr>
    </w:p>
    <w:p w:rsidR="004353F6" w:rsidRDefault="004353F6" w:rsidP="004353F6">
      <w:pPr>
        <w:pStyle w:val="22"/>
        <w:keepNext/>
        <w:keepLines/>
        <w:shd w:val="clear" w:color="auto" w:fill="auto"/>
        <w:spacing w:line="240" w:lineRule="auto"/>
        <w:jc w:val="center"/>
        <w:rPr>
          <w:bCs w:val="0"/>
          <w:i w:val="0"/>
          <w:lang w:val="uk-UA" w:eastAsia="ru-RU"/>
        </w:rPr>
      </w:pPr>
      <w:r>
        <w:rPr>
          <w:bCs w:val="0"/>
          <w:i w:val="0"/>
          <w:lang w:val="uk-UA" w:eastAsia="ru-RU"/>
        </w:rPr>
        <w:t>План</w:t>
      </w:r>
    </w:p>
    <w:p w:rsidR="004353F6" w:rsidRDefault="004353F6" w:rsidP="00D64AA9">
      <w:pPr>
        <w:pStyle w:val="22"/>
        <w:keepNext/>
        <w:keepLines/>
        <w:numPr>
          <w:ilvl w:val="0"/>
          <w:numId w:val="37"/>
        </w:numPr>
        <w:shd w:val="clear" w:color="auto" w:fill="auto"/>
        <w:spacing w:line="240" w:lineRule="auto"/>
        <w:jc w:val="left"/>
        <w:rPr>
          <w:b w:val="0"/>
          <w:bCs w:val="0"/>
          <w:i w:val="0"/>
          <w:lang w:val="uk-UA" w:eastAsia="ru-RU"/>
        </w:rPr>
      </w:pPr>
      <w:r>
        <w:rPr>
          <w:b w:val="0"/>
          <w:bCs w:val="0"/>
          <w:i w:val="0"/>
          <w:lang w:val="uk-UA" w:eastAsia="ru-RU"/>
        </w:rPr>
        <w:t>Обдаровані діти як соціально-педагогічна проблема.</w:t>
      </w:r>
    </w:p>
    <w:p w:rsidR="004353F6" w:rsidRDefault="004353F6" w:rsidP="00D64AA9">
      <w:pPr>
        <w:pStyle w:val="22"/>
        <w:keepNext/>
        <w:keepLines/>
        <w:numPr>
          <w:ilvl w:val="0"/>
          <w:numId w:val="37"/>
        </w:numPr>
        <w:shd w:val="clear" w:color="auto" w:fill="auto"/>
        <w:spacing w:line="240" w:lineRule="auto"/>
        <w:jc w:val="left"/>
        <w:rPr>
          <w:b w:val="0"/>
          <w:bCs w:val="0"/>
          <w:i w:val="0"/>
          <w:lang w:val="uk-UA" w:eastAsia="ru-RU"/>
        </w:rPr>
      </w:pPr>
      <w:r>
        <w:rPr>
          <w:b w:val="0"/>
          <w:bCs w:val="0"/>
          <w:i w:val="0"/>
          <w:lang w:val="uk-UA" w:eastAsia="ru-RU"/>
        </w:rPr>
        <w:t>Методи діагностики обдарованої дитини</w:t>
      </w:r>
    </w:p>
    <w:p w:rsidR="004353F6" w:rsidRDefault="004353F6" w:rsidP="00D64AA9">
      <w:pPr>
        <w:pStyle w:val="22"/>
        <w:keepNext/>
        <w:keepLines/>
        <w:numPr>
          <w:ilvl w:val="0"/>
          <w:numId w:val="37"/>
        </w:numPr>
        <w:shd w:val="clear" w:color="auto" w:fill="auto"/>
        <w:spacing w:line="240" w:lineRule="auto"/>
        <w:jc w:val="left"/>
        <w:rPr>
          <w:b w:val="0"/>
          <w:bCs w:val="0"/>
          <w:i w:val="0"/>
          <w:lang w:val="uk-UA" w:eastAsia="ru-RU"/>
        </w:rPr>
      </w:pPr>
      <w:r>
        <w:rPr>
          <w:b w:val="0"/>
          <w:bCs w:val="0"/>
          <w:i w:val="0"/>
          <w:lang w:val="uk-UA" w:eastAsia="ru-RU"/>
        </w:rPr>
        <w:t>Технологія діяльності з обдарованими дітьми.</w:t>
      </w:r>
    </w:p>
    <w:p w:rsidR="004353F6" w:rsidRDefault="004353F6" w:rsidP="004353F6">
      <w:pPr>
        <w:pStyle w:val="22"/>
        <w:keepNext/>
        <w:keepLines/>
        <w:shd w:val="clear" w:color="auto" w:fill="auto"/>
        <w:spacing w:line="240" w:lineRule="auto"/>
        <w:jc w:val="left"/>
        <w:rPr>
          <w:b w:val="0"/>
          <w:bCs w:val="0"/>
          <w:i w:val="0"/>
          <w:lang w:val="uk-UA" w:eastAsia="ru-RU"/>
        </w:rPr>
      </w:pPr>
    </w:p>
    <w:p w:rsidR="004353F6" w:rsidRPr="004353F6" w:rsidRDefault="004353F6" w:rsidP="004353F6">
      <w:pPr>
        <w:pStyle w:val="22"/>
        <w:keepNext/>
        <w:keepLines/>
        <w:shd w:val="clear" w:color="auto" w:fill="auto"/>
        <w:spacing w:line="240" w:lineRule="auto"/>
        <w:jc w:val="left"/>
        <w:rPr>
          <w:bCs w:val="0"/>
          <w:i w:val="0"/>
          <w:lang w:val="uk-UA" w:eastAsia="ru-RU"/>
        </w:rPr>
      </w:pPr>
      <w:r w:rsidRPr="004353F6">
        <w:rPr>
          <w:bCs w:val="0"/>
          <w:i w:val="0"/>
          <w:lang w:val="uk-UA" w:eastAsia="ru-RU"/>
        </w:rPr>
        <w:t>Питання для самоконтролю студентів</w:t>
      </w:r>
    </w:p>
    <w:p w:rsidR="004353F6" w:rsidRDefault="00A1263B" w:rsidP="00D64AA9">
      <w:pPr>
        <w:pStyle w:val="22"/>
        <w:keepNext/>
        <w:keepLines/>
        <w:numPr>
          <w:ilvl w:val="0"/>
          <w:numId w:val="38"/>
        </w:numPr>
        <w:shd w:val="clear" w:color="auto" w:fill="auto"/>
        <w:spacing w:line="240" w:lineRule="auto"/>
        <w:jc w:val="left"/>
        <w:rPr>
          <w:b w:val="0"/>
          <w:bCs w:val="0"/>
          <w:i w:val="0"/>
          <w:lang w:val="uk-UA" w:eastAsia="ru-RU"/>
        </w:rPr>
      </w:pPr>
      <w:r>
        <w:rPr>
          <w:b w:val="0"/>
          <w:bCs w:val="0"/>
          <w:i w:val="0"/>
          <w:lang w:val="uk-UA" w:eastAsia="ru-RU"/>
        </w:rPr>
        <w:t xml:space="preserve"> Що таке обдарованість? Назвіть показники обдарованості.</w:t>
      </w:r>
    </w:p>
    <w:p w:rsidR="00A1263B" w:rsidRDefault="00A1263B" w:rsidP="00D64AA9">
      <w:pPr>
        <w:pStyle w:val="22"/>
        <w:keepNext/>
        <w:keepLines/>
        <w:numPr>
          <w:ilvl w:val="0"/>
          <w:numId w:val="38"/>
        </w:numPr>
        <w:shd w:val="clear" w:color="auto" w:fill="auto"/>
        <w:spacing w:line="240" w:lineRule="auto"/>
        <w:jc w:val="left"/>
        <w:rPr>
          <w:b w:val="0"/>
          <w:bCs w:val="0"/>
          <w:i w:val="0"/>
          <w:lang w:val="uk-UA" w:eastAsia="ru-RU"/>
        </w:rPr>
      </w:pPr>
      <w:r>
        <w:rPr>
          <w:b w:val="0"/>
          <w:bCs w:val="0"/>
          <w:i w:val="0"/>
          <w:lang w:val="uk-UA" w:eastAsia="ru-RU"/>
        </w:rPr>
        <w:t>Які фактори визначають обдарованість?</w:t>
      </w:r>
    </w:p>
    <w:p w:rsidR="00A1263B" w:rsidRDefault="00A1263B" w:rsidP="00D64AA9">
      <w:pPr>
        <w:pStyle w:val="22"/>
        <w:keepNext/>
        <w:keepLines/>
        <w:numPr>
          <w:ilvl w:val="0"/>
          <w:numId w:val="38"/>
        </w:numPr>
        <w:shd w:val="clear" w:color="auto" w:fill="auto"/>
        <w:spacing w:line="240" w:lineRule="auto"/>
        <w:jc w:val="left"/>
        <w:rPr>
          <w:b w:val="0"/>
          <w:bCs w:val="0"/>
          <w:i w:val="0"/>
          <w:lang w:val="uk-UA" w:eastAsia="ru-RU"/>
        </w:rPr>
      </w:pPr>
      <w:r>
        <w:rPr>
          <w:b w:val="0"/>
          <w:bCs w:val="0"/>
          <w:i w:val="0"/>
          <w:lang w:val="uk-UA" w:eastAsia="ru-RU"/>
        </w:rPr>
        <w:t>У чому полягає сутність соціально-педагогічної технології щодо обдарованих дітей?</w:t>
      </w:r>
    </w:p>
    <w:p w:rsidR="00C86483" w:rsidRDefault="00C86483" w:rsidP="00C86483">
      <w:pPr>
        <w:pStyle w:val="22"/>
        <w:keepNext/>
        <w:keepLines/>
        <w:shd w:val="clear" w:color="auto" w:fill="auto"/>
        <w:spacing w:line="240" w:lineRule="auto"/>
        <w:ind w:left="720"/>
        <w:jc w:val="left"/>
        <w:rPr>
          <w:b w:val="0"/>
          <w:bCs w:val="0"/>
          <w:i w:val="0"/>
          <w:lang w:val="uk-UA" w:eastAsia="ru-RU"/>
        </w:rPr>
      </w:pPr>
    </w:p>
    <w:p w:rsidR="00A1263B" w:rsidRPr="00C86483" w:rsidRDefault="00C86483" w:rsidP="00C86483">
      <w:pPr>
        <w:pStyle w:val="22"/>
        <w:keepNext/>
        <w:keepLines/>
        <w:shd w:val="clear" w:color="auto" w:fill="auto"/>
        <w:spacing w:line="240" w:lineRule="auto"/>
        <w:jc w:val="left"/>
        <w:rPr>
          <w:bCs w:val="0"/>
          <w:i w:val="0"/>
          <w:lang w:val="uk-UA" w:eastAsia="ru-RU"/>
        </w:rPr>
      </w:pPr>
      <w:r w:rsidRPr="00C86483">
        <w:rPr>
          <w:bCs w:val="0"/>
          <w:i w:val="0"/>
          <w:lang w:val="uk-UA" w:eastAsia="ru-RU"/>
        </w:rPr>
        <w:t xml:space="preserve">Практичне завдання </w:t>
      </w:r>
      <w:r>
        <w:rPr>
          <w:bCs w:val="0"/>
          <w:i w:val="0"/>
          <w:lang w:val="uk-UA" w:eastAsia="ru-RU"/>
        </w:rPr>
        <w:t>для самостійної роботи студентів:</w:t>
      </w:r>
    </w:p>
    <w:p w:rsidR="00C86483" w:rsidRDefault="00C86483" w:rsidP="00C86483">
      <w:pPr>
        <w:pStyle w:val="22"/>
        <w:keepNext/>
        <w:keepLines/>
        <w:shd w:val="clear" w:color="auto" w:fill="auto"/>
        <w:spacing w:line="240" w:lineRule="auto"/>
        <w:rPr>
          <w:b w:val="0"/>
          <w:bCs w:val="0"/>
          <w:i w:val="0"/>
          <w:lang w:val="uk-UA" w:eastAsia="ru-RU"/>
        </w:rPr>
      </w:pPr>
      <w:r>
        <w:rPr>
          <w:b w:val="0"/>
          <w:bCs w:val="0"/>
          <w:i w:val="0"/>
          <w:lang w:val="uk-UA" w:eastAsia="ru-RU"/>
        </w:rPr>
        <w:t>Створіть модель компетентності вчителя, який працює з обдарованими дітьми.</w:t>
      </w:r>
    </w:p>
    <w:p w:rsidR="00A1263B" w:rsidRPr="00A1263B" w:rsidRDefault="00A1263B" w:rsidP="00A1263B">
      <w:pPr>
        <w:pStyle w:val="22"/>
        <w:keepNext/>
        <w:keepLines/>
        <w:shd w:val="clear" w:color="auto" w:fill="auto"/>
        <w:spacing w:line="240" w:lineRule="auto"/>
        <w:ind w:left="720"/>
        <w:jc w:val="center"/>
        <w:rPr>
          <w:bCs w:val="0"/>
          <w:i w:val="0"/>
          <w:lang w:val="uk-UA" w:eastAsia="ru-RU"/>
        </w:rPr>
      </w:pPr>
      <w:r w:rsidRPr="00A1263B">
        <w:rPr>
          <w:bCs w:val="0"/>
          <w:i w:val="0"/>
          <w:lang w:val="uk-UA" w:eastAsia="ru-RU"/>
        </w:rPr>
        <w:t>Література</w:t>
      </w:r>
    </w:p>
    <w:p w:rsidR="00C86483" w:rsidRPr="00C86483" w:rsidRDefault="00633067" w:rsidP="00D64AA9">
      <w:pPr>
        <w:pStyle w:val="Default"/>
        <w:numPr>
          <w:ilvl w:val="0"/>
          <w:numId w:val="39"/>
        </w:numPr>
        <w:ind w:left="0" w:firstLine="0"/>
        <w:jc w:val="both"/>
        <w:rPr>
          <w:sz w:val="28"/>
          <w:szCs w:val="28"/>
        </w:rPr>
      </w:pPr>
      <w:r>
        <w:rPr>
          <w:sz w:val="28"/>
          <w:szCs w:val="28"/>
          <w:lang w:val="uk-UA"/>
        </w:rPr>
        <w:t xml:space="preserve">Шевців З. М. Основи соціально-педагогічної діяльності / З. М. Шевців. – К. : Центр </w:t>
      </w:r>
      <w:proofErr w:type="spellStart"/>
      <w:r>
        <w:rPr>
          <w:sz w:val="28"/>
          <w:szCs w:val="28"/>
          <w:lang w:val="uk-UA"/>
        </w:rPr>
        <w:t>учбов</w:t>
      </w:r>
      <w:proofErr w:type="spellEnd"/>
      <w:r>
        <w:rPr>
          <w:sz w:val="28"/>
          <w:szCs w:val="28"/>
          <w:lang w:val="uk-UA"/>
        </w:rPr>
        <w:t>. літ-ри, 2012. – 248 с.</w:t>
      </w:r>
    </w:p>
    <w:p w:rsidR="000D0203" w:rsidRPr="000D0203" w:rsidRDefault="00C86483" w:rsidP="00D64AA9">
      <w:pPr>
        <w:pStyle w:val="Default"/>
        <w:numPr>
          <w:ilvl w:val="0"/>
          <w:numId w:val="39"/>
        </w:numPr>
        <w:ind w:left="0" w:firstLine="0"/>
        <w:jc w:val="both"/>
        <w:rPr>
          <w:sz w:val="28"/>
          <w:szCs w:val="28"/>
        </w:rPr>
      </w:pPr>
      <w:r w:rsidRPr="00C86483">
        <w:rPr>
          <w:rFonts w:eastAsia="Times New Roman"/>
          <w:spacing w:val="-3"/>
          <w:sz w:val="28"/>
          <w:szCs w:val="28"/>
          <w:lang w:val="uk-UA" w:eastAsia="ru-RU"/>
        </w:rPr>
        <w:t xml:space="preserve">Соціальна робота: технологічний аспект: </w:t>
      </w:r>
      <w:proofErr w:type="spellStart"/>
      <w:r w:rsidRPr="00C86483">
        <w:rPr>
          <w:rFonts w:eastAsia="Times New Roman"/>
          <w:spacing w:val="-3"/>
          <w:sz w:val="28"/>
          <w:szCs w:val="28"/>
          <w:lang w:val="uk-UA" w:eastAsia="ru-RU"/>
        </w:rPr>
        <w:t>Навч</w:t>
      </w:r>
      <w:proofErr w:type="spellEnd"/>
      <w:r w:rsidRPr="00C86483">
        <w:rPr>
          <w:rFonts w:eastAsia="Times New Roman"/>
          <w:spacing w:val="-3"/>
          <w:sz w:val="28"/>
          <w:szCs w:val="28"/>
          <w:lang w:val="uk-UA" w:eastAsia="ru-RU"/>
        </w:rPr>
        <w:t xml:space="preserve">. посібник / За ред. проф. </w:t>
      </w:r>
      <w:r w:rsidRPr="00C86483">
        <w:rPr>
          <w:rFonts w:eastAsia="Times New Roman"/>
          <w:spacing w:val="-3"/>
          <w:sz w:val="28"/>
          <w:szCs w:val="28"/>
          <w:lang w:val="uk-UA" w:eastAsia="ru-RU"/>
        </w:rPr>
        <w:br/>
        <w:t xml:space="preserve">А.Й. </w:t>
      </w:r>
      <w:proofErr w:type="spellStart"/>
      <w:r w:rsidRPr="00C86483">
        <w:rPr>
          <w:rFonts w:eastAsia="Times New Roman"/>
          <w:spacing w:val="-3"/>
          <w:sz w:val="28"/>
          <w:szCs w:val="28"/>
          <w:lang w:val="uk-UA" w:eastAsia="ru-RU"/>
        </w:rPr>
        <w:t>Капської</w:t>
      </w:r>
      <w:proofErr w:type="spellEnd"/>
      <w:r w:rsidRPr="00C86483">
        <w:rPr>
          <w:rFonts w:eastAsia="Times New Roman"/>
          <w:spacing w:val="-3"/>
          <w:sz w:val="28"/>
          <w:szCs w:val="28"/>
          <w:lang w:val="uk-UA" w:eastAsia="ru-RU"/>
        </w:rPr>
        <w:t>. - К.: Центр навчальної літератури, 2004.</w:t>
      </w:r>
    </w:p>
    <w:p w:rsidR="00785FAA" w:rsidRPr="00785FAA" w:rsidRDefault="00A5118B" w:rsidP="00D64AA9">
      <w:pPr>
        <w:pStyle w:val="Default"/>
        <w:numPr>
          <w:ilvl w:val="0"/>
          <w:numId w:val="39"/>
        </w:numPr>
        <w:ind w:left="0" w:firstLine="0"/>
        <w:jc w:val="both"/>
        <w:rPr>
          <w:sz w:val="28"/>
          <w:szCs w:val="28"/>
        </w:rPr>
      </w:pPr>
      <w:r w:rsidRPr="000D0203">
        <w:rPr>
          <w:sz w:val="28"/>
          <w:szCs w:val="28"/>
        </w:rPr>
        <w:t xml:space="preserve">Харченко С. Я. </w:t>
      </w:r>
      <w:proofErr w:type="spellStart"/>
      <w:proofErr w:type="gramStart"/>
      <w:r w:rsidRPr="000D0203">
        <w:rPr>
          <w:sz w:val="28"/>
          <w:szCs w:val="28"/>
        </w:rPr>
        <w:t>Соц</w:t>
      </w:r>
      <w:proofErr w:type="gramEnd"/>
      <w:r w:rsidRPr="000D0203">
        <w:rPr>
          <w:sz w:val="28"/>
          <w:szCs w:val="28"/>
        </w:rPr>
        <w:t>іально-педагогічні</w:t>
      </w:r>
      <w:proofErr w:type="spellEnd"/>
      <w:r w:rsidRPr="000D0203">
        <w:rPr>
          <w:sz w:val="28"/>
          <w:szCs w:val="28"/>
        </w:rPr>
        <w:t xml:space="preserve"> </w:t>
      </w:r>
      <w:proofErr w:type="spellStart"/>
      <w:r w:rsidRPr="000D0203">
        <w:rPr>
          <w:sz w:val="28"/>
          <w:szCs w:val="28"/>
        </w:rPr>
        <w:t>технології</w:t>
      </w:r>
      <w:proofErr w:type="spellEnd"/>
      <w:r w:rsidRPr="000D0203">
        <w:rPr>
          <w:sz w:val="28"/>
          <w:szCs w:val="28"/>
        </w:rPr>
        <w:t xml:space="preserve"> : </w:t>
      </w:r>
      <w:proofErr w:type="spellStart"/>
      <w:r w:rsidRPr="000D0203">
        <w:rPr>
          <w:sz w:val="28"/>
          <w:szCs w:val="28"/>
        </w:rPr>
        <w:t>навч</w:t>
      </w:r>
      <w:proofErr w:type="spellEnd"/>
      <w:r w:rsidRPr="000D0203">
        <w:rPr>
          <w:sz w:val="28"/>
          <w:szCs w:val="28"/>
        </w:rPr>
        <w:t xml:space="preserve">.-метод. </w:t>
      </w:r>
      <w:proofErr w:type="spellStart"/>
      <w:r w:rsidRPr="000D0203">
        <w:rPr>
          <w:sz w:val="28"/>
          <w:szCs w:val="28"/>
        </w:rPr>
        <w:t>посіб</w:t>
      </w:r>
      <w:proofErr w:type="spellEnd"/>
      <w:r w:rsidRPr="000D0203">
        <w:rPr>
          <w:sz w:val="28"/>
          <w:szCs w:val="28"/>
        </w:rPr>
        <w:t xml:space="preserve"> / С. Я. Харченко, Н. П. Краснова, Л. П. Харченко. – </w:t>
      </w:r>
      <w:proofErr w:type="spellStart"/>
      <w:r w:rsidRPr="000D0203">
        <w:rPr>
          <w:sz w:val="28"/>
          <w:szCs w:val="28"/>
        </w:rPr>
        <w:t>Луганськ</w:t>
      </w:r>
      <w:proofErr w:type="spellEnd"/>
      <w:proofErr w:type="gramStart"/>
      <w:r w:rsidRPr="000D0203">
        <w:rPr>
          <w:sz w:val="28"/>
          <w:szCs w:val="28"/>
        </w:rPr>
        <w:t xml:space="preserve"> :</w:t>
      </w:r>
      <w:proofErr w:type="gramEnd"/>
      <w:r w:rsidRPr="000D0203">
        <w:rPr>
          <w:sz w:val="28"/>
          <w:szCs w:val="28"/>
        </w:rPr>
        <w:t xml:space="preserve"> </w:t>
      </w:r>
      <w:proofErr w:type="spellStart"/>
      <w:proofErr w:type="gramStart"/>
      <w:r w:rsidRPr="000D0203">
        <w:rPr>
          <w:sz w:val="28"/>
          <w:szCs w:val="28"/>
        </w:rPr>
        <w:t>Альма</w:t>
      </w:r>
      <w:proofErr w:type="spellEnd"/>
      <w:r w:rsidRPr="000D0203">
        <w:rPr>
          <w:sz w:val="28"/>
          <w:szCs w:val="28"/>
        </w:rPr>
        <w:t xml:space="preserve"> – матер</w:t>
      </w:r>
      <w:proofErr w:type="gramEnd"/>
      <w:r w:rsidRPr="000D0203">
        <w:rPr>
          <w:sz w:val="28"/>
          <w:szCs w:val="28"/>
        </w:rPr>
        <w:t>, 2005. – 552 с.</w:t>
      </w:r>
    </w:p>
    <w:p w:rsidR="00636172" w:rsidRPr="00636172" w:rsidRDefault="00785FAA" w:rsidP="00D64AA9">
      <w:pPr>
        <w:pStyle w:val="Default"/>
        <w:numPr>
          <w:ilvl w:val="0"/>
          <w:numId w:val="39"/>
        </w:numPr>
        <w:ind w:left="0" w:firstLine="0"/>
        <w:jc w:val="both"/>
        <w:rPr>
          <w:sz w:val="28"/>
          <w:szCs w:val="28"/>
        </w:rPr>
      </w:pPr>
      <w:r w:rsidRPr="00785FAA">
        <w:rPr>
          <w:sz w:val="28"/>
          <w:szCs w:val="28"/>
        </w:rPr>
        <w:lastRenderedPageBreak/>
        <w:t>Методика и технологии работы социального педагога: Учеб</w:t>
      </w:r>
      <w:proofErr w:type="gramStart"/>
      <w:r w:rsidRPr="00785FAA">
        <w:rPr>
          <w:sz w:val="28"/>
          <w:szCs w:val="28"/>
        </w:rPr>
        <w:t>.</w:t>
      </w:r>
      <w:proofErr w:type="gramEnd"/>
      <w:r w:rsidRPr="00785FAA">
        <w:rPr>
          <w:sz w:val="28"/>
          <w:szCs w:val="28"/>
        </w:rPr>
        <w:t xml:space="preserve"> </w:t>
      </w:r>
      <w:proofErr w:type="gramStart"/>
      <w:r w:rsidRPr="00785FAA">
        <w:rPr>
          <w:sz w:val="28"/>
          <w:szCs w:val="28"/>
        </w:rPr>
        <w:t>п</w:t>
      </w:r>
      <w:proofErr w:type="gramEnd"/>
      <w:r w:rsidRPr="00785FAA">
        <w:rPr>
          <w:sz w:val="28"/>
          <w:szCs w:val="28"/>
        </w:rPr>
        <w:t xml:space="preserve">особие / </w:t>
      </w:r>
      <w:proofErr w:type="spellStart"/>
      <w:r w:rsidRPr="00785FAA">
        <w:rPr>
          <w:sz w:val="28"/>
          <w:szCs w:val="28"/>
        </w:rPr>
        <w:t>Б.Н.Алмазов</w:t>
      </w:r>
      <w:proofErr w:type="spellEnd"/>
      <w:r w:rsidRPr="00785FAA">
        <w:rPr>
          <w:sz w:val="28"/>
          <w:szCs w:val="28"/>
        </w:rPr>
        <w:t xml:space="preserve">, </w:t>
      </w:r>
      <w:proofErr w:type="spellStart"/>
      <w:r w:rsidRPr="00785FAA">
        <w:rPr>
          <w:sz w:val="28"/>
          <w:szCs w:val="28"/>
        </w:rPr>
        <w:t>М.А.Беляева</w:t>
      </w:r>
      <w:proofErr w:type="spellEnd"/>
      <w:r w:rsidRPr="00785FAA">
        <w:rPr>
          <w:sz w:val="28"/>
          <w:szCs w:val="28"/>
        </w:rPr>
        <w:t xml:space="preserve"> и др.; Под ред. </w:t>
      </w:r>
      <w:proofErr w:type="spellStart"/>
      <w:r w:rsidRPr="00785FAA">
        <w:rPr>
          <w:sz w:val="28"/>
          <w:szCs w:val="28"/>
        </w:rPr>
        <w:t>М.А.Галагузовой</w:t>
      </w:r>
      <w:proofErr w:type="spellEnd"/>
      <w:r w:rsidRPr="00785FAA">
        <w:rPr>
          <w:sz w:val="28"/>
          <w:szCs w:val="28"/>
        </w:rPr>
        <w:t>. - М.: Академия, 2002.</w:t>
      </w:r>
    </w:p>
    <w:p w:rsidR="00636172" w:rsidRPr="00636172" w:rsidRDefault="00636172" w:rsidP="00D64AA9">
      <w:pPr>
        <w:pStyle w:val="Default"/>
        <w:numPr>
          <w:ilvl w:val="0"/>
          <w:numId w:val="39"/>
        </w:numPr>
        <w:ind w:left="0" w:firstLine="0"/>
        <w:jc w:val="both"/>
        <w:rPr>
          <w:sz w:val="28"/>
          <w:szCs w:val="28"/>
        </w:rPr>
      </w:pPr>
      <w:r w:rsidRPr="00636172">
        <w:rPr>
          <w:sz w:val="28"/>
          <w:szCs w:val="28"/>
        </w:rPr>
        <w:t xml:space="preserve">Василькова Ю.В. Методика и опыт работы социального педагога: Учеб. пособие для студ. </w:t>
      </w:r>
      <w:proofErr w:type="spellStart"/>
      <w:r w:rsidRPr="00636172">
        <w:rPr>
          <w:sz w:val="28"/>
          <w:szCs w:val="28"/>
        </w:rPr>
        <w:t>высш</w:t>
      </w:r>
      <w:proofErr w:type="spellEnd"/>
      <w:r w:rsidRPr="00636172">
        <w:rPr>
          <w:sz w:val="28"/>
          <w:szCs w:val="28"/>
        </w:rPr>
        <w:t xml:space="preserve">. учеб. </w:t>
      </w:r>
      <w:proofErr w:type="spellStart"/>
      <w:r w:rsidRPr="00636172">
        <w:rPr>
          <w:sz w:val="28"/>
          <w:szCs w:val="28"/>
        </w:rPr>
        <w:t>завед</w:t>
      </w:r>
      <w:proofErr w:type="spellEnd"/>
      <w:r w:rsidRPr="00636172">
        <w:rPr>
          <w:sz w:val="28"/>
          <w:szCs w:val="28"/>
        </w:rPr>
        <w:t xml:space="preserve">. </w:t>
      </w:r>
      <w:proofErr w:type="gramStart"/>
      <w:r w:rsidRPr="00636172">
        <w:rPr>
          <w:sz w:val="28"/>
          <w:szCs w:val="28"/>
        </w:rPr>
        <w:t>-М</w:t>
      </w:r>
      <w:proofErr w:type="gramEnd"/>
      <w:r w:rsidRPr="00636172">
        <w:rPr>
          <w:sz w:val="28"/>
          <w:szCs w:val="28"/>
        </w:rPr>
        <w:t>.: Академия, 2001.</w:t>
      </w:r>
    </w:p>
    <w:p w:rsidR="00107953" w:rsidRDefault="00107953" w:rsidP="005C3714">
      <w:pPr>
        <w:pStyle w:val="22"/>
        <w:keepNext/>
        <w:keepLines/>
        <w:shd w:val="clear" w:color="auto" w:fill="auto"/>
        <w:spacing w:line="240" w:lineRule="auto"/>
        <w:jc w:val="center"/>
        <w:rPr>
          <w:i w:val="0"/>
          <w:lang w:val="uk-UA"/>
        </w:rPr>
      </w:pPr>
    </w:p>
    <w:p w:rsidR="005C3714" w:rsidRDefault="005C3714" w:rsidP="005C3714">
      <w:pPr>
        <w:pStyle w:val="22"/>
        <w:keepNext/>
        <w:keepLines/>
        <w:shd w:val="clear" w:color="auto" w:fill="auto"/>
        <w:spacing w:line="240" w:lineRule="auto"/>
        <w:jc w:val="center"/>
        <w:rPr>
          <w:i w:val="0"/>
          <w:lang w:val="uk-UA"/>
        </w:rPr>
      </w:pPr>
      <w:r w:rsidRPr="005C3714">
        <w:rPr>
          <w:i w:val="0"/>
          <w:lang w:val="uk-UA"/>
        </w:rPr>
        <w:t xml:space="preserve">Семінарське заняття № </w:t>
      </w:r>
      <w:r w:rsidR="000E2359">
        <w:rPr>
          <w:i w:val="0"/>
          <w:lang w:val="uk-UA"/>
        </w:rPr>
        <w:t>10</w:t>
      </w:r>
    </w:p>
    <w:p w:rsidR="005C3714" w:rsidRDefault="005C3714" w:rsidP="005C3714">
      <w:pPr>
        <w:pStyle w:val="22"/>
        <w:keepNext/>
        <w:keepLines/>
        <w:shd w:val="clear" w:color="auto" w:fill="auto"/>
        <w:spacing w:line="240" w:lineRule="auto"/>
        <w:jc w:val="center"/>
        <w:rPr>
          <w:i w:val="0"/>
          <w:lang w:val="uk-UA"/>
        </w:rPr>
      </w:pPr>
    </w:p>
    <w:p w:rsidR="006C4E47" w:rsidRPr="00380A3C" w:rsidRDefault="0047693B" w:rsidP="0083256F">
      <w:pPr>
        <w:pStyle w:val="22"/>
        <w:keepNext/>
        <w:keepLines/>
        <w:shd w:val="clear" w:color="auto" w:fill="auto"/>
        <w:spacing w:line="240" w:lineRule="auto"/>
        <w:jc w:val="left"/>
        <w:rPr>
          <w:i w:val="0"/>
          <w:lang w:val="uk-UA"/>
        </w:rPr>
      </w:pPr>
      <w:r w:rsidRPr="00380A3C">
        <w:rPr>
          <w:i w:val="0"/>
          <w:lang w:val="uk-UA"/>
        </w:rPr>
        <w:t xml:space="preserve">Тема: </w:t>
      </w:r>
      <w:r w:rsidR="000106F5" w:rsidRPr="00380A3C">
        <w:rPr>
          <w:i w:val="0"/>
          <w:lang w:val="uk-UA"/>
        </w:rPr>
        <w:t>Технології соціального захисту населення</w:t>
      </w:r>
      <w:r w:rsidR="006C4E47" w:rsidRPr="00380A3C">
        <w:rPr>
          <w:i w:val="0"/>
          <w:lang w:val="uk-UA"/>
        </w:rPr>
        <w:t xml:space="preserve"> (2 год)</w:t>
      </w:r>
    </w:p>
    <w:p w:rsidR="006C4E47" w:rsidRPr="00380A3C" w:rsidRDefault="006C4E47" w:rsidP="0083256F">
      <w:pPr>
        <w:pStyle w:val="22"/>
        <w:keepNext/>
        <w:keepLines/>
        <w:shd w:val="clear" w:color="auto" w:fill="auto"/>
        <w:spacing w:line="240" w:lineRule="auto"/>
        <w:jc w:val="center"/>
        <w:rPr>
          <w:i w:val="0"/>
          <w:lang w:val="uk-UA"/>
        </w:rPr>
      </w:pPr>
    </w:p>
    <w:p w:rsidR="006C4E47" w:rsidRPr="00380A3C" w:rsidRDefault="006C4E47" w:rsidP="0083256F">
      <w:pPr>
        <w:pStyle w:val="22"/>
        <w:keepNext/>
        <w:keepLines/>
        <w:shd w:val="clear" w:color="auto" w:fill="auto"/>
        <w:spacing w:line="240" w:lineRule="auto"/>
        <w:jc w:val="center"/>
        <w:rPr>
          <w:i w:val="0"/>
          <w:lang w:val="uk-UA"/>
        </w:rPr>
      </w:pPr>
      <w:r w:rsidRPr="00380A3C">
        <w:rPr>
          <w:i w:val="0"/>
          <w:lang w:val="uk-UA"/>
        </w:rPr>
        <w:t>ПЛАН</w:t>
      </w:r>
    </w:p>
    <w:p w:rsidR="000106F5" w:rsidRPr="00380A3C" w:rsidRDefault="000106F5" w:rsidP="00D64AA9">
      <w:pPr>
        <w:pStyle w:val="20"/>
        <w:numPr>
          <w:ilvl w:val="0"/>
          <w:numId w:val="19"/>
        </w:numPr>
        <w:shd w:val="clear" w:color="auto" w:fill="auto"/>
        <w:tabs>
          <w:tab w:val="left" w:pos="1007"/>
        </w:tabs>
        <w:spacing w:line="240" w:lineRule="auto"/>
        <w:ind w:firstLine="360"/>
        <w:jc w:val="left"/>
        <w:rPr>
          <w:sz w:val="28"/>
          <w:szCs w:val="28"/>
          <w:lang w:val="uk-UA"/>
        </w:rPr>
      </w:pPr>
      <w:bookmarkStart w:id="2" w:name="bookmark107"/>
      <w:r w:rsidRPr="00380A3C">
        <w:rPr>
          <w:sz w:val="28"/>
          <w:szCs w:val="28"/>
          <w:lang w:val="uk-UA"/>
        </w:rPr>
        <w:t>Сутність категорії "соціальний захист".</w:t>
      </w:r>
      <w:bookmarkEnd w:id="2"/>
    </w:p>
    <w:p w:rsidR="000106F5" w:rsidRPr="00380A3C" w:rsidRDefault="000106F5" w:rsidP="00D64AA9">
      <w:pPr>
        <w:pStyle w:val="20"/>
        <w:numPr>
          <w:ilvl w:val="0"/>
          <w:numId w:val="19"/>
        </w:numPr>
        <w:shd w:val="clear" w:color="auto" w:fill="auto"/>
        <w:tabs>
          <w:tab w:val="left" w:pos="1034"/>
        </w:tabs>
        <w:spacing w:line="240" w:lineRule="auto"/>
        <w:ind w:firstLine="360"/>
        <w:jc w:val="left"/>
        <w:rPr>
          <w:sz w:val="28"/>
          <w:szCs w:val="28"/>
          <w:lang w:val="uk-UA"/>
        </w:rPr>
      </w:pPr>
      <w:r w:rsidRPr="00380A3C">
        <w:rPr>
          <w:sz w:val="28"/>
          <w:szCs w:val="28"/>
          <w:lang w:val="uk-UA"/>
        </w:rPr>
        <w:t>Методи і технології соціального захисту (підтримки) населення в сучасних умовах.</w:t>
      </w:r>
    </w:p>
    <w:p w:rsidR="000106F5" w:rsidRPr="00380A3C" w:rsidRDefault="000106F5" w:rsidP="00D64AA9">
      <w:pPr>
        <w:pStyle w:val="20"/>
        <w:numPr>
          <w:ilvl w:val="0"/>
          <w:numId w:val="19"/>
        </w:numPr>
        <w:shd w:val="clear" w:color="auto" w:fill="auto"/>
        <w:tabs>
          <w:tab w:val="left" w:pos="1034"/>
        </w:tabs>
        <w:spacing w:line="240" w:lineRule="auto"/>
        <w:ind w:firstLine="360"/>
        <w:jc w:val="left"/>
        <w:rPr>
          <w:sz w:val="28"/>
          <w:szCs w:val="28"/>
          <w:lang w:val="uk-UA"/>
        </w:rPr>
      </w:pPr>
      <w:r w:rsidRPr="00380A3C">
        <w:rPr>
          <w:sz w:val="28"/>
          <w:szCs w:val="28"/>
          <w:lang w:val="uk-UA"/>
        </w:rPr>
        <w:t>Технології соціального захисту та підтримки безробітних.</w:t>
      </w:r>
    </w:p>
    <w:p w:rsidR="00A36646" w:rsidRPr="00FB6931" w:rsidRDefault="00A36646" w:rsidP="0083256F">
      <w:pPr>
        <w:pStyle w:val="FR3"/>
        <w:jc w:val="both"/>
        <w:rPr>
          <w:rFonts w:ascii="Times New Roman" w:hAnsi="Times New Roman" w:cs="Times New Roman"/>
          <w:sz w:val="28"/>
          <w:szCs w:val="28"/>
        </w:rPr>
      </w:pPr>
    </w:p>
    <w:p w:rsidR="000106F5" w:rsidRPr="000106F5" w:rsidRDefault="000106F5" w:rsidP="0083256F">
      <w:pPr>
        <w:keepNext/>
        <w:keepLines/>
        <w:widowControl w:val="0"/>
        <w:spacing w:after="0" w:line="240" w:lineRule="auto"/>
        <w:outlineLvl w:val="2"/>
        <w:rPr>
          <w:rFonts w:ascii="Times New Roman" w:eastAsia="Times New Roman" w:hAnsi="Times New Roman" w:cs="Times New Roman"/>
          <w:b/>
          <w:bCs/>
          <w:color w:val="000000"/>
          <w:sz w:val="28"/>
          <w:szCs w:val="28"/>
          <w:lang w:val="uk-UA" w:eastAsia="uk-UA" w:bidi="uk-UA"/>
        </w:rPr>
      </w:pPr>
      <w:bookmarkStart w:id="3" w:name="bookmark108"/>
      <w:r w:rsidRPr="000106F5">
        <w:rPr>
          <w:rFonts w:ascii="Times New Roman" w:eastAsia="Times New Roman" w:hAnsi="Times New Roman" w:cs="Times New Roman"/>
          <w:b/>
          <w:bCs/>
          <w:color w:val="000000"/>
          <w:sz w:val="28"/>
          <w:szCs w:val="28"/>
          <w:lang w:val="uk-UA" w:eastAsia="uk-UA" w:bidi="uk-UA"/>
        </w:rPr>
        <w:t>Питання для самоконтролю</w:t>
      </w:r>
      <w:bookmarkEnd w:id="3"/>
      <w:r w:rsidR="006C4E47">
        <w:rPr>
          <w:rFonts w:ascii="Times New Roman" w:eastAsia="Times New Roman" w:hAnsi="Times New Roman" w:cs="Times New Roman"/>
          <w:b/>
          <w:bCs/>
          <w:color w:val="000000"/>
          <w:sz w:val="28"/>
          <w:szCs w:val="28"/>
          <w:lang w:val="uk-UA" w:eastAsia="uk-UA" w:bidi="uk-UA"/>
        </w:rPr>
        <w:t xml:space="preserve"> студентів.</w:t>
      </w:r>
    </w:p>
    <w:p w:rsidR="000106F5" w:rsidRPr="000106F5" w:rsidRDefault="000106F5" w:rsidP="00D64AA9">
      <w:pPr>
        <w:widowControl w:val="0"/>
        <w:numPr>
          <w:ilvl w:val="0"/>
          <w:numId w:val="20"/>
        </w:numPr>
        <w:tabs>
          <w:tab w:val="left" w:pos="1018"/>
        </w:tabs>
        <w:spacing w:after="0" w:line="240" w:lineRule="auto"/>
        <w:rPr>
          <w:rFonts w:ascii="Times New Roman" w:eastAsia="Times New Roman" w:hAnsi="Times New Roman" w:cs="Times New Roman"/>
          <w:color w:val="000000"/>
          <w:sz w:val="28"/>
          <w:szCs w:val="28"/>
          <w:lang w:val="uk-UA" w:eastAsia="uk-UA" w:bidi="uk-UA"/>
        </w:rPr>
      </w:pPr>
      <w:r w:rsidRPr="000106F5">
        <w:rPr>
          <w:rFonts w:ascii="Times New Roman" w:eastAsia="Times New Roman" w:hAnsi="Times New Roman" w:cs="Times New Roman"/>
          <w:color w:val="000000"/>
          <w:sz w:val="28"/>
          <w:szCs w:val="28"/>
          <w:lang w:val="uk-UA" w:eastAsia="uk-UA" w:bidi="uk-UA"/>
        </w:rPr>
        <w:t>Розкрийте сутність категорії "соціальний захист".</w:t>
      </w:r>
    </w:p>
    <w:p w:rsidR="000106F5" w:rsidRPr="000106F5" w:rsidRDefault="000106F5" w:rsidP="00D64AA9">
      <w:pPr>
        <w:widowControl w:val="0"/>
        <w:numPr>
          <w:ilvl w:val="0"/>
          <w:numId w:val="20"/>
        </w:numPr>
        <w:tabs>
          <w:tab w:val="left" w:pos="1052"/>
        </w:tabs>
        <w:spacing w:after="0" w:line="240" w:lineRule="auto"/>
        <w:rPr>
          <w:rFonts w:ascii="Times New Roman" w:eastAsia="Times New Roman" w:hAnsi="Times New Roman" w:cs="Times New Roman"/>
          <w:color w:val="000000"/>
          <w:sz w:val="28"/>
          <w:szCs w:val="28"/>
          <w:lang w:val="uk-UA" w:eastAsia="uk-UA" w:bidi="uk-UA"/>
        </w:rPr>
      </w:pPr>
      <w:r w:rsidRPr="000106F5">
        <w:rPr>
          <w:rFonts w:ascii="Times New Roman" w:eastAsia="Times New Roman" w:hAnsi="Times New Roman" w:cs="Times New Roman"/>
          <w:color w:val="000000"/>
          <w:sz w:val="28"/>
          <w:szCs w:val="28"/>
          <w:lang w:val="uk-UA" w:eastAsia="uk-UA" w:bidi="uk-UA"/>
        </w:rPr>
        <w:t>Як історично складалася система соціального захисту?</w:t>
      </w:r>
    </w:p>
    <w:p w:rsidR="000106F5" w:rsidRPr="000106F5" w:rsidRDefault="000106F5" w:rsidP="00D64AA9">
      <w:pPr>
        <w:widowControl w:val="0"/>
        <w:numPr>
          <w:ilvl w:val="0"/>
          <w:numId w:val="20"/>
        </w:numPr>
        <w:tabs>
          <w:tab w:val="left" w:pos="1052"/>
        </w:tabs>
        <w:spacing w:after="0" w:line="240" w:lineRule="auto"/>
        <w:rPr>
          <w:rFonts w:ascii="Times New Roman" w:eastAsia="Times New Roman" w:hAnsi="Times New Roman" w:cs="Times New Roman"/>
          <w:color w:val="000000"/>
          <w:sz w:val="28"/>
          <w:szCs w:val="28"/>
          <w:lang w:val="uk-UA" w:eastAsia="uk-UA" w:bidi="uk-UA"/>
        </w:rPr>
      </w:pPr>
      <w:r w:rsidRPr="000106F5">
        <w:rPr>
          <w:rFonts w:ascii="Times New Roman" w:eastAsia="Times New Roman" w:hAnsi="Times New Roman" w:cs="Times New Roman"/>
          <w:color w:val="000000"/>
          <w:sz w:val="28"/>
          <w:szCs w:val="28"/>
          <w:lang w:val="uk-UA" w:eastAsia="uk-UA" w:bidi="uk-UA"/>
        </w:rPr>
        <w:t>Що входить у систему соціального захисту?</w:t>
      </w:r>
    </w:p>
    <w:p w:rsidR="000106F5" w:rsidRPr="000106F5" w:rsidRDefault="000106F5" w:rsidP="00D64AA9">
      <w:pPr>
        <w:widowControl w:val="0"/>
        <w:numPr>
          <w:ilvl w:val="0"/>
          <w:numId w:val="20"/>
        </w:numPr>
        <w:tabs>
          <w:tab w:val="left" w:pos="1057"/>
        </w:tabs>
        <w:spacing w:after="0" w:line="240" w:lineRule="auto"/>
        <w:rPr>
          <w:rFonts w:ascii="Times New Roman" w:eastAsia="Times New Roman" w:hAnsi="Times New Roman" w:cs="Times New Roman"/>
          <w:color w:val="000000"/>
          <w:sz w:val="28"/>
          <w:szCs w:val="28"/>
          <w:lang w:val="uk-UA" w:eastAsia="uk-UA" w:bidi="uk-UA"/>
        </w:rPr>
      </w:pPr>
      <w:r w:rsidRPr="000106F5">
        <w:rPr>
          <w:rFonts w:ascii="Times New Roman" w:eastAsia="Times New Roman" w:hAnsi="Times New Roman" w:cs="Times New Roman"/>
          <w:color w:val="000000"/>
          <w:sz w:val="28"/>
          <w:szCs w:val="28"/>
          <w:lang w:val="uk-UA" w:eastAsia="uk-UA" w:bidi="uk-UA"/>
        </w:rPr>
        <w:t>Охарактеризуйте діяльність органів соціального захисту.</w:t>
      </w:r>
    </w:p>
    <w:p w:rsidR="000106F5" w:rsidRPr="000106F5" w:rsidRDefault="000106F5" w:rsidP="00D64AA9">
      <w:pPr>
        <w:widowControl w:val="0"/>
        <w:numPr>
          <w:ilvl w:val="0"/>
          <w:numId w:val="20"/>
        </w:numPr>
        <w:tabs>
          <w:tab w:val="left" w:pos="1057"/>
        </w:tabs>
        <w:spacing w:after="0" w:line="240" w:lineRule="auto"/>
        <w:rPr>
          <w:rFonts w:ascii="Times New Roman" w:eastAsia="Times New Roman" w:hAnsi="Times New Roman" w:cs="Times New Roman"/>
          <w:color w:val="000000"/>
          <w:sz w:val="28"/>
          <w:szCs w:val="28"/>
          <w:lang w:val="uk-UA" w:eastAsia="uk-UA" w:bidi="uk-UA"/>
        </w:rPr>
      </w:pPr>
      <w:r w:rsidRPr="000106F5">
        <w:rPr>
          <w:rFonts w:ascii="Times New Roman" w:eastAsia="Times New Roman" w:hAnsi="Times New Roman" w:cs="Times New Roman"/>
          <w:color w:val="000000"/>
          <w:sz w:val="28"/>
          <w:szCs w:val="28"/>
          <w:lang w:val="uk-UA" w:eastAsia="uk-UA" w:bidi="uk-UA"/>
        </w:rPr>
        <w:t>Проаналізуйте засади соціального захисту безробітних.</w:t>
      </w:r>
    </w:p>
    <w:p w:rsidR="000106F5" w:rsidRPr="000106F5" w:rsidRDefault="000106F5" w:rsidP="00D64AA9">
      <w:pPr>
        <w:widowControl w:val="0"/>
        <w:numPr>
          <w:ilvl w:val="0"/>
          <w:numId w:val="20"/>
        </w:numPr>
        <w:tabs>
          <w:tab w:val="left" w:pos="1022"/>
        </w:tabs>
        <w:spacing w:after="0" w:line="240" w:lineRule="auto"/>
        <w:rPr>
          <w:rFonts w:ascii="Times New Roman" w:eastAsia="Times New Roman" w:hAnsi="Times New Roman" w:cs="Times New Roman"/>
          <w:color w:val="000000"/>
          <w:sz w:val="28"/>
          <w:szCs w:val="28"/>
          <w:lang w:val="uk-UA" w:eastAsia="uk-UA" w:bidi="uk-UA"/>
        </w:rPr>
      </w:pPr>
      <w:r w:rsidRPr="000106F5">
        <w:rPr>
          <w:rFonts w:ascii="Times New Roman" w:eastAsia="Times New Roman" w:hAnsi="Times New Roman" w:cs="Times New Roman"/>
          <w:color w:val="000000"/>
          <w:sz w:val="28"/>
          <w:szCs w:val="28"/>
          <w:lang w:val="uk-UA" w:eastAsia="uk-UA" w:bidi="uk-UA"/>
        </w:rPr>
        <w:t>Назвіть основні складові Єдиної технології обслуговування незайнятого населення України.</w:t>
      </w:r>
    </w:p>
    <w:p w:rsidR="00FA2F70" w:rsidRPr="00FB6931" w:rsidRDefault="000106F5" w:rsidP="00D64AA9">
      <w:pPr>
        <w:widowControl w:val="0"/>
        <w:numPr>
          <w:ilvl w:val="0"/>
          <w:numId w:val="20"/>
        </w:numPr>
        <w:tabs>
          <w:tab w:val="left" w:pos="1057"/>
        </w:tabs>
        <w:spacing w:after="0" w:line="240" w:lineRule="auto"/>
        <w:rPr>
          <w:rFonts w:ascii="Times New Roman" w:eastAsia="Times New Roman" w:hAnsi="Times New Roman" w:cs="Times New Roman"/>
          <w:color w:val="000000"/>
          <w:sz w:val="28"/>
          <w:szCs w:val="28"/>
          <w:lang w:val="uk-UA" w:eastAsia="uk-UA" w:bidi="uk-UA"/>
        </w:rPr>
      </w:pPr>
      <w:r w:rsidRPr="000106F5">
        <w:rPr>
          <w:rFonts w:ascii="Times New Roman" w:eastAsia="Times New Roman" w:hAnsi="Times New Roman" w:cs="Times New Roman"/>
          <w:color w:val="000000"/>
          <w:sz w:val="28"/>
          <w:szCs w:val="28"/>
          <w:lang w:val="uk-UA" w:eastAsia="uk-UA" w:bidi="uk-UA"/>
        </w:rPr>
        <w:t>У чому полягає психологічна допомога безробітним?</w:t>
      </w:r>
      <w:bookmarkStart w:id="4" w:name="bookmark109"/>
    </w:p>
    <w:p w:rsidR="00FA2F70" w:rsidRDefault="00FA2F70" w:rsidP="0083256F">
      <w:pPr>
        <w:widowControl w:val="0"/>
        <w:tabs>
          <w:tab w:val="left" w:pos="1057"/>
        </w:tabs>
        <w:spacing w:after="0" w:line="240" w:lineRule="auto"/>
        <w:rPr>
          <w:rFonts w:ascii="Times New Roman" w:eastAsia="Times New Roman" w:hAnsi="Times New Roman" w:cs="Times New Roman"/>
          <w:color w:val="000000"/>
          <w:sz w:val="24"/>
          <w:szCs w:val="24"/>
          <w:lang w:val="uk-UA" w:eastAsia="uk-UA" w:bidi="uk-UA"/>
        </w:rPr>
      </w:pPr>
    </w:p>
    <w:p w:rsidR="000106F5" w:rsidRPr="000106F5" w:rsidRDefault="000106F5" w:rsidP="0083256F">
      <w:pPr>
        <w:widowControl w:val="0"/>
        <w:tabs>
          <w:tab w:val="left" w:pos="1057"/>
        </w:tabs>
        <w:spacing w:after="0" w:line="240" w:lineRule="auto"/>
        <w:rPr>
          <w:rFonts w:ascii="Times New Roman" w:eastAsia="Times New Roman" w:hAnsi="Times New Roman" w:cs="Times New Roman"/>
          <w:color w:val="000000"/>
          <w:sz w:val="28"/>
          <w:szCs w:val="28"/>
          <w:lang w:val="uk-UA" w:eastAsia="uk-UA" w:bidi="uk-UA"/>
        </w:rPr>
      </w:pPr>
      <w:r w:rsidRPr="000106F5">
        <w:rPr>
          <w:rFonts w:ascii="Times New Roman" w:eastAsia="Times New Roman" w:hAnsi="Times New Roman" w:cs="Times New Roman"/>
          <w:b/>
          <w:bCs/>
          <w:color w:val="000000"/>
          <w:sz w:val="28"/>
          <w:szCs w:val="28"/>
          <w:lang w:val="uk-UA" w:eastAsia="uk-UA" w:bidi="uk-UA"/>
        </w:rPr>
        <w:t>Практичні завдання</w:t>
      </w:r>
      <w:bookmarkEnd w:id="4"/>
    </w:p>
    <w:p w:rsidR="000106F5" w:rsidRPr="000106F5" w:rsidRDefault="000106F5" w:rsidP="00D64AA9">
      <w:pPr>
        <w:widowControl w:val="0"/>
        <w:numPr>
          <w:ilvl w:val="0"/>
          <w:numId w:val="22"/>
        </w:numPr>
        <w:tabs>
          <w:tab w:val="left" w:pos="1033"/>
        </w:tabs>
        <w:spacing w:after="0" w:line="240" w:lineRule="auto"/>
        <w:rPr>
          <w:rFonts w:ascii="Times New Roman" w:eastAsia="Times New Roman" w:hAnsi="Times New Roman" w:cs="Times New Roman"/>
          <w:b/>
          <w:i/>
          <w:iCs/>
          <w:color w:val="000000"/>
          <w:sz w:val="28"/>
          <w:szCs w:val="28"/>
          <w:lang w:val="uk-UA" w:eastAsia="uk-UA" w:bidi="uk-UA"/>
        </w:rPr>
      </w:pPr>
      <w:r w:rsidRPr="00FB6931">
        <w:rPr>
          <w:rFonts w:ascii="Times New Roman" w:eastAsia="Times New Roman" w:hAnsi="Times New Roman" w:cs="Times New Roman"/>
          <w:b/>
          <w:i/>
          <w:iCs/>
          <w:color w:val="000000"/>
          <w:spacing w:val="-10"/>
          <w:sz w:val="28"/>
          <w:szCs w:val="28"/>
          <w:lang w:val="uk-UA" w:eastAsia="uk-UA" w:bidi="uk-UA"/>
        </w:rPr>
        <w:t>Проаналізуйте технологію соціальної роботи з безробітними.</w:t>
      </w:r>
    </w:p>
    <w:p w:rsidR="000106F5" w:rsidRPr="000106F5" w:rsidRDefault="000106F5" w:rsidP="0083256F">
      <w:pPr>
        <w:widowControl w:val="0"/>
        <w:spacing w:after="0" w:line="240" w:lineRule="auto"/>
        <w:rPr>
          <w:rFonts w:ascii="Times New Roman" w:eastAsia="Times New Roman" w:hAnsi="Times New Roman" w:cs="Times New Roman"/>
          <w:b/>
          <w:bCs/>
          <w:color w:val="000000"/>
          <w:sz w:val="24"/>
          <w:szCs w:val="24"/>
          <w:lang w:val="uk-UA" w:eastAsia="uk-UA" w:bidi="uk-UA"/>
        </w:rPr>
      </w:pPr>
      <w:r w:rsidRPr="000106F5">
        <w:rPr>
          <w:rFonts w:ascii="Times New Roman" w:eastAsia="Times New Roman" w:hAnsi="Times New Roman" w:cs="Times New Roman"/>
          <w:b/>
          <w:bCs/>
          <w:color w:val="000000"/>
          <w:sz w:val="24"/>
          <w:szCs w:val="24"/>
          <w:lang w:val="uk-UA" w:eastAsia="uk-UA" w:bidi="uk-UA"/>
        </w:rPr>
        <w:t>Соціально-психологічний тренінг "Стратегії ефективного пошуку роботи" для безробітних громадян</w:t>
      </w:r>
    </w:p>
    <w:p w:rsidR="000106F5" w:rsidRPr="000106F5" w:rsidRDefault="000106F5" w:rsidP="0083256F">
      <w:pPr>
        <w:widowControl w:val="0"/>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Автор </w:t>
      </w:r>
      <w:proofErr w:type="spellStart"/>
      <w:r w:rsidRPr="000106F5">
        <w:rPr>
          <w:rFonts w:ascii="Times New Roman" w:eastAsia="Times New Roman" w:hAnsi="Times New Roman" w:cs="Times New Roman"/>
          <w:color w:val="000000"/>
          <w:sz w:val="24"/>
          <w:szCs w:val="24"/>
          <w:lang w:val="uk-UA" w:eastAsia="uk-UA" w:bidi="uk-UA"/>
        </w:rPr>
        <w:t>С.Левін</w:t>
      </w:r>
      <w:proofErr w:type="spellEnd"/>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b/>
          <w:bCs/>
          <w:color w:val="000000"/>
          <w:sz w:val="24"/>
          <w:szCs w:val="24"/>
          <w:lang w:val="uk-UA" w:eastAsia="uk-UA" w:bidi="uk-UA"/>
        </w:rPr>
        <w:t xml:space="preserve">Мета тренінгу: </w:t>
      </w:r>
      <w:r w:rsidRPr="000106F5">
        <w:rPr>
          <w:rFonts w:ascii="Times New Roman" w:eastAsia="Times New Roman" w:hAnsi="Times New Roman" w:cs="Times New Roman"/>
          <w:color w:val="000000"/>
          <w:sz w:val="24"/>
          <w:szCs w:val="24"/>
          <w:lang w:val="uk-UA" w:eastAsia="uk-UA" w:bidi="uk-UA"/>
        </w:rPr>
        <w:t>сприяння у створенні ефективної стратегії пошуку роботи для учасників і отримання ними практичних навичок пошуку роботи.</w:t>
      </w:r>
    </w:p>
    <w:p w:rsidR="000106F5" w:rsidRPr="000106F5" w:rsidRDefault="000106F5" w:rsidP="0083256F">
      <w:pPr>
        <w:widowControl w:val="0"/>
        <w:spacing w:after="0" w:line="240" w:lineRule="auto"/>
        <w:ind w:firstLine="360"/>
        <w:rPr>
          <w:rFonts w:ascii="Times New Roman" w:eastAsia="Times New Roman" w:hAnsi="Times New Roman" w:cs="Times New Roman"/>
          <w:b/>
          <w:bCs/>
          <w:color w:val="000000"/>
          <w:sz w:val="24"/>
          <w:szCs w:val="24"/>
          <w:lang w:val="uk-UA" w:eastAsia="uk-UA" w:bidi="uk-UA"/>
        </w:rPr>
      </w:pPr>
      <w:r w:rsidRPr="000106F5">
        <w:rPr>
          <w:rFonts w:ascii="Times New Roman" w:eastAsia="Times New Roman" w:hAnsi="Times New Roman" w:cs="Times New Roman"/>
          <w:b/>
          <w:bCs/>
          <w:color w:val="000000"/>
          <w:sz w:val="24"/>
          <w:szCs w:val="24"/>
          <w:lang w:val="uk-UA" w:eastAsia="uk-UA" w:bidi="uk-UA"/>
        </w:rPr>
        <w:t>Завдання тренінгу:</w:t>
      </w:r>
    </w:p>
    <w:p w:rsidR="000106F5" w:rsidRPr="000106F5" w:rsidRDefault="000106F5" w:rsidP="00D64AA9">
      <w:pPr>
        <w:widowControl w:val="0"/>
        <w:numPr>
          <w:ilvl w:val="0"/>
          <w:numId w:val="23"/>
        </w:numPr>
        <w:tabs>
          <w:tab w:val="left" w:pos="1018"/>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Адаптація учасників до нової соціальної ролі.</w:t>
      </w:r>
    </w:p>
    <w:p w:rsidR="000106F5" w:rsidRPr="000106F5" w:rsidRDefault="000106F5" w:rsidP="00D64AA9">
      <w:pPr>
        <w:widowControl w:val="0"/>
        <w:numPr>
          <w:ilvl w:val="0"/>
          <w:numId w:val="23"/>
        </w:numPr>
        <w:tabs>
          <w:tab w:val="left" w:pos="1052"/>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Мотивація і активний пошук роботи.</w:t>
      </w:r>
    </w:p>
    <w:p w:rsidR="000106F5" w:rsidRPr="000106F5" w:rsidRDefault="000106F5" w:rsidP="00D64AA9">
      <w:pPr>
        <w:widowControl w:val="0"/>
        <w:numPr>
          <w:ilvl w:val="0"/>
          <w:numId w:val="23"/>
        </w:numPr>
        <w:tabs>
          <w:tab w:val="left" w:pos="109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Створення стратегії пошуку роботи.</w:t>
      </w:r>
    </w:p>
    <w:p w:rsidR="000106F5" w:rsidRPr="000106F5" w:rsidRDefault="000106F5" w:rsidP="00D64AA9">
      <w:pPr>
        <w:widowControl w:val="0"/>
        <w:numPr>
          <w:ilvl w:val="0"/>
          <w:numId w:val="23"/>
        </w:numPr>
        <w:tabs>
          <w:tab w:val="left" w:pos="1094"/>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Тренування навичок активного пошуку роботи.</w:t>
      </w:r>
    </w:p>
    <w:p w:rsidR="000106F5" w:rsidRPr="000106F5" w:rsidRDefault="000106F5" w:rsidP="0083256F">
      <w:pPr>
        <w:widowControl w:val="0"/>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Тривалість: 30-32 </w:t>
      </w:r>
      <w:r w:rsidRPr="000106F5">
        <w:rPr>
          <w:rFonts w:ascii="Times New Roman" w:eastAsia="Times New Roman" w:hAnsi="Times New Roman" w:cs="Times New Roman"/>
          <w:color w:val="000000"/>
          <w:sz w:val="24"/>
          <w:szCs w:val="24"/>
          <w:lang w:eastAsia="ru-RU" w:bidi="ru-RU"/>
        </w:rPr>
        <w:t>год.</w:t>
      </w:r>
    </w:p>
    <w:p w:rsidR="000106F5" w:rsidRPr="000106F5" w:rsidRDefault="000106F5" w:rsidP="0083256F">
      <w:pPr>
        <w:keepNext/>
        <w:keepLines/>
        <w:widowControl w:val="0"/>
        <w:spacing w:after="0" w:line="240" w:lineRule="auto"/>
        <w:outlineLvl w:val="2"/>
        <w:rPr>
          <w:rFonts w:ascii="Times New Roman" w:eastAsia="Times New Roman" w:hAnsi="Times New Roman" w:cs="Times New Roman"/>
          <w:b/>
          <w:bCs/>
          <w:color w:val="000000"/>
          <w:sz w:val="24"/>
          <w:szCs w:val="24"/>
          <w:lang w:val="uk-UA" w:eastAsia="uk-UA" w:bidi="uk-UA"/>
        </w:rPr>
      </w:pPr>
      <w:bookmarkStart w:id="5" w:name="bookmark110"/>
      <w:r w:rsidRPr="000106F5">
        <w:rPr>
          <w:rFonts w:ascii="Times New Roman" w:eastAsia="Times New Roman" w:hAnsi="Times New Roman" w:cs="Times New Roman"/>
          <w:b/>
          <w:bCs/>
          <w:color w:val="000000"/>
          <w:sz w:val="24"/>
          <w:szCs w:val="24"/>
          <w:lang w:val="uk-UA" w:eastAsia="uk-UA" w:bidi="uk-UA"/>
        </w:rPr>
        <w:t>Заняття перше</w:t>
      </w:r>
      <w:bookmarkEnd w:id="5"/>
    </w:p>
    <w:p w:rsidR="000106F5" w:rsidRPr="000106F5" w:rsidRDefault="000106F5" w:rsidP="0083256F">
      <w:pPr>
        <w:widowControl w:val="0"/>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i/>
          <w:iCs/>
          <w:color w:val="000000"/>
          <w:sz w:val="23"/>
          <w:szCs w:val="23"/>
          <w:lang w:val="uk-UA" w:eastAsia="uk-UA" w:bidi="uk-UA"/>
        </w:rPr>
        <w:t>Мета заняття:</w:t>
      </w:r>
      <w:r w:rsidRPr="000106F5">
        <w:rPr>
          <w:rFonts w:ascii="Times New Roman" w:eastAsia="Times New Roman" w:hAnsi="Times New Roman" w:cs="Times New Roman"/>
          <w:b/>
          <w:bCs/>
          <w:color w:val="000000"/>
          <w:sz w:val="24"/>
          <w:szCs w:val="24"/>
          <w:lang w:val="uk-UA" w:eastAsia="uk-UA" w:bidi="uk-UA"/>
        </w:rPr>
        <w:t xml:space="preserve"> </w:t>
      </w:r>
      <w:r w:rsidRPr="000106F5">
        <w:rPr>
          <w:rFonts w:ascii="Times New Roman" w:eastAsia="Times New Roman" w:hAnsi="Times New Roman" w:cs="Times New Roman"/>
          <w:color w:val="000000"/>
          <w:sz w:val="24"/>
          <w:szCs w:val="24"/>
          <w:lang w:val="uk-UA" w:eastAsia="uk-UA" w:bidi="uk-UA"/>
        </w:rPr>
        <w:t>усвідомлення себе в ролі безробітного, адаптація до неї.</w:t>
      </w:r>
    </w:p>
    <w:p w:rsidR="000106F5" w:rsidRPr="000106F5" w:rsidRDefault="000106F5" w:rsidP="0083256F">
      <w:pPr>
        <w:widowControl w:val="0"/>
        <w:spacing w:after="0" w:line="240" w:lineRule="auto"/>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t>Завдання:</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знайомство членів групи з тренінговою формою занять;</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з'ясування проблематики, пов'язаної з пошуком роботи, в учасників групи;</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встановлення робочих взаємин всередині групи;</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актуалізація емоційних станів, пов'язаних із становищем безробітного;</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формування в учасників групи впевненості у можливості вирішення проблеми.</w:t>
      </w:r>
    </w:p>
    <w:p w:rsidR="000106F5" w:rsidRPr="000106F5" w:rsidRDefault="000106F5" w:rsidP="0083256F">
      <w:pPr>
        <w:widowControl w:val="0"/>
        <w:spacing w:after="0" w:line="240" w:lineRule="auto"/>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lastRenderedPageBreak/>
        <w:t>Форми:</w:t>
      </w:r>
    </w:p>
    <w:p w:rsidR="000106F5" w:rsidRPr="000106F5" w:rsidRDefault="000106F5" w:rsidP="00D64AA9">
      <w:pPr>
        <w:widowControl w:val="0"/>
        <w:numPr>
          <w:ilvl w:val="0"/>
          <w:numId w:val="21"/>
        </w:numPr>
        <w:tabs>
          <w:tab w:val="left" w:pos="1026"/>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ігрові вправи на зняття напруження, знайомство, забезпечення атмосфери працездатності і </w:t>
      </w:r>
      <w:proofErr w:type="spellStart"/>
      <w:r w:rsidRPr="000106F5">
        <w:rPr>
          <w:rFonts w:ascii="Times New Roman" w:eastAsia="Times New Roman" w:hAnsi="Times New Roman" w:cs="Times New Roman"/>
          <w:color w:val="000000"/>
          <w:sz w:val="24"/>
          <w:szCs w:val="24"/>
          <w:lang w:val="uk-UA" w:eastAsia="uk-UA" w:bidi="uk-UA"/>
        </w:rPr>
        <w:t>т.ін</w:t>
      </w:r>
      <w:proofErr w:type="spellEnd"/>
      <w:r w:rsidRPr="000106F5">
        <w:rPr>
          <w:rFonts w:ascii="Times New Roman" w:eastAsia="Times New Roman" w:hAnsi="Times New Roman" w:cs="Times New Roman"/>
          <w:color w:val="000000"/>
          <w:sz w:val="24"/>
          <w:szCs w:val="24"/>
          <w:lang w:val="uk-UA" w:eastAsia="uk-UA" w:bidi="uk-UA"/>
        </w:rPr>
        <w:t>.;</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групові дискусії, призначені для зняття страхів вираження власної думки в групі;</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вправи в малих групах;</w:t>
      </w:r>
    </w:p>
    <w:p w:rsidR="000106F5" w:rsidRPr="000106F5" w:rsidRDefault="000106F5" w:rsidP="00D64AA9">
      <w:pPr>
        <w:widowControl w:val="0"/>
        <w:numPr>
          <w:ilvl w:val="0"/>
          <w:numId w:val="21"/>
        </w:numPr>
        <w:tabs>
          <w:tab w:val="left" w:pos="103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завдання, спрямовані на вивчення проблематики, пов'язаної з пошуком роботи в даному регіоні; професійними інтересами учасників групи;</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завдання на актуалізацію минулого професійного досвіду;</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теоретичний матеріал про тренінги і психологічний стан безробітного.</w:t>
      </w:r>
    </w:p>
    <w:p w:rsidR="000106F5" w:rsidRPr="000106F5" w:rsidRDefault="000106F5" w:rsidP="0083256F">
      <w:pPr>
        <w:keepNext/>
        <w:keepLines/>
        <w:widowControl w:val="0"/>
        <w:spacing w:after="0" w:line="240" w:lineRule="auto"/>
        <w:outlineLvl w:val="2"/>
        <w:rPr>
          <w:rFonts w:ascii="Times New Roman" w:eastAsia="Times New Roman" w:hAnsi="Times New Roman" w:cs="Times New Roman"/>
          <w:b/>
          <w:bCs/>
          <w:color w:val="000000"/>
          <w:sz w:val="24"/>
          <w:szCs w:val="24"/>
          <w:lang w:val="uk-UA" w:eastAsia="uk-UA" w:bidi="uk-UA"/>
        </w:rPr>
      </w:pPr>
      <w:bookmarkStart w:id="6" w:name="bookmark111"/>
      <w:r w:rsidRPr="000106F5">
        <w:rPr>
          <w:rFonts w:ascii="Times New Roman" w:eastAsia="Times New Roman" w:hAnsi="Times New Roman" w:cs="Times New Roman"/>
          <w:b/>
          <w:bCs/>
          <w:color w:val="000000"/>
          <w:sz w:val="24"/>
          <w:szCs w:val="24"/>
          <w:lang w:val="uk-UA" w:eastAsia="uk-UA" w:bidi="uk-UA"/>
        </w:rPr>
        <w:t>Заняття друге</w:t>
      </w:r>
      <w:bookmarkEnd w:id="6"/>
    </w:p>
    <w:p w:rsidR="000106F5" w:rsidRPr="000106F5" w:rsidRDefault="000106F5" w:rsidP="0083256F">
      <w:pPr>
        <w:widowControl w:val="0"/>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i/>
          <w:iCs/>
          <w:color w:val="000000"/>
          <w:sz w:val="23"/>
          <w:szCs w:val="23"/>
          <w:lang w:val="uk-UA" w:eastAsia="uk-UA" w:bidi="uk-UA"/>
        </w:rPr>
        <w:t>Мета заняття:</w:t>
      </w:r>
      <w:r w:rsidRPr="000106F5">
        <w:rPr>
          <w:rFonts w:ascii="Times New Roman" w:eastAsia="Times New Roman" w:hAnsi="Times New Roman" w:cs="Times New Roman"/>
          <w:b/>
          <w:bCs/>
          <w:color w:val="000000"/>
          <w:sz w:val="24"/>
          <w:szCs w:val="24"/>
          <w:lang w:val="uk-UA" w:eastAsia="uk-UA" w:bidi="uk-UA"/>
        </w:rPr>
        <w:t xml:space="preserve"> </w:t>
      </w:r>
      <w:r w:rsidRPr="000106F5">
        <w:rPr>
          <w:rFonts w:ascii="Times New Roman" w:eastAsia="Times New Roman" w:hAnsi="Times New Roman" w:cs="Times New Roman"/>
          <w:color w:val="000000"/>
          <w:sz w:val="24"/>
          <w:szCs w:val="24"/>
          <w:lang w:val="uk-UA" w:eastAsia="uk-UA" w:bidi="uk-UA"/>
        </w:rPr>
        <w:t>пошук резервів для досягнення бажаних цілей працевлаштування.</w:t>
      </w:r>
    </w:p>
    <w:p w:rsidR="000106F5" w:rsidRPr="000106F5" w:rsidRDefault="000106F5" w:rsidP="0083256F">
      <w:pPr>
        <w:widowControl w:val="0"/>
        <w:spacing w:after="0" w:line="240" w:lineRule="auto"/>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t>Завдання:</w:t>
      </w:r>
    </w:p>
    <w:p w:rsidR="000106F5" w:rsidRPr="000106F5" w:rsidRDefault="000106F5" w:rsidP="00D64AA9">
      <w:pPr>
        <w:widowControl w:val="0"/>
        <w:numPr>
          <w:ilvl w:val="0"/>
          <w:numId w:val="21"/>
        </w:numPr>
        <w:tabs>
          <w:tab w:val="left" w:pos="1016"/>
        </w:tabs>
        <w:spacing w:after="0" w:line="240" w:lineRule="auto"/>
        <w:rPr>
          <w:rFonts w:ascii="Times New Roman" w:eastAsia="Times New Roman" w:hAnsi="Times New Roman" w:cs="Times New Roman"/>
          <w:color w:val="000000"/>
          <w:sz w:val="24"/>
          <w:szCs w:val="24"/>
          <w:lang w:val="uk-UA" w:eastAsia="uk-UA" w:bidi="uk-UA"/>
        </w:rPr>
      </w:pPr>
      <w:proofErr w:type="spellStart"/>
      <w:r w:rsidRPr="000106F5">
        <w:rPr>
          <w:rFonts w:ascii="Times New Roman" w:eastAsia="Times New Roman" w:hAnsi="Times New Roman" w:cs="Times New Roman"/>
          <w:color w:val="000000"/>
          <w:sz w:val="24"/>
          <w:szCs w:val="24"/>
          <w:lang w:val="uk-UA" w:eastAsia="uk-UA" w:bidi="uk-UA"/>
        </w:rPr>
        <w:t>відреагування</w:t>
      </w:r>
      <w:proofErr w:type="spellEnd"/>
      <w:r w:rsidRPr="000106F5">
        <w:rPr>
          <w:rFonts w:ascii="Times New Roman" w:eastAsia="Times New Roman" w:hAnsi="Times New Roman" w:cs="Times New Roman"/>
          <w:color w:val="000000"/>
          <w:sz w:val="24"/>
          <w:szCs w:val="24"/>
          <w:lang w:val="uk-UA" w:eastAsia="uk-UA" w:bidi="uk-UA"/>
        </w:rPr>
        <w:t xml:space="preserve"> на агресивні почуття: "навіщо нас сюди зібрали?"; "робити їм нічого"; "все це дурниці" і </w:t>
      </w:r>
      <w:proofErr w:type="spellStart"/>
      <w:r w:rsidRPr="000106F5">
        <w:rPr>
          <w:rFonts w:ascii="Times New Roman" w:eastAsia="Times New Roman" w:hAnsi="Times New Roman" w:cs="Times New Roman"/>
          <w:color w:val="000000"/>
          <w:sz w:val="24"/>
          <w:szCs w:val="24"/>
          <w:lang w:val="uk-UA" w:eastAsia="uk-UA" w:bidi="uk-UA"/>
        </w:rPr>
        <w:t>т.ін</w:t>
      </w:r>
      <w:proofErr w:type="spellEnd"/>
      <w:r w:rsidRPr="000106F5">
        <w:rPr>
          <w:rFonts w:ascii="Times New Roman" w:eastAsia="Times New Roman" w:hAnsi="Times New Roman" w:cs="Times New Roman"/>
          <w:color w:val="000000"/>
          <w:sz w:val="24"/>
          <w:szCs w:val="24"/>
          <w:lang w:val="uk-UA" w:eastAsia="uk-UA" w:bidi="uk-UA"/>
        </w:rPr>
        <w:t>.;</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формування позитивного ставлення до самого себе;</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формування вмінь адекватної оцінки і презентації свого професійного досвіду;</w:t>
      </w:r>
    </w:p>
    <w:p w:rsidR="000106F5" w:rsidRPr="000106F5" w:rsidRDefault="000106F5" w:rsidP="00D64AA9">
      <w:pPr>
        <w:widowControl w:val="0"/>
        <w:numPr>
          <w:ilvl w:val="0"/>
          <w:numId w:val="21"/>
        </w:numPr>
        <w:tabs>
          <w:tab w:val="left" w:pos="1026"/>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формування вміння ставити перед собою цілі пошуку роботи, оцінювати їх і визначати пріоритети в досягненні поставлених цілей.</w:t>
      </w:r>
    </w:p>
    <w:p w:rsidR="000106F5" w:rsidRPr="000106F5" w:rsidRDefault="000106F5" w:rsidP="0083256F">
      <w:pPr>
        <w:widowControl w:val="0"/>
        <w:spacing w:after="0" w:line="240" w:lineRule="auto"/>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t>Форми:</w:t>
      </w:r>
    </w:p>
    <w:p w:rsidR="000106F5" w:rsidRPr="000106F5" w:rsidRDefault="000106F5" w:rsidP="00D64AA9">
      <w:pPr>
        <w:widowControl w:val="0"/>
        <w:numPr>
          <w:ilvl w:val="0"/>
          <w:numId w:val="21"/>
        </w:numPr>
        <w:tabs>
          <w:tab w:val="left" w:pos="1026"/>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вправи, що дозволяють </w:t>
      </w:r>
      <w:proofErr w:type="spellStart"/>
      <w:r w:rsidRPr="000106F5">
        <w:rPr>
          <w:rFonts w:ascii="Times New Roman" w:eastAsia="Times New Roman" w:hAnsi="Times New Roman" w:cs="Times New Roman"/>
          <w:color w:val="000000"/>
          <w:sz w:val="24"/>
          <w:szCs w:val="24"/>
          <w:lang w:val="uk-UA" w:eastAsia="uk-UA" w:bidi="uk-UA"/>
        </w:rPr>
        <w:t>відрегульовувати</w:t>
      </w:r>
      <w:proofErr w:type="spellEnd"/>
      <w:r w:rsidRPr="000106F5">
        <w:rPr>
          <w:rFonts w:ascii="Times New Roman" w:eastAsia="Times New Roman" w:hAnsi="Times New Roman" w:cs="Times New Roman"/>
          <w:color w:val="000000"/>
          <w:sz w:val="24"/>
          <w:szCs w:val="24"/>
          <w:lang w:val="uk-UA" w:eastAsia="uk-UA" w:bidi="uk-UA"/>
        </w:rPr>
        <w:t xml:space="preserve"> агресію, знижують напругу в міжособистісному спілкуванні;</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вправи, спрямовані на виявлення статусу членів групи;</w:t>
      </w:r>
    </w:p>
    <w:p w:rsidR="000106F5" w:rsidRPr="000106F5" w:rsidRDefault="000106F5" w:rsidP="00D64AA9">
      <w:pPr>
        <w:widowControl w:val="0"/>
        <w:numPr>
          <w:ilvl w:val="0"/>
          <w:numId w:val="21"/>
        </w:numPr>
        <w:tabs>
          <w:tab w:val="left" w:pos="1026"/>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завдання, спрямовані на вивчення самого себе, актуалізацію своїх емоційних переживань, пов'язаних із станом безробітного, тобто на особистісне зростання;</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робота в групі без поділу на малі групи;</w:t>
      </w:r>
    </w:p>
    <w:p w:rsidR="000106F5" w:rsidRPr="000106F5" w:rsidRDefault="000106F5" w:rsidP="00D64AA9">
      <w:pPr>
        <w:widowControl w:val="0"/>
        <w:numPr>
          <w:ilvl w:val="0"/>
          <w:numId w:val="21"/>
        </w:numPr>
        <w:tabs>
          <w:tab w:val="left" w:pos="1035"/>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вправи, спрямовані на формування позитивного зворотного зв'язку між всіма учасниками групи;</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вправи комунікативного плану, спрямовані на вміння структурувати інформацію.</w:t>
      </w:r>
    </w:p>
    <w:p w:rsidR="000106F5" w:rsidRPr="000106F5" w:rsidRDefault="000106F5" w:rsidP="0083256F">
      <w:pPr>
        <w:keepNext/>
        <w:keepLines/>
        <w:widowControl w:val="0"/>
        <w:spacing w:after="0" w:line="240" w:lineRule="auto"/>
        <w:outlineLvl w:val="2"/>
        <w:rPr>
          <w:rFonts w:ascii="Times New Roman" w:eastAsia="Times New Roman" w:hAnsi="Times New Roman" w:cs="Times New Roman"/>
          <w:b/>
          <w:bCs/>
          <w:color w:val="000000"/>
          <w:sz w:val="24"/>
          <w:szCs w:val="24"/>
          <w:lang w:val="uk-UA" w:eastAsia="uk-UA" w:bidi="uk-UA"/>
        </w:rPr>
      </w:pPr>
      <w:bookmarkStart w:id="7" w:name="bookmark112"/>
      <w:r w:rsidRPr="000106F5">
        <w:rPr>
          <w:rFonts w:ascii="Times New Roman" w:eastAsia="Times New Roman" w:hAnsi="Times New Roman" w:cs="Times New Roman"/>
          <w:b/>
          <w:bCs/>
          <w:color w:val="000000"/>
          <w:sz w:val="24"/>
          <w:szCs w:val="24"/>
          <w:lang w:val="uk-UA" w:eastAsia="uk-UA" w:bidi="uk-UA"/>
        </w:rPr>
        <w:t>Заняття третє</w:t>
      </w:r>
      <w:bookmarkEnd w:id="7"/>
    </w:p>
    <w:p w:rsidR="000106F5" w:rsidRPr="000106F5" w:rsidRDefault="000106F5" w:rsidP="0083256F">
      <w:pPr>
        <w:widowControl w:val="0"/>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i/>
          <w:iCs/>
          <w:color w:val="000000"/>
          <w:sz w:val="23"/>
          <w:szCs w:val="23"/>
          <w:lang w:val="uk-UA" w:eastAsia="uk-UA" w:bidi="uk-UA"/>
        </w:rPr>
        <w:t>Мета заняття:</w:t>
      </w:r>
      <w:r w:rsidRPr="000106F5">
        <w:rPr>
          <w:rFonts w:ascii="Times New Roman" w:eastAsia="Times New Roman" w:hAnsi="Times New Roman" w:cs="Times New Roman"/>
          <w:b/>
          <w:bCs/>
          <w:color w:val="000000"/>
          <w:sz w:val="24"/>
          <w:szCs w:val="24"/>
          <w:lang w:val="uk-UA" w:eastAsia="uk-UA" w:bidi="uk-UA"/>
        </w:rPr>
        <w:t xml:space="preserve"> </w:t>
      </w:r>
      <w:r w:rsidRPr="000106F5">
        <w:rPr>
          <w:rFonts w:ascii="Times New Roman" w:eastAsia="Times New Roman" w:hAnsi="Times New Roman" w:cs="Times New Roman"/>
          <w:color w:val="000000"/>
          <w:sz w:val="24"/>
          <w:szCs w:val="24"/>
          <w:lang w:val="uk-UA" w:eastAsia="uk-UA" w:bidi="uk-UA"/>
        </w:rPr>
        <w:t xml:space="preserve">вивчення конкретних методів і </w:t>
      </w:r>
      <w:proofErr w:type="spellStart"/>
      <w:r w:rsidRPr="000106F5">
        <w:rPr>
          <w:rFonts w:ascii="Times New Roman" w:eastAsia="Times New Roman" w:hAnsi="Times New Roman" w:cs="Times New Roman"/>
          <w:color w:val="000000"/>
          <w:sz w:val="24"/>
          <w:szCs w:val="24"/>
          <w:lang w:val="uk-UA" w:eastAsia="uk-UA" w:bidi="uk-UA"/>
        </w:rPr>
        <w:t>методик</w:t>
      </w:r>
      <w:proofErr w:type="spellEnd"/>
      <w:r w:rsidRPr="000106F5">
        <w:rPr>
          <w:rFonts w:ascii="Times New Roman" w:eastAsia="Times New Roman" w:hAnsi="Times New Roman" w:cs="Times New Roman"/>
          <w:color w:val="000000"/>
          <w:sz w:val="24"/>
          <w:szCs w:val="24"/>
          <w:lang w:val="uk-UA" w:eastAsia="uk-UA" w:bidi="uk-UA"/>
        </w:rPr>
        <w:t xml:space="preserve"> пошуку роботи.</w:t>
      </w:r>
    </w:p>
    <w:p w:rsidR="000106F5" w:rsidRPr="000106F5" w:rsidRDefault="000106F5" w:rsidP="0083256F">
      <w:pPr>
        <w:widowControl w:val="0"/>
        <w:spacing w:after="0" w:line="240" w:lineRule="auto"/>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t>Завдання:</w:t>
      </w:r>
    </w:p>
    <w:p w:rsidR="000106F5" w:rsidRPr="000106F5" w:rsidRDefault="000106F5" w:rsidP="00D64AA9">
      <w:pPr>
        <w:widowControl w:val="0"/>
        <w:numPr>
          <w:ilvl w:val="0"/>
          <w:numId w:val="21"/>
        </w:numPr>
        <w:tabs>
          <w:tab w:val="left" w:pos="1035"/>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переконати групу в тому, що під час пошуку роботи резюме є необхідним так само, як і трудова книжка;</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навчання методам і прийомам складання і використання резюме;</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формування плану пошуку роботи з використанням резюме;</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телефонні переговори з роботодавцем.</w:t>
      </w:r>
    </w:p>
    <w:p w:rsidR="000106F5" w:rsidRPr="000106F5" w:rsidRDefault="000106F5" w:rsidP="0083256F">
      <w:pPr>
        <w:widowControl w:val="0"/>
        <w:spacing w:after="0" w:line="240" w:lineRule="auto"/>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t>Форми:</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вправи на концентрацію уваги;</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теоретичний виклад матеріалу про пошуки роботи і складання резюме;</w:t>
      </w:r>
    </w:p>
    <w:p w:rsidR="000106F5" w:rsidRPr="000106F5" w:rsidRDefault="000106F5" w:rsidP="00D64AA9">
      <w:pPr>
        <w:widowControl w:val="0"/>
        <w:numPr>
          <w:ilvl w:val="0"/>
          <w:numId w:val="21"/>
        </w:numPr>
        <w:tabs>
          <w:tab w:val="left" w:pos="103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групові дискусії, покликані з'ясувати найбільш ефективні способи використання резюме;</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рольові ігри (наприклад "Телефонні переговори").</w:t>
      </w:r>
    </w:p>
    <w:p w:rsidR="000106F5" w:rsidRPr="000106F5" w:rsidRDefault="000106F5" w:rsidP="0083256F">
      <w:pPr>
        <w:keepNext/>
        <w:keepLines/>
        <w:widowControl w:val="0"/>
        <w:spacing w:after="0" w:line="240" w:lineRule="auto"/>
        <w:outlineLvl w:val="2"/>
        <w:rPr>
          <w:rFonts w:ascii="Times New Roman" w:eastAsia="Times New Roman" w:hAnsi="Times New Roman" w:cs="Times New Roman"/>
          <w:b/>
          <w:bCs/>
          <w:color w:val="000000"/>
          <w:sz w:val="24"/>
          <w:szCs w:val="24"/>
          <w:lang w:val="uk-UA" w:eastAsia="uk-UA" w:bidi="uk-UA"/>
        </w:rPr>
      </w:pPr>
      <w:bookmarkStart w:id="8" w:name="bookmark113"/>
      <w:r w:rsidRPr="000106F5">
        <w:rPr>
          <w:rFonts w:ascii="Times New Roman" w:eastAsia="Times New Roman" w:hAnsi="Times New Roman" w:cs="Times New Roman"/>
          <w:b/>
          <w:bCs/>
          <w:color w:val="000000"/>
          <w:sz w:val="24"/>
          <w:szCs w:val="24"/>
          <w:lang w:val="uk-UA" w:eastAsia="uk-UA" w:bidi="uk-UA"/>
        </w:rPr>
        <w:t>Заняття четверте</w:t>
      </w:r>
      <w:bookmarkEnd w:id="8"/>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i/>
          <w:iCs/>
          <w:color w:val="000000"/>
          <w:sz w:val="23"/>
          <w:szCs w:val="23"/>
          <w:lang w:val="uk-UA" w:eastAsia="uk-UA" w:bidi="uk-UA"/>
        </w:rPr>
        <w:t>Мета заняття:</w:t>
      </w:r>
      <w:r w:rsidRPr="000106F5">
        <w:rPr>
          <w:rFonts w:ascii="Times New Roman" w:eastAsia="Times New Roman" w:hAnsi="Times New Roman" w:cs="Times New Roman"/>
          <w:b/>
          <w:bCs/>
          <w:color w:val="000000"/>
          <w:sz w:val="24"/>
          <w:szCs w:val="24"/>
          <w:lang w:val="uk-UA" w:eastAsia="uk-UA" w:bidi="uk-UA"/>
        </w:rPr>
        <w:t xml:space="preserve"> </w:t>
      </w:r>
      <w:r w:rsidRPr="000106F5">
        <w:rPr>
          <w:rFonts w:ascii="Times New Roman" w:eastAsia="Times New Roman" w:hAnsi="Times New Roman" w:cs="Times New Roman"/>
          <w:color w:val="000000"/>
          <w:sz w:val="24"/>
          <w:szCs w:val="24"/>
          <w:lang w:val="uk-UA" w:eastAsia="uk-UA" w:bidi="uk-UA"/>
        </w:rPr>
        <w:t>засвоєння прийомів успішної поведінки під час співбесіди.</w:t>
      </w:r>
    </w:p>
    <w:p w:rsidR="000106F5" w:rsidRPr="000106F5" w:rsidRDefault="000106F5" w:rsidP="0083256F">
      <w:pPr>
        <w:widowControl w:val="0"/>
        <w:spacing w:after="0" w:line="240" w:lineRule="auto"/>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t>Завдання:</w:t>
      </w:r>
    </w:p>
    <w:p w:rsidR="000106F5" w:rsidRPr="000106F5" w:rsidRDefault="000106F5" w:rsidP="00D64AA9">
      <w:pPr>
        <w:widowControl w:val="0"/>
        <w:numPr>
          <w:ilvl w:val="0"/>
          <w:numId w:val="21"/>
        </w:numPr>
        <w:tabs>
          <w:tab w:val="left" w:pos="1026"/>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формування комунікативних навичок, необхідних для успішного проходження співбесіди;</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зняття страхів перед співбесідою із роботодавцем;</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формування стратегії підготовки до співбесіди з роботодавцем;</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відпрацювання практичних навичок проходження співбесіди.</w:t>
      </w:r>
    </w:p>
    <w:p w:rsidR="000106F5" w:rsidRPr="000106F5" w:rsidRDefault="000106F5" w:rsidP="0083256F">
      <w:pPr>
        <w:widowControl w:val="0"/>
        <w:spacing w:after="0" w:line="240" w:lineRule="auto"/>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lastRenderedPageBreak/>
        <w:t>Форми:</w:t>
      </w:r>
    </w:p>
    <w:p w:rsidR="000106F5" w:rsidRPr="000106F5" w:rsidRDefault="000106F5" w:rsidP="00D64AA9">
      <w:pPr>
        <w:widowControl w:val="0"/>
        <w:numPr>
          <w:ilvl w:val="0"/>
          <w:numId w:val="21"/>
        </w:numPr>
        <w:tabs>
          <w:tab w:val="left" w:pos="103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теоретичний виклад матеріалу про особливості проходження співбесіди з роботодавцем;</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рольові ігри;</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вправи на формування комунікативних навичок;</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вправи на формування зворотного зв'язку.</w:t>
      </w:r>
    </w:p>
    <w:p w:rsidR="000106F5" w:rsidRPr="000106F5" w:rsidRDefault="000106F5" w:rsidP="0083256F">
      <w:pPr>
        <w:keepNext/>
        <w:keepLines/>
        <w:widowControl w:val="0"/>
        <w:spacing w:after="0" w:line="240" w:lineRule="auto"/>
        <w:outlineLvl w:val="2"/>
        <w:rPr>
          <w:rFonts w:ascii="Times New Roman" w:eastAsia="Times New Roman" w:hAnsi="Times New Roman" w:cs="Times New Roman"/>
          <w:b/>
          <w:bCs/>
          <w:color w:val="000000"/>
          <w:sz w:val="24"/>
          <w:szCs w:val="24"/>
          <w:lang w:val="uk-UA" w:eastAsia="uk-UA" w:bidi="uk-UA"/>
        </w:rPr>
      </w:pPr>
      <w:bookmarkStart w:id="9" w:name="bookmark114"/>
      <w:r w:rsidRPr="000106F5">
        <w:rPr>
          <w:rFonts w:ascii="Times New Roman" w:eastAsia="Times New Roman" w:hAnsi="Times New Roman" w:cs="Times New Roman"/>
          <w:b/>
          <w:bCs/>
          <w:color w:val="000000"/>
          <w:sz w:val="24"/>
          <w:szCs w:val="24"/>
          <w:lang w:val="uk-UA" w:eastAsia="uk-UA" w:bidi="uk-UA"/>
        </w:rPr>
        <w:t>Заняття п'яте</w:t>
      </w:r>
      <w:bookmarkEnd w:id="9"/>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i/>
          <w:iCs/>
          <w:color w:val="000000"/>
          <w:sz w:val="23"/>
          <w:szCs w:val="23"/>
          <w:lang w:val="uk-UA" w:eastAsia="uk-UA" w:bidi="uk-UA"/>
        </w:rPr>
        <w:t>Мета заняття:</w:t>
      </w:r>
      <w:r w:rsidRPr="000106F5">
        <w:rPr>
          <w:rFonts w:ascii="Times New Roman" w:eastAsia="Times New Roman" w:hAnsi="Times New Roman" w:cs="Times New Roman"/>
          <w:b/>
          <w:bCs/>
          <w:color w:val="000000"/>
          <w:sz w:val="24"/>
          <w:szCs w:val="24"/>
          <w:lang w:val="uk-UA" w:eastAsia="uk-UA" w:bidi="uk-UA"/>
        </w:rPr>
        <w:t xml:space="preserve"> </w:t>
      </w:r>
      <w:r w:rsidRPr="000106F5">
        <w:rPr>
          <w:rFonts w:ascii="Times New Roman" w:eastAsia="Times New Roman" w:hAnsi="Times New Roman" w:cs="Times New Roman"/>
          <w:color w:val="000000"/>
          <w:sz w:val="24"/>
          <w:szCs w:val="24"/>
          <w:lang w:val="uk-UA" w:eastAsia="uk-UA" w:bidi="uk-UA"/>
        </w:rPr>
        <w:t>закріплення отриманих у ході попередніх занять навичок, узагальнення здійсненої роботи.</w:t>
      </w:r>
    </w:p>
    <w:p w:rsidR="000106F5" w:rsidRPr="000106F5" w:rsidRDefault="000106F5" w:rsidP="0083256F">
      <w:pPr>
        <w:widowControl w:val="0"/>
        <w:spacing w:after="0" w:line="240" w:lineRule="auto"/>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t>Завдання:</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формування зворотного зв'язку для учасників групи;</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закріплення найбільш ефективних способів поведінки;</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формування позитивної думки про перспективи працевлаштування.</w:t>
      </w:r>
    </w:p>
    <w:p w:rsidR="000106F5" w:rsidRPr="000106F5" w:rsidRDefault="000106F5" w:rsidP="0083256F">
      <w:pPr>
        <w:widowControl w:val="0"/>
        <w:spacing w:after="0" w:line="240" w:lineRule="auto"/>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t>Форми:</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вправи на формування позитивного зворотного зв'язку;</w:t>
      </w:r>
    </w:p>
    <w:p w:rsidR="000106F5" w:rsidRP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вправи на формування позитивного образу майбутнього;</w:t>
      </w:r>
    </w:p>
    <w:p w:rsidR="000106F5" w:rsidRDefault="000106F5"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вправи на завершення роботи групи.</w:t>
      </w:r>
    </w:p>
    <w:p w:rsidR="00FB6931" w:rsidRPr="000106F5" w:rsidRDefault="00FB6931" w:rsidP="00D64AA9">
      <w:pPr>
        <w:widowControl w:val="0"/>
        <w:numPr>
          <w:ilvl w:val="0"/>
          <w:numId w:val="21"/>
        </w:numPr>
        <w:tabs>
          <w:tab w:val="left" w:pos="1070"/>
        </w:tabs>
        <w:spacing w:after="0" w:line="240" w:lineRule="auto"/>
        <w:rPr>
          <w:rFonts w:ascii="Times New Roman" w:eastAsia="Times New Roman" w:hAnsi="Times New Roman" w:cs="Times New Roman"/>
          <w:color w:val="000000"/>
          <w:sz w:val="24"/>
          <w:szCs w:val="24"/>
          <w:lang w:val="uk-UA" w:eastAsia="uk-UA" w:bidi="uk-UA"/>
        </w:rPr>
      </w:pPr>
    </w:p>
    <w:p w:rsidR="000106F5" w:rsidRDefault="000106F5" w:rsidP="0083256F">
      <w:pPr>
        <w:widowControl w:val="0"/>
        <w:spacing w:after="0" w:line="240" w:lineRule="auto"/>
        <w:ind w:firstLine="360"/>
        <w:rPr>
          <w:rFonts w:ascii="Times New Roman" w:eastAsia="Times New Roman" w:hAnsi="Times New Roman" w:cs="Times New Roman"/>
          <w:b/>
          <w:i/>
          <w:iCs/>
          <w:color w:val="000000"/>
          <w:sz w:val="28"/>
          <w:szCs w:val="28"/>
          <w:lang w:val="uk-UA" w:eastAsia="uk-UA" w:bidi="uk-UA"/>
        </w:rPr>
      </w:pPr>
      <w:r w:rsidRPr="00FB6931">
        <w:rPr>
          <w:rFonts w:ascii="Times New Roman" w:eastAsia="Times New Roman" w:hAnsi="Times New Roman" w:cs="Times New Roman"/>
          <w:b/>
          <w:color w:val="000000"/>
          <w:sz w:val="28"/>
          <w:szCs w:val="28"/>
          <w:lang w:val="uk-UA" w:eastAsia="uk-UA" w:bidi="uk-UA"/>
        </w:rPr>
        <w:t xml:space="preserve">2. </w:t>
      </w:r>
      <w:r w:rsidRPr="00FB6931">
        <w:rPr>
          <w:rFonts w:ascii="Times New Roman" w:eastAsia="Times New Roman" w:hAnsi="Times New Roman" w:cs="Times New Roman"/>
          <w:b/>
          <w:i/>
          <w:iCs/>
          <w:color w:val="000000"/>
          <w:sz w:val="28"/>
          <w:szCs w:val="28"/>
          <w:lang w:val="uk-UA" w:eastAsia="uk-UA" w:bidi="uk-UA"/>
        </w:rPr>
        <w:t>На основі "Пам'ятки роботодавцю" розробіть карту-схему роботи центрів зайнятості з роботодавцями.</w:t>
      </w:r>
    </w:p>
    <w:p w:rsidR="00FB6931" w:rsidRPr="000106F5" w:rsidRDefault="00FB6931" w:rsidP="0083256F">
      <w:pPr>
        <w:widowControl w:val="0"/>
        <w:spacing w:after="0" w:line="240" w:lineRule="auto"/>
        <w:ind w:firstLine="360"/>
        <w:rPr>
          <w:rFonts w:ascii="Times New Roman" w:eastAsia="Times New Roman" w:hAnsi="Times New Roman" w:cs="Times New Roman"/>
          <w:b/>
          <w:i/>
          <w:iCs/>
          <w:color w:val="000000"/>
          <w:sz w:val="28"/>
          <w:szCs w:val="28"/>
          <w:lang w:val="uk-UA" w:eastAsia="uk-UA" w:bidi="uk-UA"/>
        </w:rPr>
      </w:pPr>
    </w:p>
    <w:p w:rsidR="000106F5" w:rsidRPr="000106F5" w:rsidRDefault="000106F5" w:rsidP="0083256F">
      <w:pPr>
        <w:keepNext/>
        <w:keepLines/>
        <w:widowControl w:val="0"/>
        <w:spacing w:after="0" w:line="240" w:lineRule="auto"/>
        <w:outlineLvl w:val="2"/>
        <w:rPr>
          <w:rFonts w:ascii="Times New Roman" w:eastAsia="Times New Roman" w:hAnsi="Times New Roman" w:cs="Times New Roman"/>
          <w:b/>
          <w:bCs/>
          <w:color w:val="000000"/>
          <w:sz w:val="24"/>
          <w:szCs w:val="24"/>
          <w:lang w:val="uk-UA" w:eastAsia="uk-UA" w:bidi="uk-UA"/>
        </w:rPr>
      </w:pPr>
      <w:bookmarkStart w:id="10" w:name="bookmark115"/>
      <w:r w:rsidRPr="000106F5">
        <w:rPr>
          <w:rFonts w:ascii="Times New Roman" w:eastAsia="Times New Roman" w:hAnsi="Times New Roman" w:cs="Times New Roman"/>
          <w:b/>
          <w:bCs/>
          <w:color w:val="000000"/>
          <w:sz w:val="24"/>
          <w:szCs w:val="24"/>
          <w:lang w:val="uk-UA" w:eastAsia="uk-UA" w:bidi="uk-UA"/>
        </w:rPr>
        <w:t xml:space="preserve">Пам'ятка роботодавцю </w:t>
      </w:r>
      <w:r w:rsidRPr="000106F5">
        <w:rPr>
          <w:rFonts w:ascii="Times New Roman" w:eastAsia="Times New Roman" w:hAnsi="Times New Roman" w:cs="Times New Roman"/>
          <w:i/>
          <w:iCs/>
          <w:color w:val="000000"/>
          <w:spacing w:val="-10"/>
          <w:sz w:val="24"/>
          <w:szCs w:val="24"/>
          <w:lang w:val="uk-UA" w:eastAsia="uk-UA" w:bidi="uk-UA"/>
        </w:rPr>
        <w:t>"Шляхи співпраці"</w:t>
      </w:r>
      <w:bookmarkEnd w:id="10"/>
    </w:p>
    <w:p w:rsidR="000106F5" w:rsidRPr="000106F5" w:rsidRDefault="000106F5" w:rsidP="0083256F">
      <w:pPr>
        <w:keepNext/>
        <w:keepLines/>
        <w:widowControl w:val="0"/>
        <w:spacing w:after="0" w:line="240" w:lineRule="auto"/>
        <w:outlineLvl w:val="2"/>
        <w:rPr>
          <w:rFonts w:ascii="Times New Roman" w:eastAsia="Times New Roman" w:hAnsi="Times New Roman" w:cs="Times New Roman"/>
          <w:b/>
          <w:bCs/>
          <w:color w:val="000000"/>
          <w:sz w:val="24"/>
          <w:szCs w:val="24"/>
          <w:lang w:val="uk-UA" w:eastAsia="uk-UA" w:bidi="uk-UA"/>
        </w:rPr>
      </w:pPr>
      <w:bookmarkStart w:id="11" w:name="bookmark116"/>
      <w:r w:rsidRPr="000106F5">
        <w:rPr>
          <w:rFonts w:ascii="Times New Roman" w:eastAsia="Times New Roman" w:hAnsi="Times New Roman" w:cs="Times New Roman"/>
          <w:b/>
          <w:bCs/>
          <w:color w:val="000000"/>
          <w:sz w:val="24"/>
          <w:szCs w:val="24"/>
          <w:lang w:val="uk-UA" w:eastAsia="uk-UA" w:bidi="uk-UA"/>
        </w:rPr>
        <w:t>Шановний роботодавцю!</w:t>
      </w:r>
      <w:bookmarkEnd w:id="11"/>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Мета цієї пам'ятки - донести до Вас інформацію про напрями роботи державної служби зайнятості, розповісти про можливості центрів зайнятості, поінформувати про послуги, які вони надають, включаючи питання підбору кадрів, </w:t>
      </w:r>
      <w:proofErr w:type="spellStart"/>
      <w:r w:rsidRPr="000106F5">
        <w:rPr>
          <w:rFonts w:ascii="Times New Roman" w:eastAsia="Times New Roman" w:hAnsi="Times New Roman" w:cs="Times New Roman"/>
          <w:color w:val="000000"/>
          <w:sz w:val="24"/>
          <w:szCs w:val="24"/>
          <w:lang w:val="uk-UA" w:eastAsia="uk-UA" w:bidi="uk-UA"/>
        </w:rPr>
        <w:t>профдіагностики</w:t>
      </w:r>
      <w:proofErr w:type="spellEnd"/>
      <w:r w:rsidRPr="000106F5">
        <w:rPr>
          <w:rFonts w:ascii="Times New Roman" w:eastAsia="Times New Roman" w:hAnsi="Times New Roman" w:cs="Times New Roman"/>
          <w:color w:val="000000"/>
          <w:sz w:val="24"/>
          <w:szCs w:val="24"/>
          <w:lang w:val="uk-UA" w:eastAsia="uk-UA" w:bidi="uk-UA"/>
        </w:rPr>
        <w:t xml:space="preserve"> кандидатів, їх професійної підготовки та перепідготовки, організації тимчасової зайнятості тощо.</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Іншим важливим її завданням є ознайомлення роботодавців з основними положеннями законів України "Про зайнятість населення", "Про загальнообов'язкове державне соціальне страхування на випадок безробіття" та іншими нормативно-правовими документами, що регламентують зайнятість населення.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Маємо надію, що інформація, з якою Ви ознайомитеся в пам'ятці, буде для Вас корисною і допоможе налагодити ефективну взаємодію з державною службою зайнятості.</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Роботодавці для центрів зайнятості є найважливішими партнерами у реалізації державної політики зайнятості населення.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Саме роботодавець створює нові робочі місця, наповнює державну скарбницю, допомагає державі забезпечувати соціальні гарантії для населення шляхом сплати страхових внесків, у тому числі до Фонду загальнообов'язкового державного соціального страхування України на випадок безробіття.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Роботодавці є також клієнтами державної служби зайнятості, які мають свої специфічні потреби у формуванні персоналу підприємств, організацій та установ. Центри зайнятості мають значні можливості щодо забезпечення роботодавців інформацією про осіб, які шукають роботу. Крім даних про тих, хто шукає роботу, центри зайнятості можуть здійснювати підбір працівників на підставі професійної діагностики, методиками якої володіють спеціалісти державної служби зайнятості. Співпраця роботодавців і служби зайнятості є одним із головних пріоритетів реалізації державної політики зайнятості населення.</w:t>
      </w:r>
    </w:p>
    <w:p w:rsidR="000106F5" w:rsidRPr="000106F5" w:rsidRDefault="000106F5" w:rsidP="0083256F">
      <w:pPr>
        <w:widowControl w:val="0"/>
        <w:tabs>
          <w:tab w:val="left" w:pos="1020"/>
        </w:tabs>
        <w:spacing w:after="0" w:line="240" w:lineRule="auto"/>
        <w:ind w:firstLine="360"/>
        <w:rPr>
          <w:rFonts w:ascii="Times New Roman" w:eastAsia="Times New Roman" w:hAnsi="Times New Roman" w:cs="Times New Roman"/>
          <w:b/>
          <w:bCs/>
          <w:color w:val="000000"/>
          <w:sz w:val="24"/>
          <w:szCs w:val="24"/>
          <w:lang w:val="uk-UA" w:eastAsia="uk-UA" w:bidi="uk-UA"/>
        </w:rPr>
      </w:pPr>
      <w:r w:rsidRPr="000106F5">
        <w:rPr>
          <w:rFonts w:ascii="Times New Roman" w:eastAsia="Times New Roman" w:hAnsi="Times New Roman" w:cs="Times New Roman"/>
          <w:b/>
          <w:bCs/>
          <w:color w:val="000000"/>
          <w:sz w:val="24"/>
          <w:szCs w:val="24"/>
          <w:lang w:val="uk-UA" w:eastAsia="uk-UA" w:bidi="uk-UA"/>
        </w:rPr>
        <w:t>І</w:t>
      </w:r>
      <w:r w:rsidRPr="000106F5">
        <w:rPr>
          <w:rFonts w:ascii="Times New Roman" w:eastAsia="Times New Roman" w:hAnsi="Times New Roman" w:cs="Times New Roman"/>
          <w:color w:val="000000"/>
          <w:sz w:val="24"/>
          <w:szCs w:val="24"/>
          <w:lang w:val="uk-UA" w:eastAsia="uk-UA" w:bidi="uk-UA"/>
        </w:rPr>
        <w:t>.</w:t>
      </w:r>
      <w:r w:rsidRPr="000106F5">
        <w:rPr>
          <w:rFonts w:ascii="Times New Roman" w:eastAsia="Times New Roman" w:hAnsi="Times New Roman" w:cs="Times New Roman"/>
          <w:color w:val="000000"/>
          <w:sz w:val="24"/>
          <w:szCs w:val="24"/>
          <w:lang w:val="uk-UA" w:eastAsia="uk-UA" w:bidi="uk-UA"/>
        </w:rPr>
        <w:tab/>
      </w:r>
      <w:r w:rsidRPr="000106F5">
        <w:rPr>
          <w:rFonts w:ascii="Times New Roman" w:eastAsia="Times New Roman" w:hAnsi="Times New Roman" w:cs="Times New Roman"/>
          <w:b/>
          <w:bCs/>
          <w:color w:val="000000"/>
          <w:sz w:val="24"/>
          <w:szCs w:val="24"/>
          <w:lang w:val="uk-UA" w:eastAsia="uk-UA" w:bidi="uk-UA"/>
        </w:rPr>
        <w:t>Підбір персоналу.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Гасло "Кадри вирішують все" не втратило своєї актуальності й сьогодні. Якісний підбір персоналу є однією з найбільш важливих складових успіху діяльності підприємства, установи, організації та й провадження малого бізнесу. Вдало підібрана </w:t>
      </w:r>
      <w:r w:rsidRPr="000106F5">
        <w:rPr>
          <w:rFonts w:ascii="Times New Roman" w:eastAsia="Times New Roman" w:hAnsi="Times New Roman" w:cs="Times New Roman"/>
          <w:color w:val="000000"/>
          <w:sz w:val="24"/>
          <w:szCs w:val="24"/>
          <w:lang w:val="uk-UA" w:eastAsia="uk-UA" w:bidi="uk-UA"/>
        </w:rPr>
        <w:lastRenderedPageBreak/>
        <w:t>команда великого чи малого підприємства допомагає реалізувати найсміливіші плани та проекти й, навпаки, випадкові люди, прийняті на роботу навмання, можуть дуже швидко довести до краху навіть успішну фірму.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Для підвищення ефективності й оптимізації процесу підбору претендентів на вільне робоче місце чи вакантну посаду рекомендуємо звернутися до центру зайнятості. Служба зайнятості запропонує широкий спектр послуг з підбору потрібних працівників.</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Для кожного керівника завжди є актуальним питання дієздатності трудового колективу. Хорошим керівником може вважатися лише той, хто зможе правильно підібрати команду колег, однодумців. Адже від їхнього вміння злагоджено працювати залежить ефективність роботи підприємства.</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Сучасна ситуація обов'язково призведе до того, що бажаючих влаштуватися на роботу буде дуже багато. Щоб уникнути помилок під час підбору персоналу, потрібно, перш за все, звернутися до спеціалістів центру зайнятості й, зокрема, до спеціалістів-</w:t>
      </w:r>
      <w:proofErr w:type="spellStart"/>
      <w:r w:rsidRPr="000106F5">
        <w:rPr>
          <w:rFonts w:ascii="Times New Roman" w:eastAsia="Times New Roman" w:hAnsi="Times New Roman" w:cs="Times New Roman"/>
          <w:color w:val="000000"/>
          <w:sz w:val="24"/>
          <w:szCs w:val="24"/>
          <w:lang w:val="uk-UA" w:eastAsia="uk-UA" w:bidi="uk-UA"/>
        </w:rPr>
        <w:t>профконсультантів</w:t>
      </w:r>
      <w:proofErr w:type="spellEnd"/>
      <w:r w:rsidRPr="000106F5">
        <w:rPr>
          <w:rFonts w:ascii="Times New Roman" w:eastAsia="Times New Roman" w:hAnsi="Times New Roman" w:cs="Times New Roman"/>
          <w:color w:val="000000"/>
          <w:sz w:val="24"/>
          <w:szCs w:val="24"/>
          <w:lang w:val="uk-UA" w:eastAsia="uk-UA" w:bidi="uk-UA"/>
        </w:rPr>
        <w:t>.</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За бажанням роботодавця надаються послуги з підбору персоналу, котрий відповідатиме визначеним професійним вимогам, буде здатний виконувати виробничі завдання на належному професійному рівні, якісно і вчасно. Якщо роботодавець відчуває нагальну чи перспективну потребу в працівниках на постійну чи тимчасову роботу - фахівці центру зайнятості допоможуть розв'язати цю проблему.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Центри зайнятості володіють інформаційною автоматизованою базою даних висококваліфікованих працівників різного профілю. Сьогодні багато громадян звертаються до центрів зайнятості за сприянням у працевлаштуванні. Завдяки цьому є змога провадити відбір з широкого кола претендентів. У випадку звернення до центру зайнятості роботодавцю в стислий термін будуть відібрані претенденти, котрі найбільше відповідають потрібним кваліфікаційним вимогам. За бажанням роботодавця центр зайнятості може провести конкурсний відбір серед претендентів на вільні робочі місця та вакантні посади або створить відповідні умови в приміщенні центру зайнятості для проведення такого відбору представником роботодавця.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Поряд з цим роботодавцю, у разі потреби й бажання, може бути надана можливість самостійно ознайомитися з інформаційною автоматизованою базою даних претендентів на заміщення вільного робочого місця (вакансії). У разі відсутності потрібних фахівців на території відповідного населеного пункту (міста, району) підбір персоналу може провадитись й серед претендентів, котрі проживають на іншій території.</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Серед форм співробітництва, що застосовуються службою зайнятості, є організація й проведення за участю представника роботодавця ярмарків вакансій (робочих місць), які відвідують сотні громадян, котрі шукають роботу. На базі навчальних закладів проводяться Дні кар'єри, що дають змогу підібрати працівників з числа молодих спеціалістів, випускників навчальних закладів. Таким чином, якщо роботодавець особисто чи через свого представника бажає безпосередньо поспілкуватись з великою кількістю претендентів - запрошуємо до участі в таких заходах. Інформацію про їх проведення можна отримати у спеціалістів відділу (сектору) взаємодії з роботодавцями відповідного центру зайнятості.</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Використовуючи </w:t>
      </w:r>
      <w:proofErr w:type="spellStart"/>
      <w:r w:rsidRPr="000106F5">
        <w:rPr>
          <w:rFonts w:ascii="Times New Roman" w:eastAsia="Times New Roman" w:hAnsi="Times New Roman" w:cs="Times New Roman"/>
          <w:color w:val="000000"/>
          <w:sz w:val="24"/>
          <w:szCs w:val="24"/>
          <w:lang w:val="uk-UA" w:eastAsia="uk-UA" w:bidi="uk-UA"/>
        </w:rPr>
        <w:t>психодіагностичні</w:t>
      </w:r>
      <w:proofErr w:type="spellEnd"/>
      <w:r w:rsidRPr="000106F5">
        <w:rPr>
          <w:rFonts w:ascii="Times New Roman" w:eastAsia="Times New Roman" w:hAnsi="Times New Roman" w:cs="Times New Roman"/>
          <w:color w:val="000000"/>
          <w:sz w:val="24"/>
          <w:szCs w:val="24"/>
          <w:lang w:val="uk-UA" w:eastAsia="uk-UA" w:bidi="uk-UA"/>
        </w:rPr>
        <w:t xml:space="preserve"> методики, спеціалісти центру зайнятості допоможуть отримати інформацію про претендентів, котрі мають бажання стати до певної роботи. Провівши діагностичне обстеження, є змога виявити їх професійні, ділові та особисті якості з урахуванням конкретних вимог та побажань роботодавця.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Висновок та рекомендації щодо відповідності претендентів висунутим вимогам </w:t>
      </w:r>
      <w:proofErr w:type="spellStart"/>
      <w:r w:rsidRPr="000106F5">
        <w:rPr>
          <w:rFonts w:ascii="Times New Roman" w:eastAsia="Times New Roman" w:hAnsi="Times New Roman" w:cs="Times New Roman"/>
          <w:color w:val="000000"/>
          <w:sz w:val="24"/>
          <w:szCs w:val="24"/>
          <w:lang w:val="uk-UA" w:eastAsia="uk-UA" w:bidi="uk-UA"/>
        </w:rPr>
        <w:t>нададуть</w:t>
      </w:r>
      <w:proofErr w:type="spellEnd"/>
      <w:r w:rsidRPr="000106F5">
        <w:rPr>
          <w:rFonts w:ascii="Times New Roman" w:eastAsia="Times New Roman" w:hAnsi="Times New Roman" w:cs="Times New Roman"/>
          <w:color w:val="000000"/>
          <w:sz w:val="24"/>
          <w:szCs w:val="24"/>
          <w:lang w:val="uk-UA" w:eastAsia="uk-UA" w:bidi="uk-UA"/>
        </w:rPr>
        <w:t xml:space="preserve"> висококваліфіковані спеціалісти-</w:t>
      </w:r>
      <w:proofErr w:type="spellStart"/>
      <w:r w:rsidRPr="000106F5">
        <w:rPr>
          <w:rFonts w:ascii="Times New Roman" w:eastAsia="Times New Roman" w:hAnsi="Times New Roman" w:cs="Times New Roman"/>
          <w:color w:val="000000"/>
          <w:sz w:val="24"/>
          <w:szCs w:val="24"/>
          <w:lang w:val="uk-UA" w:eastAsia="uk-UA" w:bidi="uk-UA"/>
        </w:rPr>
        <w:t>профконсультанти</w:t>
      </w:r>
      <w:proofErr w:type="spellEnd"/>
      <w:r w:rsidRPr="000106F5">
        <w:rPr>
          <w:rFonts w:ascii="Times New Roman" w:eastAsia="Times New Roman" w:hAnsi="Times New Roman" w:cs="Times New Roman"/>
          <w:color w:val="000000"/>
          <w:sz w:val="24"/>
          <w:szCs w:val="24"/>
          <w:lang w:val="uk-UA" w:eastAsia="uk-UA" w:bidi="uk-UA"/>
        </w:rPr>
        <w:t xml:space="preserve"> на основі результатів психофізіологічного обстеження клієнтів з використанням сучасних діагностичних </w:t>
      </w:r>
      <w:proofErr w:type="spellStart"/>
      <w:r w:rsidRPr="000106F5">
        <w:rPr>
          <w:rFonts w:ascii="Times New Roman" w:eastAsia="Times New Roman" w:hAnsi="Times New Roman" w:cs="Times New Roman"/>
          <w:color w:val="000000"/>
          <w:sz w:val="24"/>
          <w:szCs w:val="24"/>
          <w:lang w:val="uk-UA" w:eastAsia="uk-UA" w:bidi="uk-UA"/>
        </w:rPr>
        <w:t>методик</w:t>
      </w:r>
      <w:proofErr w:type="spellEnd"/>
      <w:r w:rsidRPr="000106F5">
        <w:rPr>
          <w:rFonts w:ascii="Times New Roman" w:eastAsia="Times New Roman" w:hAnsi="Times New Roman" w:cs="Times New Roman"/>
          <w:color w:val="000000"/>
          <w:sz w:val="24"/>
          <w:szCs w:val="24"/>
          <w:lang w:val="uk-UA" w:eastAsia="uk-UA" w:bidi="uk-UA"/>
        </w:rPr>
        <w:t xml:space="preserve"> та за допомогою комп'ютерної техніки.</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Таким чином, стає можливим розв'язання одразу двох проблем - підбір кваліфікованих, надійних спеціалістів та економія робочого часу роботодавця.</w:t>
      </w:r>
    </w:p>
    <w:p w:rsidR="000106F5" w:rsidRPr="000106F5" w:rsidRDefault="000106F5" w:rsidP="0083256F">
      <w:pPr>
        <w:widowControl w:val="0"/>
        <w:spacing w:after="0" w:line="240" w:lineRule="auto"/>
        <w:ind w:firstLine="360"/>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lastRenderedPageBreak/>
        <w:t xml:space="preserve">Будь-які питання стосовно підбору персоналу можна з'ясувати у відділі (секторі) взаємодії з роботодавцями центрів зайнятості за місцем реєстрації підприємства, установи та організації, у відділі сприяння працевлаштуванню та надання соціальних послуг роботодавцям обласного центру зайнятості або у відділі профорієнтації та </w:t>
      </w:r>
      <w:proofErr w:type="spellStart"/>
      <w:r w:rsidRPr="000106F5">
        <w:rPr>
          <w:rFonts w:ascii="Times New Roman" w:eastAsia="Times New Roman" w:hAnsi="Times New Roman" w:cs="Times New Roman"/>
          <w:i/>
          <w:iCs/>
          <w:color w:val="000000"/>
          <w:sz w:val="23"/>
          <w:szCs w:val="23"/>
          <w:lang w:val="uk-UA" w:eastAsia="uk-UA" w:bidi="uk-UA"/>
        </w:rPr>
        <w:t>профнавчання</w:t>
      </w:r>
      <w:proofErr w:type="spellEnd"/>
      <w:r w:rsidRPr="000106F5">
        <w:rPr>
          <w:rFonts w:ascii="Times New Roman" w:eastAsia="Times New Roman" w:hAnsi="Times New Roman" w:cs="Times New Roman"/>
          <w:i/>
          <w:iCs/>
          <w:color w:val="000000"/>
          <w:sz w:val="23"/>
          <w:szCs w:val="23"/>
          <w:lang w:val="uk-UA" w:eastAsia="uk-UA" w:bidi="uk-UA"/>
        </w:rPr>
        <w:t xml:space="preserve"> відповідного центру зайнятості.</w:t>
      </w:r>
    </w:p>
    <w:p w:rsidR="000106F5" w:rsidRPr="000106F5" w:rsidRDefault="000106F5" w:rsidP="00D64AA9">
      <w:pPr>
        <w:widowControl w:val="0"/>
        <w:numPr>
          <w:ilvl w:val="0"/>
          <w:numId w:val="24"/>
        </w:numPr>
        <w:tabs>
          <w:tab w:val="left" w:pos="1111"/>
        </w:tabs>
        <w:spacing w:after="0" w:line="240" w:lineRule="auto"/>
        <w:rPr>
          <w:rFonts w:ascii="Times New Roman" w:eastAsia="Times New Roman" w:hAnsi="Times New Roman" w:cs="Times New Roman"/>
          <w:b/>
          <w:bCs/>
          <w:color w:val="000000"/>
          <w:sz w:val="24"/>
          <w:szCs w:val="24"/>
          <w:lang w:val="uk-UA" w:eastAsia="uk-UA" w:bidi="uk-UA"/>
        </w:rPr>
      </w:pPr>
      <w:r w:rsidRPr="000106F5">
        <w:rPr>
          <w:rFonts w:ascii="Times New Roman" w:eastAsia="Times New Roman" w:hAnsi="Times New Roman" w:cs="Times New Roman"/>
          <w:b/>
          <w:bCs/>
          <w:color w:val="000000"/>
          <w:sz w:val="24"/>
          <w:szCs w:val="24"/>
          <w:lang w:val="uk-UA" w:eastAsia="uk-UA" w:bidi="uk-UA"/>
        </w:rPr>
        <w:t>Підготовка, перепідготовка та підвищення кваліфікації за направленням державної служби зайнятості для потреб роботодавців.</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Одним із основних напрямів діяльності центрів зайнятості є організація професійної підготовки, перепідготовки та підвищення кваліфікації безробітних громадян.</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Професійне навчання здійснюється відповідно до законів України "Про зайнятість населення", "Про загальнообов’язкове державне соціальне страхування на випадок безробіття" з урахуванням світових стандартів та потреб ринку праці.</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Професійне навчання фахівців з числа безробітних проводиться службою зайнятості відповідно до потреб місцевого ринку праці загалом та з урахуванням конкретної потреби в персоналі певного підприємства, установи, організації чи фізичної особи, котра приймає на роботу найманого працівника. Відповідно до замовлення роботодавця на підставі угоди, за рахунок коштів Фонду, служба зайнятості організовує підготовку, перепідготовку або підвищення кваліфікації громадян за спеціальностями, в яких є потреба у роботодавця.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Нині професійне навчання за сприяння служби зайнятості здійснюється майже за 300 професіями та спеціальностями. Переважають робітничі професії, такі як перукар, секретар, слюсар з ремонту автомобілів, робітники будівельних професій тощо.</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Перепідготовка фахівців з вищою освітою здійснюється за такими напрямами: облік і аудит, фінанси та кредит, комп'ютерні системи обробки інформації та управління, маркетинг, менеджмент організацій, менеджер малого бізнесу (підприємець) тощо.</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Навчання здійснюється на базі навчальних закладів різного рівня акредитації.</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До послуг роботодавцям пропонується і підвищення кваліфікації безробітних за робітничими професіями та фахівців з вищою освітою - розширення та поглиблення раніше здобутих професійних знань, навичок, умінь за раніше набутою професією (спеціальністю), оволодіння новою технікою чи технологією. Одним із різновидів підвищення кваліфікації є стажування. Стажування має на меті засвоєння особою кращого вітчизняного чи закордонного досвіду, набуття практичних вмінь і навичок щодо виконання обов'язків та займаній посаді або на посаді, на яку претендує безробітний. Стажування може здійснюватися не лише в навчальному закладі, а й безпосередньо на підприємстві, в установі, організації. Професійне навчання безробітних за робітничими професіями організовується в навчальних закладах та підприємствах, у тому числі шляхом курсового чи індивідуального навчання.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Професійна підготовка безробітних за індивідуальними навчальними планами та навчальними програмами провадиться відповідно до вимог державних стандартів безпосередньо на робочому місці у навчальному закладі чи підприємстві за робітничими професіями, у яких є потреба, та переважно за умови працевлаштування.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Оплата за навчання та матеріальна допомога слухачам у період професійної підготовки здійснюється за рахунок коштів фонду.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Більш докладну інформацію з питань організації навчання можна отримати у відділі (секторі) взаємодії з роботодавцями або у відділі (секторі) профорієнтації та </w:t>
      </w:r>
      <w:proofErr w:type="spellStart"/>
      <w:r w:rsidRPr="000106F5">
        <w:rPr>
          <w:rFonts w:ascii="Times New Roman" w:eastAsia="Times New Roman" w:hAnsi="Times New Roman" w:cs="Times New Roman"/>
          <w:color w:val="000000"/>
          <w:sz w:val="24"/>
          <w:szCs w:val="24"/>
          <w:lang w:val="uk-UA" w:eastAsia="uk-UA" w:bidi="uk-UA"/>
        </w:rPr>
        <w:t>профнавчання</w:t>
      </w:r>
      <w:proofErr w:type="spellEnd"/>
      <w:r w:rsidRPr="000106F5">
        <w:rPr>
          <w:rFonts w:ascii="Times New Roman" w:eastAsia="Times New Roman" w:hAnsi="Times New Roman" w:cs="Times New Roman"/>
          <w:color w:val="000000"/>
          <w:sz w:val="24"/>
          <w:szCs w:val="24"/>
          <w:lang w:val="uk-UA" w:eastAsia="uk-UA" w:bidi="uk-UA"/>
        </w:rPr>
        <w:t xml:space="preserve"> відповідного центру зайнятості.</w:t>
      </w:r>
    </w:p>
    <w:p w:rsidR="000106F5" w:rsidRPr="000106F5" w:rsidRDefault="000106F5" w:rsidP="00D64AA9">
      <w:pPr>
        <w:widowControl w:val="0"/>
        <w:numPr>
          <w:ilvl w:val="0"/>
          <w:numId w:val="24"/>
        </w:numPr>
        <w:tabs>
          <w:tab w:val="left" w:pos="1167"/>
        </w:tabs>
        <w:spacing w:after="0" w:line="240" w:lineRule="auto"/>
        <w:rPr>
          <w:rFonts w:ascii="Times New Roman" w:eastAsia="Times New Roman" w:hAnsi="Times New Roman" w:cs="Times New Roman"/>
          <w:b/>
          <w:bCs/>
          <w:color w:val="000000"/>
          <w:sz w:val="24"/>
          <w:szCs w:val="24"/>
          <w:lang w:val="uk-UA" w:eastAsia="uk-UA" w:bidi="uk-UA"/>
        </w:rPr>
      </w:pPr>
      <w:r w:rsidRPr="000106F5">
        <w:rPr>
          <w:rFonts w:ascii="Times New Roman" w:eastAsia="Times New Roman" w:hAnsi="Times New Roman" w:cs="Times New Roman"/>
          <w:b/>
          <w:bCs/>
          <w:color w:val="000000"/>
          <w:sz w:val="24"/>
          <w:szCs w:val="24"/>
          <w:lang w:val="uk-UA" w:eastAsia="uk-UA" w:bidi="uk-UA"/>
        </w:rPr>
        <w:t>Пропозиції роботодавцю щодо надання дотації на створення додаткових робочих місць для працевлаштування безробітних.</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Одним із видів соціальних послуг відповідно до Закону України "Про загальнообов'язкове державне соціальне страхування на випадок безробіття" є сприяння у працевлаштуванні безробітних шляхом надання роботодавцям дотації на повне або часткове покриття витрат на заробітну плату.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lastRenderedPageBreak/>
        <w:t>Дотація надається роботодавцю за умови працевлаштування на термін понад два роки безробітних, які перебували на обліку в державній службі зайнятості не менше як шість місяців, а нижчезазначені категорії безробітних, які направляються на дотаційні робочі місця у першу чергу, не менше як три місяці за направленнями державної служби зайнятості:</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жінки, які мають дітей віком до шести років;</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одинокі матері, які мають дітей віком до чотирнадцяти років або дітей-інвалідів;</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молодь, яка закінчила або припинила навчання у середніх загальноосвітніх школах, професійно-технічних училищах та вищих навчальних закладах різних рівнів акредитації, звільнилася зі строкової військової або альтернативної (невійськової) служби і якій надається перше робоче місце;</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діти (сироти), які залишилися без піклування батьків, а також особи, яким виповнилося п'ятнадцять років і які за згодою одного з батьків або особи, яка їх замінює, можуть, як виняток, прийматися на роботу;</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особи передпенсійного віку;</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особи, звільнені після відбуття покарання або примусового лікування.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Дотація не надається роботодавцям, які не зареєстровані як платники внесків до Фонду, мають заборгованість за страховими внесками на дату звернення.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Дотація надається щомісячно протягом року в розмірі фактичних витрат на заробітну плату прийнятих за направленням державної служби зайнятості осіб, але не вище за середній рівень заробітної плати за видами економічної діяльності відповідної галузі за минулий місяць.</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Особливою умовою є те, що трудовий договір з працівником, працевлаштованим на дотаційне місце, не може бути розірвано у зв'язку з скороченням чисельності або штату працівників упродовж двох років.</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Більш детальну інформацію з цього питання можна отримати у відділі (секторі) взаємодії з роботодавцями відповідного центру зайнятості або у відділі сприяння працевлаштуванню та надання соціальних послуг роботодавцям обласного центру зайнятості.</w:t>
      </w:r>
    </w:p>
    <w:p w:rsidR="000106F5" w:rsidRPr="000106F5" w:rsidRDefault="000106F5" w:rsidP="00D64AA9">
      <w:pPr>
        <w:widowControl w:val="0"/>
        <w:numPr>
          <w:ilvl w:val="0"/>
          <w:numId w:val="24"/>
        </w:numPr>
        <w:tabs>
          <w:tab w:val="left" w:pos="1218"/>
        </w:tabs>
        <w:spacing w:after="0" w:line="240" w:lineRule="auto"/>
        <w:rPr>
          <w:rFonts w:ascii="Times New Roman" w:eastAsia="Times New Roman" w:hAnsi="Times New Roman" w:cs="Times New Roman"/>
          <w:b/>
          <w:bCs/>
          <w:color w:val="000000"/>
          <w:sz w:val="24"/>
          <w:szCs w:val="24"/>
          <w:lang w:val="uk-UA" w:eastAsia="uk-UA" w:bidi="uk-UA"/>
        </w:rPr>
      </w:pPr>
      <w:r w:rsidRPr="000106F5">
        <w:rPr>
          <w:rFonts w:ascii="Times New Roman" w:eastAsia="Times New Roman" w:hAnsi="Times New Roman" w:cs="Times New Roman"/>
          <w:b/>
          <w:bCs/>
          <w:color w:val="000000"/>
          <w:sz w:val="24"/>
          <w:szCs w:val="24"/>
          <w:lang w:val="uk-UA" w:eastAsia="uk-UA" w:bidi="uk-UA"/>
        </w:rPr>
        <w:t>Тимчасова зайнятість.</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Одним із перспективних напрямів взаємовигідної співпраці державної служби зайнятості з підприємствами, установами та організаціями, передусім соціальної сфери, є організація тимчасової зайнятості (сезонні та оплачувані громадські роботи).</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i/>
          <w:iCs/>
          <w:color w:val="000000"/>
          <w:spacing w:val="-10"/>
          <w:sz w:val="24"/>
          <w:szCs w:val="24"/>
          <w:lang w:val="uk-UA" w:eastAsia="uk-UA" w:bidi="uk-UA"/>
        </w:rPr>
        <w:t>Оплачувані громадські роботи -</w:t>
      </w:r>
      <w:r w:rsidRPr="000106F5">
        <w:rPr>
          <w:rFonts w:ascii="Times New Roman" w:eastAsia="Times New Roman" w:hAnsi="Times New Roman" w:cs="Times New Roman"/>
          <w:color w:val="000000"/>
          <w:sz w:val="24"/>
          <w:szCs w:val="24"/>
          <w:lang w:val="uk-UA" w:eastAsia="uk-UA" w:bidi="uk-UA"/>
        </w:rPr>
        <w:t xml:space="preserve"> це загальнодоступні види тимчасової трудової діяльності, що не потребують, як правило, спеціальної професійної підготовки, а саме:</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благоустрій та озеленення територій населених пунктів, зон відпочинку і туризму;</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підсобні та ремонтні роботи на будівництві;</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виконання сільськогосподарських робіт і робіт на овочевих базах;</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виконання вантажно-розвантажувальних робіт;</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догляд за особами похилого віку й інвалідами;</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збирання та заготівля лікарських рослин та ягід;</w:t>
      </w:r>
    </w:p>
    <w:p w:rsidR="000106F5" w:rsidRPr="000106F5" w:rsidRDefault="000106F5" w:rsidP="00D64AA9">
      <w:pPr>
        <w:widowControl w:val="0"/>
        <w:numPr>
          <w:ilvl w:val="0"/>
          <w:numId w:val="21"/>
        </w:numPr>
        <w:tabs>
          <w:tab w:val="left" w:pos="1157"/>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інші доступні види трудової діяльності.</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Місцеві державні адміністрації за участю державної служби зайнятості організовують громадські роботи на підприємствах, в установах, організаціях комунальної власності і за договорами - на інших підприємствах. Громадянам, які виявили бажання взяти участь в оплачуваних громадських роботах, служба зайнятості видає направлення на підприємство, де укладається тимчасовий трудовий договір.</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Фінансування оплачуваних громадських робіт проводиться за рахунок коштів місцевих бюджетів, підприємств та Фонду загальнообов'язкового державного соціального страхування України на випадок безробіття.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lastRenderedPageBreak/>
        <w:t>Кошти Фонду можуть бути використані: на транспортні засоби для перевезення безробітних та оплату їх проїзду; на оплату проживання безробітних у гуртожитках; на оплату праці безробітних за певних умов.</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Скористайтеся шансом раціонально розподілити власні кошти і використати державну підтримку!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Сезонні роботи організовують підприємства, установи, організації за сприяння державної служби зайнятості і місцевих органів виконавчої влади для підвищення ефективності виробництва трудонедостатніх регіонів та прискорення їх економічного розвитку.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Сезонними вважаються роботи, які через природні і кліматичні умови виконуються не весь рік, а протягом певного періоду (сезону), але не більше як шість місяців.</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Направлення робітників на сезонні роботи проводиться центрами зайнятості за прямими договорами з підприємствами, установами та організаціями усіх форм власності, які потребують додаткової робочої сили, і здійснюється на добровільних засадах.</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Державною службою зайнятості на сезонні роботи направляються громадяни, які звернулися до цієї служби за сприянням у працевлаштуванні. Переважне право на участь у сезонних роботах мають громадяни, зареєстровані у державній службі зайнятості як безробітні. При направленні на підприємство заповнюється картка персонального обліку громадян, які звернулися до державної служби зайнятості за сприянням у працевлаштуванні на сезонні роботи.</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Центри зайнятості трудонедостатніх регіонів вивчають попит підприємств на сезонну робочу силу, умови оплати праці та побуту, домовляються з ними про можливість укладення договорів на проведення таких робіт та інформують обласні центри зайнятості за підпорядкуванням не пізніше ніж за два місяці до початку сезонних робіт. Узагальнена інформація </w:t>
      </w:r>
      <w:proofErr w:type="spellStart"/>
      <w:r w:rsidRPr="000106F5">
        <w:rPr>
          <w:rFonts w:ascii="Times New Roman" w:eastAsia="Times New Roman" w:hAnsi="Times New Roman" w:cs="Times New Roman"/>
          <w:color w:val="000000"/>
          <w:sz w:val="24"/>
          <w:szCs w:val="24"/>
          <w:lang w:val="uk-UA" w:eastAsia="uk-UA" w:bidi="uk-UA"/>
        </w:rPr>
        <w:t>оперативно</w:t>
      </w:r>
      <w:proofErr w:type="spellEnd"/>
      <w:r w:rsidRPr="000106F5">
        <w:rPr>
          <w:rFonts w:ascii="Times New Roman" w:eastAsia="Times New Roman" w:hAnsi="Times New Roman" w:cs="Times New Roman"/>
          <w:color w:val="000000"/>
          <w:sz w:val="24"/>
          <w:szCs w:val="24"/>
          <w:lang w:val="uk-UA" w:eastAsia="uk-UA" w:bidi="uk-UA"/>
        </w:rPr>
        <w:t xml:space="preserve"> доводиться до обласних центрів зайнятості </w:t>
      </w:r>
      <w:proofErr w:type="spellStart"/>
      <w:r w:rsidRPr="000106F5">
        <w:rPr>
          <w:rFonts w:ascii="Times New Roman" w:eastAsia="Times New Roman" w:hAnsi="Times New Roman" w:cs="Times New Roman"/>
          <w:color w:val="000000"/>
          <w:sz w:val="24"/>
          <w:szCs w:val="24"/>
          <w:lang w:val="uk-UA" w:eastAsia="uk-UA" w:bidi="uk-UA"/>
        </w:rPr>
        <w:t>трудонадлишкових</w:t>
      </w:r>
      <w:proofErr w:type="spellEnd"/>
      <w:r w:rsidRPr="000106F5">
        <w:rPr>
          <w:rFonts w:ascii="Times New Roman" w:eastAsia="Times New Roman" w:hAnsi="Times New Roman" w:cs="Times New Roman"/>
          <w:color w:val="000000"/>
          <w:sz w:val="24"/>
          <w:szCs w:val="24"/>
          <w:lang w:val="uk-UA" w:eastAsia="uk-UA" w:bidi="uk-UA"/>
        </w:rPr>
        <w:t xml:space="preserve"> регіонів і до підвідомчих районних центрів зайнятості.</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Для оперативної організації сезонних робіт центри зайнятості </w:t>
      </w:r>
      <w:proofErr w:type="spellStart"/>
      <w:r w:rsidRPr="000106F5">
        <w:rPr>
          <w:rFonts w:ascii="Times New Roman" w:eastAsia="Times New Roman" w:hAnsi="Times New Roman" w:cs="Times New Roman"/>
          <w:color w:val="000000"/>
          <w:sz w:val="24"/>
          <w:szCs w:val="24"/>
          <w:lang w:val="uk-UA" w:eastAsia="uk-UA" w:bidi="uk-UA"/>
        </w:rPr>
        <w:t>трудонадлишкових</w:t>
      </w:r>
      <w:proofErr w:type="spellEnd"/>
      <w:r w:rsidRPr="000106F5">
        <w:rPr>
          <w:rFonts w:ascii="Times New Roman" w:eastAsia="Times New Roman" w:hAnsi="Times New Roman" w:cs="Times New Roman"/>
          <w:color w:val="000000"/>
          <w:sz w:val="24"/>
          <w:szCs w:val="24"/>
          <w:lang w:val="uk-UA" w:eastAsia="uk-UA" w:bidi="uk-UA"/>
        </w:rPr>
        <w:t xml:space="preserve"> регіонів ведуть облік громадян, які бажають взяти участь у сезонних роботах, враховуючи їх статевий, віковий та </w:t>
      </w:r>
      <w:proofErr w:type="spellStart"/>
      <w:r w:rsidRPr="000106F5">
        <w:rPr>
          <w:rFonts w:ascii="Times New Roman" w:eastAsia="Times New Roman" w:hAnsi="Times New Roman" w:cs="Times New Roman"/>
          <w:color w:val="000000"/>
          <w:sz w:val="24"/>
          <w:szCs w:val="24"/>
          <w:lang w:val="uk-UA" w:eastAsia="uk-UA" w:bidi="uk-UA"/>
        </w:rPr>
        <w:t>професійно</w:t>
      </w:r>
      <w:proofErr w:type="spellEnd"/>
      <w:r w:rsidRPr="000106F5">
        <w:rPr>
          <w:rFonts w:ascii="Times New Roman" w:eastAsia="Times New Roman" w:hAnsi="Times New Roman" w:cs="Times New Roman"/>
          <w:color w:val="000000"/>
          <w:sz w:val="24"/>
          <w:szCs w:val="24"/>
          <w:lang w:val="uk-UA" w:eastAsia="uk-UA" w:bidi="uk-UA"/>
        </w:rPr>
        <w:t>-кваліфікаційний склад. Пропозиція робочої сили доводиться до відома центрів зайнятості трудонедостатніх регіонів.</w:t>
      </w:r>
    </w:p>
    <w:p w:rsidR="000106F5" w:rsidRPr="000106F5" w:rsidRDefault="000106F5" w:rsidP="0083256F">
      <w:pPr>
        <w:widowControl w:val="0"/>
        <w:spacing w:after="0" w:line="240" w:lineRule="auto"/>
        <w:ind w:firstLine="360"/>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t>Інформацію про організацію сезонних та оплачуваних громадських робіт можна отримати у відділі (секторі) взаємодії з роботодавцями відповідного центру зайнятості або у відділі сприяння працевлаштуванню та надання соціальних послуг роботодавцям обласного центру зайнятості.</w:t>
      </w:r>
    </w:p>
    <w:p w:rsidR="000106F5" w:rsidRPr="000106F5" w:rsidRDefault="000106F5" w:rsidP="00D64AA9">
      <w:pPr>
        <w:widowControl w:val="0"/>
        <w:numPr>
          <w:ilvl w:val="0"/>
          <w:numId w:val="24"/>
        </w:numPr>
        <w:tabs>
          <w:tab w:val="left" w:pos="1126"/>
        </w:tabs>
        <w:spacing w:after="0" w:line="240" w:lineRule="auto"/>
        <w:rPr>
          <w:rFonts w:ascii="Times New Roman" w:eastAsia="Times New Roman" w:hAnsi="Times New Roman" w:cs="Times New Roman"/>
          <w:b/>
          <w:bCs/>
          <w:color w:val="000000"/>
          <w:sz w:val="24"/>
          <w:szCs w:val="24"/>
          <w:lang w:val="uk-UA" w:eastAsia="uk-UA" w:bidi="uk-UA"/>
        </w:rPr>
      </w:pPr>
      <w:r w:rsidRPr="000106F5">
        <w:rPr>
          <w:rFonts w:ascii="Times New Roman" w:eastAsia="Times New Roman" w:hAnsi="Times New Roman" w:cs="Times New Roman"/>
          <w:b/>
          <w:bCs/>
          <w:color w:val="000000"/>
          <w:sz w:val="24"/>
          <w:szCs w:val="24"/>
          <w:lang w:val="uk-UA" w:eastAsia="uk-UA" w:bidi="uk-UA"/>
        </w:rPr>
        <w:t>Запрошуємо до участі у Всеукраїнському конкурсі "Кращий роботодавець року".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Зазначений конкурс проводиться на засадах соціального партнерства на загальнодержавному та регіональних рівнях з метою заохочення роботодавців до збереження діючих та створення нових робочих місць, зокрема для інвалідів, збільшення кількості працюючих, підвищення ефективності використання робочої сили та виробництва в цілому, зменшення напруженості на ринку праці, організацію безпечної та безаварійної роботи, органічного поєднання цілей економічного зростання з реалізацією найважливіших завдань соціального розвитку.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Учасниками конкурсу можуть бути великі, середні та малі підприємства, установи і організації всіх форм власності, різних видів економічної діяльності.</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Участь у конкурсі кожного роботодавця сприятиме здійсненню конкретних програм регулювання ринку праці, створенню умов для стабільної роботи підприємств усіх форм власності, </w:t>
      </w:r>
      <w:proofErr w:type="spellStart"/>
      <w:r w:rsidRPr="000106F5">
        <w:rPr>
          <w:rFonts w:ascii="Times New Roman" w:eastAsia="Times New Roman" w:hAnsi="Times New Roman" w:cs="Times New Roman"/>
          <w:color w:val="000000"/>
          <w:sz w:val="24"/>
          <w:szCs w:val="24"/>
          <w:lang w:val="uk-UA" w:eastAsia="uk-UA" w:bidi="uk-UA"/>
        </w:rPr>
        <w:t>надасть</w:t>
      </w:r>
      <w:proofErr w:type="spellEnd"/>
      <w:r w:rsidRPr="000106F5">
        <w:rPr>
          <w:rFonts w:ascii="Times New Roman" w:eastAsia="Times New Roman" w:hAnsi="Times New Roman" w:cs="Times New Roman"/>
          <w:color w:val="000000"/>
          <w:sz w:val="24"/>
          <w:szCs w:val="24"/>
          <w:lang w:val="uk-UA" w:eastAsia="uk-UA" w:bidi="uk-UA"/>
        </w:rPr>
        <w:t xml:space="preserve"> можливість роботодавцям пропагувати кращий досвід роботи, підвищити престиж робочого місця.</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Фахівці служби зайнятості переконані, що тільки спільними зусиллями соціальних партнерів можна подолати негативні тенденції у сфері зайнятості, покращити ситуацію на ринку праці, підвищити ефективність використання робочої сили та виробництва загалом.</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lastRenderedPageBreak/>
        <w:t>Перелік документів, які заповнюються претендентами на участь у конкурсі, можна отримати в місцевих органах влади або в центрах зайнятості.</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Документи подаються щороку до 20 лютого до обласного оргкомітету з проведення конкурсу.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Підведення підсумків на обласному рівні здійснюється щороку до 1 березня.</w:t>
      </w:r>
    </w:p>
    <w:p w:rsidR="000106F5" w:rsidRPr="000106F5" w:rsidRDefault="000106F5" w:rsidP="00D64AA9">
      <w:pPr>
        <w:keepNext/>
        <w:keepLines/>
        <w:widowControl w:val="0"/>
        <w:numPr>
          <w:ilvl w:val="0"/>
          <w:numId w:val="24"/>
        </w:numPr>
        <w:tabs>
          <w:tab w:val="left" w:pos="1198"/>
        </w:tabs>
        <w:spacing w:after="0" w:line="240" w:lineRule="auto"/>
        <w:outlineLvl w:val="2"/>
        <w:rPr>
          <w:rFonts w:ascii="Times New Roman" w:eastAsia="Times New Roman" w:hAnsi="Times New Roman" w:cs="Times New Roman"/>
          <w:b/>
          <w:bCs/>
          <w:color w:val="000000"/>
          <w:sz w:val="24"/>
          <w:szCs w:val="24"/>
          <w:lang w:val="uk-UA" w:eastAsia="uk-UA" w:bidi="uk-UA"/>
        </w:rPr>
      </w:pPr>
      <w:bookmarkStart w:id="12" w:name="bookmark117"/>
      <w:r w:rsidRPr="000106F5">
        <w:rPr>
          <w:rFonts w:ascii="Times New Roman" w:eastAsia="Times New Roman" w:hAnsi="Times New Roman" w:cs="Times New Roman"/>
          <w:b/>
          <w:bCs/>
          <w:color w:val="000000"/>
          <w:sz w:val="24"/>
          <w:szCs w:val="24"/>
          <w:lang w:val="uk-UA" w:eastAsia="uk-UA" w:bidi="uk-UA"/>
        </w:rPr>
        <w:t>Статистична звітність: умови та терміни її подання.</w:t>
      </w:r>
      <w:bookmarkEnd w:id="12"/>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Безперечно, всі зрушення на краще мають належним чином відтворюватися у звітності центрів зайнятості та роботодавців і бути підставою для прийняття відповідних управлінських рішень.</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 xml:space="preserve">Саме через це роботодавцям варто </w:t>
      </w:r>
      <w:proofErr w:type="spellStart"/>
      <w:r w:rsidRPr="000106F5">
        <w:rPr>
          <w:rFonts w:ascii="Times New Roman" w:eastAsia="Times New Roman" w:hAnsi="Times New Roman" w:cs="Times New Roman"/>
          <w:color w:val="000000"/>
          <w:sz w:val="24"/>
          <w:szCs w:val="24"/>
          <w:lang w:val="uk-UA" w:eastAsia="uk-UA" w:bidi="uk-UA"/>
        </w:rPr>
        <w:t>відповідально</w:t>
      </w:r>
      <w:proofErr w:type="spellEnd"/>
      <w:r w:rsidRPr="000106F5">
        <w:rPr>
          <w:rFonts w:ascii="Times New Roman" w:eastAsia="Times New Roman" w:hAnsi="Times New Roman" w:cs="Times New Roman"/>
          <w:color w:val="000000"/>
          <w:sz w:val="24"/>
          <w:szCs w:val="24"/>
          <w:lang w:val="uk-UA" w:eastAsia="uk-UA" w:bidi="uk-UA"/>
        </w:rPr>
        <w:t xml:space="preserve"> поставитися до подання відповідних звітів до центру зайнятості, а саме:</w:t>
      </w:r>
    </w:p>
    <w:p w:rsidR="000106F5" w:rsidRPr="000106F5" w:rsidRDefault="000106F5" w:rsidP="00D64AA9">
      <w:pPr>
        <w:widowControl w:val="0"/>
        <w:numPr>
          <w:ilvl w:val="0"/>
          <w:numId w:val="25"/>
        </w:numPr>
        <w:tabs>
          <w:tab w:val="left" w:pos="1006"/>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Типова форма № ПН-1 - відомості про прийнятих працівників станом на певну дату.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Подається щодекадно у випадку наявності прийнятих працівників. Вчасне подання цього</w:t>
      </w:r>
    </w:p>
    <w:p w:rsidR="000106F5" w:rsidRPr="000106F5" w:rsidRDefault="000106F5" w:rsidP="0083256F">
      <w:pPr>
        <w:widowControl w:val="0"/>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звіту дасть змогу відслідковувати заповнення задекларованих до служби вакансій й рух кадрів на підприємстві, не відволікаючи для цього фахівців його кадрової служби.</w:t>
      </w:r>
    </w:p>
    <w:p w:rsidR="000106F5" w:rsidRPr="000106F5" w:rsidRDefault="000106F5" w:rsidP="00D64AA9">
      <w:pPr>
        <w:widowControl w:val="0"/>
        <w:numPr>
          <w:ilvl w:val="0"/>
          <w:numId w:val="25"/>
        </w:numPr>
        <w:tabs>
          <w:tab w:val="left" w:pos="994"/>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Форма № З-ПН - звіт про наявність вільних робочих місць (вакантних посад) та потребу в працівниках станом на 28 число щомісячно, а також при потребі.</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Забезпечить оперативне реагування на потребу підприємства в персоналі та його підбір, дасть змогу за попереднім погодженням з провадити професійне навчання безробітних відповідно до вимог підприємства, запропонувати створення додаткових робочих місць з наданням дотацій тощо.</w:t>
      </w:r>
    </w:p>
    <w:p w:rsidR="000106F5" w:rsidRPr="000106F5" w:rsidRDefault="000106F5" w:rsidP="00D64AA9">
      <w:pPr>
        <w:widowControl w:val="0"/>
        <w:numPr>
          <w:ilvl w:val="0"/>
          <w:numId w:val="25"/>
        </w:numPr>
        <w:tabs>
          <w:tab w:val="left" w:pos="1039"/>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Форма 18-о - оперативна картка вакансій станом на конкретну дату.</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Подається для оперативного вирішення кадрових проблем на підприємстві, в установі, організації. Передбачає значно ширший перелік основних вимог до претендентів, ніж форма № З-ПН, за якими здійснюватиметься їх підбір.</w:t>
      </w:r>
    </w:p>
    <w:p w:rsidR="000106F5" w:rsidRPr="000106F5" w:rsidRDefault="000106F5" w:rsidP="00D64AA9">
      <w:pPr>
        <w:widowControl w:val="0"/>
        <w:numPr>
          <w:ilvl w:val="0"/>
          <w:numId w:val="25"/>
        </w:numPr>
        <w:tabs>
          <w:tab w:val="left" w:pos="999"/>
        </w:tabs>
        <w:spacing w:after="0" w:line="240" w:lineRule="auto"/>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Форма № 4-ПН - звіт про вивільнення працівників. Подається не пізніше як за два місяці до очікуваної дати вивільнення. Дає змогу фахівцям центру зайнятості упередити негативні явища на ринку праці, запропонувати, за умови наявності, робочі місця для осіб, котрі підлягають вивільненню, на інших підприємствах, перенавчання цих осіб на потрібні спеціальності, інформативну, консультативну та психологічну їх підтримку. Невчасне подання або неподання цього звіту змусить службу зайнятості застосовувати до підприємства відповідні штрафні санкції, розмір яких становить річну заробітну платню кожного вивільненого працівника. У десятиденний термін після вивільнення підприємство повинне подати (надіслати) до центру зайнятості список усіх фактично вивільнених працівників.</w:t>
      </w:r>
    </w:p>
    <w:p w:rsidR="000106F5" w:rsidRPr="000106F5" w:rsidRDefault="000106F5"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0106F5">
        <w:rPr>
          <w:rFonts w:ascii="Times New Roman" w:eastAsia="Times New Roman" w:hAnsi="Times New Roman" w:cs="Times New Roman"/>
          <w:color w:val="000000"/>
          <w:sz w:val="24"/>
          <w:szCs w:val="24"/>
          <w:lang w:val="uk-UA" w:eastAsia="uk-UA" w:bidi="uk-UA"/>
        </w:rPr>
        <w:t>Слід з розумінням ставитись до анкетування, яке періодично проводять фахівці служби зайнятості, виповнення моніторингу руху робочої сили на підприємстві та формування й оновлення паспорта роботодавця. Якісне складання цих документів уможливить надання роботодавцям висококваліфікованих та вчасних послуг, у тому числі тих, що приведуть до економії коштів підприємства, установи та організації.</w:t>
      </w:r>
    </w:p>
    <w:p w:rsidR="000106F5" w:rsidRPr="000106F5" w:rsidRDefault="000106F5" w:rsidP="0083256F">
      <w:pPr>
        <w:widowControl w:val="0"/>
        <w:spacing w:after="0" w:line="240" w:lineRule="auto"/>
        <w:ind w:firstLine="360"/>
        <w:rPr>
          <w:rFonts w:ascii="Times New Roman" w:eastAsia="Times New Roman" w:hAnsi="Times New Roman" w:cs="Times New Roman"/>
          <w:i/>
          <w:iCs/>
          <w:color w:val="000000"/>
          <w:sz w:val="23"/>
          <w:szCs w:val="23"/>
          <w:lang w:val="uk-UA" w:eastAsia="uk-UA" w:bidi="uk-UA"/>
        </w:rPr>
      </w:pPr>
      <w:r w:rsidRPr="000106F5">
        <w:rPr>
          <w:rFonts w:ascii="Times New Roman" w:eastAsia="Times New Roman" w:hAnsi="Times New Roman" w:cs="Times New Roman"/>
          <w:i/>
          <w:iCs/>
          <w:color w:val="000000"/>
          <w:sz w:val="23"/>
          <w:szCs w:val="23"/>
          <w:lang w:val="uk-UA" w:eastAsia="uk-UA" w:bidi="uk-UA"/>
        </w:rPr>
        <w:t>Докладну інформацію з питань складання та подання звітності можна отримати у відділі (секторі) взаємодії з роботодавцями відповідного центру зайнятості. Водночас у центрі зайнятості можна отримати зразки всіх форм статистичної звітності.</w:t>
      </w:r>
    </w:p>
    <w:p w:rsidR="000106F5" w:rsidRPr="000106F5" w:rsidRDefault="000106F5" w:rsidP="0083256F">
      <w:pPr>
        <w:widowControl w:val="0"/>
        <w:spacing w:after="0" w:line="240" w:lineRule="auto"/>
        <w:ind w:firstLine="360"/>
        <w:rPr>
          <w:rFonts w:ascii="Times New Roman" w:eastAsia="Times New Roman" w:hAnsi="Times New Roman" w:cs="Times New Roman"/>
          <w:i/>
          <w:iCs/>
          <w:color w:val="000000"/>
          <w:sz w:val="24"/>
          <w:szCs w:val="24"/>
          <w:lang w:val="uk-UA" w:eastAsia="uk-UA" w:bidi="uk-UA"/>
        </w:rPr>
      </w:pPr>
      <w:r w:rsidRPr="000106F5">
        <w:rPr>
          <w:rFonts w:ascii="Times New Roman" w:eastAsia="Times New Roman" w:hAnsi="Times New Roman" w:cs="Times New Roman"/>
          <w:i/>
          <w:iCs/>
          <w:color w:val="000000"/>
          <w:spacing w:val="-10"/>
          <w:sz w:val="24"/>
          <w:szCs w:val="24"/>
          <w:lang w:val="uk-UA" w:eastAsia="uk-UA" w:bidi="uk-UA"/>
        </w:rPr>
        <w:t>Дякуємо за співробітництво!</w:t>
      </w:r>
    </w:p>
    <w:p w:rsidR="000106F5" w:rsidRPr="000106F5" w:rsidRDefault="000106F5" w:rsidP="0083256F">
      <w:pPr>
        <w:keepNext/>
        <w:keepLines/>
        <w:widowControl w:val="0"/>
        <w:spacing w:after="0" w:line="240" w:lineRule="auto"/>
        <w:jc w:val="center"/>
        <w:outlineLvl w:val="2"/>
        <w:rPr>
          <w:rFonts w:ascii="Times New Roman" w:eastAsia="Times New Roman" w:hAnsi="Times New Roman" w:cs="Times New Roman"/>
          <w:b/>
          <w:bCs/>
          <w:color w:val="000000"/>
          <w:sz w:val="28"/>
          <w:szCs w:val="28"/>
          <w:lang w:val="uk-UA" w:eastAsia="uk-UA" w:bidi="uk-UA"/>
        </w:rPr>
      </w:pPr>
      <w:bookmarkStart w:id="13" w:name="bookmark118"/>
      <w:r w:rsidRPr="000106F5">
        <w:rPr>
          <w:rFonts w:ascii="Times New Roman" w:eastAsia="Times New Roman" w:hAnsi="Times New Roman" w:cs="Times New Roman"/>
          <w:b/>
          <w:bCs/>
          <w:color w:val="000000"/>
          <w:sz w:val="28"/>
          <w:szCs w:val="28"/>
          <w:lang w:val="uk-UA" w:eastAsia="uk-UA" w:bidi="uk-UA"/>
        </w:rPr>
        <w:t>Література</w:t>
      </w:r>
      <w:bookmarkEnd w:id="13"/>
    </w:p>
    <w:p w:rsidR="00DE7FA0" w:rsidRPr="00DE7FA0" w:rsidRDefault="00DE7FA0" w:rsidP="00D64AA9">
      <w:pPr>
        <w:widowControl w:val="0"/>
        <w:numPr>
          <w:ilvl w:val="0"/>
          <w:numId w:val="26"/>
        </w:numPr>
        <w:tabs>
          <w:tab w:val="left" w:pos="1020"/>
        </w:tabs>
        <w:spacing w:after="0" w:line="240" w:lineRule="auto"/>
        <w:jc w:val="both"/>
        <w:rPr>
          <w:rFonts w:ascii="Times New Roman" w:eastAsia="Times New Roman" w:hAnsi="Times New Roman" w:cs="Times New Roman"/>
          <w:color w:val="000000"/>
          <w:sz w:val="28"/>
          <w:szCs w:val="28"/>
          <w:lang w:val="uk-UA" w:eastAsia="uk-UA" w:bidi="uk-UA"/>
        </w:rPr>
      </w:pPr>
      <w:r w:rsidRPr="00DE7FA0">
        <w:rPr>
          <w:rFonts w:ascii="Times New Roman" w:eastAsia="Times New Roman" w:hAnsi="Times New Roman" w:cs="Times New Roman"/>
          <w:color w:val="000000"/>
          <w:sz w:val="28"/>
          <w:szCs w:val="28"/>
          <w:lang w:val="uk-UA" w:eastAsia="uk-UA" w:bidi="uk-UA"/>
        </w:rPr>
        <w:t>Шахрай В.М. Технології соціальної роботи. Навчальний посібник. - К.: Центр навчальної літератури, 2006. - 464 с.</w:t>
      </w:r>
    </w:p>
    <w:p w:rsidR="000106F5" w:rsidRPr="000106F5" w:rsidRDefault="000106F5" w:rsidP="00D64AA9">
      <w:pPr>
        <w:widowControl w:val="0"/>
        <w:numPr>
          <w:ilvl w:val="0"/>
          <w:numId w:val="26"/>
        </w:numPr>
        <w:tabs>
          <w:tab w:val="left" w:pos="1020"/>
        </w:tabs>
        <w:spacing w:after="0" w:line="240" w:lineRule="auto"/>
        <w:jc w:val="both"/>
        <w:rPr>
          <w:rFonts w:ascii="Times New Roman" w:eastAsia="Times New Roman" w:hAnsi="Times New Roman" w:cs="Times New Roman"/>
          <w:color w:val="000000"/>
          <w:sz w:val="28"/>
          <w:szCs w:val="28"/>
          <w:lang w:val="uk-UA" w:eastAsia="uk-UA" w:bidi="uk-UA"/>
        </w:rPr>
      </w:pPr>
      <w:proofErr w:type="spellStart"/>
      <w:r w:rsidRPr="0083256F">
        <w:rPr>
          <w:rFonts w:ascii="Times New Roman" w:eastAsia="Times New Roman" w:hAnsi="Times New Roman" w:cs="Times New Roman"/>
          <w:i/>
          <w:iCs/>
          <w:color w:val="000000"/>
          <w:sz w:val="28"/>
          <w:szCs w:val="28"/>
          <w:lang w:val="uk-UA" w:eastAsia="uk-UA" w:bidi="uk-UA"/>
        </w:rPr>
        <w:t>Синчук</w:t>
      </w:r>
      <w:proofErr w:type="spellEnd"/>
      <w:r w:rsidRPr="0083256F">
        <w:rPr>
          <w:rFonts w:ascii="Times New Roman" w:eastAsia="Times New Roman" w:hAnsi="Times New Roman" w:cs="Times New Roman"/>
          <w:i/>
          <w:iCs/>
          <w:color w:val="000000"/>
          <w:sz w:val="28"/>
          <w:szCs w:val="28"/>
          <w:lang w:val="uk-UA" w:eastAsia="uk-UA" w:bidi="uk-UA"/>
        </w:rPr>
        <w:t xml:space="preserve"> С.М., </w:t>
      </w:r>
      <w:proofErr w:type="spellStart"/>
      <w:r w:rsidRPr="0083256F">
        <w:rPr>
          <w:rFonts w:ascii="Times New Roman" w:eastAsia="Times New Roman" w:hAnsi="Times New Roman" w:cs="Times New Roman"/>
          <w:i/>
          <w:iCs/>
          <w:color w:val="000000"/>
          <w:sz w:val="28"/>
          <w:szCs w:val="28"/>
          <w:lang w:val="uk-UA" w:eastAsia="uk-UA" w:bidi="uk-UA"/>
        </w:rPr>
        <w:t>Бурак</w:t>
      </w:r>
      <w:proofErr w:type="spellEnd"/>
      <w:r w:rsidRPr="0083256F">
        <w:rPr>
          <w:rFonts w:ascii="Times New Roman" w:eastAsia="Times New Roman" w:hAnsi="Times New Roman" w:cs="Times New Roman"/>
          <w:i/>
          <w:iCs/>
          <w:color w:val="000000"/>
          <w:sz w:val="28"/>
          <w:szCs w:val="28"/>
          <w:lang w:val="uk-UA" w:eastAsia="uk-UA" w:bidi="uk-UA"/>
        </w:rPr>
        <w:t xml:space="preserve"> .В.Я.</w:t>
      </w:r>
      <w:r w:rsidRPr="0083256F">
        <w:rPr>
          <w:rFonts w:ascii="Times New Roman" w:eastAsia="Times New Roman" w:hAnsi="Times New Roman" w:cs="Times New Roman"/>
          <w:b/>
          <w:bCs/>
          <w:color w:val="000000"/>
          <w:sz w:val="28"/>
          <w:szCs w:val="28"/>
          <w:lang w:val="uk-UA" w:eastAsia="uk-UA" w:bidi="uk-UA"/>
        </w:rPr>
        <w:t xml:space="preserve"> </w:t>
      </w:r>
      <w:r w:rsidRPr="000106F5">
        <w:rPr>
          <w:rFonts w:ascii="Times New Roman" w:eastAsia="Times New Roman" w:hAnsi="Times New Roman" w:cs="Times New Roman"/>
          <w:color w:val="000000"/>
          <w:sz w:val="28"/>
          <w:szCs w:val="28"/>
          <w:lang w:val="uk-UA" w:eastAsia="uk-UA" w:bidi="uk-UA"/>
        </w:rPr>
        <w:t xml:space="preserve">Право соціального забезпечення України: </w:t>
      </w:r>
      <w:proofErr w:type="spellStart"/>
      <w:r w:rsidRPr="000106F5">
        <w:rPr>
          <w:rFonts w:ascii="Times New Roman" w:eastAsia="Times New Roman" w:hAnsi="Times New Roman" w:cs="Times New Roman"/>
          <w:color w:val="000000"/>
          <w:sz w:val="28"/>
          <w:szCs w:val="28"/>
          <w:lang w:val="uk-UA" w:eastAsia="uk-UA" w:bidi="uk-UA"/>
        </w:rPr>
        <w:t>Навч</w:t>
      </w:r>
      <w:proofErr w:type="spellEnd"/>
      <w:r w:rsidRPr="000106F5">
        <w:rPr>
          <w:rFonts w:ascii="Times New Roman" w:eastAsia="Times New Roman" w:hAnsi="Times New Roman" w:cs="Times New Roman"/>
          <w:color w:val="000000"/>
          <w:sz w:val="28"/>
          <w:szCs w:val="28"/>
          <w:lang w:val="uk-UA" w:eastAsia="uk-UA" w:bidi="uk-UA"/>
        </w:rPr>
        <w:t>. посібник.</w:t>
      </w:r>
    </w:p>
    <w:p w:rsidR="000106F5" w:rsidRPr="000106F5" w:rsidRDefault="000106F5" w:rsidP="00D64AA9">
      <w:pPr>
        <w:widowControl w:val="0"/>
        <w:numPr>
          <w:ilvl w:val="0"/>
          <w:numId w:val="27"/>
        </w:numPr>
        <w:tabs>
          <w:tab w:val="left" w:pos="207"/>
        </w:tabs>
        <w:spacing w:after="0" w:line="240" w:lineRule="auto"/>
        <w:jc w:val="both"/>
        <w:rPr>
          <w:rFonts w:ascii="Times New Roman" w:eastAsia="Times New Roman" w:hAnsi="Times New Roman" w:cs="Times New Roman"/>
          <w:color w:val="000000"/>
          <w:sz w:val="28"/>
          <w:szCs w:val="28"/>
          <w:lang w:val="uk-UA" w:eastAsia="uk-UA" w:bidi="uk-UA"/>
        </w:rPr>
      </w:pPr>
      <w:r w:rsidRPr="000106F5">
        <w:rPr>
          <w:rFonts w:ascii="Times New Roman" w:eastAsia="Times New Roman" w:hAnsi="Times New Roman" w:cs="Times New Roman"/>
          <w:color w:val="000000"/>
          <w:sz w:val="28"/>
          <w:szCs w:val="28"/>
          <w:lang w:val="uk-UA" w:eastAsia="uk-UA" w:bidi="uk-UA"/>
        </w:rPr>
        <w:lastRenderedPageBreak/>
        <w:t>К: Т-во "Знання", КОО, 2003.</w:t>
      </w:r>
    </w:p>
    <w:p w:rsidR="000106F5" w:rsidRPr="000106F5" w:rsidRDefault="000106F5" w:rsidP="00D64AA9">
      <w:pPr>
        <w:widowControl w:val="0"/>
        <w:numPr>
          <w:ilvl w:val="0"/>
          <w:numId w:val="26"/>
        </w:numPr>
        <w:tabs>
          <w:tab w:val="left" w:pos="1049"/>
        </w:tabs>
        <w:spacing w:after="0" w:line="240" w:lineRule="auto"/>
        <w:jc w:val="both"/>
        <w:rPr>
          <w:rFonts w:ascii="Times New Roman" w:eastAsia="Times New Roman" w:hAnsi="Times New Roman" w:cs="Times New Roman"/>
          <w:color w:val="000000"/>
          <w:sz w:val="28"/>
          <w:szCs w:val="28"/>
          <w:lang w:val="uk-UA" w:eastAsia="uk-UA" w:bidi="uk-UA"/>
        </w:rPr>
      </w:pPr>
      <w:r w:rsidRPr="0083256F">
        <w:rPr>
          <w:rFonts w:ascii="Times New Roman" w:eastAsia="Times New Roman" w:hAnsi="Times New Roman" w:cs="Times New Roman"/>
          <w:i/>
          <w:iCs/>
          <w:color w:val="000000"/>
          <w:sz w:val="28"/>
          <w:szCs w:val="28"/>
          <w:lang w:val="uk-UA" w:eastAsia="uk-UA" w:bidi="uk-UA"/>
        </w:rPr>
        <w:t>Скуратівський В.Л., Палій О.М.</w:t>
      </w:r>
      <w:r w:rsidRPr="0083256F">
        <w:rPr>
          <w:rFonts w:ascii="Times New Roman" w:eastAsia="Times New Roman" w:hAnsi="Times New Roman" w:cs="Times New Roman"/>
          <w:b/>
          <w:bCs/>
          <w:color w:val="000000"/>
          <w:sz w:val="28"/>
          <w:szCs w:val="28"/>
          <w:lang w:val="uk-UA" w:eastAsia="uk-UA" w:bidi="uk-UA"/>
        </w:rPr>
        <w:t xml:space="preserve"> </w:t>
      </w:r>
      <w:r w:rsidRPr="000106F5">
        <w:rPr>
          <w:rFonts w:ascii="Times New Roman" w:eastAsia="Times New Roman" w:hAnsi="Times New Roman" w:cs="Times New Roman"/>
          <w:color w:val="000000"/>
          <w:sz w:val="28"/>
          <w:szCs w:val="28"/>
          <w:lang w:val="uk-UA" w:eastAsia="uk-UA" w:bidi="uk-UA"/>
        </w:rPr>
        <w:t>Основи соціальної політики: Навчальний посібник.</w:t>
      </w:r>
    </w:p>
    <w:p w:rsidR="000106F5" w:rsidRPr="000106F5" w:rsidRDefault="000106F5" w:rsidP="00D64AA9">
      <w:pPr>
        <w:widowControl w:val="0"/>
        <w:numPr>
          <w:ilvl w:val="0"/>
          <w:numId w:val="27"/>
        </w:numPr>
        <w:tabs>
          <w:tab w:val="left" w:pos="207"/>
        </w:tabs>
        <w:spacing w:after="0" w:line="240" w:lineRule="auto"/>
        <w:jc w:val="both"/>
        <w:rPr>
          <w:rFonts w:ascii="Times New Roman" w:eastAsia="Times New Roman" w:hAnsi="Times New Roman" w:cs="Times New Roman"/>
          <w:color w:val="000000"/>
          <w:sz w:val="28"/>
          <w:szCs w:val="28"/>
          <w:lang w:val="uk-UA" w:eastAsia="uk-UA" w:bidi="uk-UA"/>
        </w:rPr>
      </w:pPr>
      <w:r w:rsidRPr="000106F5">
        <w:rPr>
          <w:rFonts w:ascii="Times New Roman" w:eastAsia="Times New Roman" w:hAnsi="Times New Roman" w:cs="Times New Roman"/>
          <w:color w:val="000000"/>
          <w:sz w:val="28"/>
          <w:szCs w:val="28"/>
          <w:lang w:val="uk-UA" w:eastAsia="uk-UA" w:bidi="uk-UA"/>
        </w:rPr>
        <w:t>К.: МАУП, 2002.</w:t>
      </w:r>
    </w:p>
    <w:p w:rsidR="000106F5" w:rsidRPr="000106F5" w:rsidRDefault="000106F5" w:rsidP="00D64AA9">
      <w:pPr>
        <w:widowControl w:val="0"/>
        <w:numPr>
          <w:ilvl w:val="0"/>
          <w:numId w:val="26"/>
        </w:numPr>
        <w:tabs>
          <w:tab w:val="left" w:pos="1014"/>
        </w:tabs>
        <w:spacing w:after="0" w:line="240" w:lineRule="auto"/>
        <w:jc w:val="both"/>
        <w:rPr>
          <w:rFonts w:ascii="Times New Roman" w:eastAsia="Times New Roman" w:hAnsi="Times New Roman" w:cs="Times New Roman"/>
          <w:color w:val="000000"/>
          <w:sz w:val="28"/>
          <w:szCs w:val="28"/>
          <w:lang w:val="uk-UA" w:eastAsia="uk-UA" w:bidi="uk-UA"/>
        </w:rPr>
      </w:pPr>
      <w:r w:rsidRPr="0083256F">
        <w:rPr>
          <w:rFonts w:ascii="Times New Roman" w:eastAsia="Times New Roman" w:hAnsi="Times New Roman" w:cs="Times New Roman"/>
          <w:i/>
          <w:iCs/>
          <w:color w:val="000000"/>
          <w:sz w:val="28"/>
          <w:szCs w:val="28"/>
          <w:lang w:val="uk-UA" w:eastAsia="uk-UA" w:bidi="uk-UA"/>
        </w:rPr>
        <w:t>Соціальна</w:t>
      </w:r>
      <w:r w:rsidRPr="0083256F">
        <w:rPr>
          <w:rFonts w:ascii="Times New Roman" w:eastAsia="Times New Roman" w:hAnsi="Times New Roman" w:cs="Times New Roman"/>
          <w:b/>
          <w:bCs/>
          <w:color w:val="000000"/>
          <w:sz w:val="28"/>
          <w:szCs w:val="28"/>
          <w:lang w:val="uk-UA" w:eastAsia="uk-UA" w:bidi="uk-UA"/>
        </w:rPr>
        <w:t xml:space="preserve"> </w:t>
      </w:r>
      <w:r w:rsidRPr="000106F5">
        <w:rPr>
          <w:rFonts w:ascii="Times New Roman" w:eastAsia="Times New Roman" w:hAnsi="Times New Roman" w:cs="Times New Roman"/>
          <w:color w:val="000000"/>
          <w:sz w:val="28"/>
          <w:szCs w:val="28"/>
          <w:lang w:val="uk-UA" w:eastAsia="uk-UA" w:bidi="uk-UA"/>
        </w:rPr>
        <w:t xml:space="preserve">робота в Україні: теорія та практика: Посібник для підвищення кваліфікації працівників соціальних служб для молоді. 4-а частина / За </w:t>
      </w:r>
      <w:proofErr w:type="spellStart"/>
      <w:r w:rsidRPr="000106F5">
        <w:rPr>
          <w:rFonts w:ascii="Times New Roman" w:eastAsia="Times New Roman" w:hAnsi="Times New Roman" w:cs="Times New Roman"/>
          <w:color w:val="000000"/>
          <w:sz w:val="28"/>
          <w:szCs w:val="28"/>
          <w:lang w:val="uk-UA" w:eastAsia="uk-UA" w:bidi="uk-UA"/>
        </w:rPr>
        <w:t>заг</w:t>
      </w:r>
      <w:proofErr w:type="spellEnd"/>
      <w:r w:rsidRPr="000106F5">
        <w:rPr>
          <w:rFonts w:ascii="Times New Roman" w:eastAsia="Times New Roman" w:hAnsi="Times New Roman" w:cs="Times New Roman"/>
          <w:color w:val="000000"/>
          <w:sz w:val="28"/>
          <w:szCs w:val="28"/>
          <w:lang w:val="uk-UA" w:eastAsia="uk-UA" w:bidi="uk-UA"/>
        </w:rPr>
        <w:t xml:space="preserve">. ред. доц. А.Я. </w:t>
      </w:r>
      <w:proofErr w:type="spellStart"/>
      <w:r w:rsidRPr="000106F5">
        <w:rPr>
          <w:rFonts w:ascii="Times New Roman" w:eastAsia="Times New Roman" w:hAnsi="Times New Roman" w:cs="Times New Roman"/>
          <w:color w:val="000000"/>
          <w:sz w:val="28"/>
          <w:szCs w:val="28"/>
          <w:lang w:val="uk-UA" w:eastAsia="uk-UA" w:bidi="uk-UA"/>
        </w:rPr>
        <w:t>Ходорчук</w:t>
      </w:r>
      <w:proofErr w:type="spellEnd"/>
      <w:r w:rsidRPr="000106F5">
        <w:rPr>
          <w:rFonts w:ascii="Times New Roman" w:eastAsia="Times New Roman" w:hAnsi="Times New Roman" w:cs="Times New Roman"/>
          <w:color w:val="000000"/>
          <w:sz w:val="28"/>
          <w:szCs w:val="28"/>
          <w:lang w:val="uk-UA" w:eastAsia="uk-UA" w:bidi="uk-UA"/>
        </w:rPr>
        <w:t>. - К.: ДЦССМ, 2003.</w:t>
      </w:r>
    </w:p>
    <w:p w:rsidR="000106F5" w:rsidRPr="000106F5" w:rsidRDefault="000106F5" w:rsidP="00D64AA9">
      <w:pPr>
        <w:widowControl w:val="0"/>
        <w:numPr>
          <w:ilvl w:val="0"/>
          <w:numId w:val="26"/>
        </w:numPr>
        <w:tabs>
          <w:tab w:val="left" w:pos="1018"/>
        </w:tabs>
        <w:spacing w:after="0" w:line="240" w:lineRule="auto"/>
        <w:jc w:val="both"/>
        <w:rPr>
          <w:rFonts w:ascii="Times New Roman" w:eastAsia="Times New Roman" w:hAnsi="Times New Roman" w:cs="Times New Roman"/>
          <w:color w:val="000000"/>
          <w:sz w:val="28"/>
          <w:szCs w:val="28"/>
          <w:lang w:val="uk-UA" w:eastAsia="uk-UA" w:bidi="uk-UA"/>
        </w:rPr>
      </w:pPr>
      <w:r w:rsidRPr="0083256F">
        <w:rPr>
          <w:rFonts w:ascii="Times New Roman" w:eastAsia="Times New Roman" w:hAnsi="Times New Roman" w:cs="Times New Roman"/>
          <w:i/>
          <w:iCs/>
          <w:color w:val="000000"/>
          <w:sz w:val="28"/>
          <w:szCs w:val="28"/>
          <w:lang w:val="uk-UA" w:eastAsia="uk-UA" w:bidi="uk-UA"/>
        </w:rPr>
        <w:t>Наказ</w:t>
      </w:r>
      <w:r w:rsidRPr="0083256F">
        <w:rPr>
          <w:rFonts w:ascii="Times New Roman" w:eastAsia="Times New Roman" w:hAnsi="Times New Roman" w:cs="Times New Roman"/>
          <w:b/>
          <w:bCs/>
          <w:color w:val="000000"/>
          <w:sz w:val="28"/>
          <w:szCs w:val="28"/>
          <w:lang w:val="uk-UA" w:eastAsia="uk-UA" w:bidi="uk-UA"/>
        </w:rPr>
        <w:t xml:space="preserve"> </w:t>
      </w:r>
      <w:r w:rsidRPr="000106F5">
        <w:rPr>
          <w:rFonts w:ascii="Times New Roman" w:eastAsia="Times New Roman" w:hAnsi="Times New Roman" w:cs="Times New Roman"/>
          <w:color w:val="000000"/>
          <w:sz w:val="28"/>
          <w:szCs w:val="28"/>
          <w:lang w:val="uk-UA" w:eastAsia="uk-UA" w:bidi="uk-UA"/>
        </w:rPr>
        <w:t>міністра праці та соціальної політики "Про створення належних умов для обслуговування громадян на підприємствах, в установах та організаціях сфери управління Міністерства праці та соціальної політики України" №168 від 14.05.2005 р.// Соціальний захист. - 2005. - №5. - С.40.</w:t>
      </w:r>
    </w:p>
    <w:p w:rsidR="000106F5" w:rsidRPr="000106F5" w:rsidRDefault="000106F5" w:rsidP="00D64AA9">
      <w:pPr>
        <w:widowControl w:val="0"/>
        <w:numPr>
          <w:ilvl w:val="0"/>
          <w:numId w:val="26"/>
        </w:numPr>
        <w:tabs>
          <w:tab w:val="left" w:pos="1054"/>
        </w:tabs>
        <w:spacing w:after="0" w:line="240" w:lineRule="auto"/>
        <w:jc w:val="both"/>
        <w:rPr>
          <w:rFonts w:ascii="Times New Roman" w:eastAsia="Times New Roman" w:hAnsi="Times New Roman" w:cs="Times New Roman"/>
          <w:color w:val="000000"/>
          <w:sz w:val="28"/>
          <w:szCs w:val="28"/>
          <w:lang w:val="uk-UA" w:eastAsia="uk-UA" w:bidi="uk-UA"/>
        </w:rPr>
      </w:pPr>
      <w:r w:rsidRPr="0083256F">
        <w:rPr>
          <w:rFonts w:ascii="Times New Roman" w:eastAsia="Times New Roman" w:hAnsi="Times New Roman" w:cs="Times New Roman"/>
          <w:i/>
          <w:iCs/>
          <w:color w:val="000000"/>
          <w:sz w:val="28"/>
          <w:szCs w:val="28"/>
          <w:lang w:val="uk-UA" w:eastAsia="uk-UA" w:bidi="uk-UA"/>
        </w:rPr>
        <w:t>Гриненко А.М.</w:t>
      </w:r>
      <w:r w:rsidRPr="0083256F">
        <w:rPr>
          <w:rFonts w:ascii="Times New Roman" w:eastAsia="Times New Roman" w:hAnsi="Times New Roman" w:cs="Times New Roman"/>
          <w:b/>
          <w:bCs/>
          <w:color w:val="000000"/>
          <w:sz w:val="28"/>
          <w:szCs w:val="28"/>
          <w:lang w:val="uk-UA" w:eastAsia="uk-UA" w:bidi="uk-UA"/>
        </w:rPr>
        <w:t xml:space="preserve"> </w:t>
      </w:r>
      <w:r w:rsidRPr="000106F5">
        <w:rPr>
          <w:rFonts w:ascii="Times New Roman" w:eastAsia="Times New Roman" w:hAnsi="Times New Roman" w:cs="Times New Roman"/>
          <w:color w:val="000000"/>
          <w:sz w:val="28"/>
          <w:szCs w:val="28"/>
          <w:lang w:val="uk-UA" w:eastAsia="uk-UA" w:bidi="uk-UA"/>
        </w:rPr>
        <w:t xml:space="preserve">Соціальна політика: </w:t>
      </w:r>
      <w:proofErr w:type="spellStart"/>
      <w:r w:rsidRPr="000106F5">
        <w:rPr>
          <w:rFonts w:ascii="Times New Roman" w:eastAsia="Times New Roman" w:hAnsi="Times New Roman" w:cs="Times New Roman"/>
          <w:color w:val="000000"/>
          <w:sz w:val="28"/>
          <w:szCs w:val="28"/>
          <w:lang w:val="uk-UA" w:eastAsia="uk-UA" w:bidi="uk-UA"/>
        </w:rPr>
        <w:t>Навч</w:t>
      </w:r>
      <w:proofErr w:type="spellEnd"/>
      <w:r w:rsidRPr="000106F5">
        <w:rPr>
          <w:rFonts w:ascii="Times New Roman" w:eastAsia="Times New Roman" w:hAnsi="Times New Roman" w:cs="Times New Roman"/>
          <w:color w:val="000000"/>
          <w:sz w:val="28"/>
          <w:szCs w:val="28"/>
          <w:lang w:val="uk-UA" w:eastAsia="uk-UA" w:bidi="uk-UA"/>
        </w:rPr>
        <w:t>.-метод. посібник для самостійного</w:t>
      </w:r>
    </w:p>
    <w:p w:rsidR="000106F5" w:rsidRPr="000106F5" w:rsidRDefault="000106F5" w:rsidP="0083256F">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0106F5">
        <w:rPr>
          <w:rFonts w:ascii="Times New Roman" w:eastAsia="Times New Roman" w:hAnsi="Times New Roman" w:cs="Times New Roman"/>
          <w:color w:val="000000"/>
          <w:sz w:val="28"/>
          <w:szCs w:val="28"/>
          <w:lang w:val="uk-UA" w:eastAsia="uk-UA" w:bidi="uk-UA"/>
        </w:rPr>
        <w:t xml:space="preserve">вивчення дисципліни. - </w:t>
      </w:r>
      <w:r w:rsidRPr="000106F5">
        <w:rPr>
          <w:rFonts w:ascii="Times New Roman" w:eastAsia="Times New Roman" w:hAnsi="Times New Roman" w:cs="Times New Roman"/>
          <w:color w:val="000000"/>
          <w:sz w:val="28"/>
          <w:szCs w:val="28"/>
          <w:lang w:eastAsia="ru-RU" w:bidi="ru-RU"/>
        </w:rPr>
        <w:t xml:space="preserve">К.: </w:t>
      </w:r>
      <w:r w:rsidRPr="000106F5">
        <w:rPr>
          <w:rFonts w:ascii="Times New Roman" w:eastAsia="Times New Roman" w:hAnsi="Times New Roman" w:cs="Times New Roman"/>
          <w:color w:val="000000"/>
          <w:sz w:val="28"/>
          <w:szCs w:val="28"/>
          <w:lang w:val="uk-UA" w:eastAsia="uk-UA" w:bidi="uk-UA"/>
        </w:rPr>
        <w:t>КНЕУ, 2003.</w:t>
      </w:r>
    </w:p>
    <w:p w:rsidR="005D7811" w:rsidRPr="0083256F" w:rsidRDefault="000106F5" w:rsidP="00D64AA9">
      <w:pPr>
        <w:widowControl w:val="0"/>
        <w:numPr>
          <w:ilvl w:val="0"/>
          <w:numId w:val="26"/>
        </w:numPr>
        <w:tabs>
          <w:tab w:val="left" w:pos="1084"/>
        </w:tabs>
        <w:spacing w:after="0" w:line="240" w:lineRule="auto"/>
        <w:jc w:val="both"/>
        <w:rPr>
          <w:rFonts w:ascii="Times New Roman" w:eastAsia="Times New Roman" w:hAnsi="Times New Roman" w:cs="Times New Roman"/>
          <w:color w:val="000000"/>
          <w:sz w:val="28"/>
          <w:szCs w:val="28"/>
          <w:lang w:val="uk-UA" w:eastAsia="uk-UA" w:bidi="uk-UA"/>
        </w:rPr>
      </w:pPr>
      <w:r w:rsidRPr="0083256F">
        <w:rPr>
          <w:rFonts w:ascii="Times New Roman" w:eastAsia="Times New Roman" w:hAnsi="Times New Roman" w:cs="Times New Roman"/>
          <w:i/>
          <w:iCs/>
          <w:color w:val="000000"/>
          <w:spacing w:val="-10"/>
          <w:sz w:val="28"/>
          <w:szCs w:val="28"/>
          <w:lang w:eastAsia="ru-RU" w:bidi="ru-RU"/>
        </w:rPr>
        <w:t>Социальная</w:t>
      </w:r>
      <w:r w:rsidRPr="000106F5">
        <w:rPr>
          <w:rFonts w:ascii="Times New Roman" w:eastAsia="Times New Roman" w:hAnsi="Times New Roman" w:cs="Times New Roman"/>
          <w:color w:val="000000"/>
          <w:sz w:val="28"/>
          <w:szCs w:val="28"/>
          <w:lang w:eastAsia="ru-RU" w:bidi="ru-RU"/>
        </w:rPr>
        <w:t xml:space="preserve"> политика: Учебник / Под </w:t>
      </w:r>
      <w:proofErr w:type="spellStart"/>
      <w:r w:rsidRPr="000106F5">
        <w:rPr>
          <w:rFonts w:ascii="Times New Roman" w:eastAsia="Times New Roman" w:hAnsi="Times New Roman" w:cs="Times New Roman"/>
          <w:color w:val="000000"/>
          <w:sz w:val="28"/>
          <w:szCs w:val="28"/>
          <w:lang w:eastAsia="ru-RU" w:bidi="ru-RU"/>
        </w:rPr>
        <w:t>общ</w:t>
      </w:r>
      <w:proofErr w:type="gramStart"/>
      <w:r w:rsidRPr="000106F5">
        <w:rPr>
          <w:rFonts w:ascii="Times New Roman" w:eastAsia="Times New Roman" w:hAnsi="Times New Roman" w:cs="Times New Roman"/>
          <w:color w:val="000000"/>
          <w:sz w:val="28"/>
          <w:szCs w:val="28"/>
          <w:lang w:eastAsia="ru-RU" w:bidi="ru-RU"/>
        </w:rPr>
        <w:t>.р</w:t>
      </w:r>
      <w:proofErr w:type="gramEnd"/>
      <w:r w:rsidRPr="000106F5">
        <w:rPr>
          <w:rFonts w:ascii="Times New Roman" w:eastAsia="Times New Roman" w:hAnsi="Times New Roman" w:cs="Times New Roman"/>
          <w:color w:val="000000"/>
          <w:sz w:val="28"/>
          <w:szCs w:val="28"/>
          <w:lang w:eastAsia="ru-RU" w:bidi="ru-RU"/>
        </w:rPr>
        <w:t>ед</w:t>
      </w:r>
      <w:proofErr w:type="spellEnd"/>
      <w:r w:rsidRPr="000106F5">
        <w:rPr>
          <w:rFonts w:ascii="Times New Roman" w:eastAsia="Times New Roman" w:hAnsi="Times New Roman" w:cs="Times New Roman"/>
          <w:color w:val="000000"/>
          <w:sz w:val="28"/>
          <w:szCs w:val="28"/>
          <w:lang w:eastAsia="ru-RU" w:bidi="ru-RU"/>
        </w:rPr>
        <w:t>. Н.А. Волгина. - М.: Экзамен, 2002.</w:t>
      </w:r>
    </w:p>
    <w:p w:rsidR="00A36646" w:rsidRPr="0083256F" w:rsidRDefault="000106F5" w:rsidP="00D64AA9">
      <w:pPr>
        <w:widowControl w:val="0"/>
        <w:numPr>
          <w:ilvl w:val="0"/>
          <w:numId w:val="26"/>
        </w:numPr>
        <w:tabs>
          <w:tab w:val="left" w:pos="1084"/>
        </w:tabs>
        <w:spacing w:after="0" w:line="240" w:lineRule="auto"/>
        <w:jc w:val="both"/>
        <w:rPr>
          <w:rFonts w:ascii="Times New Roman" w:eastAsia="Times New Roman" w:hAnsi="Times New Roman" w:cs="Times New Roman"/>
          <w:color w:val="000000"/>
          <w:sz w:val="28"/>
          <w:szCs w:val="28"/>
          <w:lang w:val="uk-UA" w:eastAsia="uk-UA" w:bidi="uk-UA"/>
        </w:rPr>
      </w:pPr>
      <w:r w:rsidRPr="0083256F">
        <w:rPr>
          <w:rFonts w:ascii="Times New Roman" w:eastAsia="Arial Unicode MS" w:hAnsi="Times New Roman" w:cs="Times New Roman"/>
          <w:i/>
          <w:iCs/>
          <w:color w:val="000000"/>
          <w:spacing w:val="-10"/>
          <w:sz w:val="28"/>
          <w:szCs w:val="28"/>
          <w:lang w:bidi="ru-RU"/>
        </w:rPr>
        <w:t>Шляхи</w:t>
      </w:r>
      <w:r w:rsidRPr="0083256F">
        <w:rPr>
          <w:rFonts w:ascii="Times New Roman" w:eastAsia="Arial Unicode MS" w:hAnsi="Times New Roman" w:cs="Times New Roman"/>
          <w:color w:val="000000"/>
          <w:sz w:val="28"/>
          <w:szCs w:val="28"/>
          <w:lang w:bidi="ru-RU"/>
        </w:rPr>
        <w:t xml:space="preserve"> </w:t>
      </w:r>
      <w:r w:rsidRPr="0083256F">
        <w:rPr>
          <w:rFonts w:ascii="Times New Roman" w:eastAsia="Arial Unicode MS" w:hAnsi="Times New Roman" w:cs="Times New Roman"/>
          <w:color w:val="000000"/>
          <w:sz w:val="28"/>
          <w:szCs w:val="28"/>
          <w:lang w:val="uk-UA" w:eastAsia="uk-UA" w:bidi="uk-UA"/>
        </w:rPr>
        <w:t xml:space="preserve">співпраці: Пам'ятка роботодавцю. </w:t>
      </w:r>
      <w:r w:rsidR="00277E9D" w:rsidRPr="0083256F">
        <w:rPr>
          <w:rFonts w:ascii="Times New Roman" w:eastAsia="Arial Unicode MS" w:hAnsi="Times New Roman" w:cs="Times New Roman"/>
          <w:color w:val="000000"/>
          <w:sz w:val="28"/>
          <w:szCs w:val="28"/>
          <w:lang w:bidi="ru-RU"/>
        </w:rPr>
        <w:t>- К.: Вид</w:t>
      </w:r>
      <w:proofErr w:type="gramStart"/>
      <w:r w:rsidR="00277E9D" w:rsidRPr="0083256F">
        <w:rPr>
          <w:rFonts w:ascii="Times New Roman" w:eastAsia="Arial Unicode MS" w:hAnsi="Times New Roman" w:cs="Times New Roman"/>
          <w:color w:val="000000"/>
          <w:sz w:val="28"/>
          <w:szCs w:val="28"/>
          <w:lang w:bidi="ru-RU"/>
        </w:rPr>
        <w:t>.-</w:t>
      </w:r>
      <w:proofErr w:type="gramEnd"/>
      <w:r w:rsidR="00277E9D" w:rsidRPr="0083256F">
        <w:rPr>
          <w:rFonts w:ascii="Times New Roman" w:eastAsia="Arial Unicode MS" w:hAnsi="Times New Roman" w:cs="Times New Roman"/>
          <w:color w:val="000000"/>
          <w:sz w:val="28"/>
          <w:szCs w:val="28"/>
          <w:lang w:bidi="ru-RU"/>
        </w:rPr>
        <w:t xml:space="preserve">во ТОВ </w:t>
      </w:r>
      <w:r w:rsidR="00277E9D" w:rsidRPr="0083256F">
        <w:rPr>
          <w:rFonts w:ascii="Times New Roman" w:eastAsia="Arial Unicode MS" w:hAnsi="Times New Roman" w:cs="Times New Roman"/>
          <w:color w:val="000000"/>
          <w:sz w:val="28"/>
          <w:szCs w:val="28"/>
          <w:lang w:val="uk-UA" w:bidi="ru-RU"/>
        </w:rPr>
        <w:t>«</w:t>
      </w:r>
      <w:proofErr w:type="spellStart"/>
      <w:r w:rsidRPr="0083256F">
        <w:rPr>
          <w:rFonts w:ascii="Times New Roman" w:eastAsia="Arial Unicode MS" w:hAnsi="Times New Roman" w:cs="Times New Roman"/>
          <w:color w:val="000000"/>
          <w:sz w:val="28"/>
          <w:szCs w:val="28"/>
          <w:lang w:bidi="ru-RU"/>
        </w:rPr>
        <w:t>Лтава</w:t>
      </w:r>
      <w:proofErr w:type="spellEnd"/>
      <w:r w:rsidRPr="0083256F">
        <w:rPr>
          <w:rFonts w:ascii="Times New Roman" w:eastAsia="Arial Unicode MS" w:hAnsi="Times New Roman" w:cs="Times New Roman"/>
          <w:color w:val="000000"/>
          <w:sz w:val="28"/>
          <w:szCs w:val="28"/>
          <w:lang w:bidi="ru-RU"/>
        </w:rPr>
        <w:t xml:space="preserve"> </w:t>
      </w:r>
      <w:r w:rsidRPr="0083256F">
        <w:rPr>
          <w:rFonts w:ascii="Times New Roman" w:eastAsia="Arial Unicode MS" w:hAnsi="Times New Roman" w:cs="Times New Roman"/>
          <w:color w:val="000000"/>
          <w:sz w:val="28"/>
          <w:szCs w:val="28"/>
          <w:lang w:val="uk-UA" w:eastAsia="uk-UA" w:bidi="uk-UA"/>
        </w:rPr>
        <w:t>Лізинг</w:t>
      </w:r>
      <w:r w:rsidR="00277E9D" w:rsidRPr="0083256F">
        <w:rPr>
          <w:rFonts w:ascii="Times New Roman" w:eastAsia="Arial Unicode MS" w:hAnsi="Times New Roman" w:cs="Times New Roman"/>
          <w:color w:val="000000"/>
          <w:sz w:val="28"/>
          <w:szCs w:val="28"/>
          <w:lang w:val="uk-UA" w:eastAsia="uk-UA" w:bidi="uk-UA"/>
        </w:rPr>
        <w:t>», 2004.</w:t>
      </w:r>
    </w:p>
    <w:p w:rsidR="00A36646" w:rsidRPr="0083256F" w:rsidRDefault="00A36646" w:rsidP="0083256F">
      <w:pPr>
        <w:pStyle w:val="FR3"/>
        <w:jc w:val="both"/>
        <w:rPr>
          <w:rFonts w:ascii="Times New Roman" w:hAnsi="Times New Roman" w:cs="Times New Roman"/>
          <w:sz w:val="28"/>
          <w:szCs w:val="28"/>
          <w:lang w:val="uk-UA"/>
        </w:rPr>
      </w:pPr>
    </w:p>
    <w:p w:rsidR="00F6206F" w:rsidRDefault="000E2359" w:rsidP="0083256F">
      <w:pPr>
        <w:pStyle w:val="FR3"/>
        <w:jc w:val="center"/>
        <w:rPr>
          <w:rFonts w:ascii="Times New Roman" w:hAnsi="Times New Roman" w:cs="Times New Roman"/>
          <w:b/>
          <w:sz w:val="28"/>
          <w:szCs w:val="28"/>
          <w:lang w:val="uk-UA"/>
        </w:rPr>
      </w:pPr>
      <w:r>
        <w:rPr>
          <w:rFonts w:ascii="Times New Roman" w:hAnsi="Times New Roman" w:cs="Times New Roman"/>
          <w:b/>
          <w:sz w:val="28"/>
          <w:szCs w:val="28"/>
          <w:lang w:val="uk-UA"/>
        </w:rPr>
        <w:t>Семінарське заняття № 11</w:t>
      </w:r>
    </w:p>
    <w:p w:rsidR="00971AF6" w:rsidRDefault="00971AF6" w:rsidP="0083256F">
      <w:pPr>
        <w:pStyle w:val="FR3"/>
        <w:jc w:val="center"/>
        <w:rPr>
          <w:rFonts w:ascii="Times New Roman" w:hAnsi="Times New Roman" w:cs="Times New Roman"/>
          <w:b/>
          <w:sz w:val="28"/>
          <w:szCs w:val="28"/>
          <w:lang w:val="uk-UA"/>
        </w:rPr>
      </w:pPr>
    </w:p>
    <w:p w:rsidR="00F6206F" w:rsidRDefault="00971AF6" w:rsidP="0083256F">
      <w:pPr>
        <w:pStyle w:val="FR3"/>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F6206F" w:rsidRPr="00F6206F" w:rsidRDefault="00F6206F" w:rsidP="0083256F">
      <w:pPr>
        <w:pStyle w:val="FR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Pr="00F6206F">
        <w:rPr>
          <w:rFonts w:ascii="Times New Roman" w:hAnsi="Times New Roman" w:cs="Times New Roman"/>
          <w:b/>
          <w:sz w:val="28"/>
          <w:szCs w:val="28"/>
          <w:lang w:val="uk-UA"/>
        </w:rPr>
        <w:t>Технології соціальної роботи з жінками</w:t>
      </w:r>
    </w:p>
    <w:p w:rsidR="00F6206F" w:rsidRPr="00F6206F" w:rsidRDefault="00F6206F" w:rsidP="0083256F">
      <w:pPr>
        <w:pStyle w:val="FR3"/>
        <w:jc w:val="both"/>
        <w:rPr>
          <w:rFonts w:ascii="Times New Roman" w:hAnsi="Times New Roman" w:cs="Times New Roman"/>
          <w:sz w:val="28"/>
          <w:szCs w:val="28"/>
          <w:lang w:val="uk-UA"/>
        </w:rPr>
      </w:pPr>
      <w:r w:rsidRPr="00F6206F">
        <w:rPr>
          <w:rFonts w:ascii="Times New Roman" w:hAnsi="Times New Roman" w:cs="Times New Roman"/>
          <w:sz w:val="28"/>
          <w:szCs w:val="28"/>
          <w:lang w:val="uk-UA"/>
        </w:rPr>
        <w:t>1.</w:t>
      </w:r>
      <w:r w:rsidRPr="00F6206F">
        <w:rPr>
          <w:rFonts w:ascii="Times New Roman" w:hAnsi="Times New Roman" w:cs="Times New Roman"/>
          <w:sz w:val="28"/>
          <w:szCs w:val="28"/>
          <w:lang w:val="uk-UA"/>
        </w:rPr>
        <w:tab/>
        <w:t>Специфіка соціальних проблем жінок.</w:t>
      </w:r>
    </w:p>
    <w:p w:rsidR="00F6206F" w:rsidRPr="00F6206F" w:rsidRDefault="00F6206F" w:rsidP="0083256F">
      <w:pPr>
        <w:pStyle w:val="FR3"/>
        <w:jc w:val="both"/>
        <w:rPr>
          <w:rFonts w:ascii="Times New Roman" w:hAnsi="Times New Roman" w:cs="Times New Roman"/>
          <w:sz w:val="28"/>
          <w:szCs w:val="28"/>
          <w:lang w:val="uk-UA"/>
        </w:rPr>
      </w:pPr>
      <w:r w:rsidRPr="00F6206F">
        <w:rPr>
          <w:rFonts w:ascii="Times New Roman" w:hAnsi="Times New Roman" w:cs="Times New Roman"/>
          <w:sz w:val="28"/>
          <w:szCs w:val="28"/>
          <w:lang w:val="uk-UA"/>
        </w:rPr>
        <w:t>2.</w:t>
      </w:r>
      <w:r w:rsidRPr="00F6206F">
        <w:rPr>
          <w:rFonts w:ascii="Times New Roman" w:hAnsi="Times New Roman" w:cs="Times New Roman"/>
          <w:sz w:val="28"/>
          <w:szCs w:val="28"/>
          <w:lang w:val="uk-UA"/>
        </w:rPr>
        <w:tab/>
        <w:t>Соціальна робота з жінками у західних країнах.</w:t>
      </w:r>
    </w:p>
    <w:p w:rsidR="00971AF6" w:rsidRDefault="00F6206F" w:rsidP="0083256F">
      <w:pPr>
        <w:pStyle w:val="FR3"/>
        <w:jc w:val="both"/>
        <w:rPr>
          <w:rFonts w:ascii="Times New Roman" w:hAnsi="Times New Roman" w:cs="Times New Roman"/>
          <w:sz w:val="28"/>
          <w:szCs w:val="28"/>
          <w:lang w:val="uk-UA"/>
        </w:rPr>
      </w:pPr>
      <w:r w:rsidRPr="00F6206F">
        <w:rPr>
          <w:rFonts w:ascii="Times New Roman" w:hAnsi="Times New Roman" w:cs="Times New Roman"/>
          <w:sz w:val="28"/>
          <w:szCs w:val="28"/>
          <w:lang w:val="uk-UA"/>
        </w:rPr>
        <w:t>3.</w:t>
      </w:r>
      <w:r w:rsidRPr="00F6206F">
        <w:rPr>
          <w:rFonts w:ascii="Times New Roman" w:hAnsi="Times New Roman" w:cs="Times New Roman"/>
          <w:sz w:val="28"/>
          <w:szCs w:val="28"/>
          <w:lang w:val="uk-UA"/>
        </w:rPr>
        <w:tab/>
        <w:t>Технології соціальної роботи з жінками в умовах сучасної України.</w:t>
      </w:r>
      <w:bookmarkStart w:id="14" w:name="bookmark128"/>
    </w:p>
    <w:p w:rsidR="00971AF6" w:rsidRDefault="00971AF6" w:rsidP="0083256F">
      <w:pPr>
        <w:pStyle w:val="FR3"/>
        <w:jc w:val="both"/>
        <w:rPr>
          <w:rFonts w:ascii="Times New Roman" w:hAnsi="Times New Roman" w:cs="Times New Roman"/>
          <w:sz w:val="28"/>
          <w:szCs w:val="28"/>
          <w:lang w:val="uk-UA"/>
        </w:rPr>
      </w:pPr>
    </w:p>
    <w:p w:rsidR="00971AF6" w:rsidRPr="00971AF6" w:rsidRDefault="00971AF6" w:rsidP="0083256F">
      <w:pPr>
        <w:pStyle w:val="FR3"/>
        <w:jc w:val="center"/>
        <w:rPr>
          <w:rFonts w:ascii="Times New Roman" w:hAnsi="Times New Roman" w:cs="Times New Roman"/>
          <w:sz w:val="28"/>
          <w:szCs w:val="28"/>
          <w:lang w:val="uk-UA"/>
        </w:rPr>
      </w:pPr>
      <w:r w:rsidRPr="00971AF6">
        <w:rPr>
          <w:rFonts w:ascii="Times New Roman" w:hAnsi="Times New Roman" w:cs="Times New Roman"/>
          <w:b/>
          <w:bCs/>
          <w:color w:val="000000"/>
          <w:sz w:val="28"/>
          <w:szCs w:val="28"/>
          <w:lang w:val="uk-UA" w:eastAsia="uk-UA" w:bidi="uk-UA"/>
        </w:rPr>
        <w:t>Питання для самоконтролю</w:t>
      </w:r>
      <w:bookmarkEnd w:id="14"/>
      <w:r w:rsidRPr="001071C1">
        <w:rPr>
          <w:rFonts w:ascii="Times New Roman" w:hAnsi="Times New Roman" w:cs="Times New Roman"/>
          <w:b/>
          <w:bCs/>
          <w:color w:val="000000"/>
          <w:sz w:val="28"/>
          <w:szCs w:val="28"/>
          <w:lang w:val="uk-UA" w:eastAsia="uk-UA" w:bidi="uk-UA"/>
        </w:rPr>
        <w:t xml:space="preserve"> студентів</w:t>
      </w:r>
    </w:p>
    <w:p w:rsidR="00971AF6" w:rsidRPr="00971AF6" w:rsidRDefault="00971AF6" w:rsidP="00D64AA9">
      <w:pPr>
        <w:widowControl w:val="0"/>
        <w:numPr>
          <w:ilvl w:val="0"/>
          <w:numId w:val="29"/>
        </w:numPr>
        <w:tabs>
          <w:tab w:val="left" w:pos="1023"/>
        </w:tabs>
        <w:spacing w:after="0" w:line="240" w:lineRule="auto"/>
        <w:rPr>
          <w:rFonts w:ascii="Times New Roman" w:eastAsia="Times New Roman" w:hAnsi="Times New Roman" w:cs="Times New Roman"/>
          <w:color w:val="000000"/>
          <w:sz w:val="28"/>
          <w:szCs w:val="28"/>
          <w:lang w:val="uk-UA" w:eastAsia="uk-UA" w:bidi="uk-UA"/>
        </w:rPr>
      </w:pPr>
      <w:r w:rsidRPr="00971AF6">
        <w:rPr>
          <w:rFonts w:ascii="Times New Roman" w:eastAsia="Times New Roman" w:hAnsi="Times New Roman" w:cs="Times New Roman"/>
          <w:color w:val="000000"/>
          <w:sz w:val="28"/>
          <w:szCs w:val="28"/>
          <w:lang w:val="uk-UA" w:eastAsia="uk-UA" w:bidi="uk-UA"/>
        </w:rPr>
        <w:t>Поясність причину виділення жінок у специфічну категорію клієнтів соціальної роботи.</w:t>
      </w:r>
    </w:p>
    <w:p w:rsidR="00971AF6" w:rsidRPr="00971AF6" w:rsidRDefault="00971AF6" w:rsidP="00D64AA9">
      <w:pPr>
        <w:widowControl w:val="0"/>
        <w:numPr>
          <w:ilvl w:val="0"/>
          <w:numId w:val="29"/>
        </w:numPr>
        <w:tabs>
          <w:tab w:val="left" w:pos="1073"/>
        </w:tabs>
        <w:spacing w:after="0" w:line="240" w:lineRule="auto"/>
        <w:rPr>
          <w:rFonts w:ascii="Times New Roman" w:eastAsia="Times New Roman" w:hAnsi="Times New Roman" w:cs="Times New Roman"/>
          <w:color w:val="000000"/>
          <w:sz w:val="28"/>
          <w:szCs w:val="28"/>
          <w:lang w:val="uk-UA" w:eastAsia="uk-UA" w:bidi="uk-UA"/>
        </w:rPr>
      </w:pPr>
      <w:proofErr w:type="spellStart"/>
      <w:r w:rsidRPr="00971AF6">
        <w:rPr>
          <w:rFonts w:ascii="Times New Roman" w:eastAsia="Times New Roman" w:hAnsi="Times New Roman" w:cs="Times New Roman"/>
          <w:color w:val="000000"/>
          <w:sz w:val="28"/>
          <w:szCs w:val="28"/>
          <w:lang w:val="uk-UA" w:eastAsia="uk-UA" w:bidi="uk-UA"/>
        </w:rPr>
        <w:t>Визначіть</w:t>
      </w:r>
      <w:proofErr w:type="spellEnd"/>
      <w:r w:rsidRPr="00971AF6">
        <w:rPr>
          <w:rFonts w:ascii="Times New Roman" w:eastAsia="Times New Roman" w:hAnsi="Times New Roman" w:cs="Times New Roman"/>
          <w:color w:val="000000"/>
          <w:sz w:val="28"/>
          <w:szCs w:val="28"/>
          <w:lang w:val="uk-UA" w:eastAsia="uk-UA" w:bidi="uk-UA"/>
        </w:rPr>
        <w:t xml:space="preserve"> основні проблеми жінок у сучасному суспільстві.</w:t>
      </w:r>
    </w:p>
    <w:p w:rsidR="00971AF6" w:rsidRPr="00971AF6" w:rsidRDefault="00971AF6" w:rsidP="00D64AA9">
      <w:pPr>
        <w:widowControl w:val="0"/>
        <w:numPr>
          <w:ilvl w:val="0"/>
          <w:numId w:val="29"/>
        </w:numPr>
        <w:tabs>
          <w:tab w:val="left" w:pos="1073"/>
        </w:tabs>
        <w:spacing w:after="0" w:line="240" w:lineRule="auto"/>
        <w:rPr>
          <w:rFonts w:ascii="Times New Roman" w:eastAsia="Times New Roman" w:hAnsi="Times New Roman" w:cs="Times New Roman"/>
          <w:color w:val="000000"/>
          <w:sz w:val="28"/>
          <w:szCs w:val="28"/>
          <w:lang w:val="uk-UA" w:eastAsia="uk-UA" w:bidi="uk-UA"/>
        </w:rPr>
      </w:pPr>
      <w:r w:rsidRPr="00971AF6">
        <w:rPr>
          <w:rFonts w:ascii="Times New Roman" w:eastAsia="Times New Roman" w:hAnsi="Times New Roman" w:cs="Times New Roman"/>
          <w:color w:val="000000"/>
          <w:sz w:val="28"/>
          <w:szCs w:val="28"/>
          <w:lang w:val="uk-UA" w:eastAsia="uk-UA" w:bidi="uk-UA"/>
        </w:rPr>
        <w:t>Охарактеризуйте технології соціальної роботи з жінками за кордоном.</w:t>
      </w:r>
    </w:p>
    <w:p w:rsidR="00971AF6" w:rsidRPr="00971AF6" w:rsidRDefault="00971AF6" w:rsidP="00D64AA9">
      <w:pPr>
        <w:widowControl w:val="0"/>
        <w:numPr>
          <w:ilvl w:val="0"/>
          <w:numId w:val="29"/>
        </w:numPr>
        <w:tabs>
          <w:tab w:val="left" w:pos="1073"/>
        </w:tabs>
        <w:spacing w:after="0" w:line="240" w:lineRule="auto"/>
        <w:rPr>
          <w:rFonts w:ascii="Times New Roman" w:eastAsia="Times New Roman" w:hAnsi="Times New Roman" w:cs="Times New Roman"/>
          <w:color w:val="000000"/>
          <w:sz w:val="28"/>
          <w:szCs w:val="28"/>
          <w:lang w:val="uk-UA" w:eastAsia="uk-UA" w:bidi="uk-UA"/>
        </w:rPr>
      </w:pPr>
      <w:proofErr w:type="spellStart"/>
      <w:r w:rsidRPr="00971AF6">
        <w:rPr>
          <w:rFonts w:ascii="Times New Roman" w:eastAsia="Times New Roman" w:hAnsi="Times New Roman" w:cs="Times New Roman"/>
          <w:color w:val="000000"/>
          <w:sz w:val="28"/>
          <w:szCs w:val="28"/>
          <w:lang w:val="uk-UA" w:eastAsia="uk-UA" w:bidi="uk-UA"/>
        </w:rPr>
        <w:t>Визначіть</w:t>
      </w:r>
      <w:proofErr w:type="spellEnd"/>
      <w:r w:rsidRPr="00971AF6">
        <w:rPr>
          <w:rFonts w:ascii="Times New Roman" w:eastAsia="Times New Roman" w:hAnsi="Times New Roman" w:cs="Times New Roman"/>
          <w:color w:val="000000"/>
          <w:sz w:val="28"/>
          <w:szCs w:val="28"/>
          <w:lang w:val="uk-UA" w:eastAsia="uk-UA" w:bidi="uk-UA"/>
        </w:rPr>
        <w:t xml:space="preserve"> основні завдання соціальної роботи з жінками в Україні.</w:t>
      </w:r>
    </w:p>
    <w:p w:rsidR="00971AF6" w:rsidRPr="001071C1" w:rsidRDefault="00971AF6" w:rsidP="00D64AA9">
      <w:pPr>
        <w:widowControl w:val="0"/>
        <w:numPr>
          <w:ilvl w:val="0"/>
          <w:numId w:val="29"/>
        </w:numPr>
        <w:tabs>
          <w:tab w:val="left" w:pos="1073"/>
        </w:tabs>
        <w:spacing w:after="0" w:line="240" w:lineRule="auto"/>
        <w:rPr>
          <w:rFonts w:ascii="Times New Roman" w:eastAsia="Times New Roman" w:hAnsi="Times New Roman" w:cs="Times New Roman"/>
          <w:color w:val="000000"/>
          <w:sz w:val="28"/>
          <w:szCs w:val="28"/>
          <w:lang w:val="uk-UA" w:eastAsia="uk-UA" w:bidi="uk-UA"/>
        </w:rPr>
      </w:pPr>
      <w:r w:rsidRPr="00971AF6">
        <w:rPr>
          <w:rFonts w:ascii="Times New Roman" w:eastAsia="Times New Roman" w:hAnsi="Times New Roman" w:cs="Times New Roman"/>
          <w:color w:val="000000"/>
          <w:sz w:val="28"/>
          <w:szCs w:val="28"/>
          <w:lang w:val="uk-UA" w:eastAsia="uk-UA" w:bidi="uk-UA"/>
        </w:rPr>
        <w:t>Наведіть приклади конкретних технологій з жінками в сучасній Україні.</w:t>
      </w:r>
      <w:bookmarkStart w:id="15" w:name="bookmark129"/>
    </w:p>
    <w:p w:rsidR="00971AF6" w:rsidRPr="001071C1" w:rsidRDefault="00971AF6" w:rsidP="0083256F">
      <w:pPr>
        <w:widowControl w:val="0"/>
        <w:tabs>
          <w:tab w:val="left" w:pos="1073"/>
        </w:tabs>
        <w:spacing w:after="0" w:line="240" w:lineRule="auto"/>
        <w:rPr>
          <w:rFonts w:ascii="Times New Roman" w:eastAsia="Times New Roman" w:hAnsi="Times New Roman" w:cs="Times New Roman"/>
          <w:color w:val="000000"/>
          <w:sz w:val="28"/>
          <w:szCs w:val="28"/>
          <w:lang w:val="uk-UA" w:eastAsia="uk-UA" w:bidi="uk-UA"/>
        </w:rPr>
      </w:pPr>
    </w:p>
    <w:p w:rsidR="00971AF6" w:rsidRPr="00971AF6" w:rsidRDefault="00971AF6" w:rsidP="0083256F">
      <w:pPr>
        <w:widowControl w:val="0"/>
        <w:tabs>
          <w:tab w:val="left" w:pos="1073"/>
        </w:tabs>
        <w:spacing w:after="0" w:line="240" w:lineRule="auto"/>
        <w:rPr>
          <w:rFonts w:ascii="Times New Roman" w:eastAsia="Times New Roman" w:hAnsi="Times New Roman" w:cs="Times New Roman"/>
          <w:color w:val="000000"/>
          <w:sz w:val="28"/>
          <w:szCs w:val="28"/>
          <w:lang w:val="uk-UA" w:eastAsia="uk-UA" w:bidi="uk-UA"/>
        </w:rPr>
      </w:pPr>
      <w:r w:rsidRPr="00971AF6">
        <w:rPr>
          <w:rFonts w:ascii="Times New Roman" w:eastAsia="Times New Roman" w:hAnsi="Times New Roman" w:cs="Times New Roman"/>
          <w:b/>
          <w:bCs/>
          <w:color w:val="000000"/>
          <w:sz w:val="28"/>
          <w:szCs w:val="28"/>
          <w:lang w:val="uk-UA" w:eastAsia="uk-UA" w:bidi="uk-UA"/>
        </w:rPr>
        <w:t>Практичні завдання</w:t>
      </w:r>
      <w:bookmarkEnd w:id="15"/>
    </w:p>
    <w:p w:rsidR="00971AF6" w:rsidRPr="00971AF6" w:rsidRDefault="00971AF6" w:rsidP="00D64AA9">
      <w:pPr>
        <w:widowControl w:val="0"/>
        <w:numPr>
          <w:ilvl w:val="0"/>
          <w:numId w:val="30"/>
        </w:numPr>
        <w:tabs>
          <w:tab w:val="left" w:pos="1037"/>
        </w:tabs>
        <w:spacing w:after="0" w:line="240" w:lineRule="auto"/>
        <w:jc w:val="both"/>
        <w:rPr>
          <w:rFonts w:ascii="Times New Roman" w:eastAsia="Times New Roman" w:hAnsi="Times New Roman" w:cs="Times New Roman"/>
          <w:b/>
          <w:i/>
          <w:iCs/>
          <w:color w:val="000000"/>
          <w:sz w:val="28"/>
          <w:szCs w:val="28"/>
          <w:lang w:val="uk-UA" w:eastAsia="uk-UA" w:bidi="uk-UA"/>
        </w:rPr>
      </w:pPr>
      <w:r w:rsidRPr="00971AF6">
        <w:rPr>
          <w:rFonts w:ascii="Times New Roman" w:eastAsia="Times New Roman" w:hAnsi="Times New Roman" w:cs="Times New Roman"/>
          <w:b/>
          <w:i/>
          <w:iCs/>
          <w:color w:val="000000"/>
          <w:sz w:val="28"/>
          <w:szCs w:val="28"/>
          <w:lang w:val="uk-UA" w:eastAsia="uk-UA" w:bidi="uk-UA"/>
        </w:rPr>
        <w:t>Проаналізуйте технологію, спрямовану на допомогу жінкам при домашньому насильстві.</w:t>
      </w:r>
    </w:p>
    <w:p w:rsidR="00971AF6" w:rsidRPr="00971AF6" w:rsidRDefault="00971AF6" w:rsidP="0083256F">
      <w:pPr>
        <w:keepNext/>
        <w:keepLines/>
        <w:widowControl w:val="0"/>
        <w:spacing w:after="0" w:line="240" w:lineRule="auto"/>
        <w:outlineLvl w:val="2"/>
        <w:rPr>
          <w:rFonts w:ascii="Times New Roman" w:eastAsia="Times New Roman" w:hAnsi="Times New Roman" w:cs="Times New Roman"/>
          <w:b/>
          <w:bCs/>
          <w:color w:val="000000"/>
          <w:sz w:val="24"/>
          <w:szCs w:val="24"/>
          <w:lang w:val="uk-UA" w:eastAsia="uk-UA" w:bidi="uk-UA"/>
        </w:rPr>
      </w:pPr>
      <w:bookmarkStart w:id="16" w:name="bookmark130"/>
      <w:r w:rsidRPr="00971AF6">
        <w:rPr>
          <w:rFonts w:ascii="Times New Roman" w:eastAsia="Times New Roman" w:hAnsi="Times New Roman" w:cs="Times New Roman"/>
          <w:b/>
          <w:bCs/>
          <w:color w:val="000000"/>
          <w:sz w:val="24"/>
          <w:szCs w:val="24"/>
          <w:lang w:val="uk-UA" w:eastAsia="uk-UA" w:bidi="uk-UA"/>
        </w:rPr>
        <w:t>Тренінг "Домашнє насильство"</w:t>
      </w:r>
      <w:bookmarkEnd w:id="16"/>
    </w:p>
    <w:p w:rsidR="00971AF6" w:rsidRPr="00971AF6" w:rsidRDefault="00971AF6" w:rsidP="0083256F">
      <w:pPr>
        <w:widowControl w:val="0"/>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(для соціальних працівників, представників громадських жіночих організацій)</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 xml:space="preserve">Навчання під час тренінгу відбувається у вигляді виконання певних вправ. Кожна вправа розбита на певні послідовні логічні кроки. Як правило, вона розпочинається з тренерського вступу, що підводить групу до теми, визначає орієнтири. Потім, </w:t>
      </w:r>
      <w:r w:rsidRPr="00971AF6">
        <w:rPr>
          <w:rFonts w:ascii="Times New Roman" w:eastAsia="Times New Roman" w:hAnsi="Times New Roman" w:cs="Times New Roman"/>
          <w:color w:val="000000"/>
          <w:sz w:val="24"/>
          <w:szCs w:val="24"/>
          <w:lang w:val="uk-UA" w:eastAsia="uk-UA" w:bidi="uk-UA"/>
        </w:rPr>
        <w:lastRenderedPageBreak/>
        <w:t>використовуючи різноманітні форми роботи з групою, крок за кроком групу ведуть до досягнення мети вправи. Закінчується вправа тренерським висновком, що дає можливість тренерській команді підвести риску під обговоренням, коротко підсумувати напрацювання групи, зробити точні і правильні акценти стосовно теми вправи. Досягненню мети вправи допомагають інтерактивні методики, вільний обмін думками.</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Під час тренінгу використовуються різноманітні методи навчання: "мозковий штурм", робота в малих групах, кероване обговорення, рольові ігри, міні-лекції та ін.</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Вправи тренінгу: "Очікування"; ""Визначення домашнього насильства"; "Особливості і типологія домашнього насильства"; "Джерела домашнього насильства"; "Шляхи переборення домашнього насильства".</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Наводимо приклад виконання однієї з вправ.</w:t>
      </w:r>
    </w:p>
    <w:p w:rsidR="00971AF6" w:rsidRPr="00971AF6" w:rsidRDefault="00971AF6" w:rsidP="0083256F">
      <w:pPr>
        <w:widowControl w:val="0"/>
        <w:spacing w:after="0" w:line="240" w:lineRule="auto"/>
        <w:ind w:firstLine="360"/>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 xml:space="preserve">Вправа "Особливості і типологія домашнього насильства </w:t>
      </w:r>
      <w:r w:rsidRPr="00971AF6">
        <w:rPr>
          <w:rFonts w:ascii="Times New Roman" w:eastAsia="Times New Roman" w:hAnsi="Times New Roman" w:cs="Times New Roman"/>
          <w:i/>
          <w:iCs/>
          <w:color w:val="000000"/>
          <w:sz w:val="23"/>
          <w:szCs w:val="23"/>
          <w:lang w:val="uk-UA" w:eastAsia="uk-UA" w:bidi="uk-UA"/>
        </w:rPr>
        <w:t>"</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Мета</w:t>
      </w:r>
      <w:r w:rsidRPr="00971AF6">
        <w:rPr>
          <w:rFonts w:ascii="Times New Roman" w:eastAsia="Times New Roman" w:hAnsi="Times New Roman" w:cs="Times New Roman"/>
          <w:color w:val="000000"/>
          <w:sz w:val="24"/>
          <w:szCs w:val="24"/>
          <w:lang w:val="uk-UA" w:eastAsia="uk-UA" w:bidi="uk-UA"/>
        </w:rPr>
        <w:t xml:space="preserve"> вправи:</w:t>
      </w:r>
    </w:p>
    <w:p w:rsidR="00971AF6" w:rsidRPr="00971AF6" w:rsidRDefault="00971AF6" w:rsidP="00D64AA9">
      <w:pPr>
        <w:widowControl w:val="0"/>
        <w:numPr>
          <w:ilvl w:val="0"/>
          <w:numId w:val="28"/>
        </w:numPr>
        <w:tabs>
          <w:tab w:val="left" w:pos="1101"/>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усвідомлення групою, що домашнє насильство є злочином;</w:t>
      </w:r>
    </w:p>
    <w:p w:rsidR="00971AF6" w:rsidRPr="00971AF6" w:rsidRDefault="00971AF6" w:rsidP="00D64AA9">
      <w:pPr>
        <w:widowControl w:val="0"/>
        <w:numPr>
          <w:ilvl w:val="0"/>
          <w:numId w:val="28"/>
        </w:numPr>
        <w:tabs>
          <w:tab w:val="left" w:pos="1101"/>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визначення особливостей домашнього насильства, а також його типів і видів.</w:t>
      </w:r>
    </w:p>
    <w:p w:rsidR="00971AF6" w:rsidRPr="00971AF6" w:rsidRDefault="00971AF6" w:rsidP="00D64AA9">
      <w:pPr>
        <w:keepNext/>
        <w:keepLines/>
        <w:widowControl w:val="0"/>
        <w:numPr>
          <w:ilvl w:val="0"/>
          <w:numId w:val="31"/>
        </w:numPr>
        <w:tabs>
          <w:tab w:val="left" w:pos="1101"/>
        </w:tabs>
        <w:spacing w:after="0" w:line="240" w:lineRule="auto"/>
        <w:outlineLvl w:val="2"/>
        <w:rPr>
          <w:rFonts w:ascii="Times New Roman" w:eastAsia="Times New Roman" w:hAnsi="Times New Roman" w:cs="Times New Roman"/>
          <w:color w:val="000000"/>
          <w:sz w:val="24"/>
          <w:szCs w:val="24"/>
          <w:lang w:val="uk-UA" w:eastAsia="uk-UA" w:bidi="uk-UA"/>
        </w:rPr>
      </w:pPr>
      <w:bookmarkStart w:id="17" w:name="bookmark131"/>
      <w:r w:rsidRPr="00971AF6">
        <w:rPr>
          <w:rFonts w:ascii="Times New Roman" w:eastAsia="Times New Roman" w:hAnsi="Times New Roman" w:cs="Times New Roman"/>
          <w:color w:val="000000"/>
          <w:sz w:val="24"/>
          <w:szCs w:val="24"/>
          <w:lang w:val="uk-UA" w:eastAsia="uk-UA" w:bidi="uk-UA"/>
        </w:rPr>
        <w:t>Робота в колі</w:t>
      </w:r>
      <w:bookmarkEnd w:id="17"/>
    </w:p>
    <w:p w:rsidR="00971AF6" w:rsidRPr="00971AF6" w:rsidRDefault="00971AF6" w:rsidP="0083256F">
      <w:pPr>
        <w:widowControl w:val="0"/>
        <w:spacing w:after="0" w:line="240" w:lineRule="auto"/>
        <w:ind w:firstLine="360"/>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Питання до групи</w:t>
      </w:r>
    </w:p>
    <w:p w:rsidR="00971AF6" w:rsidRPr="00971AF6" w:rsidRDefault="00971AF6" w:rsidP="00D64AA9">
      <w:pPr>
        <w:widowControl w:val="0"/>
        <w:numPr>
          <w:ilvl w:val="0"/>
          <w:numId w:val="28"/>
        </w:numPr>
        <w:tabs>
          <w:tab w:val="left" w:pos="1101"/>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Як до проблеми домашнього насильства ставиться суспільство, правоохоронні органи?</w:t>
      </w:r>
    </w:p>
    <w:p w:rsidR="00971AF6" w:rsidRPr="00971AF6" w:rsidRDefault="00971AF6" w:rsidP="00D64AA9">
      <w:pPr>
        <w:widowControl w:val="0"/>
        <w:numPr>
          <w:ilvl w:val="0"/>
          <w:numId w:val="28"/>
        </w:numPr>
        <w:tabs>
          <w:tab w:val="left" w:pos="1101"/>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Чи має домашнє насильство свої особливості, якщо так, то якими є ці особливості?</w:t>
      </w:r>
    </w:p>
    <w:p w:rsidR="00971AF6" w:rsidRPr="00971AF6" w:rsidRDefault="00971AF6" w:rsidP="0083256F">
      <w:pPr>
        <w:widowControl w:val="0"/>
        <w:spacing w:after="0" w:line="240" w:lineRule="auto"/>
        <w:ind w:firstLine="360"/>
        <w:rPr>
          <w:rFonts w:ascii="Times New Roman" w:eastAsia="Times New Roman" w:hAnsi="Times New Roman" w:cs="Times New Roman"/>
          <w:i/>
          <w:iCs/>
          <w:color w:val="000000"/>
          <w:sz w:val="23"/>
          <w:szCs w:val="23"/>
          <w:lang w:val="uk-UA" w:eastAsia="uk-UA" w:bidi="uk-UA"/>
        </w:rPr>
      </w:pPr>
      <w:r w:rsidRPr="00971AF6">
        <w:rPr>
          <w:rFonts w:ascii="Times New Roman" w:eastAsia="Times New Roman" w:hAnsi="Times New Roman" w:cs="Times New Roman"/>
          <w:i/>
          <w:iCs/>
          <w:color w:val="000000"/>
          <w:sz w:val="23"/>
          <w:szCs w:val="23"/>
          <w:lang w:val="uk-UA" w:eastAsia="uk-UA" w:bidi="uk-UA"/>
        </w:rPr>
        <w:t>Група відповідає, а тренерська команда коментує і доповнює відповіді присутніх,</w:t>
      </w:r>
    </w:p>
    <w:p w:rsidR="00971AF6" w:rsidRPr="00971AF6" w:rsidRDefault="00971AF6" w:rsidP="0083256F">
      <w:pPr>
        <w:widowControl w:val="0"/>
        <w:spacing w:after="0" w:line="240" w:lineRule="auto"/>
        <w:rPr>
          <w:rFonts w:ascii="Times New Roman" w:eastAsia="Times New Roman" w:hAnsi="Times New Roman" w:cs="Times New Roman"/>
          <w:i/>
          <w:iCs/>
          <w:color w:val="000000"/>
          <w:sz w:val="23"/>
          <w:szCs w:val="23"/>
          <w:lang w:val="uk-UA" w:eastAsia="uk-UA" w:bidi="uk-UA"/>
        </w:rPr>
      </w:pPr>
      <w:r w:rsidRPr="00971AF6">
        <w:rPr>
          <w:rFonts w:ascii="Times New Roman" w:eastAsia="Times New Roman" w:hAnsi="Times New Roman" w:cs="Times New Roman"/>
          <w:i/>
          <w:iCs/>
          <w:color w:val="000000"/>
          <w:sz w:val="23"/>
          <w:szCs w:val="23"/>
          <w:lang w:val="uk-UA" w:eastAsia="uk-UA" w:bidi="uk-UA"/>
        </w:rPr>
        <w:t>використовуючи "Тренерську інформацію".</w:t>
      </w:r>
    </w:p>
    <w:p w:rsidR="00971AF6" w:rsidRPr="00971AF6" w:rsidRDefault="00971AF6" w:rsidP="0083256F">
      <w:pPr>
        <w:widowControl w:val="0"/>
        <w:spacing w:after="0" w:line="240" w:lineRule="auto"/>
        <w:ind w:firstLine="360"/>
        <w:rPr>
          <w:rFonts w:ascii="Times New Roman" w:eastAsia="Times New Roman" w:hAnsi="Times New Roman" w:cs="Times New Roman"/>
          <w:b/>
          <w:color w:val="000000"/>
          <w:sz w:val="24"/>
          <w:szCs w:val="24"/>
          <w:lang w:val="uk-UA" w:eastAsia="uk-UA" w:bidi="uk-UA"/>
        </w:rPr>
      </w:pPr>
      <w:r w:rsidRPr="00971AF6">
        <w:rPr>
          <w:rFonts w:ascii="Times New Roman" w:eastAsia="Times New Roman" w:hAnsi="Times New Roman" w:cs="Times New Roman"/>
          <w:b/>
          <w:color w:val="000000"/>
          <w:sz w:val="24"/>
          <w:szCs w:val="24"/>
          <w:lang w:val="uk-UA" w:eastAsia="uk-UA" w:bidi="uk-UA"/>
        </w:rPr>
        <w:t>Тренерська інформація</w:t>
      </w:r>
    </w:p>
    <w:p w:rsidR="00971AF6" w:rsidRPr="00971AF6" w:rsidRDefault="00971AF6" w:rsidP="0083256F">
      <w:pPr>
        <w:widowControl w:val="0"/>
        <w:spacing w:after="0" w:line="240" w:lineRule="auto"/>
        <w:ind w:firstLine="360"/>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На відміну від інших типів насильства домашнє насильство має свої особливості:</w:t>
      </w:r>
    </w:p>
    <w:p w:rsidR="00971AF6" w:rsidRPr="00971AF6" w:rsidRDefault="00971AF6" w:rsidP="00D64AA9">
      <w:pPr>
        <w:widowControl w:val="0"/>
        <w:numPr>
          <w:ilvl w:val="0"/>
          <w:numId w:val="28"/>
        </w:numPr>
        <w:tabs>
          <w:tab w:val="left" w:pos="1101"/>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Це не одноразова дія. Це - процес, який складається із циклів насильства, які тримаються на продовженні стосунків потерпілої і кривдника.</w:t>
      </w:r>
    </w:p>
    <w:p w:rsidR="00971AF6" w:rsidRPr="00971AF6" w:rsidRDefault="00971AF6" w:rsidP="00D64AA9">
      <w:pPr>
        <w:widowControl w:val="0"/>
        <w:numPr>
          <w:ilvl w:val="0"/>
          <w:numId w:val="28"/>
        </w:numPr>
        <w:tabs>
          <w:tab w:val="left" w:pos="1101"/>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Якщо насильство виявилось в сім'ї хоч один раз, воно обов'язково повториться.</w:t>
      </w:r>
    </w:p>
    <w:p w:rsidR="00971AF6" w:rsidRPr="00971AF6" w:rsidRDefault="00971AF6" w:rsidP="00D64AA9">
      <w:pPr>
        <w:widowControl w:val="0"/>
        <w:numPr>
          <w:ilvl w:val="0"/>
          <w:numId w:val="28"/>
        </w:numPr>
        <w:tabs>
          <w:tab w:val="left" w:pos="1101"/>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Це насильство завжди відбувається протягом тривалого проміжку часу і має тенденцію до зростання.</w:t>
      </w:r>
    </w:p>
    <w:p w:rsidR="00971AF6" w:rsidRPr="00971AF6" w:rsidRDefault="00971AF6" w:rsidP="00D64AA9">
      <w:pPr>
        <w:widowControl w:val="0"/>
        <w:numPr>
          <w:ilvl w:val="0"/>
          <w:numId w:val="28"/>
        </w:numPr>
        <w:tabs>
          <w:tab w:val="left" w:pos="1101"/>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Це насильство між особами, які є, як правило, залежними один від одного. Найчастіше домашнє насильство замовчується і приховується обома сторонами від оточуючих.</w:t>
      </w:r>
    </w:p>
    <w:p w:rsidR="00971AF6" w:rsidRPr="00971AF6" w:rsidRDefault="00971AF6" w:rsidP="00D64AA9">
      <w:pPr>
        <w:widowControl w:val="0"/>
        <w:numPr>
          <w:ilvl w:val="0"/>
          <w:numId w:val="28"/>
        </w:numPr>
        <w:tabs>
          <w:tab w:val="left" w:pos="1101"/>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На думку винуватця, воно є ефективним, швидким способом досягнення мети, без великих затрат. Інші, ненасильницькі, методи вимагають значних зусиль. Людина не відмовиться від того, що дає ефект, якщо їй не запропонувати альтернативи. Якщо насильник не навчиться іншому ефективному способові спілкування з близькими людьми, то він буде продовжувати здійснювати над ними насильство.</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Слід зауважити, що реакція як суспільства, так і міліції на випадки домашнього насильства часто є неадекватною і навіть ворожою стосовно потерпілої жінки, а кримінальні покарання домашніх кривдників бувають більш м'якими порівняно з покараннями за аналогічні порушення, здійснені проти сторонніх осіб.</w:t>
      </w:r>
    </w:p>
    <w:p w:rsidR="00971AF6" w:rsidRPr="00971AF6" w:rsidRDefault="00971AF6" w:rsidP="0083256F">
      <w:pPr>
        <w:widowControl w:val="0"/>
        <w:spacing w:after="0" w:line="240" w:lineRule="auto"/>
        <w:ind w:firstLine="360"/>
        <w:rPr>
          <w:rFonts w:ascii="Times New Roman" w:eastAsia="Times New Roman" w:hAnsi="Times New Roman" w:cs="Times New Roman"/>
          <w:b/>
          <w:i/>
          <w:iCs/>
          <w:color w:val="000000"/>
          <w:sz w:val="24"/>
          <w:szCs w:val="24"/>
          <w:lang w:val="uk-UA" w:eastAsia="uk-UA" w:bidi="uk-UA"/>
        </w:rPr>
      </w:pPr>
      <w:r w:rsidRPr="00971AF6">
        <w:rPr>
          <w:rFonts w:ascii="Times New Roman" w:eastAsia="Times New Roman" w:hAnsi="Times New Roman" w:cs="Times New Roman"/>
          <w:b/>
          <w:i/>
          <w:iCs/>
          <w:color w:val="000000"/>
          <w:sz w:val="24"/>
          <w:szCs w:val="24"/>
          <w:lang w:val="uk-UA" w:eastAsia="uk-UA" w:bidi="uk-UA"/>
        </w:rPr>
        <w:t>Завдання групі</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 Давайте визначимо типи домашнього насильства залежно від осіб, які в ньому беруть участь. Тобто, хто проти кого здійснює насильство в сім'ї?</w:t>
      </w:r>
    </w:p>
    <w:p w:rsidR="00971AF6" w:rsidRPr="00971AF6" w:rsidRDefault="00971AF6" w:rsidP="0083256F">
      <w:pPr>
        <w:widowControl w:val="0"/>
        <w:spacing w:after="0" w:line="240" w:lineRule="auto"/>
        <w:ind w:firstLine="360"/>
        <w:rPr>
          <w:rFonts w:ascii="Times New Roman" w:eastAsia="Times New Roman" w:hAnsi="Times New Roman" w:cs="Times New Roman"/>
          <w:i/>
          <w:iCs/>
          <w:color w:val="000000"/>
          <w:sz w:val="23"/>
          <w:szCs w:val="23"/>
          <w:lang w:val="uk-UA" w:eastAsia="uk-UA" w:bidi="uk-UA"/>
        </w:rPr>
      </w:pPr>
      <w:r w:rsidRPr="00971AF6">
        <w:rPr>
          <w:rFonts w:ascii="Times New Roman" w:eastAsia="Times New Roman" w:hAnsi="Times New Roman" w:cs="Times New Roman"/>
          <w:i/>
          <w:iCs/>
          <w:color w:val="000000"/>
          <w:sz w:val="24"/>
          <w:szCs w:val="24"/>
          <w:lang w:val="uk-UA" w:eastAsia="uk-UA" w:bidi="uk-UA"/>
        </w:rPr>
        <w:t xml:space="preserve">Увага! </w:t>
      </w:r>
      <w:r w:rsidRPr="00971AF6">
        <w:rPr>
          <w:rFonts w:ascii="Times New Roman" w:eastAsia="Times New Roman" w:hAnsi="Times New Roman" w:cs="Times New Roman"/>
          <w:i/>
          <w:iCs/>
          <w:color w:val="000000"/>
          <w:sz w:val="23"/>
          <w:szCs w:val="23"/>
          <w:lang w:val="uk-UA" w:eastAsia="uk-UA" w:bidi="uk-UA"/>
        </w:rPr>
        <w:t>Групі слід допомогти вийти на п'ять основних типів домашнього насильства: насильство чоловіка над жінкою; батьків над дітьми; дорослих дітей над батьками; старших дітей над молодшими; одних членів сім'ї над іншими (див. Роздатковий матеріал до вправи).</w:t>
      </w:r>
    </w:p>
    <w:p w:rsidR="00971AF6" w:rsidRPr="00971AF6" w:rsidRDefault="00971AF6" w:rsidP="00D64AA9">
      <w:pPr>
        <w:keepNext/>
        <w:keepLines/>
        <w:widowControl w:val="0"/>
        <w:numPr>
          <w:ilvl w:val="0"/>
          <w:numId w:val="31"/>
        </w:numPr>
        <w:tabs>
          <w:tab w:val="left" w:pos="1101"/>
        </w:tabs>
        <w:spacing w:after="0" w:line="240" w:lineRule="auto"/>
        <w:outlineLvl w:val="2"/>
        <w:rPr>
          <w:rFonts w:ascii="Times New Roman" w:eastAsia="Times New Roman" w:hAnsi="Times New Roman" w:cs="Times New Roman"/>
          <w:b/>
          <w:color w:val="000000"/>
          <w:sz w:val="24"/>
          <w:szCs w:val="24"/>
          <w:lang w:val="uk-UA" w:eastAsia="uk-UA" w:bidi="uk-UA"/>
        </w:rPr>
      </w:pPr>
      <w:bookmarkStart w:id="18" w:name="bookmark132"/>
      <w:r w:rsidRPr="00971AF6">
        <w:rPr>
          <w:rFonts w:ascii="Times New Roman" w:eastAsia="Times New Roman" w:hAnsi="Times New Roman" w:cs="Times New Roman"/>
          <w:b/>
          <w:color w:val="000000"/>
          <w:sz w:val="24"/>
          <w:szCs w:val="24"/>
          <w:lang w:val="uk-UA" w:eastAsia="uk-UA" w:bidi="uk-UA"/>
        </w:rPr>
        <w:t>Робота в малих групах</w:t>
      </w:r>
      <w:bookmarkEnd w:id="18"/>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Для проведення вправи присутні об'єднуються в п'ять малих груп.</w:t>
      </w:r>
    </w:p>
    <w:p w:rsidR="00971AF6" w:rsidRPr="00971AF6" w:rsidRDefault="00971AF6" w:rsidP="0083256F">
      <w:pPr>
        <w:widowControl w:val="0"/>
        <w:spacing w:after="0" w:line="240" w:lineRule="auto"/>
        <w:ind w:firstLine="360"/>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Кожна група обговорює один певний тип домашнього насильства за схемою:</w:t>
      </w:r>
    </w:p>
    <w:p w:rsidR="00971AF6" w:rsidRPr="00971AF6" w:rsidRDefault="00971AF6" w:rsidP="00D64AA9">
      <w:pPr>
        <w:widowControl w:val="0"/>
        <w:numPr>
          <w:ilvl w:val="0"/>
          <w:numId w:val="28"/>
        </w:numPr>
        <w:tabs>
          <w:tab w:val="left" w:pos="1015"/>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lastRenderedPageBreak/>
        <w:t>Які ви знаєте конкретні випадки даного типу домашнього насильства, про які ви почули чи дізналися із ЗМІ і чому (чим) вони вас особливо вразили?</w:t>
      </w:r>
    </w:p>
    <w:p w:rsidR="00971AF6" w:rsidRPr="00971AF6" w:rsidRDefault="00971AF6" w:rsidP="00D64AA9">
      <w:pPr>
        <w:widowControl w:val="0"/>
        <w:numPr>
          <w:ilvl w:val="0"/>
          <w:numId w:val="28"/>
        </w:numPr>
        <w:tabs>
          <w:tab w:val="left" w:pos="1015"/>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Обговорюючи ці випадки, визначте в кожному із них чотири ознаки домашнього насильства.</w:t>
      </w:r>
    </w:p>
    <w:p w:rsidR="00971AF6" w:rsidRPr="00971AF6" w:rsidRDefault="00971AF6" w:rsidP="0083256F">
      <w:pPr>
        <w:widowControl w:val="0"/>
        <w:spacing w:after="0" w:line="240" w:lineRule="auto"/>
        <w:ind w:firstLine="360"/>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Увага! За необхідністю допоможіть групі вийти на види насильства: економічне, сексуальне, фізичне, психологічне (емоційне, вербальне).</w:t>
      </w:r>
    </w:p>
    <w:p w:rsidR="00971AF6" w:rsidRPr="00971AF6" w:rsidRDefault="00971AF6" w:rsidP="00D64AA9">
      <w:pPr>
        <w:widowControl w:val="0"/>
        <w:numPr>
          <w:ilvl w:val="0"/>
          <w:numId w:val="28"/>
        </w:numPr>
        <w:tabs>
          <w:tab w:val="left" w:pos="1060"/>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Ваші відповіді запишіть маркером на аркуші паперу (аркуш А4).</w:t>
      </w:r>
    </w:p>
    <w:p w:rsidR="00971AF6" w:rsidRPr="00971AF6" w:rsidRDefault="00971AF6" w:rsidP="0083256F">
      <w:pPr>
        <w:widowControl w:val="0"/>
        <w:spacing w:after="0" w:line="240" w:lineRule="auto"/>
        <w:ind w:firstLine="360"/>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Увага! Записуйте лише перелік виконаних дій.</w:t>
      </w:r>
    </w:p>
    <w:p w:rsidR="00971AF6" w:rsidRPr="00971AF6" w:rsidRDefault="00971AF6" w:rsidP="00D64AA9">
      <w:pPr>
        <w:widowControl w:val="0"/>
        <w:numPr>
          <w:ilvl w:val="0"/>
          <w:numId w:val="28"/>
        </w:numPr>
        <w:tabs>
          <w:tab w:val="left" w:pos="1015"/>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Час на обговорення - 7- 10 хв. Потім повертайтеся в коло, де хтось від вашої групи погодиться зачитати перелік насильницьких дій.</w:t>
      </w:r>
    </w:p>
    <w:p w:rsidR="00971AF6" w:rsidRPr="00971AF6" w:rsidRDefault="00971AF6" w:rsidP="0083256F">
      <w:pPr>
        <w:widowControl w:val="0"/>
        <w:spacing w:after="0" w:line="240" w:lineRule="auto"/>
        <w:ind w:firstLine="360"/>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Питання до присутніх після кожного виступу від малої групи:</w:t>
      </w:r>
    </w:p>
    <w:p w:rsidR="00971AF6" w:rsidRPr="00971AF6" w:rsidRDefault="00971AF6" w:rsidP="00D64AA9">
      <w:pPr>
        <w:widowControl w:val="0"/>
        <w:numPr>
          <w:ilvl w:val="0"/>
          <w:numId w:val="28"/>
        </w:numPr>
        <w:tabs>
          <w:tab w:val="left" w:pos="1015"/>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Чому відбувається це насильство? (Тобто той тип домашнього насильства, який обговорювала група. - див. Роздатковий матеріал до вправи).</w:t>
      </w:r>
    </w:p>
    <w:p w:rsidR="00971AF6" w:rsidRPr="00971AF6" w:rsidRDefault="00971AF6" w:rsidP="0083256F">
      <w:pPr>
        <w:widowControl w:val="0"/>
        <w:spacing w:after="0" w:line="240" w:lineRule="auto"/>
        <w:ind w:firstLine="360"/>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Відповіді груп прикріплюються на великому аркуші паперу.</w:t>
      </w:r>
    </w:p>
    <w:p w:rsidR="00971AF6" w:rsidRPr="00971AF6" w:rsidRDefault="00971AF6" w:rsidP="00D64AA9">
      <w:pPr>
        <w:keepNext/>
        <w:keepLines/>
        <w:widowControl w:val="0"/>
        <w:numPr>
          <w:ilvl w:val="0"/>
          <w:numId w:val="31"/>
        </w:numPr>
        <w:tabs>
          <w:tab w:val="left" w:pos="1108"/>
        </w:tabs>
        <w:spacing w:after="0" w:line="240" w:lineRule="auto"/>
        <w:outlineLvl w:val="2"/>
        <w:rPr>
          <w:rFonts w:ascii="Times New Roman" w:eastAsia="Times New Roman" w:hAnsi="Times New Roman" w:cs="Times New Roman"/>
          <w:color w:val="000000"/>
          <w:sz w:val="24"/>
          <w:szCs w:val="24"/>
          <w:lang w:val="uk-UA" w:eastAsia="uk-UA" w:bidi="uk-UA"/>
        </w:rPr>
      </w:pPr>
      <w:bookmarkStart w:id="19" w:name="bookmark133"/>
      <w:r w:rsidRPr="00971AF6">
        <w:rPr>
          <w:rFonts w:ascii="Times New Roman" w:eastAsia="Times New Roman" w:hAnsi="Times New Roman" w:cs="Times New Roman"/>
          <w:color w:val="000000"/>
          <w:sz w:val="24"/>
          <w:szCs w:val="24"/>
          <w:lang w:val="uk-UA" w:eastAsia="uk-UA" w:bidi="uk-UA"/>
        </w:rPr>
        <w:t>Робота у великому колі</w:t>
      </w:r>
      <w:bookmarkEnd w:id="19"/>
    </w:p>
    <w:p w:rsidR="00971AF6" w:rsidRPr="00971AF6" w:rsidRDefault="00971AF6" w:rsidP="0083256F">
      <w:pPr>
        <w:widowControl w:val="0"/>
        <w:spacing w:after="0" w:line="240" w:lineRule="auto"/>
        <w:ind w:firstLine="360"/>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Зачитайте види домашнього насильства, які виділили малі групи. Разом з присутніми обговоріть, які ще насильницькі дії входять в кожний із чотирьох видів домашнього насильства: економічне, фізичне, сексуальне, психологічне (емоційне). Роздайте роздатковий матеріал. Обговоріть його.</w:t>
      </w:r>
    </w:p>
    <w:p w:rsidR="00971AF6" w:rsidRPr="00971AF6" w:rsidRDefault="00971AF6" w:rsidP="0083256F">
      <w:pPr>
        <w:widowControl w:val="0"/>
        <w:spacing w:after="0" w:line="240" w:lineRule="auto"/>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Питання до групи:</w:t>
      </w:r>
    </w:p>
    <w:p w:rsidR="00971AF6" w:rsidRPr="00971AF6" w:rsidRDefault="00971AF6" w:rsidP="00D64AA9">
      <w:pPr>
        <w:widowControl w:val="0"/>
        <w:numPr>
          <w:ilvl w:val="0"/>
          <w:numId w:val="28"/>
        </w:numPr>
        <w:tabs>
          <w:tab w:val="left" w:pos="1025"/>
        </w:tabs>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Що нам дає поділ домашнього насильства на типи, види? Для чого нам це потрібно? Як, яким чином ці знання допоможуть нам перебороти домашнє насильство?</w:t>
      </w:r>
    </w:p>
    <w:p w:rsidR="00971AF6" w:rsidRPr="00971AF6" w:rsidRDefault="00971AF6" w:rsidP="00D64AA9">
      <w:pPr>
        <w:keepNext/>
        <w:keepLines/>
        <w:widowControl w:val="0"/>
        <w:numPr>
          <w:ilvl w:val="0"/>
          <w:numId w:val="31"/>
        </w:numPr>
        <w:tabs>
          <w:tab w:val="left" w:pos="1108"/>
        </w:tabs>
        <w:spacing w:after="0" w:line="240" w:lineRule="auto"/>
        <w:outlineLvl w:val="2"/>
        <w:rPr>
          <w:rFonts w:ascii="Times New Roman" w:eastAsia="Times New Roman" w:hAnsi="Times New Roman" w:cs="Times New Roman"/>
          <w:color w:val="000000"/>
          <w:sz w:val="24"/>
          <w:szCs w:val="24"/>
          <w:lang w:val="uk-UA" w:eastAsia="uk-UA" w:bidi="uk-UA"/>
        </w:rPr>
      </w:pPr>
      <w:bookmarkStart w:id="20" w:name="bookmark134"/>
      <w:r w:rsidRPr="00971AF6">
        <w:rPr>
          <w:rFonts w:ascii="Times New Roman" w:eastAsia="Times New Roman" w:hAnsi="Times New Roman" w:cs="Times New Roman"/>
          <w:color w:val="000000"/>
          <w:sz w:val="24"/>
          <w:szCs w:val="24"/>
          <w:lang w:val="uk-UA" w:eastAsia="uk-UA" w:bidi="uk-UA"/>
        </w:rPr>
        <w:t>Тренерський підсумок</w:t>
      </w:r>
      <w:bookmarkEnd w:id="20"/>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Отже, ми з вами визначили і структурували дії, які є різними видами домашнього насильства. Це дасть можливість краще визначати заходи для подолання цього явища.</w:t>
      </w:r>
    </w:p>
    <w:p w:rsidR="00971AF6" w:rsidRPr="00971AF6" w:rsidRDefault="00971AF6" w:rsidP="0083256F">
      <w:pPr>
        <w:widowControl w:val="0"/>
        <w:spacing w:after="0" w:line="240" w:lineRule="auto"/>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Орієнтовна тривалість заняття - 20-40 хвилин.</w:t>
      </w:r>
    </w:p>
    <w:p w:rsidR="00971AF6" w:rsidRPr="00971AF6" w:rsidRDefault="00971AF6" w:rsidP="0083256F">
      <w:pPr>
        <w:widowControl w:val="0"/>
        <w:spacing w:after="0" w:line="240" w:lineRule="auto"/>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Роздатковий матеріал 1</w:t>
      </w:r>
    </w:p>
    <w:p w:rsidR="00971AF6" w:rsidRPr="00971AF6" w:rsidRDefault="00971AF6" w:rsidP="00D64AA9">
      <w:pPr>
        <w:keepNext/>
        <w:keepLines/>
        <w:widowControl w:val="0"/>
        <w:numPr>
          <w:ilvl w:val="0"/>
          <w:numId w:val="32"/>
        </w:numPr>
        <w:tabs>
          <w:tab w:val="left" w:pos="4589"/>
        </w:tabs>
        <w:spacing w:after="0" w:line="240" w:lineRule="auto"/>
        <w:outlineLvl w:val="2"/>
        <w:rPr>
          <w:rFonts w:ascii="Times New Roman" w:eastAsia="Times New Roman" w:hAnsi="Times New Roman" w:cs="Times New Roman"/>
          <w:color w:val="000000"/>
          <w:sz w:val="24"/>
          <w:szCs w:val="24"/>
          <w:lang w:val="uk-UA" w:eastAsia="uk-UA" w:bidi="uk-UA"/>
        </w:rPr>
      </w:pPr>
      <w:bookmarkStart w:id="21" w:name="bookmark135"/>
      <w:r w:rsidRPr="00971AF6">
        <w:rPr>
          <w:rFonts w:ascii="Times New Roman" w:eastAsia="Times New Roman" w:hAnsi="Times New Roman" w:cs="Times New Roman"/>
          <w:color w:val="000000"/>
          <w:sz w:val="24"/>
          <w:szCs w:val="24"/>
          <w:lang w:val="uk-UA" w:eastAsia="uk-UA" w:bidi="uk-UA"/>
        </w:rPr>
        <w:t>Чоловік ^ Жінка</w:t>
      </w:r>
      <w:bookmarkEnd w:id="21"/>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92-97% насильницьких дій стосовно жінок здійснюють чоловіки. Чому так відбувається? Не тому, що чоловіки від природи гірші, а тому, що існують в системі, в якій перевагу мають влада, сила, гроші.</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 xml:space="preserve">Утримання чоловіком сім'ї призводить до залежності жінки, адже домашня праця (виховання дитини, догляд за оселею тощо суспільством працею </w:t>
      </w:r>
      <w:proofErr w:type="spellStart"/>
      <w:r w:rsidRPr="00971AF6">
        <w:rPr>
          <w:rFonts w:ascii="Times New Roman" w:eastAsia="Times New Roman" w:hAnsi="Times New Roman" w:cs="Times New Roman"/>
          <w:color w:val="000000"/>
          <w:sz w:val="24"/>
          <w:szCs w:val="24"/>
          <w:lang w:val="uk-UA" w:eastAsia="uk-UA" w:bidi="uk-UA"/>
        </w:rPr>
        <w:t>необгрунтовано</w:t>
      </w:r>
      <w:proofErr w:type="spellEnd"/>
      <w:r w:rsidRPr="00971AF6">
        <w:rPr>
          <w:rFonts w:ascii="Times New Roman" w:eastAsia="Times New Roman" w:hAnsi="Times New Roman" w:cs="Times New Roman"/>
          <w:color w:val="000000"/>
          <w:sz w:val="24"/>
          <w:szCs w:val="24"/>
          <w:lang w:val="uk-UA" w:eastAsia="uk-UA" w:bidi="uk-UA"/>
        </w:rPr>
        <w:t xml:space="preserve"> не вважається)</w:t>
      </w:r>
    </w:p>
    <w:p w:rsidR="00971AF6" w:rsidRPr="00971AF6" w:rsidRDefault="00971AF6" w:rsidP="00D64AA9">
      <w:pPr>
        <w:keepNext/>
        <w:keepLines/>
        <w:widowControl w:val="0"/>
        <w:numPr>
          <w:ilvl w:val="0"/>
          <w:numId w:val="32"/>
        </w:numPr>
        <w:tabs>
          <w:tab w:val="left" w:pos="4758"/>
        </w:tabs>
        <w:spacing w:after="0" w:line="240" w:lineRule="auto"/>
        <w:outlineLvl w:val="2"/>
        <w:rPr>
          <w:rFonts w:ascii="Times New Roman" w:eastAsia="Times New Roman" w:hAnsi="Times New Roman" w:cs="Times New Roman"/>
          <w:color w:val="000000"/>
          <w:sz w:val="24"/>
          <w:szCs w:val="24"/>
          <w:lang w:val="uk-UA" w:eastAsia="uk-UA" w:bidi="uk-UA"/>
        </w:rPr>
      </w:pPr>
      <w:bookmarkStart w:id="22" w:name="bookmark136"/>
      <w:r w:rsidRPr="00971AF6">
        <w:rPr>
          <w:rFonts w:ascii="Times New Roman" w:eastAsia="Times New Roman" w:hAnsi="Times New Roman" w:cs="Times New Roman"/>
          <w:color w:val="000000"/>
          <w:sz w:val="24"/>
          <w:szCs w:val="24"/>
          <w:lang w:val="uk-UA" w:eastAsia="uk-UA" w:bidi="uk-UA"/>
        </w:rPr>
        <w:t>Батьки ^ діти</w:t>
      </w:r>
      <w:bookmarkEnd w:id="22"/>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У ставленні до дітей чоловіки і жінки здійснюють акти насильства однаковою мірою. Дитина найбільше може стати жертвою, тому що вона не може себе захистити. Жінки потерпають від чоловіків-кривдників, а діти потерпають як від чоловіків, так і від жінок - жертв домашнього насильства. Так утворюється страшний ланцюг насильства. Це слід пояснити жінкам, які потерпіли, тоді вони в більшості випадків припиняють насильство над своїми дітьми.</w:t>
      </w:r>
    </w:p>
    <w:p w:rsidR="00971AF6" w:rsidRPr="00971AF6" w:rsidRDefault="00971AF6" w:rsidP="00D64AA9">
      <w:pPr>
        <w:keepNext/>
        <w:keepLines/>
        <w:widowControl w:val="0"/>
        <w:numPr>
          <w:ilvl w:val="0"/>
          <w:numId w:val="32"/>
        </w:numPr>
        <w:tabs>
          <w:tab w:val="left" w:pos="4363"/>
        </w:tabs>
        <w:spacing w:after="0" w:line="240" w:lineRule="auto"/>
        <w:outlineLvl w:val="2"/>
        <w:rPr>
          <w:rFonts w:ascii="Times New Roman" w:eastAsia="Times New Roman" w:hAnsi="Times New Roman" w:cs="Times New Roman"/>
          <w:color w:val="000000"/>
          <w:sz w:val="24"/>
          <w:szCs w:val="24"/>
          <w:lang w:val="uk-UA" w:eastAsia="uk-UA" w:bidi="uk-UA"/>
        </w:rPr>
      </w:pPr>
      <w:bookmarkStart w:id="23" w:name="bookmark137"/>
      <w:r w:rsidRPr="00971AF6">
        <w:rPr>
          <w:rFonts w:ascii="Times New Roman" w:eastAsia="Times New Roman" w:hAnsi="Times New Roman" w:cs="Times New Roman"/>
          <w:color w:val="000000"/>
          <w:sz w:val="24"/>
          <w:szCs w:val="24"/>
          <w:lang w:val="uk-UA" w:eastAsia="uk-UA" w:bidi="uk-UA"/>
        </w:rPr>
        <w:t>Дорослі діти ^ батьки</w:t>
      </w:r>
      <w:bookmarkEnd w:id="23"/>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Це насильство часто (хоча й не завжди) має свої корені в минулому: часто це ті діти, які вже виросли і повертають дорослим насильство, що здійснювалось проти них в дитинстві.</w:t>
      </w:r>
    </w:p>
    <w:p w:rsidR="00971AF6" w:rsidRPr="00971AF6" w:rsidRDefault="00971AF6" w:rsidP="00D64AA9">
      <w:pPr>
        <w:keepNext/>
        <w:keepLines/>
        <w:widowControl w:val="0"/>
        <w:numPr>
          <w:ilvl w:val="0"/>
          <w:numId w:val="32"/>
        </w:numPr>
        <w:tabs>
          <w:tab w:val="left" w:pos="4053"/>
        </w:tabs>
        <w:spacing w:after="0" w:line="240" w:lineRule="auto"/>
        <w:outlineLvl w:val="2"/>
        <w:rPr>
          <w:rFonts w:ascii="Times New Roman" w:eastAsia="Times New Roman" w:hAnsi="Times New Roman" w:cs="Times New Roman"/>
          <w:color w:val="000000"/>
          <w:sz w:val="24"/>
          <w:szCs w:val="24"/>
          <w:lang w:val="uk-UA" w:eastAsia="uk-UA" w:bidi="uk-UA"/>
        </w:rPr>
      </w:pPr>
      <w:bookmarkStart w:id="24" w:name="bookmark138"/>
      <w:r w:rsidRPr="00971AF6">
        <w:rPr>
          <w:rFonts w:ascii="Times New Roman" w:eastAsia="Times New Roman" w:hAnsi="Times New Roman" w:cs="Times New Roman"/>
          <w:color w:val="000000"/>
          <w:sz w:val="24"/>
          <w:szCs w:val="24"/>
          <w:lang w:val="uk-UA" w:eastAsia="uk-UA" w:bidi="uk-UA"/>
        </w:rPr>
        <w:t>Старші діти ^ молодші діти</w:t>
      </w:r>
      <w:bookmarkEnd w:id="24"/>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Це відображення ситуації "батько - мати". Старші діти відчули смак влади. Вони вважають, що свою владу, свої переваги над слабшими слід використовувати.</w:t>
      </w:r>
    </w:p>
    <w:p w:rsidR="00971AF6" w:rsidRPr="00971AF6" w:rsidRDefault="00971AF6" w:rsidP="00D64AA9">
      <w:pPr>
        <w:keepNext/>
        <w:keepLines/>
        <w:widowControl w:val="0"/>
        <w:numPr>
          <w:ilvl w:val="0"/>
          <w:numId w:val="32"/>
        </w:numPr>
        <w:tabs>
          <w:tab w:val="left" w:pos="3978"/>
        </w:tabs>
        <w:spacing w:after="0" w:line="240" w:lineRule="auto"/>
        <w:outlineLvl w:val="2"/>
        <w:rPr>
          <w:rFonts w:ascii="Times New Roman" w:eastAsia="Times New Roman" w:hAnsi="Times New Roman" w:cs="Times New Roman"/>
          <w:color w:val="000000"/>
          <w:sz w:val="24"/>
          <w:szCs w:val="24"/>
          <w:lang w:val="uk-UA" w:eastAsia="uk-UA" w:bidi="uk-UA"/>
        </w:rPr>
      </w:pPr>
      <w:bookmarkStart w:id="25" w:name="bookmark139"/>
      <w:r w:rsidRPr="00971AF6">
        <w:rPr>
          <w:rFonts w:ascii="Times New Roman" w:eastAsia="Times New Roman" w:hAnsi="Times New Roman" w:cs="Times New Roman"/>
          <w:color w:val="000000"/>
          <w:sz w:val="24"/>
          <w:szCs w:val="24"/>
          <w:lang w:val="uk-UA" w:eastAsia="uk-UA" w:bidi="uk-UA"/>
        </w:rPr>
        <w:t>Член сім'ї ^ інший член сім'ї</w:t>
      </w:r>
      <w:bookmarkEnd w:id="25"/>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 xml:space="preserve">Це вид насильства одних членів сім'ї над іншими. У ньому беруть участь свекри, невістки, тещі, зяті, дідусі, бабусі, діти, дядьки і </w:t>
      </w:r>
      <w:proofErr w:type="spellStart"/>
      <w:r w:rsidRPr="00971AF6">
        <w:rPr>
          <w:rFonts w:ascii="Times New Roman" w:eastAsia="Times New Roman" w:hAnsi="Times New Roman" w:cs="Times New Roman"/>
          <w:color w:val="000000"/>
          <w:sz w:val="24"/>
          <w:szCs w:val="24"/>
          <w:lang w:val="uk-UA" w:eastAsia="uk-UA" w:bidi="uk-UA"/>
        </w:rPr>
        <w:t>т.ін</w:t>
      </w:r>
      <w:proofErr w:type="spellEnd"/>
      <w:r w:rsidRPr="00971AF6">
        <w:rPr>
          <w:rFonts w:ascii="Times New Roman" w:eastAsia="Times New Roman" w:hAnsi="Times New Roman" w:cs="Times New Roman"/>
          <w:color w:val="000000"/>
          <w:sz w:val="24"/>
          <w:szCs w:val="24"/>
          <w:lang w:val="uk-UA" w:eastAsia="uk-UA" w:bidi="uk-UA"/>
        </w:rPr>
        <w:t xml:space="preserve">. Насильство здійснюється над більш слабкими і беззахисними: людьми старшого віку чи дітьми; людьми з обмеженими </w:t>
      </w:r>
      <w:r w:rsidRPr="00971AF6">
        <w:rPr>
          <w:rFonts w:ascii="Times New Roman" w:eastAsia="Times New Roman" w:hAnsi="Times New Roman" w:cs="Times New Roman"/>
          <w:color w:val="000000"/>
          <w:sz w:val="24"/>
          <w:szCs w:val="24"/>
          <w:lang w:val="uk-UA" w:eastAsia="uk-UA" w:bidi="uk-UA"/>
        </w:rPr>
        <w:lastRenderedPageBreak/>
        <w:t>фізичними і психічними</w:t>
      </w:r>
    </w:p>
    <w:p w:rsidR="00670E19" w:rsidRPr="00971AF6" w:rsidRDefault="00971AF6" w:rsidP="0083256F">
      <w:pPr>
        <w:widowControl w:val="0"/>
        <w:spacing w:after="0" w:line="240" w:lineRule="auto"/>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можливостями; людьми, які залежать від інших.</w:t>
      </w:r>
    </w:p>
    <w:p w:rsidR="00971AF6" w:rsidRPr="00971AF6" w:rsidRDefault="00971AF6" w:rsidP="0083256F">
      <w:pPr>
        <w:widowControl w:val="0"/>
        <w:spacing w:after="0" w:line="240" w:lineRule="auto"/>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 xml:space="preserve">Роздатковий матеріал 2 </w:t>
      </w:r>
      <w:r w:rsidRPr="00971AF6">
        <w:rPr>
          <w:rFonts w:ascii="Times New Roman" w:eastAsia="Times New Roman" w:hAnsi="Times New Roman" w:cs="Times New Roman"/>
          <w:b/>
          <w:bCs/>
          <w:color w:val="000000"/>
          <w:sz w:val="24"/>
          <w:szCs w:val="24"/>
          <w:lang w:val="uk-UA" w:eastAsia="uk-UA" w:bidi="uk-UA"/>
        </w:rPr>
        <w:t xml:space="preserve">Види домашнього насильства </w:t>
      </w:r>
      <w:r w:rsidRPr="00971AF6">
        <w:rPr>
          <w:rFonts w:ascii="Times New Roman" w:eastAsia="Times New Roman" w:hAnsi="Times New Roman" w:cs="Times New Roman"/>
          <w:i/>
          <w:iCs/>
          <w:color w:val="000000"/>
          <w:sz w:val="24"/>
          <w:szCs w:val="24"/>
          <w:lang w:val="uk-UA" w:eastAsia="uk-UA" w:bidi="uk-UA"/>
        </w:rPr>
        <w:t>Фізичне насильство</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 xml:space="preserve">Вбивство, спроба вбивства, побиття, знущання, нанесення фізичних ушкоджень, штовхани, опіки, шпурляння різними предметами і </w:t>
      </w:r>
      <w:proofErr w:type="spellStart"/>
      <w:r w:rsidRPr="00971AF6">
        <w:rPr>
          <w:rFonts w:ascii="Times New Roman" w:eastAsia="Times New Roman" w:hAnsi="Times New Roman" w:cs="Times New Roman"/>
          <w:color w:val="000000"/>
          <w:sz w:val="24"/>
          <w:szCs w:val="24"/>
          <w:lang w:val="uk-UA" w:eastAsia="uk-UA" w:bidi="uk-UA"/>
        </w:rPr>
        <w:t>т.ін</w:t>
      </w:r>
      <w:proofErr w:type="spellEnd"/>
      <w:r w:rsidRPr="00971AF6">
        <w:rPr>
          <w:rFonts w:ascii="Times New Roman" w:eastAsia="Times New Roman" w:hAnsi="Times New Roman" w:cs="Times New Roman"/>
          <w:color w:val="000000"/>
          <w:sz w:val="24"/>
          <w:szCs w:val="24"/>
          <w:lang w:val="uk-UA" w:eastAsia="uk-UA" w:bidi="uk-UA"/>
        </w:rPr>
        <w:t>.</w:t>
      </w:r>
    </w:p>
    <w:p w:rsidR="00971AF6" w:rsidRPr="00971AF6" w:rsidRDefault="00971AF6" w:rsidP="0083256F">
      <w:pPr>
        <w:widowControl w:val="0"/>
        <w:spacing w:after="0" w:line="240" w:lineRule="auto"/>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Психологічне і емоційне насильство</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Позбавлення свободи чи утримання під наглядом мимо волі жінки, постійне висліджування, погрози, залякування, шантаж, постійний контроль життя і спілкування з оточуючими, ізоляція, заборона на спілкування (навіть з рідними).</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Поведінка, яка призводить до емоційного розладу, що включає залякування, погрози чи емоційний шантаж, у тому числі навіювання почуття страху за власну безпеку, за здоров'я дітей чи близьких, погрози стосовно права опіки над дітьми, а також агресивна поведінка, ігри з ножами, пістолетом чи рушницею.</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Примус жінки силою чи погрозами до будь-якої поведінки чи дії, від яких жінка має право ухилитися; постійна поведінка, мета якої - зганьбити, дискредитувати чи принизити особисту гідність жінки, глузування над розумовими і фізичними даними, висміювання і словесні образи, приниження жінки перед нею самою чи перед близькими.</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Безпідставні обмеження можливості розпоряджатися спільним майном, нанесення шкоди домашнім тваринам.</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Позбавлення можливості належним чином харчуватися і відпочивати.</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 xml:space="preserve">Примусові </w:t>
      </w:r>
      <w:proofErr w:type="spellStart"/>
      <w:r w:rsidRPr="00971AF6">
        <w:rPr>
          <w:rFonts w:ascii="Times New Roman" w:eastAsia="Times New Roman" w:hAnsi="Times New Roman" w:cs="Times New Roman"/>
          <w:color w:val="000000"/>
          <w:sz w:val="24"/>
          <w:szCs w:val="24"/>
          <w:lang w:val="uk-UA" w:eastAsia="uk-UA" w:bidi="uk-UA"/>
        </w:rPr>
        <w:t>чборти</w:t>
      </w:r>
      <w:proofErr w:type="spellEnd"/>
      <w:r w:rsidRPr="00971AF6">
        <w:rPr>
          <w:rFonts w:ascii="Times New Roman" w:eastAsia="Times New Roman" w:hAnsi="Times New Roman" w:cs="Times New Roman"/>
          <w:color w:val="000000"/>
          <w:sz w:val="24"/>
          <w:szCs w:val="24"/>
          <w:lang w:val="uk-UA" w:eastAsia="uk-UA" w:bidi="uk-UA"/>
        </w:rPr>
        <w:t xml:space="preserve"> і примусові вагітності.</w:t>
      </w:r>
    </w:p>
    <w:p w:rsidR="00971AF6" w:rsidRPr="00971AF6" w:rsidRDefault="00971AF6" w:rsidP="0083256F">
      <w:pPr>
        <w:widowControl w:val="0"/>
        <w:spacing w:after="0" w:line="240" w:lineRule="auto"/>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Сексуальне насильство</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Ґвалтування чи сексуальне домагання (іноді в присутності дітей, інших людей).</w:t>
      </w:r>
    </w:p>
    <w:p w:rsidR="00971AF6" w:rsidRPr="00971AF6" w:rsidRDefault="00971AF6" w:rsidP="0083256F">
      <w:pPr>
        <w:widowControl w:val="0"/>
        <w:spacing w:after="0" w:line="240" w:lineRule="auto"/>
        <w:rPr>
          <w:rFonts w:ascii="Times New Roman" w:eastAsia="Times New Roman" w:hAnsi="Times New Roman" w:cs="Times New Roman"/>
          <w:i/>
          <w:iCs/>
          <w:color w:val="000000"/>
          <w:sz w:val="24"/>
          <w:szCs w:val="24"/>
          <w:lang w:val="uk-UA" w:eastAsia="uk-UA" w:bidi="uk-UA"/>
        </w:rPr>
      </w:pPr>
      <w:r w:rsidRPr="00971AF6">
        <w:rPr>
          <w:rFonts w:ascii="Times New Roman" w:eastAsia="Times New Roman" w:hAnsi="Times New Roman" w:cs="Times New Roman"/>
          <w:i/>
          <w:iCs/>
          <w:color w:val="000000"/>
          <w:sz w:val="24"/>
          <w:szCs w:val="24"/>
          <w:lang w:val="uk-UA" w:eastAsia="uk-UA" w:bidi="uk-UA"/>
        </w:rPr>
        <w:t>Економічне насильство</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Фінансовий контроль і фінансові обмеження, заборона займатися певним видом діяльності, заборона працювати взагалі, заборона вчитися чи підвищувати кваліфікацію.</w:t>
      </w:r>
    </w:p>
    <w:p w:rsidR="00971AF6" w:rsidRPr="00971AF6" w:rsidRDefault="00971AF6" w:rsidP="0083256F">
      <w:pPr>
        <w:widowControl w:val="0"/>
        <w:spacing w:after="0" w:line="240" w:lineRule="auto"/>
        <w:ind w:firstLine="360"/>
        <w:rPr>
          <w:rFonts w:ascii="Times New Roman" w:eastAsia="Times New Roman" w:hAnsi="Times New Roman" w:cs="Times New Roman"/>
          <w:color w:val="000000"/>
          <w:sz w:val="24"/>
          <w:szCs w:val="24"/>
          <w:lang w:val="uk-UA" w:eastAsia="uk-UA" w:bidi="uk-UA"/>
        </w:rPr>
      </w:pPr>
      <w:r w:rsidRPr="00971AF6">
        <w:rPr>
          <w:rFonts w:ascii="Times New Roman" w:eastAsia="Times New Roman" w:hAnsi="Times New Roman" w:cs="Times New Roman"/>
          <w:color w:val="000000"/>
          <w:sz w:val="24"/>
          <w:szCs w:val="24"/>
          <w:lang w:val="uk-UA" w:eastAsia="uk-UA" w:bidi="uk-UA"/>
        </w:rPr>
        <w:t>Свідоме знищення майна, навмисне нанесення шкоди особистому майну людини, позбавлення можливості користуватися одягом чи майном. Позбавлення їжі, позбавлення медичної допомоги.</w:t>
      </w:r>
    </w:p>
    <w:p w:rsidR="00971AF6" w:rsidRPr="00971AF6" w:rsidRDefault="00971AF6" w:rsidP="00D64AA9">
      <w:pPr>
        <w:widowControl w:val="0"/>
        <w:numPr>
          <w:ilvl w:val="0"/>
          <w:numId w:val="30"/>
        </w:numPr>
        <w:tabs>
          <w:tab w:val="left" w:pos="1069"/>
        </w:tabs>
        <w:spacing w:after="0" w:line="240" w:lineRule="auto"/>
        <w:rPr>
          <w:rFonts w:ascii="Times New Roman" w:eastAsia="Times New Roman" w:hAnsi="Times New Roman" w:cs="Times New Roman"/>
          <w:b/>
          <w:i/>
          <w:iCs/>
          <w:color w:val="000000"/>
          <w:sz w:val="28"/>
          <w:szCs w:val="28"/>
          <w:lang w:val="uk-UA" w:eastAsia="uk-UA" w:bidi="uk-UA"/>
        </w:rPr>
      </w:pPr>
      <w:r w:rsidRPr="00971AF6">
        <w:rPr>
          <w:rFonts w:ascii="Times New Roman" w:eastAsia="Times New Roman" w:hAnsi="Times New Roman" w:cs="Times New Roman"/>
          <w:b/>
          <w:i/>
          <w:iCs/>
          <w:color w:val="000000"/>
          <w:sz w:val="28"/>
          <w:szCs w:val="28"/>
          <w:lang w:val="uk-UA" w:eastAsia="uk-UA" w:bidi="uk-UA"/>
        </w:rPr>
        <w:t>Розробити технологію роботи з конкретною категорією жінок.</w:t>
      </w:r>
    </w:p>
    <w:p w:rsidR="00FF4E8B" w:rsidRDefault="00FF4E8B" w:rsidP="00670E19">
      <w:pPr>
        <w:keepNext/>
        <w:keepLines/>
        <w:widowControl w:val="0"/>
        <w:spacing w:after="0" w:line="240" w:lineRule="auto"/>
        <w:jc w:val="center"/>
        <w:outlineLvl w:val="2"/>
        <w:rPr>
          <w:rFonts w:ascii="Times New Roman" w:eastAsia="Times New Roman" w:hAnsi="Times New Roman" w:cs="Times New Roman"/>
          <w:b/>
          <w:bCs/>
          <w:color w:val="000000"/>
          <w:sz w:val="28"/>
          <w:szCs w:val="28"/>
          <w:lang w:val="uk-UA" w:eastAsia="uk-UA" w:bidi="uk-UA"/>
        </w:rPr>
      </w:pPr>
      <w:bookmarkStart w:id="26" w:name="bookmark140"/>
    </w:p>
    <w:p w:rsidR="00971AF6" w:rsidRPr="00971AF6" w:rsidRDefault="00971AF6" w:rsidP="00670E19">
      <w:pPr>
        <w:keepNext/>
        <w:keepLines/>
        <w:widowControl w:val="0"/>
        <w:spacing w:after="0" w:line="240" w:lineRule="auto"/>
        <w:jc w:val="center"/>
        <w:outlineLvl w:val="2"/>
        <w:rPr>
          <w:rFonts w:ascii="Times New Roman" w:eastAsia="Times New Roman" w:hAnsi="Times New Roman" w:cs="Times New Roman"/>
          <w:b/>
          <w:bCs/>
          <w:color w:val="000000"/>
          <w:sz w:val="28"/>
          <w:szCs w:val="28"/>
          <w:lang w:val="uk-UA" w:eastAsia="uk-UA" w:bidi="uk-UA"/>
        </w:rPr>
      </w:pPr>
      <w:r w:rsidRPr="00971AF6">
        <w:rPr>
          <w:rFonts w:ascii="Times New Roman" w:eastAsia="Times New Roman" w:hAnsi="Times New Roman" w:cs="Times New Roman"/>
          <w:b/>
          <w:bCs/>
          <w:color w:val="000000"/>
          <w:sz w:val="28"/>
          <w:szCs w:val="28"/>
          <w:lang w:val="uk-UA" w:eastAsia="uk-UA" w:bidi="uk-UA"/>
        </w:rPr>
        <w:t>Література</w:t>
      </w:r>
      <w:bookmarkEnd w:id="26"/>
    </w:p>
    <w:p w:rsidR="00670E19" w:rsidRPr="00670E19" w:rsidRDefault="00670E19" w:rsidP="00D64AA9">
      <w:pPr>
        <w:widowControl w:val="0"/>
        <w:numPr>
          <w:ilvl w:val="0"/>
          <w:numId w:val="33"/>
        </w:numPr>
        <w:tabs>
          <w:tab w:val="left" w:pos="1029"/>
        </w:tabs>
        <w:spacing w:after="0" w:line="240" w:lineRule="auto"/>
        <w:rPr>
          <w:rFonts w:ascii="Times New Roman" w:eastAsia="Times New Roman" w:hAnsi="Times New Roman" w:cs="Times New Roman"/>
          <w:color w:val="000000"/>
          <w:sz w:val="28"/>
          <w:szCs w:val="28"/>
          <w:lang w:val="uk-UA" w:eastAsia="uk-UA" w:bidi="uk-UA"/>
        </w:rPr>
      </w:pPr>
      <w:r w:rsidRPr="00670E19">
        <w:rPr>
          <w:rFonts w:ascii="Times New Roman" w:eastAsia="Times New Roman" w:hAnsi="Times New Roman" w:cs="Times New Roman"/>
          <w:color w:val="000000"/>
          <w:sz w:val="28"/>
          <w:szCs w:val="28"/>
          <w:lang w:val="uk-UA" w:eastAsia="uk-UA" w:bidi="uk-UA"/>
        </w:rPr>
        <w:t>Шахрай В.М. Технології соціальної роботи. Навчальний посібник. - К.: Центр навчальної літератури, 2006. - 464 с.</w:t>
      </w:r>
    </w:p>
    <w:p w:rsidR="00670E19" w:rsidRPr="00BF055A" w:rsidRDefault="00670E19" w:rsidP="00D64AA9">
      <w:pPr>
        <w:widowControl w:val="0"/>
        <w:numPr>
          <w:ilvl w:val="0"/>
          <w:numId w:val="33"/>
        </w:numPr>
        <w:tabs>
          <w:tab w:val="left" w:pos="1029"/>
        </w:tabs>
        <w:spacing w:after="0" w:line="240" w:lineRule="auto"/>
        <w:rPr>
          <w:rFonts w:ascii="Times New Roman" w:eastAsia="Times New Roman" w:hAnsi="Times New Roman" w:cs="Times New Roman"/>
          <w:color w:val="000000"/>
          <w:sz w:val="28"/>
          <w:szCs w:val="28"/>
          <w:lang w:val="uk-UA" w:eastAsia="uk-UA" w:bidi="uk-UA"/>
        </w:rPr>
      </w:pPr>
      <w:proofErr w:type="spellStart"/>
      <w:r w:rsidRPr="00670E19">
        <w:rPr>
          <w:rFonts w:ascii="Times New Roman" w:eastAsia="Times New Roman" w:hAnsi="Times New Roman" w:cs="Times New Roman"/>
          <w:color w:val="000000"/>
          <w:sz w:val="28"/>
          <w:szCs w:val="28"/>
          <w:lang w:val="uk-UA" w:eastAsia="uk-UA" w:bidi="uk-UA"/>
        </w:rPr>
        <w:t>Завацька</w:t>
      </w:r>
      <w:proofErr w:type="spellEnd"/>
      <w:r w:rsidRPr="00670E19">
        <w:rPr>
          <w:rFonts w:ascii="Times New Roman" w:eastAsia="Times New Roman" w:hAnsi="Times New Roman" w:cs="Times New Roman"/>
          <w:color w:val="000000"/>
          <w:sz w:val="28"/>
          <w:szCs w:val="28"/>
          <w:lang w:val="uk-UA" w:eastAsia="uk-UA" w:bidi="uk-UA"/>
        </w:rPr>
        <w:t xml:space="preserve"> Л.М. Технології професійної діяльності соціального педагога. Навчальний посібник для ВНЗ. – К.: Видавничий Дім "Слово", 2008. - 240 с.</w:t>
      </w:r>
    </w:p>
    <w:p w:rsidR="00971AF6" w:rsidRPr="00971AF6" w:rsidRDefault="00971AF6" w:rsidP="00D64AA9">
      <w:pPr>
        <w:widowControl w:val="0"/>
        <w:numPr>
          <w:ilvl w:val="0"/>
          <w:numId w:val="33"/>
        </w:numPr>
        <w:tabs>
          <w:tab w:val="left" w:pos="1029"/>
        </w:tabs>
        <w:spacing w:after="0" w:line="240" w:lineRule="auto"/>
        <w:rPr>
          <w:rFonts w:ascii="Times New Roman" w:eastAsia="Times New Roman" w:hAnsi="Times New Roman" w:cs="Times New Roman"/>
          <w:color w:val="000000"/>
          <w:sz w:val="28"/>
          <w:szCs w:val="28"/>
          <w:lang w:val="uk-UA" w:eastAsia="uk-UA" w:bidi="uk-UA"/>
        </w:rPr>
      </w:pPr>
      <w:r w:rsidRPr="00971AF6">
        <w:rPr>
          <w:rFonts w:ascii="Times New Roman" w:eastAsia="Times New Roman" w:hAnsi="Times New Roman" w:cs="Times New Roman"/>
          <w:color w:val="000000"/>
          <w:sz w:val="28"/>
          <w:szCs w:val="28"/>
          <w:lang w:val="uk-UA" w:eastAsia="uk-UA" w:bidi="uk-UA"/>
        </w:rPr>
        <w:t>З досвіду роботи Сарненської райдержадміністрації Рівненської області по реалізації державної політики стосовно сім'ї, жінок, молоді та дітей: Методичні матеріали. - К.: Державний інститут проблем сім'ї та молоді, 2002.</w:t>
      </w:r>
    </w:p>
    <w:p w:rsidR="00971AF6" w:rsidRPr="00971AF6" w:rsidRDefault="00971AF6" w:rsidP="00D64AA9">
      <w:pPr>
        <w:widowControl w:val="0"/>
        <w:numPr>
          <w:ilvl w:val="0"/>
          <w:numId w:val="33"/>
        </w:numPr>
        <w:tabs>
          <w:tab w:val="left" w:pos="1024"/>
        </w:tabs>
        <w:spacing w:after="0" w:line="240" w:lineRule="auto"/>
        <w:rPr>
          <w:rFonts w:ascii="Times New Roman" w:eastAsia="Times New Roman" w:hAnsi="Times New Roman" w:cs="Times New Roman"/>
          <w:color w:val="000000"/>
          <w:sz w:val="28"/>
          <w:szCs w:val="28"/>
          <w:lang w:val="uk-UA" w:eastAsia="uk-UA" w:bidi="uk-UA"/>
        </w:rPr>
      </w:pPr>
      <w:r w:rsidRPr="00670E19">
        <w:rPr>
          <w:rFonts w:ascii="Times New Roman" w:eastAsia="Times New Roman" w:hAnsi="Times New Roman" w:cs="Times New Roman"/>
          <w:i/>
          <w:iCs/>
          <w:color w:val="000000"/>
          <w:sz w:val="28"/>
          <w:szCs w:val="28"/>
          <w:lang w:eastAsia="ru-RU" w:bidi="ru-RU"/>
        </w:rPr>
        <w:t>Лактионова</w:t>
      </w:r>
      <w:r w:rsidRPr="00670E19">
        <w:rPr>
          <w:rFonts w:ascii="Times New Roman" w:eastAsia="Times New Roman" w:hAnsi="Times New Roman" w:cs="Times New Roman"/>
          <w:b/>
          <w:bCs/>
          <w:color w:val="000000"/>
          <w:sz w:val="28"/>
          <w:szCs w:val="28"/>
          <w:lang w:eastAsia="ru-RU" w:bidi="ru-RU"/>
        </w:rPr>
        <w:t xml:space="preserve"> </w:t>
      </w:r>
      <w:proofErr w:type="spellStart"/>
      <w:r w:rsidRPr="00971AF6">
        <w:rPr>
          <w:rFonts w:ascii="Times New Roman" w:eastAsia="Times New Roman" w:hAnsi="Times New Roman" w:cs="Times New Roman"/>
          <w:color w:val="000000"/>
          <w:sz w:val="28"/>
          <w:szCs w:val="28"/>
          <w:lang w:val="uk-UA" w:eastAsia="uk-UA" w:bidi="uk-UA"/>
        </w:rPr>
        <w:t>ЛМСоциально-педагогическая</w:t>
      </w:r>
      <w:proofErr w:type="spellEnd"/>
      <w:r w:rsidRPr="00971AF6">
        <w:rPr>
          <w:rFonts w:ascii="Times New Roman" w:eastAsia="Times New Roman" w:hAnsi="Times New Roman" w:cs="Times New Roman"/>
          <w:color w:val="000000"/>
          <w:sz w:val="28"/>
          <w:szCs w:val="28"/>
          <w:lang w:val="uk-UA" w:eastAsia="uk-UA" w:bidi="uk-UA"/>
        </w:rPr>
        <w:t xml:space="preserve"> робота </w:t>
      </w:r>
      <w:r w:rsidRPr="00971AF6">
        <w:rPr>
          <w:rFonts w:ascii="Times New Roman" w:eastAsia="Times New Roman" w:hAnsi="Times New Roman" w:cs="Times New Roman"/>
          <w:color w:val="000000"/>
          <w:sz w:val="28"/>
          <w:szCs w:val="28"/>
          <w:lang w:eastAsia="ru-RU" w:bidi="ru-RU"/>
        </w:rPr>
        <w:t xml:space="preserve">с женской молодёжью </w:t>
      </w:r>
      <w:r w:rsidRPr="00971AF6">
        <w:rPr>
          <w:rFonts w:ascii="Times New Roman" w:eastAsia="Times New Roman" w:hAnsi="Times New Roman" w:cs="Times New Roman"/>
          <w:color w:val="000000"/>
          <w:sz w:val="28"/>
          <w:szCs w:val="28"/>
          <w:lang w:val="uk-UA" w:eastAsia="uk-UA" w:bidi="uk-UA"/>
        </w:rPr>
        <w:t xml:space="preserve">в </w:t>
      </w:r>
      <w:r w:rsidRPr="00971AF6">
        <w:rPr>
          <w:rFonts w:ascii="Times New Roman" w:eastAsia="Times New Roman" w:hAnsi="Times New Roman" w:cs="Times New Roman"/>
          <w:color w:val="000000"/>
          <w:sz w:val="28"/>
          <w:szCs w:val="28"/>
          <w:lang w:eastAsia="ru-RU" w:bidi="ru-RU"/>
        </w:rPr>
        <w:t xml:space="preserve">крупном </w:t>
      </w:r>
      <w:r w:rsidRPr="00971AF6">
        <w:rPr>
          <w:rFonts w:ascii="Times New Roman" w:eastAsia="Times New Roman" w:hAnsi="Times New Roman" w:cs="Times New Roman"/>
          <w:color w:val="000000"/>
          <w:sz w:val="28"/>
          <w:szCs w:val="28"/>
          <w:lang w:val="uk-UA" w:eastAsia="uk-UA" w:bidi="uk-UA"/>
        </w:rPr>
        <w:t xml:space="preserve">городе: </w:t>
      </w:r>
      <w:r w:rsidRPr="00971AF6">
        <w:rPr>
          <w:rFonts w:ascii="Times New Roman" w:eastAsia="Times New Roman" w:hAnsi="Times New Roman" w:cs="Times New Roman"/>
          <w:color w:val="000000"/>
          <w:sz w:val="28"/>
          <w:szCs w:val="28"/>
          <w:lang w:eastAsia="ru-RU" w:bidi="ru-RU"/>
        </w:rPr>
        <w:t xml:space="preserve">теоретико-методические основы. </w:t>
      </w:r>
      <w:r w:rsidRPr="00971AF6">
        <w:rPr>
          <w:rFonts w:ascii="Times New Roman" w:eastAsia="Times New Roman" w:hAnsi="Times New Roman" w:cs="Times New Roman"/>
          <w:color w:val="000000"/>
          <w:sz w:val="28"/>
          <w:szCs w:val="28"/>
          <w:lang w:val="uk-UA" w:eastAsia="uk-UA" w:bidi="uk-UA"/>
        </w:rPr>
        <w:t xml:space="preserve">- </w:t>
      </w:r>
      <w:r w:rsidRPr="00971AF6">
        <w:rPr>
          <w:rFonts w:ascii="Times New Roman" w:eastAsia="Times New Roman" w:hAnsi="Times New Roman" w:cs="Times New Roman"/>
          <w:color w:val="000000"/>
          <w:sz w:val="28"/>
          <w:szCs w:val="28"/>
          <w:lang w:eastAsia="ru-RU" w:bidi="ru-RU"/>
        </w:rPr>
        <w:t xml:space="preserve">К.: </w:t>
      </w:r>
      <w:proofErr w:type="spellStart"/>
      <w:r w:rsidRPr="00971AF6">
        <w:rPr>
          <w:rFonts w:ascii="Times New Roman" w:eastAsia="Times New Roman" w:hAnsi="Times New Roman" w:cs="Times New Roman"/>
          <w:color w:val="000000"/>
          <w:sz w:val="28"/>
          <w:szCs w:val="28"/>
          <w:lang w:eastAsia="ru-RU" w:bidi="ru-RU"/>
        </w:rPr>
        <w:t>Украин</w:t>
      </w:r>
      <w:proofErr w:type="spellEnd"/>
      <w:r w:rsidRPr="00971AF6">
        <w:rPr>
          <w:rFonts w:ascii="Times New Roman" w:eastAsia="Times New Roman" w:hAnsi="Times New Roman" w:cs="Times New Roman"/>
          <w:color w:val="000000"/>
          <w:sz w:val="28"/>
          <w:szCs w:val="28"/>
          <w:lang w:eastAsia="ru-RU" w:bidi="ru-RU"/>
        </w:rPr>
        <w:t>. Центр духовной культуры, 1998.</w:t>
      </w:r>
    </w:p>
    <w:p w:rsidR="00971AF6" w:rsidRPr="00971AF6" w:rsidRDefault="00971AF6" w:rsidP="00D64AA9">
      <w:pPr>
        <w:widowControl w:val="0"/>
        <w:numPr>
          <w:ilvl w:val="0"/>
          <w:numId w:val="33"/>
        </w:numPr>
        <w:tabs>
          <w:tab w:val="left" w:pos="1039"/>
        </w:tabs>
        <w:spacing w:after="0" w:line="240" w:lineRule="auto"/>
        <w:rPr>
          <w:rFonts w:ascii="Times New Roman" w:eastAsia="Times New Roman" w:hAnsi="Times New Roman" w:cs="Times New Roman"/>
          <w:color w:val="000000"/>
          <w:sz w:val="28"/>
          <w:szCs w:val="28"/>
          <w:lang w:val="uk-UA" w:eastAsia="uk-UA" w:bidi="uk-UA"/>
        </w:rPr>
      </w:pPr>
      <w:r w:rsidRPr="00670E19">
        <w:rPr>
          <w:rFonts w:ascii="Times New Roman" w:eastAsia="Times New Roman" w:hAnsi="Times New Roman" w:cs="Times New Roman"/>
          <w:i/>
          <w:iCs/>
          <w:color w:val="000000"/>
          <w:sz w:val="28"/>
          <w:szCs w:val="28"/>
          <w:lang w:eastAsia="ru-RU" w:bidi="ru-RU"/>
        </w:rPr>
        <w:t>Левченко К.Б.</w:t>
      </w:r>
      <w:r w:rsidRPr="00670E19">
        <w:rPr>
          <w:rFonts w:ascii="Times New Roman" w:eastAsia="Times New Roman" w:hAnsi="Times New Roman" w:cs="Times New Roman"/>
          <w:b/>
          <w:bCs/>
          <w:color w:val="000000"/>
          <w:sz w:val="28"/>
          <w:szCs w:val="28"/>
          <w:lang w:eastAsia="ru-RU" w:bidi="ru-RU"/>
        </w:rPr>
        <w:t xml:space="preserve"> </w:t>
      </w:r>
      <w:r w:rsidRPr="00971AF6">
        <w:rPr>
          <w:rFonts w:ascii="Times New Roman" w:eastAsia="Times New Roman" w:hAnsi="Times New Roman" w:cs="Times New Roman"/>
          <w:color w:val="000000"/>
          <w:sz w:val="28"/>
          <w:szCs w:val="28"/>
          <w:lang w:val="uk-UA" w:eastAsia="uk-UA" w:bidi="uk-UA"/>
        </w:rPr>
        <w:t xml:space="preserve">Тендерна політика </w:t>
      </w:r>
      <w:r w:rsidRPr="00971AF6">
        <w:rPr>
          <w:rFonts w:ascii="Times New Roman" w:eastAsia="Times New Roman" w:hAnsi="Times New Roman" w:cs="Times New Roman"/>
          <w:color w:val="000000"/>
          <w:sz w:val="28"/>
          <w:szCs w:val="28"/>
          <w:lang w:eastAsia="ru-RU" w:bidi="ru-RU"/>
        </w:rPr>
        <w:t xml:space="preserve">в </w:t>
      </w:r>
      <w:r w:rsidRPr="00971AF6">
        <w:rPr>
          <w:rFonts w:ascii="Times New Roman" w:eastAsia="Times New Roman" w:hAnsi="Times New Roman" w:cs="Times New Roman"/>
          <w:color w:val="000000"/>
          <w:sz w:val="28"/>
          <w:szCs w:val="28"/>
          <w:lang w:val="uk-UA" w:eastAsia="uk-UA" w:bidi="uk-UA"/>
        </w:rPr>
        <w:t xml:space="preserve">Україні: визначення, формування, управління: Монографія. - Харків: Вид-во </w:t>
      </w:r>
      <w:r w:rsidRPr="00971AF6">
        <w:rPr>
          <w:rFonts w:ascii="Times New Roman" w:eastAsia="Times New Roman" w:hAnsi="Times New Roman" w:cs="Times New Roman"/>
          <w:color w:val="000000"/>
          <w:sz w:val="28"/>
          <w:szCs w:val="28"/>
          <w:lang w:eastAsia="ru-RU" w:bidi="ru-RU"/>
        </w:rPr>
        <w:t xml:space="preserve">ун-ту </w:t>
      </w:r>
      <w:proofErr w:type="spellStart"/>
      <w:r w:rsidRPr="00971AF6">
        <w:rPr>
          <w:rFonts w:ascii="Times New Roman" w:eastAsia="Times New Roman" w:hAnsi="Times New Roman" w:cs="Times New Roman"/>
          <w:color w:val="000000"/>
          <w:sz w:val="28"/>
          <w:szCs w:val="28"/>
          <w:lang w:val="uk-UA" w:eastAsia="uk-UA" w:bidi="uk-UA"/>
        </w:rPr>
        <w:t>внутр</w:t>
      </w:r>
      <w:proofErr w:type="spellEnd"/>
      <w:r w:rsidRPr="00971AF6">
        <w:rPr>
          <w:rFonts w:ascii="Times New Roman" w:eastAsia="Times New Roman" w:hAnsi="Times New Roman" w:cs="Times New Roman"/>
          <w:color w:val="000000"/>
          <w:sz w:val="28"/>
          <w:szCs w:val="28"/>
          <w:lang w:val="uk-UA" w:eastAsia="uk-UA" w:bidi="uk-UA"/>
        </w:rPr>
        <w:t>. справ, 2003.</w:t>
      </w:r>
    </w:p>
    <w:p w:rsidR="00971AF6" w:rsidRPr="00971AF6" w:rsidRDefault="00971AF6" w:rsidP="00D64AA9">
      <w:pPr>
        <w:widowControl w:val="0"/>
        <w:numPr>
          <w:ilvl w:val="0"/>
          <w:numId w:val="33"/>
        </w:numPr>
        <w:tabs>
          <w:tab w:val="left" w:pos="1039"/>
        </w:tabs>
        <w:spacing w:after="0" w:line="240" w:lineRule="auto"/>
        <w:rPr>
          <w:rFonts w:ascii="Times New Roman" w:eastAsia="Times New Roman" w:hAnsi="Times New Roman" w:cs="Times New Roman"/>
          <w:color w:val="000000"/>
          <w:sz w:val="28"/>
          <w:szCs w:val="28"/>
          <w:lang w:val="uk-UA" w:eastAsia="uk-UA" w:bidi="uk-UA"/>
        </w:rPr>
      </w:pPr>
      <w:r w:rsidRPr="00971AF6">
        <w:rPr>
          <w:rFonts w:ascii="Times New Roman" w:eastAsia="Times New Roman" w:hAnsi="Times New Roman" w:cs="Times New Roman"/>
          <w:color w:val="000000"/>
          <w:sz w:val="28"/>
          <w:szCs w:val="28"/>
          <w:lang w:eastAsia="ru-RU" w:bidi="ru-RU"/>
        </w:rPr>
        <w:t xml:space="preserve">Предотвращение домашнего насилия и торговли людьми: Учебник по проведению тренингов. - К: ЗАТ </w:t>
      </w:r>
      <w:r w:rsidRPr="00971AF6">
        <w:rPr>
          <w:rFonts w:ascii="Times New Roman" w:eastAsia="Times New Roman" w:hAnsi="Times New Roman" w:cs="Times New Roman"/>
          <w:color w:val="000000"/>
          <w:sz w:val="28"/>
          <w:szCs w:val="28"/>
          <w:lang w:val="uk-UA" w:eastAsia="uk-UA" w:bidi="uk-UA"/>
        </w:rPr>
        <w:t>"</w:t>
      </w:r>
      <w:proofErr w:type="spellStart"/>
      <w:r w:rsidRPr="00971AF6">
        <w:rPr>
          <w:rFonts w:ascii="Times New Roman" w:eastAsia="Times New Roman" w:hAnsi="Times New Roman" w:cs="Times New Roman"/>
          <w:color w:val="000000"/>
          <w:sz w:val="28"/>
          <w:szCs w:val="28"/>
          <w:lang w:val="uk-UA" w:eastAsia="uk-UA" w:bidi="uk-UA"/>
        </w:rPr>
        <w:t>Нічлава</w:t>
      </w:r>
      <w:proofErr w:type="spellEnd"/>
      <w:r w:rsidRPr="00971AF6">
        <w:rPr>
          <w:rFonts w:ascii="Times New Roman" w:eastAsia="Times New Roman" w:hAnsi="Times New Roman" w:cs="Times New Roman"/>
          <w:color w:val="000000"/>
          <w:sz w:val="28"/>
          <w:szCs w:val="28"/>
          <w:lang w:val="uk-UA" w:eastAsia="uk-UA" w:bidi="uk-UA"/>
        </w:rPr>
        <w:t xml:space="preserve">", </w:t>
      </w:r>
      <w:r w:rsidRPr="00971AF6">
        <w:rPr>
          <w:rFonts w:ascii="Times New Roman" w:eastAsia="Times New Roman" w:hAnsi="Times New Roman" w:cs="Times New Roman"/>
          <w:color w:val="000000"/>
          <w:sz w:val="28"/>
          <w:szCs w:val="28"/>
          <w:lang w:eastAsia="ru-RU" w:bidi="ru-RU"/>
        </w:rPr>
        <w:t>2002.</w:t>
      </w:r>
    </w:p>
    <w:p w:rsidR="00971AF6" w:rsidRPr="00971AF6" w:rsidRDefault="00971AF6" w:rsidP="00D64AA9">
      <w:pPr>
        <w:widowControl w:val="0"/>
        <w:numPr>
          <w:ilvl w:val="0"/>
          <w:numId w:val="33"/>
        </w:numPr>
        <w:tabs>
          <w:tab w:val="left" w:pos="1043"/>
        </w:tabs>
        <w:spacing w:after="0" w:line="240" w:lineRule="auto"/>
        <w:rPr>
          <w:rFonts w:ascii="Times New Roman" w:eastAsia="Times New Roman" w:hAnsi="Times New Roman" w:cs="Times New Roman"/>
          <w:color w:val="000000"/>
          <w:sz w:val="28"/>
          <w:szCs w:val="28"/>
          <w:lang w:val="uk-UA" w:eastAsia="uk-UA" w:bidi="uk-UA"/>
        </w:rPr>
      </w:pPr>
      <w:r w:rsidRPr="00971AF6">
        <w:rPr>
          <w:rFonts w:ascii="Times New Roman" w:eastAsia="Times New Roman" w:hAnsi="Times New Roman" w:cs="Times New Roman"/>
          <w:color w:val="000000"/>
          <w:sz w:val="28"/>
          <w:szCs w:val="28"/>
          <w:lang w:val="uk-UA" w:eastAsia="uk-UA" w:bidi="uk-UA"/>
        </w:rPr>
        <w:lastRenderedPageBreak/>
        <w:t xml:space="preserve">Соціальна </w:t>
      </w:r>
      <w:r w:rsidRPr="00971AF6">
        <w:rPr>
          <w:rFonts w:ascii="Times New Roman" w:eastAsia="Times New Roman" w:hAnsi="Times New Roman" w:cs="Times New Roman"/>
          <w:color w:val="000000"/>
          <w:sz w:val="28"/>
          <w:szCs w:val="28"/>
          <w:lang w:val="uk-UA" w:eastAsia="ru-RU" w:bidi="ru-RU"/>
        </w:rPr>
        <w:t xml:space="preserve">робота в </w:t>
      </w:r>
      <w:r w:rsidRPr="00971AF6">
        <w:rPr>
          <w:rFonts w:ascii="Times New Roman" w:eastAsia="Times New Roman" w:hAnsi="Times New Roman" w:cs="Times New Roman"/>
          <w:color w:val="000000"/>
          <w:sz w:val="28"/>
          <w:szCs w:val="28"/>
          <w:lang w:val="uk-UA" w:eastAsia="uk-UA" w:bidi="uk-UA"/>
        </w:rPr>
        <w:t xml:space="preserve">Україні: </w:t>
      </w:r>
      <w:proofErr w:type="spellStart"/>
      <w:r w:rsidRPr="00971AF6">
        <w:rPr>
          <w:rFonts w:ascii="Times New Roman" w:eastAsia="Times New Roman" w:hAnsi="Times New Roman" w:cs="Times New Roman"/>
          <w:color w:val="000000"/>
          <w:sz w:val="28"/>
          <w:szCs w:val="28"/>
          <w:lang w:val="uk-UA" w:eastAsia="ru-RU" w:bidi="ru-RU"/>
        </w:rPr>
        <w:t>Навч</w:t>
      </w:r>
      <w:proofErr w:type="spellEnd"/>
      <w:r w:rsidRPr="00971AF6">
        <w:rPr>
          <w:rFonts w:ascii="Times New Roman" w:eastAsia="Times New Roman" w:hAnsi="Times New Roman" w:cs="Times New Roman"/>
          <w:color w:val="000000"/>
          <w:sz w:val="28"/>
          <w:szCs w:val="28"/>
          <w:lang w:val="uk-UA" w:eastAsia="ru-RU" w:bidi="ru-RU"/>
        </w:rPr>
        <w:t xml:space="preserve">. </w:t>
      </w:r>
      <w:r w:rsidRPr="00971AF6">
        <w:rPr>
          <w:rFonts w:ascii="Times New Roman" w:eastAsia="Times New Roman" w:hAnsi="Times New Roman" w:cs="Times New Roman"/>
          <w:color w:val="000000"/>
          <w:sz w:val="28"/>
          <w:szCs w:val="28"/>
          <w:lang w:val="uk-UA" w:eastAsia="uk-UA" w:bidi="uk-UA"/>
        </w:rPr>
        <w:t xml:space="preserve">посібник </w:t>
      </w:r>
      <w:r w:rsidRPr="00971AF6">
        <w:rPr>
          <w:rFonts w:ascii="Times New Roman" w:eastAsia="Times New Roman" w:hAnsi="Times New Roman" w:cs="Times New Roman"/>
          <w:color w:val="000000"/>
          <w:sz w:val="28"/>
          <w:szCs w:val="28"/>
          <w:lang w:val="uk-UA" w:eastAsia="ru-RU" w:bidi="ru-RU"/>
        </w:rPr>
        <w:t xml:space="preserve">/ </w:t>
      </w:r>
      <w:r w:rsidRPr="00971AF6">
        <w:rPr>
          <w:rFonts w:ascii="Times New Roman" w:eastAsia="Times New Roman" w:hAnsi="Times New Roman" w:cs="Times New Roman"/>
          <w:color w:val="000000"/>
          <w:sz w:val="28"/>
          <w:szCs w:val="28"/>
          <w:lang w:val="uk-UA" w:eastAsia="uk-UA" w:bidi="uk-UA"/>
        </w:rPr>
        <w:t xml:space="preserve">І.Д. Звєрєва, </w:t>
      </w:r>
      <w:r w:rsidRPr="00971AF6">
        <w:rPr>
          <w:rFonts w:ascii="Times New Roman" w:eastAsia="Times New Roman" w:hAnsi="Times New Roman" w:cs="Times New Roman"/>
          <w:color w:val="000000"/>
          <w:sz w:val="28"/>
          <w:szCs w:val="28"/>
          <w:lang w:val="uk-UA" w:eastAsia="ru-RU" w:bidi="ru-RU"/>
        </w:rPr>
        <w:t xml:space="preserve">О.В. </w:t>
      </w:r>
      <w:r w:rsidRPr="00971AF6">
        <w:rPr>
          <w:rFonts w:ascii="Times New Roman" w:eastAsia="Times New Roman" w:hAnsi="Times New Roman" w:cs="Times New Roman"/>
          <w:color w:val="000000"/>
          <w:sz w:val="28"/>
          <w:szCs w:val="28"/>
          <w:lang w:val="uk-UA" w:eastAsia="uk-UA" w:bidi="uk-UA"/>
        </w:rPr>
        <w:t xml:space="preserve">Безпалько, </w:t>
      </w:r>
      <w:r w:rsidRPr="00971AF6">
        <w:rPr>
          <w:rFonts w:ascii="Times New Roman" w:eastAsia="Times New Roman" w:hAnsi="Times New Roman" w:cs="Times New Roman"/>
          <w:color w:val="000000"/>
          <w:sz w:val="28"/>
          <w:szCs w:val="28"/>
          <w:lang w:val="uk-UA" w:eastAsia="ru-RU" w:bidi="ru-RU"/>
        </w:rPr>
        <w:t xml:space="preserve">С.Я. Харченко та </w:t>
      </w:r>
      <w:r w:rsidRPr="00971AF6">
        <w:rPr>
          <w:rFonts w:ascii="Times New Roman" w:eastAsia="Times New Roman" w:hAnsi="Times New Roman" w:cs="Times New Roman"/>
          <w:color w:val="000000"/>
          <w:sz w:val="28"/>
          <w:szCs w:val="28"/>
          <w:lang w:val="uk-UA" w:eastAsia="uk-UA" w:bidi="uk-UA"/>
        </w:rPr>
        <w:t xml:space="preserve">ін. </w:t>
      </w:r>
      <w:r w:rsidRPr="00971AF6">
        <w:rPr>
          <w:rFonts w:ascii="Times New Roman" w:eastAsia="Times New Roman" w:hAnsi="Times New Roman" w:cs="Times New Roman"/>
          <w:color w:val="000000"/>
          <w:sz w:val="28"/>
          <w:szCs w:val="28"/>
          <w:lang w:val="uk-UA" w:eastAsia="ru-RU" w:bidi="ru-RU"/>
        </w:rPr>
        <w:t xml:space="preserve">За </w:t>
      </w:r>
      <w:proofErr w:type="spellStart"/>
      <w:r w:rsidRPr="00971AF6">
        <w:rPr>
          <w:rFonts w:ascii="Times New Roman" w:eastAsia="Times New Roman" w:hAnsi="Times New Roman" w:cs="Times New Roman"/>
          <w:color w:val="000000"/>
          <w:sz w:val="28"/>
          <w:szCs w:val="28"/>
          <w:lang w:val="uk-UA" w:eastAsia="ru-RU" w:bidi="ru-RU"/>
        </w:rPr>
        <w:t>заг</w:t>
      </w:r>
      <w:proofErr w:type="spellEnd"/>
      <w:r w:rsidRPr="00971AF6">
        <w:rPr>
          <w:rFonts w:ascii="Times New Roman" w:eastAsia="Times New Roman" w:hAnsi="Times New Roman" w:cs="Times New Roman"/>
          <w:color w:val="000000"/>
          <w:sz w:val="28"/>
          <w:szCs w:val="28"/>
          <w:lang w:val="uk-UA" w:eastAsia="ru-RU" w:bidi="ru-RU"/>
        </w:rPr>
        <w:t xml:space="preserve"> ред. </w:t>
      </w:r>
      <w:r w:rsidRPr="00971AF6">
        <w:rPr>
          <w:rFonts w:ascii="Times New Roman" w:eastAsia="Times New Roman" w:hAnsi="Times New Roman" w:cs="Times New Roman"/>
          <w:color w:val="000000"/>
          <w:sz w:val="28"/>
          <w:szCs w:val="28"/>
          <w:lang w:val="uk-UA" w:eastAsia="uk-UA" w:bidi="uk-UA"/>
        </w:rPr>
        <w:t xml:space="preserve">І.Д. Звєрєвої, </w:t>
      </w:r>
      <w:r w:rsidRPr="00971AF6">
        <w:rPr>
          <w:rFonts w:ascii="Times New Roman" w:eastAsia="Times New Roman" w:hAnsi="Times New Roman" w:cs="Times New Roman"/>
          <w:color w:val="000000"/>
          <w:sz w:val="28"/>
          <w:szCs w:val="28"/>
          <w:lang w:val="uk-UA" w:eastAsia="ru-RU" w:bidi="ru-RU"/>
        </w:rPr>
        <w:t xml:space="preserve">Г.М. </w:t>
      </w:r>
      <w:proofErr w:type="spellStart"/>
      <w:r w:rsidRPr="00971AF6">
        <w:rPr>
          <w:rFonts w:ascii="Times New Roman" w:eastAsia="Times New Roman" w:hAnsi="Times New Roman" w:cs="Times New Roman"/>
          <w:color w:val="000000"/>
          <w:sz w:val="28"/>
          <w:szCs w:val="28"/>
          <w:lang w:val="uk-UA" w:eastAsia="uk-UA" w:bidi="uk-UA"/>
        </w:rPr>
        <w:t>Лактіонової</w:t>
      </w:r>
      <w:proofErr w:type="spellEnd"/>
      <w:r w:rsidRPr="00971AF6">
        <w:rPr>
          <w:rFonts w:ascii="Times New Roman" w:eastAsia="Times New Roman" w:hAnsi="Times New Roman" w:cs="Times New Roman"/>
          <w:color w:val="000000"/>
          <w:sz w:val="28"/>
          <w:szCs w:val="28"/>
          <w:lang w:val="uk-UA" w:eastAsia="uk-UA" w:bidi="uk-UA"/>
        </w:rPr>
        <w:t xml:space="preserve">. </w:t>
      </w:r>
      <w:r w:rsidRPr="00971AF6">
        <w:rPr>
          <w:rFonts w:ascii="Times New Roman" w:eastAsia="Times New Roman" w:hAnsi="Times New Roman" w:cs="Times New Roman"/>
          <w:color w:val="000000"/>
          <w:sz w:val="28"/>
          <w:szCs w:val="28"/>
          <w:lang w:val="uk-UA" w:eastAsia="ru-RU" w:bidi="ru-RU"/>
        </w:rPr>
        <w:t xml:space="preserve">- К.: Центр </w:t>
      </w:r>
      <w:r w:rsidRPr="00971AF6">
        <w:rPr>
          <w:rFonts w:ascii="Times New Roman" w:eastAsia="Times New Roman" w:hAnsi="Times New Roman" w:cs="Times New Roman"/>
          <w:color w:val="000000"/>
          <w:sz w:val="28"/>
          <w:szCs w:val="28"/>
          <w:lang w:val="uk-UA" w:eastAsia="uk-UA" w:bidi="uk-UA"/>
        </w:rPr>
        <w:t xml:space="preserve">навчальної літератури, </w:t>
      </w:r>
      <w:r w:rsidRPr="00971AF6">
        <w:rPr>
          <w:rFonts w:ascii="Times New Roman" w:eastAsia="Times New Roman" w:hAnsi="Times New Roman" w:cs="Times New Roman"/>
          <w:color w:val="000000"/>
          <w:sz w:val="28"/>
          <w:szCs w:val="28"/>
          <w:lang w:val="uk-UA" w:eastAsia="ru-RU" w:bidi="ru-RU"/>
        </w:rPr>
        <w:t>2004.</w:t>
      </w:r>
    </w:p>
    <w:p w:rsidR="00971AF6" w:rsidRPr="00971AF6" w:rsidRDefault="00971AF6" w:rsidP="00D64AA9">
      <w:pPr>
        <w:widowControl w:val="0"/>
        <w:numPr>
          <w:ilvl w:val="0"/>
          <w:numId w:val="33"/>
        </w:numPr>
        <w:tabs>
          <w:tab w:val="left" w:pos="1043"/>
        </w:tabs>
        <w:spacing w:after="0" w:line="240" w:lineRule="auto"/>
        <w:rPr>
          <w:rFonts w:ascii="Times New Roman" w:eastAsia="Times New Roman" w:hAnsi="Times New Roman" w:cs="Times New Roman"/>
          <w:color w:val="000000"/>
          <w:sz w:val="28"/>
          <w:szCs w:val="28"/>
          <w:lang w:val="uk-UA" w:eastAsia="uk-UA" w:bidi="uk-UA"/>
        </w:rPr>
      </w:pPr>
      <w:r w:rsidRPr="00971AF6">
        <w:rPr>
          <w:rFonts w:ascii="Times New Roman" w:eastAsia="Times New Roman" w:hAnsi="Times New Roman" w:cs="Times New Roman"/>
          <w:color w:val="000000"/>
          <w:sz w:val="28"/>
          <w:szCs w:val="28"/>
          <w:lang w:eastAsia="ru-RU" w:bidi="ru-RU"/>
        </w:rPr>
        <w:t>Технологии социальной работы: Учебник / Под общ</w:t>
      </w:r>
      <w:proofErr w:type="gramStart"/>
      <w:r w:rsidRPr="00971AF6">
        <w:rPr>
          <w:rFonts w:ascii="Times New Roman" w:eastAsia="Times New Roman" w:hAnsi="Times New Roman" w:cs="Times New Roman"/>
          <w:color w:val="000000"/>
          <w:sz w:val="28"/>
          <w:szCs w:val="28"/>
          <w:lang w:eastAsia="ru-RU" w:bidi="ru-RU"/>
        </w:rPr>
        <w:t>.</w:t>
      </w:r>
      <w:proofErr w:type="gramEnd"/>
      <w:r w:rsidRPr="00971AF6">
        <w:rPr>
          <w:rFonts w:ascii="Times New Roman" w:eastAsia="Times New Roman" w:hAnsi="Times New Roman" w:cs="Times New Roman"/>
          <w:color w:val="000000"/>
          <w:sz w:val="28"/>
          <w:szCs w:val="28"/>
          <w:lang w:eastAsia="ru-RU" w:bidi="ru-RU"/>
        </w:rPr>
        <w:t xml:space="preserve"> </w:t>
      </w:r>
      <w:proofErr w:type="gramStart"/>
      <w:r w:rsidRPr="00971AF6">
        <w:rPr>
          <w:rFonts w:ascii="Times New Roman" w:eastAsia="Times New Roman" w:hAnsi="Times New Roman" w:cs="Times New Roman"/>
          <w:color w:val="000000"/>
          <w:sz w:val="28"/>
          <w:szCs w:val="28"/>
          <w:lang w:eastAsia="ru-RU" w:bidi="ru-RU"/>
        </w:rPr>
        <w:t>р</w:t>
      </w:r>
      <w:proofErr w:type="gramEnd"/>
      <w:r w:rsidRPr="00971AF6">
        <w:rPr>
          <w:rFonts w:ascii="Times New Roman" w:eastAsia="Times New Roman" w:hAnsi="Times New Roman" w:cs="Times New Roman"/>
          <w:color w:val="000000"/>
          <w:sz w:val="28"/>
          <w:szCs w:val="28"/>
          <w:lang w:eastAsia="ru-RU" w:bidi="ru-RU"/>
        </w:rPr>
        <w:t xml:space="preserve">ед. Е.И. </w:t>
      </w:r>
      <w:proofErr w:type="spellStart"/>
      <w:r w:rsidRPr="00971AF6">
        <w:rPr>
          <w:rFonts w:ascii="Times New Roman" w:eastAsia="Times New Roman" w:hAnsi="Times New Roman" w:cs="Times New Roman"/>
          <w:color w:val="000000"/>
          <w:sz w:val="28"/>
          <w:szCs w:val="28"/>
          <w:lang w:eastAsia="ru-RU" w:bidi="ru-RU"/>
        </w:rPr>
        <w:t>Холостовой</w:t>
      </w:r>
      <w:proofErr w:type="spellEnd"/>
      <w:r w:rsidRPr="00971AF6">
        <w:rPr>
          <w:rFonts w:ascii="Times New Roman" w:eastAsia="Times New Roman" w:hAnsi="Times New Roman" w:cs="Times New Roman"/>
          <w:color w:val="000000"/>
          <w:sz w:val="28"/>
          <w:szCs w:val="28"/>
          <w:lang w:eastAsia="ru-RU" w:bidi="ru-RU"/>
        </w:rPr>
        <w:t>. - М.: ИНФРА-М, 2002.</w:t>
      </w:r>
    </w:p>
    <w:p w:rsidR="00971AF6" w:rsidRPr="00971AF6" w:rsidRDefault="00971AF6" w:rsidP="00D64AA9">
      <w:pPr>
        <w:widowControl w:val="0"/>
        <w:numPr>
          <w:ilvl w:val="0"/>
          <w:numId w:val="33"/>
        </w:numPr>
        <w:tabs>
          <w:tab w:val="left" w:pos="1034"/>
        </w:tabs>
        <w:spacing w:after="0" w:line="240" w:lineRule="auto"/>
        <w:rPr>
          <w:rFonts w:ascii="Times New Roman" w:eastAsia="Times New Roman" w:hAnsi="Times New Roman" w:cs="Times New Roman"/>
          <w:color w:val="000000"/>
          <w:sz w:val="28"/>
          <w:szCs w:val="28"/>
          <w:lang w:val="uk-UA" w:eastAsia="uk-UA" w:bidi="uk-UA"/>
        </w:rPr>
      </w:pPr>
      <w:r w:rsidRPr="00971AF6">
        <w:rPr>
          <w:rFonts w:ascii="Times New Roman" w:eastAsia="Times New Roman" w:hAnsi="Times New Roman" w:cs="Times New Roman"/>
          <w:color w:val="000000"/>
          <w:sz w:val="28"/>
          <w:szCs w:val="28"/>
          <w:lang w:val="uk-UA" w:eastAsia="uk-UA" w:bidi="uk-UA"/>
        </w:rPr>
        <w:t xml:space="preserve">Формування </w:t>
      </w:r>
      <w:r w:rsidRPr="00971AF6">
        <w:rPr>
          <w:rFonts w:ascii="Times New Roman" w:eastAsia="Times New Roman" w:hAnsi="Times New Roman" w:cs="Times New Roman"/>
          <w:color w:val="000000"/>
          <w:sz w:val="28"/>
          <w:szCs w:val="28"/>
          <w:lang w:eastAsia="ru-RU" w:bidi="ru-RU"/>
        </w:rPr>
        <w:t xml:space="preserve">тендерного паритету в </w:t>
      </w:r>
      <w:r w:rsidRPr="00971AF6">
        <w:rPr>
          <w:rFonts w:ascii="Times New Roman" w:eastAsia="Times New Roman" w:hAnsi="Times New Roman" w:cs="Times New Roman"/>
          <w:color w:val="000000"/>
          <w:sz w:val="28"/>
          <w:szCs w:val="28"/>
          <w:lang w:val="uk-UA" w:eastAsia="uk-UA" w:bidi="uk-UA"/>
        </w:rPr>
        <w:t>контексті сучасних соціально-економічних перетворень: Матеріали міжнародної наук.-</w:t>
      </w:r>
      <w:proofErr w:type="spellStart"/>
      <w:r w:rsidRPr="00971AF6">
        <w:rPr>
          <w:rFonts w:ascii="Times New Roman" w:eastAsia="Times New Roman" w:hAnsi="Times New Roman" w:cs="Times New Roman"/>
          <w:color w:val="000000"/>
          <w:sz w:val="28"/>
          <w:szCs w:val="28"/>
          <w:lang w:val="uk-UA" w:eastAsia="uk-UA" w:bidi="uk-UA"/>
        </w:rPr>
        <w:t>практ</w:t>
      </w:r>
      <w:proofErr w:type="spellEnd"/>
      <w:r w:rsidRPr="00971AF6">
        <w:rPr>
          <w:rFonts w:ascii="Times New Roman" w:eastAsia="Times New Roman" w:hAnsi="Times New Roman" w:cs="Times New Roman"/>
          <w:color w:val="000000"/>
          <w:sz w:val="28"/>
          <w:szCs w:val="28"/>
          <w:lang w:val="uk-UA" w:eastAsia="uk-UA" w:bidi="uk-UA"/>
        </w:rPr>
        <w:t>. конференції. - К.: Державний ін-т проблем</w:t>
      </w:r>
    </w:p>
    <w:p w:rsidR="00A36646" w:rsidRDefault="00971AF6" w:rsidP="0083256F">
      <w:pPr>
        <w:pStyle w:val="FR3"/>
        <w:jc w:val="both"/>
        <w:rPr>
          <w:rFonts w:ascii="Times New Roman" w:eastAsia="Arial Unicode MS" w:hAnsi="Times New Roman" w:cs="Times New Roman"/>
          <w:noProof w:val="0"/>
          <w:color w:val="000000"/>
          <w:sz w:val="28"/>
          <w:szCs w:val="28"/>
          <w:lang w:val="uk-UA" w:eastAsia="uk-UA" w:bidi="uk-UA"/>
        </w:rPr>
      </w:pPr>
      <w:r w:rsidRPr="00670E19">
        <w:rPr>
          <w:rFonts w:ascii="Times New Roman" w:eastAsia="Arial Unicode MS" w:hAnsi="Times New Roman" w:cs="Times New Roman"/>
          <w:noProof w:val="0"/>
          <w:color w:val="000000"/>
          <w:sz w:val="28"/>
          <w:szCs w:val="28"/>
          <w:lang w:val="uk-UA" w:eastAsia="uk-UA" w:bidi="uk-UA"/>
        </w:rPr>
        <w:t>сім'ї та молоді; Український ін-т соціальних досліджень, 2002</w:t>
      </w:r>
      <w:r w:rsidR="00FF4E8B">
        <w:rPr>
          <w:rFonts w:ascii="Times New Roman" w:eastAsia="Arial Unicode MS" w:hAnsi="Times New Roman" w:cs="Times New Roman"/>
          <w:noProof w:val="0"/>
          <w:color w:val="000000"/>
          <w:sz w:val="28"/>
          <w:szCs w:val="28"/>
          <w:lang w:val="uk-UA" w:eastAsia="uk-UA" w:bidi="uk-UA"/>
        </w:rPr>
        <w:t>.</w:t>
      </w:r>
    </w:p>
    <w:p w:rsidR="00FF4E8B" w:rsidRPr="00670E19" w:rsidRDefault="00FF4E8B" w:rsidP="0083256F">
      <w:pPr>
        <w:pStyle w:val="FR3"/>
        <w:jc w:val="both"/>
        <w:rPr>
          <w:rFonts w:ascii="Times New Roman" w:hAnsi="Times New Roman" w:cs="Times New Roman"/>
          <w:sz w:val="28"/>
          <w:szCs w:val="28"/>
          <w:lang w:val="uk-UA"/>
        </w:rPr>
      </w:pPr>
    </w:p>
    <w:p w:rsidR="00FF4E8B" w:rsidRDefault="00FF4E8B" w:rsidP="00FF4E8B">
      <w:pPr>
        <w:pStyle w:val="FR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Семінарське заняття № </w:t>
      </w:r>
      <w:r w:rsidR="000E2359">
        <w:rPr>
          <w:rFonts w:ascii="Times New Roman" w:hAnsi="Times New Roman" w:cs="Times New Roman"/>
          <w:b/>
          <w:sz w:val="28"/>
          <w:szCs w:val="28"/>
          <w:lang w:val="uk-UA"/>
        </w:rPr>
        <w:t>12</w:t>
      </w:r>
    </w:p>
    <w:p w:rsidR="00FF4E8B" w:rsidRDefault="00FF4E8B" w:rsidP="00FF4E8B">
      <w:pPr>
        <w:pStyle w:val="FR3"/>
        <w:jc w:val="center"/>
        <w:rPr>
          <w:rFonts w:ascii="Times New Roman" w:hAnsi="Times New Roman" w:cs="Times New Roman"/>
          <w:b/>
          <w:sz w:val="28"/>
          <w:szCs w:val="28"/>
          <w:lang w:val="uk-UA"/>
        </w:rPr>
      </w:pPr>
    </w:p>
    <w:p w:rsidR="00392532" w:rsidRPr="00392532" w:rsidRDefault="00FF4E8B" w:rsidP="00143E26">
      <w:pPr>
        <w:pStyle w:val="FR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00392532" w:rsidRPr="00392532">
        <w:rPr>
          <w:rFonts w:ascii="Times New Roman" w:hAnsi="Times New Roman" w:cs="Times New Roman"/>
          <w:b/>
          <w:sz w:val="28"/>
          <w:szCs w:val="28"/>
          <w:lang w:val="uk-UA"/>
        </w:rPr>
        <w:t>Технології соціальної роботи з людьми літнього та старого</w:t>
      </w:r>
    </w:p>
    <w:p w:rsidR="00392532" w:rsidRDefault="007447D5" w:rsidP="007447D5">
      <w:pPr>
        <w:pStyle w:val="FR3"/>
        <w:jc w:val="both"/>
        <w:rPr>
          <w:rFonts w:ascii="Times New Roman" w:hAnsi="Times New Roman" w:cs="Times New Roman"/>
          <w:b/>
          <w:sz w:val="28"/>
          <w:szCs w:val="28"/>
          <w:lang w:val="uk-UA"/>
        </w:rPr>
      </w:pPr>
      <w:r>
        <w:rPr>
          <w:rFonts w:ascii="Times New Roman" w:hAnsi="Times New Roman" w:cs="Times New Roman"/>
          <w:b/>
          <w:sz w:val="28"/>
          <w:szCs w:val="28"/>
          <w:lang w:val="uk-UA"/>
        </w:rPr>
        <w:t>в</w:t>
      </w:r>
      <w:r w:rsidR="00392532" w:rsidRPr="00392532">
        <w:rPr>
          <w:rFonts w:ascii="Times New Roman" w:hAnsi="Times New Roman" w:cs="Times New Roman"/>
          <w:b/>
          <w:sz w:val="28"/>
          <w:szCs w:val="28"/>
          <w:lang w:val="uk-UA"/>
        </w:rPr>
        <w:t>іку</w:t>
      </w:r>
      <w:r w:rsidR="00143E26">
        <w:rPr>
          <w:rFonts w:ascii="Times New Roman" w:hAnsi="Times New Roman" w:cs="Times New Roman"/>
          <w:b/>
          <w:sz w:val="28"/>
          <w:szCs w:val="28"/>
          <w:lang w:val="uk-UA"/>
        </w:rPr>
        <w:t xml:space="preserve"> (2 год.)</w:t>
      </w:r>
    </w:p>
    <w:p w:rsidR="007447D5" w:rsidRPr="007447D5" w:rsidRDefault="007447D5" w:rsidP="007447D5">
      <w:pPr>
        <w:pStyle w:val="FR3"/>
        <w:jc w:val="center"/>
        <w:rPr>
          <w:rFonts w:ascii="Times New Roman" w:hAnsi="Times New Roman" w:cs="Times New Roman"/>
          <w:b/>
          <w:sz w:val="28"/>
          <w:szCs w:val="28"/>
          <w:lang w:val="uk-UA"/>
        </w:rPr>
      </w:pPr>
      <w:r w:rsidRPr="007447D5">
        <w:rPr>
          <w:rFonts w:ascii="Times New Roman" w:hAnsi="Times New Roman" w:cs="Times New Roman"/>
          <w:b/>
          <w:sz w:val="28"/>
          <w:szCs w:val="28"/>
          <w:lang w:val="uk-UA"/>
        </w:rPr>
        <w:t>ПЛАН</w:t>
      </w:r>
    </w:p>
    <w:p w:rsidR="00392532" w:rsidRPr="00392532" w:rsidRDefault="00392532" w:rsidP="00392532">
      <w:pPr>
        <w:pStyle w:val="FR3"/>
        <w:jc w:val="both"/>
        <w:rPr>
          <w:rFonts w:ascii="Times New Roman" w:hAnsi="Times New Roman" w:cs="Times New Roman"/>
          <w:sz w:val="28"/>
          <w:szCs w:val="28"/>
          <w:lang w:val="uk-UA"/>
        </w:rPr>
      </w:pPr>
      <w:r w:rsidRPr="00392532">
        <w:rPr>
          <w:rFonts w:ascii="Times New Roman" w:hAnsi="Times New Roman" w:cs="Times New Roman"/>
          <w:sz w:val="28"/>
          <w:szCs w:val="28"/>
          <w:lang w:val="uk-UA"/>
        </w:rPr>
        <w:t>1.</w:t>
      </w:r>
      <w:r w:rsidRPr="00392532">
        <w:rPr>
          <w:rFonts w:ascii="Times New Roman" w:hAnsi="Times New Roman" w:cs="Times New Roman"/>
          <w:sz w:val="28"/>
          <w:szCs w:val="28"/>
          <w:lang w:val="uk-UA"/>
        </w:rPr>
        <w:tab/>
        <w:t>Люди літнього та старого віку як соціальна спільність.</w:t>
      </w:r>
    </w:p>
    <w:p w:rsidR="00392532" w:rsidRPr="00392532" w:rsidRDefault="00392532" w:rsidP="00392532">
      <w:pPr>
        <w:pStyle w:val="FR3"/>
        <w:jc w:val="both"/>
        <w:rPr>
          <w:rFonts w:ascii="Times New Roman" w:hAnsi="Times New Roman" w:cs="Times New Roman"/>
          <w:sz w:val="28"/>
          <w:szCs w:val="28"/>
          <w:lang w:val="uk-UA"/>
        </w:rPr>
      </w:pPr>
      <w:r w:rsidRPr="00392532">
        <w:rPr>
          <w:rFonts w:ascii="Times New Roman" w:hAnsi="Times New Roman" w:cs="Times New Roman"/>
          <w:sz w:val="28"/>
          <w:szCs w:val="28"/>
          <w:lang w:val="uk-UA"/>
        </w:rPr>
        <w:t>2.</w:t>
      </w:r>
      <w:r w:rsidRPr="00392532">
        <w:rPr>
          <w:rFonts w:ascii="Times New Roman" w:hAnsi="Times New Roman" w:cs="Times New Roman"/>
          <w:sz w:val="28"/>
          <w:szCs w:val="28"/>
          <w:lang w:val="uk-UA"/>
        </w:rPr>
        <w:tab/>
        <w:t>Участь людей літнього віку в житті сучасного суспільства.</w:t>
      </w:r>
    </w:p>
    <w:p w:rsidR="00392532" w:rsidRPr="00392532" w:rsidRDefault="00392532" w:rsidP="00392532">
      <w:pPr>
        <w:pStyle w:val="FR3"/>
        <w:jc w:val="both"/>
        <w:rPr>
          <w:rFonts w:ascii="Times New Roman" w:hAnsi="Times New Roman" w:cs="Times New Roman"/>
          <w:sz w:val="28"/>
          <w:szCs w:val="28"/>
          <w:lang w:val="uk-UA"/>
        </w:rPr>
      </w:pPr>
      <w:r w:rsidRPr="00392532">
        <w:rPr>
          <w:rFonts w:ascii="Times New Roman" w:hAnsi="Times New Roman" w:cs="Times New Roman"/>
          <w:sz w:val="28"/>
          <w:szCs w:val="28"/>
          <w:lang w:val="uk-UA"/>
        </w:rPr>
        <w:t>3.</w:t>
      </w:r>
      <w:r w:rsidRPr="00392532">
        <w:rPr>
          <w:rFonts w:ascii="Times New Roman" w:hAnsi="Times New Roman" w:cs="Times New Roman"/>
          <w:sz w:val="28"/>
          <w:szCs w:val="28"/>
          <w:lang w:val="uk-UA"/>
        </w:rPr>
        <w:tab/>
        <w:t>Соціальна робота з людьми літнього та старого віку.</w:t>
      </w:r>
    </w:p>
    <w:p w:rsidR="00392532" w:rsidRDefault="00392532" w:rsidP="00392532">
      <w:pPr>
        <w:pStyle w:val="FR3"/>
        <w:jc w:val="both"/>
        <w:rPr>
          <w:rFonts w:ascii="Times New Roman" w:hAnsi="Times New Roman" w:cs="Times New Roman"/>
          <w:sz w:val="28"/>
          <w:szCs w:val="28"/>
          <w:lang w:val="uk-UA"/>
        </w:rPr>
      </w:pPr>
      <w:r w:rsidRPr="00392532">
        <w:rPr>
          <w:rFonts w:ascii="Times New Roman" w:hAnsi="Times New Roman" w:cs="Times New Roman"/>
          <w:sz w:val="28"/>
          <w:szCs w:val="28"/>
          <w:lang w:val="uk-UA"/>
        </w:rPr>
        <w:t>4.</w:t>
      </w:r>
      <w:r w:rsidRPr="00392532">
        <w:rPr>
          <w:rFonts w:ascii="Times New Roman" w:hAnsi="Times New Roman" w:cs="Times New Roman"/>
          <w:sz w:val="28"/>
          <w:szCs w:val="28"/>
          <w:lang w:val="uk-UA"/>
        </w:rPr>
        <w:tab/>
        <w:t>Компетентність соціального працівника в роботі з людьми похилого віку.</w:t>
      </w:r>
    </w:p>
    <w:p w:rsidR="00FF4E8B" w:rsidRPr="00971AF6" w:rsidRDefault="00FF4E8B" w:rsidP="00FF4E8B">
      <w:pPr>
        <w:pStyle w:val="FR3"/>
        <w:jc w:val="center"/>
        <w:rPr>
          <w:rFonts w:ascii="Times New Roman" w:hAnsi="Times New Roman" w:cs="Times New Roman"/>
          <w:sz w:val="28"/>
          <w:szCs w:val="28"/>
          <w:lang w:val="uk-UA"/>
        </w:rPr>
      </w:pPr>
      <w:r w:rsidRPr="00971AF6">
        <w:rPr>
          <w:rFonts w:ascii="Times New Roman" w:hAnsi="Times New Roman" w:cs="Times New Roman"/>
          <w:b/>
          <w:bCs/>
          <w:color w:val="000000"/>
          <w:sz w:val="28"/>
          <w:szCs w:val="28"/>
          <w:lang w:val="uk-UA" w:eastAsia="uk-UA" w:bidi="uk-UA"/>
        </w:rPr>
        <w:t>Питання для самоконтролю</w:t>
      </w:r>
      <w:r w:rsidRPr="001071C1">
        <w:rPr>
          <w:rFonts w:ascii="Times New Roman" w:hAnsi="Times New Roman" w:cs="Times New Roman"/>
          <w:b/>
          <w:bCs/>
          <w:color w:val="000000"/>
          <w:sz w:val="28"/>
          <w:szCs w:val="28"/>
          <w:lang w:val="uk-UA" w:eastAsia="uk-UA" w:bidi="uk-UA"/>
        </w:rPr>
        <w:t xml:space="preserve"> студентів</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1.</w:t>
      </w:r>
      <w:r w:rsidRPr="00F46386">
        <w:rPr>
          <w:rFonts w:ascii="Times New Roman" w:hAnsi="Times New Roman" w:cs="Times New Roman"/>
          <w:sz w:val="28"/>
          <w:szCs w:val="28"/>
          <w:lang w:val="uk-UA"/>
        </w:rPr>
        <w:tab/>
        <w:t>Назвіть основні проблеми людей старшого віку.</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2.</w:t>
      </w:r>
      <w:r w:rsidRPr="00F46386">
        <w:rPr>
          <w:rFonts w:ascii="Times New Roman" w:hAnsi="Times New Roman" w:cs="Times New Roman"/>
          <w:sz w:val="28"/>
          <w:szCs w:val="28"/>
          <w:lang w:val="uk-UA"/>
        </w:rPr>
        <w:tab/>
        <w:t>Проаналізуйте теорії старіння.</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3.</w:t>
      </w:r>
      <w:r w:rsidRPr="00F46386">
        <w:rPr>
          <w:rFonts w:ascii="Times New Roman" w:hAnsi="Times New Roman" w:cs="Times New Roman"/>
          <w:sz w:val="28"/>
          <w:szCs w:val="28"/>
          <w:lang w:val="uk-UA"/>
        </w:rPr>
        <w:tab/>
        <w:t>Назвіть компоненти соціального захисту людей літнього та старого віку.</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4.</w:t>
      </w:r>
      <w:r w:rsidRPr="00F46386">
        <w:rPr>
          <w:rFonts w:ascii="Times New Roman" w:hAnsi="Times New Roman" w:cs="Times New Roman"/>
          <w:sz w:val="28"/>
          <w:szCs w:val="28"/>
          <w:lang w:val="uk-UA"/>
        </w:rPr>
        <w:tab/>
        <w:t>Обґрунтуйте принципи роботи з людьми літнього та старого віку.</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5.</w:t>
      </w:r>
      <w:r w:rsidRPr="00F46386">
        <w:rPr>
          <w:rFonts w:ascii="Times New Roman" w:hAnsi="Times New Roman" w:cs="Times New Roman"/>
          <w:sz w:val="28"/>
          <w:szCs w:val="28"/>
          <w:lang w:val="uk-UA"/>
        </w:rPr>
        <w:tab/>
        <w:t>Проаналізуйте технології роботи з людьми літнього та старого віку.</w:t>
      </w:r>
    </w:p>
    <w:p w:rsidR="00F46386" w:rsidRDefault="00F46386" w:rsidP="00F46386">
      <w:pPr>
        <w:pStyle w:val="FR3"/>
        <w:jc w:val="both"/>
        <w:rPr>
          <w:rFonts w:ascii="Times New Roman" w:hAnsi="Times New Roman" w:cs="Times New Roman"/>
          <w:b/>
          <w:sz w:val="28"/>
          <w:szCs w:val="28"/>
          <w:lang w:val="uk-UA"/>
        </w:rPr>
      </w:pPr>
    </w:p>
    <w:p w:rsidR="00F46386" w:rsidRPr="00F46386" w:rsidRDefault="00F46386" w:rsidP="00F46386">
      <w:pPr>
        <w:pStyle w:val="FR3"/>
        <w:jc w:val="both"/>
        <w:rPr>
          <w:rFonts w:ascii="Times New Roman" w:hAnsi="Times New Roman" w:cs="Times New Roman"/>
          <w:b/>
          <w:sz w:val="28"/>
          <w:szCs w:val="28"/>
          <w:lang w:val="uk-UA"/>
        </w:rPr>
      </w:pPr>
      <w:r w:rsidRPr="00F46386">
        <w:rPr>
          <w:rFonts w:ascii="Times New Roman" w:hAnsi="Times New Roman" w:cs="Times New Roman"/>
          <w:b/>
          <w:sz w:val="28"/>
          <w:szCs w:val="28"/>
          <w:lang w:val="uk-UA"/>
        </w:rPr>
        <w:t>Практичні завдання</w:t>
      </w:r>
    </w:p>
    <w:p w:rsidR="00F46386" w:rsidRPr="00F46386" w:rsidRDefault="00F46386" w:rsidP="00F46386">
      <w:pPr>
        <w:pStyle w:val="FR3"/>
        <w:jc w:val="both"/>
        <w:rPr>
          <w:rFonts w:ascii="Times New Roman" w:hAnsi="Times New Roman" w:cs="Times New Roman"/>
          <w:b/>
          <w:i/>
          <w:sz w:val="28"/>
          <w:szCs w:val="28"/>
          <w:lang w:val="uk-UA"/>
        </w:rPr>
      </w:pPr>
      <w:r w:rsidRPr="00F46386">
        <w:rPr>
          <w:rFonts w:ascii="Times New Roman" w:hAnsi="Times New Roman" w:cs="Times New Roman"/>
          <w:b/>
          <w:i/>
          <w:sz w:val="28"/>
          <w:szCs w:val="28"/>
          <w:lang w:val="uk-UA"/>
        </w:rPr>
        <w:t>1. Праналізуйте технологію соціальної роботи з людьми похилого віку.</w:t>
      </w:r>
    </w:p>
    <w:p w:rsidR="00944117" w:rsidRDefault="00944117" w:rsidP="00F46386">
      <w:pPr>
        <w:pStyle w:val="FR3"/>
        <w:jc w:val="both"/>
        <w:rPr>
          <w:rFonts w:ascii="Times New Roman" w:hAnsi="Times New Roman" w:cs="Times New Roman"/>
          <w:b/>
          <w:sz w:val="28"/>
          <w:szCs w:val="28"/>
          <w:lang w:val="uk-UA"/>
        </w:rPr>
      </w:pPr>
    </w:p>
    <w:p w:rsidR="00F46386" w:rsidRPr="00944117" w:rsidRDefault="00F46386" w:rsidP="00F46386">
      <w:pPr>
        <w:pStyle w:val="FR3"/>
        <w:jc w:val="both"/>
        <w:rPr>
          <w:rFonts w:ascii="Times New Roman" w:hAnsi="Times New Roman" w:cs="Times New Roman"/>
          <w:b/>
          <w:sz w:val="28"/>
          <w:szCs w:val="28"/>
          <w:lang w:val="uk-UA"/>
        </w:rPr>
      </w:pPr>
      <w:r w:rsidRPr="00944117">
        <w:rPr>
          <w:rFonts w:ascii="Times New Roman" w:hAnsi="Times New Roman" w:cs="Times New Roman"/>
          <w:b/>
          <w:sz w:val="28"/>
          <w:szCs w:val="28"/>
          <w:lang w:val="uk-UA"/>
        </w:rPr>
        <w:t>Клуб шанувальників звичаїв українського народу</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 xml:space="preserve">Народні звичаї - загальноприйнятий порядок, правила, які здавна існують у громадському житті й побуті українського етносу. Звичаї фіксують елементи прийнятого народом способу життя, пов'язані з світоглядом, віруванням, обрядами українців. Для українських народних звичаїв характерний глибокий гуманізм. Наприклад, коли дитина залишалася сиротою, про неї піклувалася громада. Народна звичаєвість вимагала шанувати старших, особливо батьків. Г ромадянські звичаї передбачали матеріальну допомогу убогим, хворим, потерпілим від стихійного лиха - на великі свята за рахунок громади влаштовували обіди для старих, жебраків. Неоціненне значення для людини будь-якого віку мають народні філософські ідеї, що лежать в основі традицій і звичаїв календаря: безкінечність світу, безперервність і вічність життя та його постійне оновлення, циклічність природних явищ, </w:t>
      </w:r>
      <w:r w:rsidRPr="00F46386">
        <w:rPr>
          <w:rFonts w:ascii="Times New Roman" w:hAnsi="Times New Roman" w:cs="Times New Roman"/>
          <w:sz w:val="28"/>
          <w:szCs w:val="28"/>
          <w:lang w:val="uk-UA"/>
        </w:rPr>
        <w:lastRenderedPageBreak/>
        <w:t>взаємозв'язок людини і природи, всесвіту та ін.</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Ознайомлення зі звичаями рідного народу, організація відзначення народних свят та участь у них принесуть у життя людей похилого віку відчуття зв'язку з іншими людьми, наповнять буденні дні світлими, хвилюючими почуттями, посилять переконаність у тому, що світ будується на Добрі, Красі, Справедливості.</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Засідання клубу відбуваються залежно від активності учасників клубу та за рішенням ради клубу.</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Діяльність клубу може включати такі види занять: організація святкування найзначніших українських свят; читання різноманітної народознавчої літератури; запрошення фольклорних колективів; зустрічі зі знавцями української народної культури; конкурси на кращого виконавця народної пісні (кращого оповідача легенд, бувальщин, усмішок); конкурси народних майстрів та ін.</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Орієнтовна тематика зустрічей членів клубу, що поглиблюють знання про народні свята.</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Січень. Різдвяні свята в Україні. "Радуйсь, Земле, Коляда їде".</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Лютий. Стрітення. "Зустріч Зими і Літа".</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Березень. "Сорок святих". "Теплого Олекси".</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Квітень. Благовіщення. Великдень. "На Великдень сонце "грає".</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Травень. День Святого Юрія."Святий Юрій відмикає землю і небо". День Миколи- Чудотворця.</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Червень. Зелені свята."3ав'ю вінки та й на святки".</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Липень. Свято Івана Купала. Свято Петра і Павла.</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Серпень. Маковея. Спаса. Перша Пречиста.</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Вересень. Здвиження. Друга Пречиста.</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Жовтень. Покрова."Покровонько, покрівонько, накрий мені голівоньку".</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Листопад. День святої П'ятниці. День святого Дмитра. День Михайла Архистратига.</w:t>
      </w:r>
    </w:p>
    <w:p w:rsidR="00F46386" w:rsidRPr="00F46386" w:rsidRDefault="00F46386" w:rsidP="00F46386">
      <w:pPr>
        <w:pStyle w:val="FR3"/>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Грудень. Введення (Третя Пречиста). Андрія. Миколи."Ой хто, хто Миколая любить?"</w:t>
      </w:r>
    </w:p>
    <w:p w:rsidR="00F46386" w:rsidRPr="00C55054" w:rsidRDefault="00F46386" w:rsidP="00C55054">
      <w:pPr>
        <w:pStyle w:val="FR3"/>
        <w:jc w:val="center"/>
        <w:rPr>
          <w:rFonts w:ascii="Times New Roman" w:hAnsi="Times New Roman" w:cs="Times New Roman"/>
          <w:b/>
          <w:sz w:val="28"/>
          <w:szCs w:val="28"/>
          <w:lang w:val="uk-UA"/>
        </w:rPr>
      </w:pPr>
      <w:r w:rsidRPr="00C55054">
        <w:rPr>
          <w:rFonts w:ascii="Times New Roman" w:hAnsi="Times New Roman" w:cs="Times New Roman"/>
          <w:b/>
          <w:sz w:val="28"/>
          <w:szCs w:val="28"/>
          <w:lang w:val="uk-UA"/>
        </w:rPr>
        <w:t>Література</w:t>
      </w:r>
    </w:p>
    <w:p w:rsidR="00AE1ACA" w:rsidRDefault="00C80005" w:rsidP="00D64AA9">
      <w:pPr>
        <w:pStyle w:val="FR3"/>
        <w:numPr>
          <w:ilvl w:val="0"/>
          <w:numId w:val="36"/>
        </w:numPr>
        <w:ind w:left="0" w:firstLine="0"/>
        <w:jc w:val="both"/>
        <w:rPr>
          <w:rFonts w:ascii="Times New Roman" w:hAnsi="Times New Roman" w:cs="Times New Roman"/>
          <w:sz w:val="28"/>
          <w:szCs w:val="28"/>
          <w:lang w:val="uk-UA"/>
        </w:rPr>
      </w:pPr>
      <w:r w:rsidRPr="00C80005">
        <w:rPr>
          <w:rFonts w:ascii="Times New Roman" w:hAnsi="Times New Roman" w:cs="Times New Roman"/>
          <w:sz w:val="28"/>
          <w:szCs w:val="28"/>
          <w:lang w:val="uk-UA"/>
        </w:rPr>
        <w:t>Шахрай В.М. Технології соціальної роботи. Навчальний посібник. - К.: Центр навчальної літератури, 2006. - 464 с.</w:t>
      </w:r>
    </w:p>
    <w:p w:rsidR="00F46386" w:rsidRPr="00F46386" w:rsidRDefault="00F46386" w:rsidP="00D64AA9">
      <w:pPr>
        <w:pStyle w:val="FR3"/>
        <w:numPr>
          <w:ilvl w:val="0"/>
          <w:numId w:val="36"/>
        </w:numPr>
        <w:ind w:left="0" w:firstLine="0"/>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Краснова О.В., Лидере А.Г. Социальная психология старения: Уч. пособие для студентов высш. уч.заведений. - М: Изд.центр "Академия", 2002.</w:t>
      </w:r>
    </w:p>
    <w:p w:rsidR="00F46386" w:rsidRPr="00F46386" w:rsidRDefault="00F46386" w:rsidP="00D64AA9">
      <w:pPr>
        <w:pStyle w:val="FR3"/>
        <w:numPr>
          <w:ilvl w:val="0"/>
          <w:numId w:val="36"/>
        </w:numPr>
        <w:ind w:left="0" w:firstLine="0"/>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Психология социальной работы: Уч. пособие / О.В.Александрова, О.Н. Боголюбова, НЛ.Васильева и др. Под общ.ред. М.А. Гулиной. - Спб.: Питер, 2004.</w:t>
      </w:r>
    </w:p>
    <w:p w:rsidR="00F46386" w:rsidRPr="00F46386" w:rsidRDefault="00F46386" w:rsidP="00D64AA9">
      <w:pPr>
        <w:pStyle w:val="FR3"/>
        <w:numPr>
          <w:ilvl w:val="0"/>
          <w:numId w:val="36"/>
        </w:numPr>
        <w:ind w:left="0" w:firstLine="0"/>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Синчук С.М., Бурак В.Я. Право соціального забезпечення України: Навч. посібник. - К.: Т-во "Знання", КОО, 2003.</w:t>
      </w:r>
    </w:p>
    <w:p w:rsidR="00F46386" w:rsidRPr="00F46386" w:rsidRDefault="00F46386" w:rsidP="00D64AA9">
      <w:pPr>
        <w:pStyle w:val="FR3"/>
        <w:numPr>
          <w:ilvl w:val="0"/>
          <w:numId w:val="36"/>
        </w:numPr>
        <w:ind w:left="0" w:firstLine="0"/>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Соціальна робота в Україні: Навч. посібник / І.Д. Звєрєва, О.В. Безпалько,</w:t>
      </w:r>
    </w:p>
    <w:p w:rsidR="00F46386" w:rsidRPr="00F46386" w:rsidRDefault="00F46386" w:rsidP="00D64AA9">
      <w:pPr>
        <w:pStyle w:val="FR3"/>
        <w:numPr>
          <w:ilvl w:val="0"/>
          <w:numId w:val="36"/>
        </w:numPr>
        <w:ind w:left="0" w:firstLine="0"/>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 xml:space="preserve">С.Я. Харченко та ін. За заг. ред. І.Д. Звєрєвої, Г.М. Лактіонової. - К.: </w:t>
      </w:r>
      <w:r w:rsidRPr="00F46386">
        <w:rPr>
          <w:rFonts w:ascii="Times New Roman" w:hAnsi="Times New Roman" w:cs="Times New Roman"/>
          <w:sz w:val="28"/>
          <w:szCs w:val="28"/>
          <w:lang w:val="uk-UA"/>
        </w:rPr>
        <w:lastRenderedPageBreak/>
        <w:t>Центр навчальної літератури, 2004.</w:t>
      </w:r>
    </w:p>
    <w:p w:rsidR="00F46386" w:rsidRPr="00F46386" w:rsidRDefault="00F46386" w:rsidP="00D64AA9">
      <w:pPr>
        <w:pStyle w:val="FR3"/>
        <w:numPr>
          <w:ilvl w:val="0"/>
          <w:numId w:val="32"/>
        </w:numPr>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Технологии социальной работы: Учебник / Под общ. ред. Е.И. Холостовой. - М: ИНФРА-М, 2002.</w:t>
      </w:r>
    </w:p>
    <w:p w:rsidR="00A36646" w:rsidRDefault="00F46386" w:rsidP="00D64AA9">
      <w:pPr>
        <w:pStyle w:val="FR3"/>
        <w:numPr>
          <w:ilvl w:val="0"/>
          <w:numId w:val="32"/>
        </w:numPr>
        <w:jc w:val="both"/>
        <w:rPr>
          <w:rFonts w:ascii="Times New Roman" w:hAnsi="Times New Roman" w:cs="Times New Roman"/>
          <w:sz w:val="28"/>
          <w:szCs w:val="28"/>
          <w:lang w:val="uk-UA"/>
        </w:rPr>
      </w:pPr>
      <w:r w:rsidRPr="00F46386">
        <w:rPr>
          <w:rFonts w:ascii="Times New Roman" w:hAnsi="Times New Roman" w:cs="Times New Roman"/>
          <w:sz w:val="28"/>
          <w:szCs w:val="28"/>
          <w:lang w:val="uk-UA"/>
        </w:rPr>
        <w:t>Яцемирская Р.С., Беленькая И.Г. Социальная геронтология: Уч. пособие для студ. высш. уч. заведений. - М.: Гуман. изд. центр ВЛАДОС, 2003</w:t>
      </w:r>
    </w:p>
    <w:p w:rsidR="006B05D9" w:rsidRDefault="006B05D9" w:rsidP="006B05D9">
      <w:pPr>
        <w:pStyle w:val="FR3"/>
        <w:jc w:val="both"/>
        <w:rPr>
          <w:rFonts w:ascii="Times New Roman" w:hAnsi="Times New Roman" w:cs="Times New Roman"/>
          <w:sz w:val="28"/>
          <w:szCs w:val="28"/>
          <w:lang w:val="uk-UA"/>
        </w:rPr>
      </w:pPr>
    </w:p>
    <w:p w:rsidR="006B05D9" w:rsidRDefault="006B05D9" w:rsidP="006B05D9">
      <w:pPr>
        <w:pStyle w:val="FR3"/>
        <w:jc w:val="center"/>
        <w:rPr>
          <w:rFonts w:ascii="Times New Roman" w:hAnsi="Times New Roman" w:cs="Times New Roman"/>
          <w:b/>
          <w:sz w:val="28"/>
          <w:szCs w:val="28"/>
          <w:lang w:val="uk-UA"/>
        </w:rPr>
      </w:pPr>
      <w:r>
        <w:rPr>
          <w:rFonts w:ascii="Times New Roman" w:hAnsi="Times New Roman" w:cs="Times New Roman"/>
          <w:b/>
          <w:sz w:val="28"/>
          <w:szCs w:val="28"/>
          <w:lang w:val="uk-UA"/>
        </w:rPr>
        <w:t>Семінарське заняття № 1</w:t>
      </w:r>
      <w:r w:rsidR="000E2359">
        <w:rPr>
          <w:rFonts w:ascii="Times New Roman" w:hAnsi="Times New Roman" w:cs="Times New Roman"/>
          <w:b/>
          <w:sz w:val="28"/>
          <w:szCs w:val="28"/>
          <w:lang w:val="uk-UA"/>
        </w:rPr>
        <w:t>3</w:t>
      </w:r>
    </w:p>
    <w:p w:rsidR="006B05D9" w:rsidRDefault="006B05D9" w:rsidP="006B05D9">
      <w:pPr>
        <w:pStyle w:val="FR3"/>
        <w:jc w:val="center"/>
        <w:rPr>
          <w:rFonts w:ascii="Times New Roman" w:hAnsi="Times New Roman" w:cs="Times New Roman"/>
          <w:b/>
          <w:sz w:val="28"/>
          <w:szCs w:val="28"/>
          <w:lang w:val="uk-UA"/>
        </w:rPr>
      </w:pPr>
    </w:p>
    <w:p w:rsidR="00107953" w:rsidRDefault="006B05D9" w:rsidP="00107953">
      <w:pPr>
        <w:pStyle w:val="20"/>
        <w:shd w:val="clear" w:color="auto" w:fill="auto"/>
        <w:tabs>
          <w:tab w:val="left" w:pos="1116"/>
        </w:tabs>
        <w:spacing w:line="240" w:lineRule="exact"/>
        <w:ind w:left="360" w:firstLine="0"/>
        <w:jc w:val="left"/>
        <w:rPr>
          <w:b/>
          <w:sz w:val="28"/>
          <w:szCs w:val="28"/>
          <w:lang w:val="uk-UA"/>
        </w:rPr>
      </w:pPr>
      <w:r>
        <w:rPr>
          <w:b/>
          <w:sz w:val="28"/>
          <w:szCs w:val="28"/>
          <w:lang w:val="uk-UA"/>
        </w:rPr>
        <w:t>Тема:</w:t>
      </w:r>
      <w:r w:rsidR="00107953" w:rsidRPr="00107953">
        <w:rPr>
          <w:color w:val="000000"/>
          <w:sz w:val="24"/>
          <w:szCs w:val="24"/>
          <w:lang w:val="uk-UA" w:eastAsia="uk-UA" w:bidi="uk-UA"/>
        </w:rPr>
        <w:t xml:space="preserve"> </w:t>
      </w:r>
      <w:r w:rsidR="00107953" w:rsidRPr="00107953">
        <w:rPr>
          <w:b/>
          <w:sz w:val="28"/>
          <w:szCs w:val="28"/>
          <w:lang w:val="uk-UA"/>
        </w:rPr>
        <w:t>Технології соціальної роботи з інвалідами</w:t>
      </w:r>
      <w:r w:rsidR="003B444C">
        <w:rPr>
          <w:b/>
          <w:sz w:val="28"/>
          <w:szCs w:val="28"/>
          <w:lang w:val="uk-UA"/>
        </w:rPr>
        <w:t xml:space="preserve"> (2 год).</w:t>
      </w:r>
    </w:p>
    <w:p w:rsidR="00107953" w:rsidRDefault="00107953" w:rsidP="00107953">
      <w:pPr>
        <w:pStyle w:val="20"/>
        <w:shd w:val="clear" w:color="auto" w:fill="auto"/>
        <w:tabs>
          <w:tab w:val="left" w:pos="1116"/>
        </w:tabs>
        <w:spacing w:line="240" w:lineRule="exact"/>
        <w:ind w:left="360" w:firstLine="0"/>
        <w:rPr>
          <w:b/>
          <w:sz w:val="28"/>
          <w:szCs w:val="28"/>
          <w:lang w:val="uk-UA"/>
        </w:rPr>
      </w:pPr>
    </w:p>
    <w:p w:rsidR="00107953" w:rsidRPr="00107953" w:rsidRDefault="00107953" w:rsidP="00107953">
      <w:pPr>
        <w:pStyle w:val="20"/>
        <w:shd w:val="clear" w:color="auto" w:fill="auto"/>
        <w:tabs>
          <w:tab w:val="left" w:pos="1116"/>
        </w:tabs>
        <w:spacing w:line="240" w:lineRule="exact"/>
        <w:ind w:left="360" w:firstLine="0"/>
        <w:rPr>
          <w:color w:val="000000"/>
          <w:sz w:val="24"/>
          <w:szCs w:val="24"/>
          <w:lang w:val="uk-UA" w:eastAsia="uk-UA" w:bidi="uk-UA"/>
        </w:rPr>
      </w:pPr>
      <w:r>
        <w:rPr>
          <w:b/>
          <w:sz w:val="28"/>
          <w:szCs w:val="28"/>
          <w:lang w:val="uk-UA"/>
        </w:rPr>
        <w:t>План</w:t>
      </w:r>
    </w:p>
    <w:p w:rsidR="002B3FDB" w:rsidRDefault="00107953" w:rsidP="00D64AA9">
      <w:pPr>
        <w:pStyle w:val="20"/>
        <w:numPr>
          <w:ilvl w:val="0"/>
          <w:numId w:val="40"/>
        </w:numPr>
        <w:shd w:val="clear" w:color="auto" w:fill="auto"/>
        <w:tabs>
          <w:tab w:val="left" w:pos="1116"/>
        </w:tabs>
        <w:spacing w:line="240" w:lineRule="exact"/>
        <w:ind w:firstLine="360"/>
        <w:jc w:val="left"/>
        <w:rPr>
          <w:color w:val="000000"/>
          <w:sz w:val="28"/>
          <w:szCs w:val="28"/>
          <w:lang w:val="uk-UA" w:eastAsia="uk-UA" w:bidi="uk-UA"/>
        </w:rPr>
      </w:pPr>
      <w:r w:rsidRPr="00801C7D">
        <w:rPr>
          <w:color w:val="000000"/>
          <w:sz w:val="28"/>
          <w:szCs w:val="28"/>
          <w:lang w:val="uk-UA" w:eastAsia="uk-UA" w:bidi="uk-UA"/>
        </w:rPr>
        <w:t>Підхід до проблеми інвалідності в сучасних умовах.</w:t>
      </w:r>
      <w:bookmarkStart w:id="27" w:name="bookmark180"/>
    </w:p>
    <w:p w:rsidR="00107953" w:rsidRPr="002B3FDB" w:rsidRDefault="00107953" w:rsidP="00D64AA9">
      <w:pPr>
        <w:pStyle w:val="20"/>
        <w:numPr>
          <w:ilvl w:val="0"/>
          <w:numId w:val="40"/>
        </w:numPr>
        <w:shd w:val="clear" w:color="auto" w:fill="auto"/>
        <w:tabs>
          <w:tab w:val="left" w:pos="1116"/>
        </w:tabs>
        <w:spacing w:line="240" w:lineRule="exact"/>
        <w:ind w:firstLine="360"/>
        <w:jc w:val="both"/>
        <w:rPr>
          <w:color w:val="000000"/>
          <w:sz w:val="28"/>
          <w:szCs w:val="28"/>
          <w:lang w:val="uk-UA" w:eastAsia="uk-UA" w:bidi="uk-UA"/>
        </w:rPr>
      </w:pPr>
      <w:r w:rsidRPr="002B3FDB">
        <w:rPr>
          <w:color w:val="000000"/>
          <w:sz w:val="28"/>
          <w:szCs w:val="28"/>
          <w:lang w:val="uk-UA" w:eastAsia="uk-UA" w:bidi="uk-UA"/>
        </w:rPr>
        <w:t>Технології соціальної реабілітації дітей з обмеженими можливостями та з сім'ями, які виховують дітей-інвалідів.</w:t>
      </w:r>
      <w:bookmarkEnd w:id="27"/>
    </w:p>
    <w:p w:rsidR="002B3FDB" w:rsidRDefault="002B3FDB" w:rsidP="002B3FDB">
      <w:pPr>
        <w:pStyle w:val="FR3"/>
        <w:jc w:val="both"/>
        <w:rPr>
          <w:rFonts w:ascii="Times New Roman" w:hAnsi="Times New Roman" w:cs="Times New Roman"/>
          <w:b/>
          <w:sz w:val="28"/>
          <w:szCs w:val="28"/>
          <w:lang w:val="uk-UA"/>
        </w:rPr>
      </w:pPr>
    </w:p>
    <w:p w:rsidR="002B3FDB" w:rsidRPr="002B3FDB" w:rsidRDefault="002B3FDB" w:rsidP="002B3FDB">
      <w:pPr>
        <w:pStyle w:val="FR3"/>
        <w:jc w:val="both"/>
        <w:rPr>
          <w:rFonts w:ascii="Times New Roman" w:hAnsi="Times New Roman" w:cs="Times New Roman"/>
          <w:b/>
          <w:sz w:val="28"/>
          <w:szCs w:val="28"/>
          <w:lang w:val="uk-UA"/>
        </w:rPr>
      </w:pPr>
      <w:r w:rsidRPr="002B3FDB">
        <w:rPr>
          <w:rFonts w:ascii="Times New Roman" w:hAnsi="Times New Roman" w:cs="Times New Roman"/>
          <w:b/>
          <w:sz w:val="28"/>
          <w:szCs w:val="28"/>
          <w:lang w:val="uk-UA"/>
        </w:rPr>
        <w:t>Питання для самоконтролю</w:t>
      </w:r>
      <w:r w:rsidR="008D4F69">
        <w:rPr>
          <w:rFonts w:ascii="Times New Roman" w:hAnsi="Times New Roman" w:cs="Times New Roman"/>
          <w:b/>
          <w:sz w:val="28"/>
          <w:szCs w:val="28"/>
          <w:lang w:val="uk-UA"/>
        </w:rPr>
        <w:t xml:space="preserve"> студентів</w:t>
      </w:r>
    </w:p>
    <w:p w:rsidR="002B3FDB" w:rsidRPr="002B3FDB" w:rsidRDefault="002B3FDB" w:rsidP="002B3FDB">
      <w:pPr>
        <w:pStyle w:val="FR3"/>
        <w:jc w:val="both"/>
        <w:rPr>
          <w:rFonts w:ascii="Times New Roman" w:hAnsi="Times New Roman" w:cs="Times New Roman"/>
          <w:sz w:val="28"/>
          <w:szCs w:val="28"/>
          <w:lang w:val="uk-UA"/>
        </w:rPr>
      </w:pPr>
      <w:r w:rsidRPr="002B3FDB">
        <w:rPr>
          <w:rFonts w:ascii="Times New Roman" w:hAnsi="Times New Roman" w:cs="Times New Roman"/>
          <w:sz w:val="28"/>
          <w:szCs w:val="28"/>
          <w:lang w:val="uk-UA"/>
        </w:rPr>
        <w:t>1.</w:t>
      </w:r>
      <w:r w:rsidRPr="002B3FDB">
        <w:rPr>
          <w:rFonts w:ascii="Times New Roman" w:hAnsi="Times New Roman" w:cs="Times New Roman"/>
          <w:sz w:val="28"/>
          <w:szCs w:val="28"/>
          <w:lang w:val="uk-UA"/>
        </w:rPr>
        <w:tab/>
        <w:t>Розкрийте зміст поняття інвалідності стосовно сучасних умов.</w:t>
      </w:r>
    </w:p>
    <w:p w:rsidR="002B3FDB" w:rsidRPr="002B3FDB" w:rsidRDefault="002B3FDB" w:rsidP="002B3FDB">
      <w:pPr>
        <w:pStyle w:val="FR3"/>
        <w:jc w:val="both"/>
        <w:rPr>
          <w:rFonts w:ascii="Times New Roman" w:hAnsi="Times New Roman" w:cs="Times New Roman"/>
          <w:sz w:val="28"/>
          <w:szCs w:val="28"/>
          <w:lang w:val="uk-UA"/>
        </w:rPr>
      </w:pPr>
      <w:r w:rsidRPr="002B3FDB">
        <w:rPr>
          <w:rFonts w:ascii="Times New Roman" w:hAnsi="Times New Roman" w:cs="Times New Roman"/>
          <w:sz w:val="28"/>
          <w:szCs w:val="28"/>
          <w:lang w:val="uk-UA"/>
        </w:rPr>
        <w:t>2.</w:t>
      </w:r>
      <w:r w:rsidRPr="002B3FDB">
        <w:rPr>
          <w:rFonts w:ascii="Times New Roman" w:hAnsi="Times New Roman" w:cs="Times New Roman"/>
          <w:sz w:val="28"/>
          <w:szCs w:val="28"/>
          <w:lang w:val="uk-UA"/>
        </w:rPr>
        <w:tab/>
        <w:t>Що входить в поняття "соціальна рольова адаптованість сімі"?</w:t>
      </w:r>
    </w:p>
    <w:p w:rsidR="002B3FDB" w:rsidRPr="002B3FDB" w:rsidRDefault="002B3FDB" w:rsidP="002B3FDB">
      <w:pPr>
        <w:pStyle w:val="FR3"/>
        <w:jc w:val="both"/>
        <w:rPr>
          <w:rFonts w:ascii="Times New Roman" w:hAnsi="Times New Roman" w:cs="Times New Roman"/>
          <w:sz w:val="28"/>
          <w:szCs w:val="28"/>
          <w:lang w:val="uk-UA"/>
        </w:rPr>
      </w:pPr>
      <w:r w:rsidRPr="002B3FDB">
        <w:rPr>
          <w:rFonts w:ascii="Times New Roman" w:hAnsi="Times New Roman" w:cs="Times New Roman"/>
          <w:sz w:val="28"/>
          <w:szCs w:val="28"/>
          <w:lang w:val="uk-UA"/>
        </w:rPr>
        <w:t>3.</w:t>
      </w:r>
      <w:r w:rsidRPr="002B3FDB">
        <w:rPr>
          <w:rFonts w:ascii="Times New Roman" w:hAnsi="Times New Roman" w:cs="Times New Roman"/>
          <w:sz w:val="28"/>
          <w:szCs w:val="28"/>
          <w:lang w:val="uk-UA"/>
        </w:rPr>
        <w:tab/>
        <w:t>Як визначається реабілітаційна активність та реабілітаційна культура сім'ї?</w:t>
      </w:r>
    </w:p>
    <w:p w:rsidR="002B3FDB" w:rsidRPr="002B3FDB" w:rsidRDefault="002B3FDB" w:rsidP="002B3FDB">
      <w:pPr>
        <w:pStyle w:val="FR3"/>
        <w:jc w:val="both"/>
        <w:rPr>
          <w:rFonts w:ascii="Times New Roman" w:hAnsi="Times New Roman" w:cs="Times New Roman"/>
          <w:sz w:val="28"/>
          <w:szCs w:val="28"/>
          <w:lang w:val="uk-UA"/>
        </w:rPr>
      </w:pPr>
      <w:r w:rsidRPr="002B3FDB">
        <w:rPr>
          <w:rFonts w:ascii="Times New Roman" w:hAnsi="Times New Roman" w:cs="Times New Roman"/>
          <w:sz w:val="28"/>
          <w:szCs w:val="28"/>
          <w:lang w:val="uk-UA"/>
        </w:rPr>
        <w:t>4.</w:t>
      </w:r>
      <w:r w:rsidRPr="002B3FDB">
        <w:rPr>
          <w:rFonts w:ascii="Times New Roman" w:hAnsi="Times New Roman" w:cs="Times New Roman"/>
          <w:sz w:val="28"/>
          <w:szCs w:val="28"/>
          <w:lang w:val="uk-UA"/>
        </w:rPr>
        <w:tab/>
        <w:t>Проаналізуйте короткотермінові та довготермінові моделі взаємодії соціального працівника з сім'ями, які виховують дітей-інвалідів.</w:t>
      </w:r>
    </w:p>
    <w:p w:rsidR="006B05D9" w:rsidRDefault="002B3FDB" w:rsidP="002B3FDB">
      <w:pPr>
        <w:pStyle w:val="FR3"/>
        <w:jc w:val="both"/>
        <w:rPr>
          <w:rFonts w:ascii="Times New Roman" w:hAnsi="Times New Roman" w:cs="Times New Roman"/>
          <w:sz w:val="28"/>
          <w:szCs w:val="28"/>
          <w:lang w:val="uk-UA"/>
        </w:rPr>
      </w:pPr>
      <w:r w:rsidRPr="002B3FDB">
        <w:rPr>
          <w:rFonts w:ascii="Times New Roman" w:hAnsi="Times New Roman" w:cs="Times New Roman"/>
          <w:sz w:val="28"/>
          <w:szCs w:val="28"/>
          <w:lang w:val="uk-UA"/>
        </w:rPr>
        <w:t>5.</w:t>
      </w:r>
      <w:r w:rsidRPr="002B3FDB">
        <w:rPr>
          <w:rFonts w:ascii="Times New Roman" w:hAnsi="Times New Roman" w:cs="Times New Roman"/>
          <w:sz w:val="28"/>
          <w:szCs w:val="28"/>
          <w:lang w:val="uk-UA"/>
        </w:rPr>
        <w:tab/>
        <w:t>Назвіть тактики роботи з батьками, які виховують дітей-інвалідів.</w:t>
      </w:r>
    </w:p>
    <w:p w:rsidR="0028407E" w:rsidRDefault="0028407E" w:rsidP="0028407E">
      <w:pPr>
        <w:keepNext/>
        <w:keepLines/>
        <w:widowControl w:val="0"/>
        <w:spacing w:after="0" w:line="274" w:lineRule="exact"/>
        <w:jc w:val="center"/>
        <w:outlineLvl w:val="2"/>
        <w:rPr>
          <w:rFonts w:ascii="Times New Roman" w:eastAsia="Times New Roman" w:hAnsi="Times New Roman" w:cs="Times New Roman"/>
          <w:b/>
          <w:bCs/>
          <w:color w:val="000000"/>
          <w:sz w:val="28"/>
          <w:szCs w:val="28"/>
          <w:lang w:val="uk-UA" w:eastAsia="uk-UA" w:bidi="uk-UA"/>
        </w:rPr>
      </w:pPr>
      <w:bookmarkStart w:id="28" w:name="bookmark185"/>
    </w:p>
    <w:p w:rsidR="0028407E" w:rsidRPr="0028407E" w:rsidRDefault="0028407E" w:rsidP="0028407E">
      <w:pPr>
        <w:keepNext/>
        <w:keepLines/>
        <w:widowControl w:val="0"/>
        <w:spacing w:after="0" w:line="274" w:lineRule="exact"/>
        <w:jc w:val="center"/>
        <w:outlineLvl w:val="2"/>
        <w:rPr>
          <w:rFonts w:ascii="Times New Roman" w:eastAsia="Times New Roman" w:hAnsi="Times New Roman" w:cs="Times New Roman"/>
          <w:b/>
          <w:bCs/>
          <w:color w:val="000000"/>
          <w:sz w:val="28"/>
          <w:szCs w:val="28"/>
          <w:lang w:val="uk-UA" w:eastAsia="uk-UA" w:bidi="uk-UA"/>
        </w:rPr>
      </w:pPr>
      <w:r w:rsidRPr="0028407E">
        <w:rPr>
          <w:rFonts w:ascii="Times New Roman" w:eastAsia="Times New Roman" w:hAnsi="Times New Roman" w:cs="Times New Roman"/>
          <w:b/>
          <w:bCs/>
          <w:color w:val="000000"/>
          <w:sz w:val="28"/>
          <w:szCs w:val="28"/>
          <w:lang w:val="uk-UA" w:eastAsia="uk-UA" w:bidi="uk-UA"/>
        </w:rPr>
        <w:t>Література</w:t>
      </w:r>
      <w:bookmarkEnd w:id="28"/>
    </w:p>
    <w:p w:rsidR="0028407E" w:rsidRPr="0028407E" w:rsidRDefault="0028407E" w:rsidP="00D64AA9">
      <w:pPr>
        <w:widowControl w:val="0"/>
        <w:numPr>
          <w:ilvl w:val="0"/>
          <w:numId w:val="41"/>
        </w:numPr>
        <w:tabs>
          <w:tab w:val="left" w:pos="1189"/>
        </w:tabs>
        <w:spacing w:after="0" w:line="274" w:lineRule="exact"/>
        <w:jc w:val="both"/>
        <w:rPr>
          <w:rFonts w:ascii="Times New Roman" w:eastAsia="Times New Roman" w:hAnsi="Times New Roman" w:cs="Times New Roman"/>
          <w:color w:val="000000"/>
          <w:sz w:val="28"/>
          <w:szCs w:val="28"/>
          <w:lang w:val="uk-UA" w:eastAsia="uk-UA" w:bidi="uk-UA"/>
        </w:rPr>
      </w:pPr>
      <w:r w:rsidRPr="00EF213E">
        <w:rPr>
          <w:rFonts w:ascii="Times New Roman" w:eastAsia="Times New Roman" w:hAnsi="Times New Roman" w:cs="Times New Roman"/>
          <w:iCs/>
          <w:color w:val="000000"/>
          <w:sz w:val="28"/>
          <w:szCs w:val="28"/>
          <w:lang w:val="uk-UA" w:eastAsia="ru-RU" w:bidi="ru-RU"/>
        </w:rPr>
        <w:t xml:space="preserve">Богданов </w:t>
      </w:r>
      <w:r w:rsidRPr="0028407E">
        <w:rPr>
          <w:rFonts w:ascii="Times New Roman" w:eastAsia="Times New Roman" w:hAnsi="Times New Roman" w:cs="Times New Roman"/>
          <w:iCs/>
          <w:color w:val="000000"/>
          <w:sz w:val="28"/>
          <w:szCs w:val="28"/>
          <w:lang w:val="uk-UA" w:eastAsia="uk-UA" w:bidi="uk-UA"/>
        </w:rPr>
        <w:t>С.</w:t>
      </w:r>
      <w:r w:rsidRPr="0028407E">
        <w:rPr>
          <w:rFonts w:ascii="Times New Roman" w:eastAsia="Times New Roman" w:hAnsi="Times New Roman" w:cs="Times New Roman"/>
          <w:b/>
          <w:bCs/>
          <w:color w:val="000000"/>
          <w:sz w:val="28"/>
          <w:szCs w:val="28"/>
          <w:lang w:val="uk-UA" w:eastAsia="uk-UA" w:bidi="uk-UA"/>
        </w:rPr>
        <w:t xml:space="preserve"> </w:t>
      </w:r>
      <w:proofErr w:type="gramStart"/>
      <w:r w:rsidRPr="0028407E">
        <w:rPr>
          <w:rFonts w:ascii="Times New Roman" w:eastAsia="Times New Roman" w:hAnsi="Times New Roman" w:cs="Times New Roman"/>
          <w:color w:val="000000"/>
          <w:sz w:val="28"/>
          <w:szCs w:val="28"/>
          <w:lang w:val="uk-UA" w:eastAsia="uk-UA" w:bidi="uk-UA"/>
        </w:rPr>
        <w:t>Соц</w:t>
      </w:r>
      <w:proofErr w:type="gramEnd"/>
      <w:r w:rsidRPr="0028407E">
        <w:rPr>
          <w:rFonts w:ascii="Times New Roman" w:eastAsia="Times New Roman" w:hAnsi="Times New Roman" w:cs="Times New Roman"/>
          <w:color w:val="000000"/>
          <w:sz w:val="28"/>
          <w:szCs w:val="28"/>
          <w:lang w:val="uk-UA" w:eastAsia="uk-UA" w:bidi="uk-UA"/>
        </w:rPr>
        <w:t xml:space="preserve">іальний захист інвалідів. </w:t>
      </w:r>
      <w:r w:rsidR="00EF213E">
        <w:rPr>
          <w:rFonts w:ascii="Times New Roman" w:eastAsia="Times New Roman" w:hAnsi="Times New Roman" w:cs="Times New Roman"/>
          <w:color w:val="000000"/>
          <w:sz w:val="28"/>
          <w:szCs w:val="28"/>
          <w:lang w:val="uk-UA" w:eastAsia="uk-UA" w:bidi="uk-UA"/>
        </w:rPr>
        <w:t>–</w:t>
      </w:r>
      <w:r w:rsidRPr="0028407E">
        <w:rPr>
          <w:rFonts w:ascii="Times New Roman" w:eastAsia="Times New Roman" w:hAnsi="Times New Roman" w:cs="Times New Roman"/>
          <w:color w:val="000000"/>
          <w:sz w:val="28"/>
          <w:szCs w:val="28"/>
          <w:lang w:val="uk-UA" w:eastAsia="uk-UA" w:bidi="uk-UA"/>
        </w:rPr>
        <w:t xml:space="preserve"> К.: Вид-во Соломії Павличко "Основи",</w:t>
      </w:r>
      <w:r w:rsidR="00EF213E">
        <w:rPr>
          <w:rFonts w:ascii="Times New Roman" w:eastAsia="Times New Roman" w:hAnsi="Times New Roman" w:cs="Times New Roman"/>
          <w:color w:val="000000"/>
          <w:sz w:val="28"/>
          <w:szCs w:val="28"/>
          <w:lang w:val="uk-UA" w:eastAsia="uk-UA" w:bidi="uk-UA"/>
        </w:rPr>
        <w:t xml:space="preserve"> </w:t>
      </w:r>
      <w:r w:rsidRPr="0028407E">
        <w:rPr>
          <w:rFonts w:ascii="Times New Roman" w:eastAsia="Times New Roman" w:hAnsi="Times New Roman" w:cs="Times New Roman"/>
          <w:color w:val="000000"/>
          <w:sz w:val="28"/>
          <w:szCs w:val="28"/>
          <w:lang w:val="uk-UA" w:eastAsia="uk-UA" w:bidi="uk-UA"/>
        </w:rPr>
        <w:t>2002.</w:t>
      </w:r>
    </w:p>
    <w:p w:rsidR="0028407E" w:rsidRPr="0028407E" w:rsidRDefault="0028407E" w:rsidP="00D64AA9">
      <w:pPr>
        <w:widowControl w:val="0"/>
        <w:numPr>
          <w:ilvl w:val="0"/>
          <w:numId w:val="41"/>
        </w:numPr>
        <w:tabs>
          <w:tab w:val="left" w:pos="1177"/>
        </w:tabs>
        <w:spacing w:after="0" w:line="274" w:lineRule="exact"/>
        <w:jc w:val="both"/>
        <w:rPr>
          <w:rFonts w:ascii="Times New Roman" w:eastAsia="Times New Roman" w:hAnsi="Times New Roman" w:cs="Times New Roman"/>
          <w:color w:val="000000"/>
          <w:sz w:val="28"/>
          <w:szCs w:val="28"/>
          <w:lang w:val="uk-UA" w:eastAsia="uk-UA" w:bidi="uk-UA"/>
        </w:rPr>
      </w:pPr>
      <w:r w:rsidRPr="0028407E">
        <w:rPr>
          <w:rFonts w:ascii="Times New Roman" w:eastAsia="Times New Roman" w:hAnsi="Times New Roman" w:cs="Times New Roman"/>
          <w:iCs/>
          <w:color w:val="000000"/>
          <w:sz w:val="28"/>
          <w:szCs w:val="28"/>
          <w:lang w:val="uk-UA" w:eastAsia="uk-UA" w:bidi="uk-UA"/>
        </w:rPr>
        <w:t>Гриненко А.М.</w:t>
      </w:r>
      <w:r w:rsidRPr="0028407E">
        <w:rPr>
          <w:rFonts w:ascii="Times New Roman" w:eastAsia="Times New Roman" w:hAnsi="Times New Roman" w:cs="Times New Roman"/>
          <w:b/>
          <w:bCs/>
          <w:color w:val="000000"/>
          <w:sz w:val="28"/>
          <w:szCs w:val="28"/>
          <w:lang w:val="uk-UA" w:eastAsia="uk-UA" w:bidi="uk-UA"/>
        </w:rPr>
        <w:t xml:space="preserve"> </w:t>
      </w:r>
      <w:r w:rsidRPr="0028407E">
        <w:rPr>
          <w:rFonts w:ascii="Times New Roman" w:eastAsia="Times New Roman" w:hAnsi="Times New Roman" w:cs="Times New Roman"/>
          <w:color w:val="000000"/>
          <w:sz w:val="28"/>
          <w:szCs w:val="28"/>
          <w:lang w:val="uk-UA" w:eastAsia="uk-UA" w:bidi="uk-UA"/>
        </w:rPr>
        <w:t xml:space="preserve">Соціальна політика: </w:t>
      </w:r>
      <w:proofErr w:type="spellStart"/>
      <w:r w:rsidRPr="0028407E">
        <w:rPr>
          <w:rFonts w:ascii="Times New Roman" w:eastAsia="Times New Roman" w:hAnsi="Times New Roman" w:cs="Times New Roman"/>
          <w:color w:val="000000"/>
          <w:sz w:val="28"/>
          <w:szCs w:val="28"/>
          <w:lang w:val="uk-UA" w:eastAsia="uk-UA" w:bidi="uk-UA"/>
        </w:rPr>
        <w:t>Навч</w:t>
      </w:r>
      <w:proofErr w:type="spellEnd"/>
      <w:r w:rsidRPr="0028407E">
        <w:rPr>
          <w:rFonts w:ascii="Times New Roman" w:eastAsia="Times New Roman" w:hAnsi="Times New Roman" w:cs="Times New Roman"/>
          <w:color w:val="000000"/>
          <w:sz w:val="28"/>
          <w:szCs w:val="28"/>
          <w:lang w:val="uk-UA" w:eastAsia="uk-UA" w:bidi="uk-UA"/>
        </w:rPr>
        <w:t xml:space="preserve">.-метод. посібник для самостійного вивчення дисципліни. - </w:t>
      </w:r>
      <w:r w:rsidRPr="0028407E">
        <w:rPr>
          <w:rFonts w:ascii="Times New Roman" w:eastAsia="Times New Roman" w:hAnsi="Times New Roman" w:cs="Times New Roman"/>
          <w:color w:val="000000"/>
          <w:sz w:val="28"/>
          <w:szCs w:val="28"/>
          <w:lang w:val="uk-UA" w:eastAsia="ru-RU" w:bidi="ru-RU"/>
        </w:rPr>
        <w:t xml:space="preserve">К.: </w:t>
      </w:r>
      <w:r w:rsidRPr="0028407E">
        <w:rPr>
          <w:rFonts w:ascii="Times New Roman" w:eastAsia="Times New Roman" w:hAnsi="Times New Roman" w:cs="Times New Roman"/>
          <w:color w:val="000000"/>
          <w:sz w:val="28"/>
          <w:szCs w:val="28"/>
          <w:lang w:val="uk-UA" w:eastAsia="uk-UA" w:bidi="uk-UA"/>
        </w:rPr>
        <w:t>КНЕУ, 2003.</w:t>
      </w:r>
    </w:p>
    <w:p w:rsidR="0028407E" w:rsidRPr="0028407E" w:rsidRDefault="0028407E" w:rsidP="00D64AA9">
      <w:pPr>
        <w:widowControl w:val="0"/>
        <w:numPr>
          <w:ilvl w:val="0"/>
          <w:numId w:val="41"/>
        </w:numPr>
        <w:tabs>
          <w:tab w:val="left" w:pos="1187"/>
        </w:tabs>
        <w:spacing w:after="0" w:line="274" w:lineRule="exact"/>
        <w:jc w:val="both"/>
        <w:rPr>
          <w:rFonts w:ascii="Times New Roman" w:eastAsia="Times New Roman" w:hAnsi="Times New Roman" w:cs="Times New Roman"/>
          <w:color w:val="000000"/>
          <w:sz w:val="28"/>
          <w:szCs w:val="28"/>
          <w:lang w:val="uk-UA" w:eastAsia="uk-UA" w:bidi="uk-UA"/>
        </w:rPr>
      </w:pPr>
      <w:r w:rsidRPr="0028407E">
        <w:rPr>
          <w:rFonts w:ascii="Times New Roman" w:eastAsia="Times New Roman" w:hAnsi="Times New Roman" w:cs="Times New Roman"/>
          <w:iCs/>
          <w:color w:val="000000"/>
          <w:sz w:val="28"/>
          <w:szCs w:val="28"/>
          <w:lang w:val="uk-UA" w:eastAsia="uk-UA" w:bidi="uk-UA"/>
        </w:rPr>
        <w:t>Методика</w:t>
      </w:r>
      <w:r w:rsidRPr="0028407E">
        <w:rPr>
          <w:rFonts w:ascii="Times New Roman" w:eastAsia="Times New Roman" w:hAnsi="Times New Roman" w:cs="Times New Roman"/>
          <w:b/>
          <w:bCs/>
          <w:color w:val="000000"/>
          <w:sz w:val="28"/>
          <w:szCs w:val="28"/>
          <w:lang w:val="uk-UA" w:eastAsia="uk-UA" w:bidi="uk-UA"/>
        </w:rPr>
        <w:t xml:space="preserve"> </w:t>
      </w:r>
      <w:r w:rsidRPr="0028407E">
        <w:rPr>
          <w:rFonts w:ascii="Times New Roman" w:eastAsia="Times New Roman" w:hAnsi="Times New Roman" w:cs="Times New Roman"/>
          <w:color w:val="000000"/>
          <w:sz w:val="28"/>
          <w:szCs w:val="28"/>
          <w:lang w:val="uk-UA" w:eastAsia="ru-RU" w:bidi="ru-RU"/>
        </w:rPr>
        <w:t xml:space="preserve">и </w:t>
      </w:r>
      <w:r w:rsidRPr="0028407E">
        <w:rPr>
          <w:rFonts w:ascii="Times New Roman" w:eastAsia="Times New Roman" w:hAnsi="Times New Roman" w:cs="Times New Roman"/>
          <w:color w:val="000000"/>
          <w:sz w:val="28"/>
          <w:szCs w:val="28"/>
          <w:lang w:eastAsia="ru-RU" w:bidi="ru-RU"/>
        </w:rPr>
        <w:t xml:space="preserve">технологии работы социального педагога: Учебное пособие для студ. </w:t>
      </w:r>
      <w:proofErr w:type="spellStart"/>
      <w:r w:rsidRPr="0028407E">
        <w:rPr>
          <w:rFonts w:ascii="Times New Roman" w:eastAsia="Times New Roman" w:hAnsi="Times New Roman" w:cs="Times New Roman"/>
          <w:color w:val="000000"/>
          <w:sz w:val="28"/>
          <w:szCs w:val="28"/>
          <w:lang w:eastAsia="ru-RU" w:bidi="ru-RU"/>
        </w:rPr>
        <w:t>высш</w:t>
      </w:r>
      <w:proofErr w:type="spellEnd"/>
      <w:r w:rsidRPr="0028407E">
        <w:rPr>
          <w:rFonts w:ascii="Times New Roman" w:eastAsia="Times New Roman" w:hAnsi="Times New Roman" w:cs="Times New Roman"/>
          <w:color w:val="000000"/>
          <w:sz w:val="28"/>
          <w:szCs w:val="28"/>
          <w:lang w:eastAsia="ru-RU" w:bidi="ru-RU"/>
        </w:rPr>
        <w:t xml:space="preserve">. </w:t>
      </w:r>
      <w:proofErr w:type="spellStart"/>
      <w:r w:rsidRPr="0028407E">
        <w:rPr>
          <w:rFonts w:ascii="Times New Roman" w:eastAsia="Times New Roman" w:hAnsi="Times New Roman" w:cs="Times New Roman"/>
          <w:color w:val="000000"/>
          <w:sz w:val="28"/>
          <w:szCs w:val="28"/>
          <w:lang w:eastAsia="ru-RU" w:bidi="ru-RU"/>
        </w:rPr>
        <w:t>учебн</w:t>
      </w:r>
      <w:proofErr w:type="spellEnd"/>
      <w:r w:rsidRPr="0028407E">
        <w:rPr>
          <w:rFonts w:ascii="Times New Roman" w:eastAsia="Times New Roman" w:hAnsi="Times New Roman" w:cs="Times New Roman"/>
          <w:color w:val="000000"/>
          <w:sz w:val="28"/>
          <w:szCs w:val="28"/>
          <w:lang w:eastAsia="ru-RU" w:bidi="ru-RU"/>
        </w:rPr>
        <w:t xml:space="preserve">. заведений / Б.Н. Алмазов, М.А. Беляева, Н.Н. Бессонова и др. Под ред. М.А. </w:t>
      </w:r>
      <w:proofErr w:type="spellStart"/>
      <w:r w:rsidRPr="0028407E">
        <w:rPr>
          <w:rFonts w:ascii="Times New Roman" w:eastAsia="Times New Roman" w:hAnsi="Times New Roman" w:cs="Times New Roman"/>
          <w:color w:val="000000"/>
          <w:sz w:val="28"/>
          <w:szCs w:val="28"/>
          <w:lang w:eastAsia="ru-RU" w:bidi="ru-RU"/>
        </w:rPr>
        <w:t>Галагузовой</w:t>
      </w:r>
      <w:proofErr w:type="spellEnd"/>
      <w:r w:rsidRPr="0028407E">
        <w:rPr>
          <w:rFonts w:ascii="Times New Roman" w:eastAsia="Times New Roman" w:hAnsi="Times New Roman" w:cs="Times New Roman"/>
          <w:color w:val="000000"/>
          <w:sz w:val="28"/>
          <w:szCs w:val="28"/>
          <w:lang w:eastAsia="ru-RU" w:bidi="ru-RU"/>
        </w:rPr>
        <w:t xml:space="preserve">, Л.В. </w:t>
      </w:r>
      <w:proofErr w:type="spellStart"/>
      <w:r w:rsidRPr="0028407E">
        <w:rPr>
          <w:rFonts w:ascii="Times New Roman" w:eastAsia="Times New Roman" w:hAnsi="Times New Roman" w:cs="Times New Roman"/>
          <w:color w:val="000000"/>
          <w:sz w:val="28"/>
          <w:szCs w:val="28"/>
          <w:lang w:eastAsia="ru-RU" w:bidi="ru-RU"/>
        </w:rPr>
        <w:t>Мардахаева</w:t>
      </w:r>
      <w:proofErr w:type="spellEnd"/>
      <w:r w:rsidRPr="0028407E">
        <w:rPr>
          <w:rFonts w:ascii="Times New Roman" w:eastAsia="Times New Roman" w:hAnsi="Times New Roman" w:cs="Times New Roman"/>
          <w:color w:val="000000"/>
          <w:sz w:val="28"/>
          <w:szCs w:val="28"/>
          <w:lang w:eastAsia="ru-RU" w:bidi="ru-RU"/>
        </w:rPr>
        <w:t xml:space="preserve">. - М.: </w:t>
      </w:r>
      <w:proofErr w:type="spellStart"/>
      <w:r w:rsidRPr="0028407E">
        <w:rPr>
          <w:rFonts w:ascii="Times New Roman" w:eastAsia="Times New Roman" w:hAnsi="Times New Roman" w:cs="Times New Roman"/>
          <w:color w:val="000000"/>
          <w:sz w:val="28"/>
          <w:szCs w:val="28"/>
          <w:lang w:eastAsia="ru-RU" w:bidi="ru-RU"/>
        </w:rPr>
        <w:t>Издат</w:t>
      </w:r>
      <w:proofErr w:type="gramStart"/>
      <w:r w:rsidRPr="0028407E">
        <w:rPr>
          <w:rFonts w:ascii="Times New Roman" w:eastAsia="Times New Roman" w:hAnsi="Times New Roman" w:cs="Times New Roman"/>
          <w:color w:val="000000"/>
          <w:sz w:val="28"/>
          <w:szCs w:val="28"/>
          <w:lang w:eastAsia="ru-RU" w:bidi="ru-RU"/>
        </w:rPr>
        <w:t>.ц</w:t>
      </w:r>
      <w:proofErr w:type="gramEnd"/>
      <w:r w:rsidRPr="0028407E">
        <w:rPr>
          <w:rFonts w:ascii="Times New Roman" w:eastAsia="Times New Roman" w:hAnsi="Times New Roman" w:cs="Times New Roman"/>
          <w:color w:val="000000"/>
          <w:sz w:val="28"/>
          <w:szCs w:val="28"/>
          <w:lang w:eastAsia="ru-RU" w:bidi="ru-RU"/>
        </w:rPr>
        <w:t>ентр</w:t>
      </w:r>
      <w:proofErr w:type="spellEnd"/>
      <w:r w:rsidRPr="0028407E">
        <w:rPr>
          <w:rFonts w:ascii="Times New Roman" w:eastAsia="Times New Roman" w:hAnsi="Times New Roman" w:cs="Times New Roman"/>
          <w:color w:val="000000"/>
          <w:sz w:val="28"/>
          <w:szCs w:val="28"/>
          <w:lang w:eastAsia="ru-RU" w:bidi="ru-RU"/>
        </w:rPr>
        <w:t xml:space="preserve"> "Академия", 2002.</w:t>
      </w:r>
    </w:p>
    <w:p w:rsidR="0028407E" w:rsidRPr="0028407E" w:rsidRDefault="0028407E" w:rsidP="00D64AA9">
      <w:pPr>
        <w:widowControl w:val="0"/>
        <w:numPr>
          <w:ilvl w:val="0"/>
          <w:numId w:val="41"/>
        </w:numPr>
        <w:tabs>
          <w:tab w:val="left" w:pos="1177"/>
        </w:tabs>
        <w:spacing w:after="0" w:line="274" w:lineRule="exact"/>
        <w:jc w:val="both"/>
        <w:rPr>
          <w:rFonts w:ascii="Times New Roman" w:eastAsia="Times New Roman" w:hAnsi="Times New Roman" w:cs="Times New Roman"/>
          <w:color w:val="000000"/>
          <w:sz w:val="28"/>
          <w:szCs w:val="28"/>
          <w:lang w:val="uk-UA" w:eastAsia="uk-UA" w:bidi="uk-UA"/>
        </w:rPr>
      </w:pPr>
      <w:r w:rsidRPr="0028407E">
        <w:rPr>
          <w:rFonts w:ascii="Times New Roman" w:eastAsia="Times New Roman" w:hAnsi="Times New Roman" w:cs="Times New Roman"/>
          <w:iCs/>
          <w:color w:val="000000"/>
          <w:sz w:val="28"/>
          <w:szCs w:val="28"/>
          <w:lang w:eastAsia="ru-RU" w:bidi="ru-RU"/>
        </w:rPr>
        <w:t>Пашков А.Г., Танеев А.Д.</w:t>
      </w:r>
      <w:r w:rsidRPr="0028407E">
        <w:rPr>
          <w:rFonts w:ascii="Times New Roman" w:eastAsia="Times New Roman" w:hAnsi="Times New Roman" w:cs="Times New Roman"/>
          <w:b/>
          <w:bCs/>
          <w:color w:val="000000"/>
          <w:sz w:val="28"/>
          <w:szCs w:val="28"/>
          <w:lang w:eastAsia="ru-RU" w:bidi="ru-RU"/>
        </w:rPr>
        <w:t xml:space="preserve"> </w:t>
      </w:r>
      <w:r w:rsidRPr="0028407E">
        <w:rPr>
          <w:rFonts w:ascii="Times New Roman" w:eastAsia="Times New Roman" w:hAnsi="Times New Roman" w:cs="Times New Roman"/>
          <w:color w:val="000000"/>
          <w:sz w:val="28"/>
          <w:szCs w:val="28"/>
          <w:lang w:eastAsia="ru-RU" w:bidi="ru-RU"/>
        </w:rPr>
        <w:t>Педагогические основы социальной реабилитации детей с ограниченными возможностями. - Курск: Изд-во КГМУ, 1999.</w:t>
      </w:r>
    </w:p>
    <w:p w:rsidR="0028407E" w:rsidRPr="0028407E" w:rsidRDefault="0028407E" w:rsidP="00D64AA9">
      <w:pPr>
        <w:widowControl w:val="0"/>
        <w:numPr>
          <w:ilvl w:val="0"/>
          <w:numId w:val="41"/>
        </w:numPr>
        <w:tabs>
          <w:tab w:val="left" w:pos="1228"/>
        </w:tabs>
        <w:spacing w:after="0" w:line="274" w:lineRule="exact"/>
        <w:jc w:val="both"/>
        <w:rPr>
          <w:rFonts w:ascii="Times New Roman" w:eastAsia="Times New Roman" w:hAnsi="Times New Roman" w:cs="Times New Roman"/>
          <w:color w:val="000000"/>
          <w:sz w:val="28"/>
          <w:szCs w:val="28"/>
          <w:lang w:val="uk-UA" w:eastAsia="uk-UA" w:bidi="uk-UA"/>
        </w:rPr>
      </w:pPr>
      <w:proofErr w:type="spellStart"/>
      <w:r w:rsidRPr="0028407E">
        <w:rPr>
          <w:rFonts w:ascii="Times New Roman" w:eastAsia="Times New Roman" w:hAnsi="Times New Roman" w:cs="Times New Roman"/>
          <w:iCs/>
          <w:color w:val="000000"/>
          <w:sz w:val="28"/>
          <w:szCs w:val="28"/>
          <w:lang w:eastAsia="ru-RU" w:bidi="ru-RU"/>
        </w:rPr>
        <w:t>СелевкоГ.К</w:t>
      </w:r>
      <w:proofErr w:type="spellEnd"/>
      <w:r w:rsidRPr="0028407E">
        <w:rPr>
          <w:rFonts w:ascii="Times New Roman" w:eastAsia="Times New Roman" w:hAnsi="Times New Roman" w:cs="Times New Roman"/>
          <w:iCs/>
          <w:color w:val="000000"/>
          <w:sz w:val="28"/>
          <w:szCs w:val="28"/>
          <w:lang w:eastAsia="ru-RU" w:bidi="ru-RU"/>
        </w:rPr>
        <w:t xml:space="preserve">., </w:t>
      </w:r>
      <w:proofErr w:type="spellStart"/>
      <w:r w:rsidRPr="0028407E">
        <w:rPr>
          <w:rFonts w:ascii="Times New Roman" w:eastAsia="Times New Roman" w:hAnsi="Times New Roman" w:cs="Times New Roman"/>
          <w:iCs/>
          <w:color w:val="000000"/>
          <w:sz w:val="28"/>
          <w:szCs w:val="28"/>
          <w:lang w:eastAsia="ru-RU" w:bidi="ru-RU"/>
        </w:rPr>
        <w:t>СелевкоА.Т</w:t>
      </w:r>
      <w:proofErr w:type="spellEnd"/>
      <w:r w:rsidRPr="0028407E">
        <w:rPr>
          <w:rFonts w:ascii="Times New Roman" w:eastAsia="Times New Roman" w:hAnsi="Times New Roman" w:cs="Times New Roman"/>
          <w:iCs/>
          <w:color w:val="000000"/>
          <w:sz w:val="28"/>
          <w:szCs w:val="28"/>
          <w:lang w:eastAsia="ru-RU" w:bidi="ru-RU"/>
        </w:rPr>
        <w:t>.</w:t>
      </w:r>
      <w:r w:rsidRPr="0028407E">
        <w:rPr>
          <w:rFonts w:ascii="Times New Roman" w:eastAsia="Times New Roman" w:hAnsi="Times New Roman" w:cs="Times New Roman"/>
          <w:b/>
          <w:bCs/>
          <w:color w:val="000000"/>
          <w:sz w:val="28"/>
          <w:szCs w:val="28"/>
          <w:lang w:eastAsia="ru-RU" w:bidi="ru-RU"/>
        </w:rPr>
        <w:t xml:space="preserve"> </w:t>
      </w:r>
      <w:r w:rsidRPr="0028407E">
        <w:rPr>
          <w:rFonts w:ascii="Times New Roman" w:eastAsia="Times New Roman" w:hAnsi="Times New Roman" w:cs="Times New Roman"/>
          <w:color w:val="000000"/>
          <w:sz w:val="28"/>
          <w:szCs w:val="28"/>
          <w:lang w:eastAsia="ru-RU" w:bidi="ru-RU"/>
        </w:rPr>
        <w:t>Социально-воспитательные технологии. - М, 2002.</w:t>
      </w:r>
    </w:p>
    <w:p w:rsidR="00EF213E" w:rsidRDefault="0028407E" w:rsidP="00D64AA9">
      <w:pPr>
        <w:widowControl w:val="0"/>
        <w:numPr>
          <w:ilvl w:val="0"/>
          <w:numId w:val="41"/>
        </w:numPr>
        <w:tabs>
          <w:tab w:val="left" w:pos="1228"/>
        </w:tabs>
        <w:spacing w:after="0" w:line="274" w:lineRule="exact"/>
        <w:jc w:val="both"/>
        <w:rPr>
          <w:rFonts w:ascii="Times New Roman" w:eastAsia="Times New Roman" w:hAnsi="Times New Roman" w:cs="Times New Roman"/>
          <w:color w:val="000000"/>
          <w:sz w:val="28"/>
          <w:szCs w:val="28"/>
          <w:lang w:val="uk-UA" w:eastAsia="uk-UA" w:bidi="uk-UA"/>
        </w:rPr>
      </w:pPr>
      <w:r w:rsidRPr="0028407E">
        <w:rPr>
          <w:rFonts w:ascii="Times New Roman" w:eastAsia="Times New Roman" w:hAnsi="Times New Roman" w:cs="Times New Roman"/>
          <w:iCs/>
          <w:color w:val="000000"/>
          <w:sz w:val="28"/>
          <w:szCs w:val="28"/>
          <w:lang w:val="uk-UA" w:eastAsia="uk-UA" w:bidi="uk-UA"/>
        </w:rPr>
        <w:t>Соціальна</w:t>
      </w:r>
      <w:r w:rsidRPr="0028407E">
        <w:rPr>
          <w:rFonts w:ascii="Times New Roman" w:eastAsia="Times New Roman" w:hAnsi="Times New Roman" w:cs="Times New Roman"/>
          <w:b/>
          <w:bCs/>
          <w:color w:val="000000"/>
          <w:sz w:val="28"/>
          <w:szCs w:val="28"/>
          <w:lang w:val="uk-UA" w:eastAsia="uk-UA" w:bidi="uk-UA"/>
        </w:rPr>
        <w:t xml:space="preserve"> </w:t>
      </w:r>
      <w:r w:rsidRPr="0028407E">
        <w:rPr>
          <w:rFonts w:ascii="Times New Roman" w:eastAsia="Times New Roman" w:hAnsi="Times New Roman" w:cs="Times New Roman"/>
          <w:color w:val="000000"/>
          <w:sz w:val="28"/>
          <w:szCs w:val="28"/>
          <w:lang w:eastAsia="ru-RU" w:bidi="ru-RU"/>
        </w:rPr>
        <w:t xml:space="preserve">робота в </w:t>
      </w:r>
      <w:r w:rsidRPr="0028407E">
        <w:rPr>
          <w:rFonts w:ascii="Times New Roman" w:eastAsia="Times New Roman" w:hAnsi="Times New Roman" w:cs="Times New Roman"/>
          <w:color w:val="000000"/>
          <w:sz w:val="28"/>
          <w:szCs w:val="28"/>
          <w:lang w:val="uk-UA" w:eastAsia="uk-UA" w:bidi="uk-UA"/>
        </w:rPr>
        <w:t xml:space="preserve">Україні: теорія </w:t>
      </w:r>
      <w:r w:rsidRPr="0028407E">
        <w:rPr>
          <w:rFonts w:ascii="Times New Roman" w:eastAsia="Times New Roman" w:hAnsi="Times New Roman" w:cs="Times New Roman"/>
          <w:color w:val="000000"/>
          <w:sz w:val="28"/>
          <w:szCs w:val="28"/>
          <w:lang w:eastAsia="ru-RU" w:bidi="ru-RU"/>
        </w:rPr>
        <w:t xml:space="preserve">та практика. 4-а </w:t>
      </w:r>
      <w:r w:rsidRPr="0028407E">
        <w:rPr>
          <w:rFonts w:ascii="Times New Roman" w:eastAsia="Times New Roman" w:hAnsi="Times New Roman" w:cs="Times New Roman"/>
          <w:color w:val="000000"/>
          <w:sz w:val="28"/>
          <w:szCs w:val="28"/>
          <w:lang w:val="uk-UA" w:eastAsia="uk-UA" w:bidi="uk-UA"/>
        </w:rPr>
        <w:t xml:space="preserve">частина </w:t>
      </w:r>
      <w:r w:rsidRPr="0028407E">
        <w:rPr>
          <w:rFonts w:ascii="Times New Roman" w:eastAsia="Times New Roman" w:hAnsi="Times New Roman" w:cs="Times New Roman"/>
          <w:color w:val="000000"/>
          <w:sz w:val="28"/>
          <w:szCs w:val="28"/>
          <w:lang w:eastAsia="ru-RU" w:bidi="ru-RU"/>
        </w:rPr>
        <w:t>- К.: ДЦССМ, 2003.</w:t>
      </w:r>
    </w:p>
    <w:p w:rsidR="00EF213E" w:rsidRPr="00EF213E" w:rsidRDefault="0028407E" w:rsidP="00D64AA9">
      <w:pPr>
        <w:widowControl w:val="0"/>
        <w:numPr>
          <w:ilvl w:val="0"/>
          <w:numId w:val="41"/>
        </w:numPr>
        <w:tabs>
          <w:tab w:val="left" w:pos="1228"/>
        </w:tabs>
        <w:spacing w:after="0" w:line="274" w:lineRule="exact"/>
        <w:jc w:val="both"/>
        <w:rPr>
          <w:rFonts w:ascii="Times New Roman" w:eastAsia="Times New Roman" w:hAnsi="Times New Roman" w:cs="Times New Roman"/>
          <w:color w:val="000000"/>
          <w:sz w:val="28"/>
          <w:szCs w:val="28"/>
          <w:lang w:val="uk-UA" w:eastAsia="uk-UA" w:bidi="uk-UA"/>
        </w:rPr>
      </w:pPr>
      <w:r w:rsidRPr="00EF213E">
        <w:rPr>
          <w:rFonts w:ascii="Times New Roman" w:eastAsia="Times New Roman" w:hAnsi="Times New Roman" w:cs="Times New Roman"/>
          <w:iCs/>
          <w:color w:val="000000"/>
          <w:sz w:val="28"/>
          <w:szCs w:val="28"/>
          <w:lang w:eastAsia="ru-RU" w:bidi="ru-RU"/>
        </w:rPr>
        <w:t>Технологии</w:t>
      </w:r>
      <w:r w:rsidRPr="00EF213E">
        <w:rPr>
          <w:rFonts w:ascii="Times New Roman" w:eastAsia="Times New Roman" w:hAnsi="Times New Roman" w:cs="Times New Roman"/>
          <w:b/>
          <w:bCs/>
          <w:color w:val="000000"/>
          <w:sz w:val="28"/>
          <w:szCs w:val="28"/>
          <w:lang w:eastAsia="ru-RU" w:bidi="ru-RU"/>
        </w:rPr>
        <w:t xml:space="preserve"> </w:t>
      </w:r>
      <w:r w:rsidRPr="0028407E">
        <w:rPr>
          <w:rFonts w:ascii="Times New Roman" w:eastAsia="Times New Roman" w:hAnsi="Times New Roman" w:cs="Times New Roman"/>
          <w:color w:val="000000"/>
          <w:sz w:val="28"/>
          <w:szCs w:val="28"/>
          <w:lang w:eastAsia="ru-RU" w:bidi="ru-RU"/>
        </w:rPr>
        <w:t>социальной работы: Учебник / Под общ</w:t>
      </w:r>
      <w:proofErr w:type="gramStart"/>
      <w:r w:rsidRPr="0028407E">
        <w:rPr>
          <w:rFonts w:ascii="Times New Roman" w:eastAsia="Times New Roman" w:hAnsi="Times New Roman" w:cs="Times New Roman"/>
          <w:color w:val="000000"/>
          <w:sz w:val="28"/>
          <w:szCs w:val="28"/>
          <w:lang w:eastAsia="ru-RU" w:bidi="ru-RU"/>
        </w:rPr>
        <w:t>.</w:t>
      </w:r>
      <w:proofErr w:type="gramEnd"/>
      <w:r w:rsidRPr="0028407E">
        <w:rPr>
          <w:rFonts w:ascii="Times New Roman" w:eastAsia="Times New Roman" w:hAnsi="Times New Roman" w:cs="Times New Roman"/>
          <w:color w:val="000000"/>
          <w:sz w:val="28"/>
          <w:szCs w:val="28"/>
          <w:lang w:eastAsia="ru-RU" w:bidi="ru-RU"/>
        </w:rPr>
        <w:t xml:space="preserve"> </w:t>
      </w:r>
      <w:proofErr w:type="gramStart"/>
      <w:r w:rsidRPr="0028407E">
        <w:rPr>
          <w:rFonts w:ascii="Times New Roman" w:eastAsia="Times New Roman" w:hAnsi="Times New Roman" w:cs="Times New Roman"/>
          <w:color w:val="000000"/>
          <w:sz w:val="28"/>
          <w:szCs w:val="28"/>
          <w:lang w:eastAsia="ru-RU" w:bidi="ru-RU"/>
        </w:rPr>
        <w:t>р</w:t>
      </w:r>
      <w:proofErr w:type="gramEnd"/>
      <w:r w:rsidRPr="0028407E">
        <w:rPr>
          <w:rFonts w:ascii="Times New Roman" w:eastAsia="Times New Roman" w:hAnsi="Times New Roman" w:cs="Times New Roman"/>
          <w:color w:val="000000"/>
          <w:sz w:val="28"/>
          <w:szCs w:val="28"/>
          <w:lang w:eastAsia="ru-RU" w:bidi="ru-RU"/>
        </w:rPr>
        <w:t xml:space="preserve">ед. Е.И. </w:t>
      </w:r>
      <w:proofErr w:type="spellStart"/>
      <w:r w:rsidRPr="0028407E">
        <w:rPr>
          <w:rFonts w:ascii="Times New Roman" w:eastAsia="Times New Roman" w:hAnsi="Times New Roman" w:cs="Times New Roman"/>
          <w:color w:val="000000"/>
          <w:sz w:val="28"/>
          <w:szCs w:val="28"/>
          <w:lang w:eastAsia="ru-RU" w:bidi="ru-RU"/>
        </w:rPr>
        <w:t>Холостовой</w:t>
      </w:r>
      <w:proofErr w:type="spellEnd"/>
      <w:r w:rsidRPr="0028407E">
        <w:rPr>
          <w:rFonts w:ascii="Times New Roman" w:eastAsia="Times New Roman" w:hAnsi="Times New Roman" w:cs="Times New Roman"/>
          <w:color w:val="000000"/>
          <w:sz w:val="28"/>
          <w:szCs w:val="28"/>
          <w:lang w:eastAsia="ru-RU" w:bidi="ru-RU"/>
        </w:rPr>
        <w:t xml:space="preserve"> - М.: ИНФРА-М, </w:t>
      </w:r>
      <w:r w:rsidRPr="00EF213E">
        <w:rPr>
          <w:rFonts w:ascii="Times New Roman" w:eastAsia="Times New Roman" w:hAnsi="Times New Roman" w:cs="Times New Roman"/>
          <w:iCs/>
          <w:color w:val="000000"/>
          <w:sz w:val="28"/>
          <w:szCs w:val="28"/>
          <w:lang w:eastAsia="ru-RU" w:bidi="ru-RU"/>
        </w:rPr>
        <w:t>2002.</w:t>
      </w:r>
    </w:p>
    <w:p w:rsidR="006B05D9" w:rsidRPr="00EF213E" w:rsidRDefault="0028407E" w:rsidP="00D64AA9">
      <w:pPr>
        <w:widowControl w:val="0"/>
        <w:numPr>
          <w:ilvl w:val="0"/>
          <w:numId w:val="41"/>
        </w:numPr>
        <w:tabs>
          <w:tab w:val="left" w:pos="1228"/>
        </w:tabs>
        <w:spacing w:after="0" w:line="274" w:lineRule="exact"/>
        <w:jc w:val="both"/>
        <w:rPr>
          <w:rFonts w:ascii="Times New Roman" w:eastAsia="Times New Roman" w:hAnsi="Times New Roman" w:cs="Times New Roman"/>
          <w:color w:val="000000"/>
          <w:sz w:val="28"/>
          <w:szCs w:val="28"/>
          <w:lang w:val="uk-UA" w:eastAsia="uk-UA" w:bidi="uk-UA"/>
        </w:rPr>
      </w:pPr>
      <w:proofErr w:type="spellStart"/>
      <w:r w:rsidRPr="00EF213E">
        <w:rPr>
          <w:rFonts w:ascii="Times New Roman" w:eastAsia="Arial Unicode MS" w:hAnsi="Times New Roman" w:cs="Times New Roman"/>
          <w:iCs/>
          <w:color w:val="000000"/>
          <w:sz w:val="28"/>
          <w:szCs w:val="28"/>
          <w:lang w:bidi="ru-RU"/>
        </w:rPr>
        <w:t>Холостова</w:t>
      </w:r>
      <w:proofErr w:type="spellEnd"/>
      <w:r w:rsidRPr="00EF213E">
        <w:rPr>
          <w:rFonts w:ascii="Times New Roman" w:eastAsia="Arial Unicode MS" w:hAnsi="Times New Roman" w:cs="Times New Roman"/>
          <w:iCs/>
          <w:color w:val="000000"/>
          <w:sz w:val="28"/>
          <w:szCs w:val="28"/>
          <w:lang w:bidi="ru-RU"/>
        </w:rPr>
        <w:t xml:space="preserve"> Е.М., Дементьева Н. Ф. Социальная</w:t>
      </w:r>
      <w:r w:rsidRPr="00EF213E">
        <w:rPr>
          <w:rFonts w:ascii="Times New Roman" w:eastAsia="Arial Unicode MS" w:hAnsi="Times New Roman" w:cs="Times New Roman"/>
          <w:b/>
          <w:bCs/>
          <w:color w:val="000000"/>
          <w:sz w:val="28"/>
          <w:szCs w:val="28"/>
          <w:lang w:bidi="ru-RU"/>
        </w:rPr>
        <w:t xml:space="preserve"> </w:t>
      </w:r>
      <w:r w:rsidRPr="00EF213E">
        <w:rPr>
          <w:rFonts w:ascii="Times New Roman" w:eastAsia="Arial Unicode MS" w:hAnsi="Times New Roman" w:cs="Times New Roman"/>
          <w:color w:val="000000"/>
          <w:sz w:val="28"/>
          <w:szCs w:val="28"/>
          <w:lang w:bidi="ru-RU"/>
        </w:rPr>
        <w:t>реабилитация: Учебное пособие. - М.: Изд.-торг. корпорация "Дашков" и</w:t>
      </w:r>
      <w:proofErr w:type="gramStart"/>
      <w:r w:rsidRPr="00EF213E">
        <w:rPr>
          <w:rFonts w:ascii="Times New Roman" w:eastAsia="Arial Unicode MS" w:hAnsi="Times New Roman" w:cs="Times New Roman"/>
          <w:color w:val="000000"/>
          <w:sz w:val="28"/>
          <w:szCs w:val="28"/>
          <w:lang w:bidi="ru-RU"/>
        </w:rPr>
        <w:t xml:space="preserve"> К</w:t>
      </w:r>
      <w:proofErr w:type="gramEnd"/>
      <w:r w:rsidRPr="00EF213E">
        <w:rPr>
          <w:rFonts w:ascii="Times New Roman" w:eastAsia="Arial Unicode MS" w:hAnsi="Times New Roman" w:cs="Times New Roman"/>
          <w:color w:val="000000"/>
          <w:sz w:val="28"/>
          <w:szCs w:val="28"/>
          <w:lang w:bidi="ru-RU"/>
        </w:rPr>
        <w:t>", 2003</w:t>
      </w:r>
      <w:r w:rsidR="005A5574">
        <w:rPr>
          <w:rFonts w:ascii="Times New Roman" w:eastAsia="Arial Unicode MS" w:hAnsi="Times New Roman" w:cs="Times New Roman"/>
          <w:color w:val="000000"/>
          <w:sz w:val="28"/>
          <w:szCs w:val="28"/>
          <w:lang w:val="uk-UA" w:bidi="ru-RU"/>
        </w:rPr>
        <w:t>.</w:t>
      </w:r>
    </w:p>
    <w:p w:rsidR="00971AF6" w:rsidRPr="0028407E" w:rsidRDefault="00971AF6" w:rsidP="00D64AA9">
      <w:pPr>
        <w:pStyle w:val="a3"/>
        <w:numPr>
          <w:ilvl w:val="0"/>
          <w:numId w:val="36"/>
        </w:numPr>
        <w:spacing w:line="240" w:lineRule="auto"/>
        <w:ind w:left="0" w:firstLine="0"/>
        <w:rPr>
          <w:rFonts w:ascii="Times New Roman" w:eastAsia="Times New Roman" w:hAnsi="Times New Roman" w:cs="Times New Roman"/>
          <w:b/>
          <w:bCs/>
          <w:noProof/>
          <w:sz w:val="28"/>
          <w:szCs w:val="28"/>
          <w:lang w:val="uk-UA" w:eastAsia="ru-RU"/>
        </w:rPr>
      </w:pPr>
      <w:r w:rsidRPr="0028407E">
        <w:rPr>
          <w:rFonts w:ascii="Times New Roman" w:hAnsi="Times New Roman" w:cs="Times New Roman"/>
          <w:b/>
          <w:bCs/>
          <w:sz w:val="28"/>
          <w:szCs w:val="28"/>
          <w:lang w:val="uk-UA"/>
        </w:rPr>
        <w:br w:type="page"/>
      </w:r>
    </w:p>
    <w:p w:rsidR="00FE761D" w:rsidRDefault="00FE761D" w:rsidP="0083256F">
      <w:pPr>
        <w:pStyle w:val="FR3"/>
        <w:jc w:val="center"/>
        <w:rPr>
          <w:rFonts w:ascii="Times New Roman" w:hAnsi="Times New Roman" w:cs="Times New Roman"/>
          <w:b/>
          <w:bCs/>
          <w:sz w:val="28"/>
          <w:szCs w:val="28"/>
          <w:lang w:val="uk-UA"/>
        </w:rPr>
      </w:pPr>
      <w:r w:rsidRPr="00FE761D">
        <w:rPr>
          <w:rFonts w:ascii="Times New Roman" w:hAnsi="Times New Roman" w:cs="Times New Roman"/>
          <w:b/>
          <w:bCs/>
          <w:sz w:val="28"/>
          <w:szCs w:val="28"/>
          <w:lang w:val="uk-UA"/>
        </w:rPr>
        <w:lastRenderedPageBreak/>
        <w:t xml:space="preserve">Питання до іспиту з курсу «Технології соціально-педагогічної роботи» </w:t>
      </w:r>
      <w:r>
        <w:rPr>
          <w:rFonts w:ascii="Times New Roman" w:hAnsi="Times New Roman" w:cs="Times New Roman"/>
          <w:b/>
          <w:bCs/>
          <w:sz w:val="28"/>
          <w:szCs w:val="28"/>
          <w:lang w:val="uk-UA"/>
        </w:rPr>
        <w:br/>
      </w:r>
      <w:r w:rsidRPr="00FE761D">
        <w:rPr>
          <w:rFonts w:ascii="Times New Roman" w:hAnsi="Times New Roman" w:cs="Times New Roman"/>
          <w:b/>
          <w:bCs/>
          <w:sz w:val="28"/>
          <w:szCs w:val="28"/>
          <w:lang w:val="uk-UA"/>
        </w:rPr>
        <w:t>за темами:</w:t>
      </w:r>
    </w:p>
    <w:p w:rsidR="00FE761D" w:rsidRDefault="00FE761D" w:rsidP="0083256F">
      <w:pPr>
        <w:pStyle w:val="FR3"/>
        <w:jc w:val="both"/>
        <w:rPr>
          <w:rFonts w:ascii="Times New Roman" w:hAnsi="Times New Roman" w:cs="Times New Roman"/>
          <w:b/>
          <w:bCs/>
          <w:sz w:val="28"/>
          <w:szCs w:val="28"/>
          <w:lang w:val="uk-UA"/>
        </w:rPr>
      </w:pPr>
    </w:p>
    <w:p w:rsidR="00FE761D" w:rsidRDefault="00FE761D" w:rsidP="0083256F">
      <w:pPr>
        <w:pStyle w:val="FR3"/>
        <w:jc w:val="both"/>
        <w:rPr>
          <w:rFonts w:ascii="Times New Roman" w:hAnsi="Times New Roman" w:cs="Times New Roman"/>
          <w:b/>
          <w:bCs/>
          <w:sz w:val="28"/>
          <w:szCs w:val="28"/>
          <w:lang w:val="uk-UA"/>
        </w:rPr>
      </w:pPr>
      <w:r w:rsidRPr="00FE761D">
        <w:rPr>
          <w:rFonts w:ascii="Times New Roman" w:hAnsi="Times New Roman" w:cs="Times New Roman"/>
          <w:b/>
          <w:bCs/>
          <w:sz w:val="28"/>
          <w:szCs w:val="28"/>
          <w:lang w:val="uk-UA"/>
        </w:rPr>
        <w:t>Соціальні технології: поняття, суть, принципи, типології</w:t>
      </w:r>
    </w:p>
    <w:p w:rsidR="00A36646" w:rsidRPr="008D507F" w:rsidRDefault="00A36646" w:rsidP="00D64AA9">
      <w:pPr>
        <w:pStyle w:val="FR3"/>
        <w:numPr>
          <w:ilvl w:val="0"/>
          <w:numId w:val="13"/>
        </w:numPr>
        <w:jc w:val="both"/>
        <w:rPr>
          <w:rFonts w:ascii="Times New Roman" w:hAnsi="Times New Roman" w:cs="Times New Roman"/>
          <w:b/>
          <w:bCs/>
          <w:sz w:val="28"/>
          <w:szCs w:val="28"/>
          <w:lang w:val="uk-UA"/>
        </w:rPr>
      </w:pPr>
      <w:r w:rsidRPr="00FE761D">
        <w:rPr>
          <w:rFonts w:ascii="Times New Roman" w:hAnsi="Times New Roman" w:cs="Times New Roman"/>
          <w:sz w:val="28"/>
          <w:szCs w:val="28"/>
          <w:lang w:val="uk-UA"/>
        </w:rPr>
        <w:t>Поняття соціальних технологій</w:t>
      </w:r>
      <w:r w:rsidR="008D507F">
        <w:rPr>
          <w:rFonts w:ascii="Times New Roman" w:hAnsi="Times New Roman" w:cs="Times New Roman"/>
          <w:sz w:val="28"/>
          <w:szCs w:val="28"/>
          <w:lang w:val="uk-UA"/>
        </w:rPr>
        <w:t xml:space="preserve">. </w:t>
      </w:r>
    </w:p>
    <w:p w:rsidR="008D507F" w:rsidRPr="008D507F" w:rsidRDefault="008D507F" w:rsidP="00D64AA9">
      <w:pPr>
        <w:pStyle w:val="FR3"/>
        <w:numPr>
          <w:ilvl w:val="0"/>
          <w:numId w:val="13"/>
        </w:numPr>
        <w:jc w:val="both"/>
        <w:rPr>
          <w:rFonts w:ascii="Times New Roman" w:hAnsi="Times New Roman" w:cs="Times New Roman"/>
          <w:bCs/>
          <w:sz w:val="28"/>
          <w:szCs w:val="28"/>
          <w:lang w:val="uk-UA"/>
        </w:rPr>
      </w:pPr>
      <w:r w:rsidRPr="008D507F">
        <w:rPr>
          <w:rFonts w:ascii="Times New Roman" w:hAnsi="Times New Roman" w:cs="Times New Roman"/>
          <w:bCs/>
          <w:sz w:val="28"/>
          <w:szCs w:val="28"/>
          <w:lang w:val="uk-UA"/>
        </w:rPr>
        <w:t>Суть соціальних технологій.</w:t>
      </w:r>
    </w:p>
    <w:p w:rsidR="00A36646" w:rsidRDefault="00A36646" w:rsidP="00D64AA9">
      <w:pPr>
        <w:pStyle w:val="FR3"/>
        <w:numPr>
          <w:ilvl w:val="0"/>
          <w:numId w:val="13"/>
        </w:numPr>
        <w:jc w:val="both"/>
        <w:rPr>
          <w:rFonts w:ascii="Times New Roman" w:hAnsi="Times New Roman" w:cs="Times New Roman"/>
          <w:sz w:val="28"/>
          <w:szCs w:val="28"/>
          <w:lang w:val="uk-UA"/>
        </w:rPr>
      </w:pPr>
      <w:r w:rsidRPr="00A36646">
        <w:rPr>
          <w:rFonts w:ascii="Times New Roman" w:hAnsi="Times New Roman" w:cs="Times New Roman"/>
          <w:sz w:val="28"/>
          <w:szCs w:val="28"/>
          <w:lang w:val="uk-UA"/>
        </w:rPr>
        <w:t>Специфіка технологій у соціально-педагогічній діяльності</w:t>
      </w:r>
      <w:r w:rsidR="0012199A">
        <w:rPr>
          <w:rFonts w:ascii="Times New Roman" w:hAnsi="Times New Roman" w:cs="Times New Roman"/>
          <w:sz w:val="28"/>
          <w:szCs w:val="28"/>
          <w:lang w:val="uk-UA"/>
        </w:rPr>
        <w:t>.</w:t>
      </w:r>
    </w:p>
    <w:p w:rsidR="008D507F" w:rsidRPr="008D507F" w:rsidRDefault="008D507F" w:rsidP="00D64AA9">
      <w:pPr>
        <w:pStyle w:val="FR3"/>
        <w:numPr>
          <w:ilvl w:val="0"/>
          <w:numId w:val="13"/>
        </w:numPr>
        <w:jc w:val="both"/>
        <w:rPr>
          <w:rFonts w:ascii="Times New Roman" w:hAnsi="Times New Roman" w:cs="Times New Roman"/>
          <w:sz w:val="28"/>
          <w:szCs w:val="28"/>
          <w:lang w:val="uk-UA"/>
        </w:rPr>
      </w:pPr>
      <w:r w:rsidRPr="008D507F">
        <w:rPr>
          <w:rFonts w:ascii="Times New Roman" w:hAnsi="Times New Roman" w:cs="Times New Roman"/>
          <w:sz w:val="28"/>
          <w:szCs w:val="28"/>
          <w:lang w:val="uk-UA"/>
        </w:rPr>
        <w:t xml:space="preserve">Типологізація і класифікація соціальних технологій. </w:t>
      </w:r>
    </w:p>
    <w:p w:rsidR="008D507F" w:rsidRDefault="008D507F" w:rsidP="00D64AA9">
      <w:pPr>
        <w:pStyle w:val="FR3"/>
        <w:numPr>
          <w:ilvl w:val="0"/>
          <w:numId w:val="13"/>
        </w:numPr>
        <w:jc w:val="both"/>
        <w:rPr>
          <w:rFonts w:ascii="Times New Roman" w:hAnsi="Times New Roman" w:cs="Times New Roman"/>
          <w:sz w:val="28"/>
          <w:szCs w:val="28"/>
          <w:lang w:val="uk-UA"/>
        </w:rPr>
      </w:pPr>
      <w:r w:rsidRPr="008D507F">
        <w:rPr>
          <w:rFonts w:ascii="Times New Roman" w:hAnsi="Times New Roman" w:cs="Times New Roman"/>
          <w:sz w:val="28"/>
          <w:szCs w:val="28"/>
          <w:lang w:val="uk-UA"/>
        </w:rPr>
        <w:t>Загальна схема соціальної технології: проблема, мета, зміст, організація, засоби і методи, рівень кваліфікації „команди”, методи оцінки.</w:t>
      </w:r>
    </w:p>
    <w:p w:rsidR="00052A76" w:rsidRDefault="00052A76" w:rsidP="0083256F">
      <w:pPr>
        <w:pStyle w:val="FR3"/>
        <w:jc w:val="both"/>
        <w:rPr>
          <w:rFonts w:ascii="Times New Roman" w:hAnsi="Times New Roman" w:cs="Times New Roman"/>
          <w:sz w:val="28"/>
          <w:szCs w:val="28"/>
          <w:lang w:val="uk-UA"/>
        </w:rPr>
      </w:pPr>
    </w:p>
    <w:p w:rsidR="0012199A" w:rsidRPr="0012199A" w:rsidRDefault="0012199A" w:rsidP="0083256F">
      <w:pPr>
        <w:pStyle w:val="FR3"/>
        <w:jc w:val="both"/>
        <w:rPr>
          <w:rFonts w:ascii="Times New Roman" w:hAnsi="Times New Roman" w:cs="Times New Roman"/>
          <w:b/>
          <w:sz w:val="28"/>
          <w:szCs w:val="28"/>
          <w:lang w:val="uk-UA"/>
        </w:rPr>
      </w:pPr>
      <w:r w:rsidRPr="0012199A">
        <w:rPr>
          <w:rFonts w:ascii="Times New Roman" w:hAnsi="Times New Roman" w:cs="Times New Roman"/>
          <w:b/>
          <w:sz w:val="28"/>
          <w:szCs w:val="28"/>
          <w:lang w:val="uk-UA"/>
        </w:rPr>
        <w:t>Загальні технології в соціальній роботі</w:t>
      </w:r>
    </w:p>
    <w:p w:rsidR="0012199A" w:rsidRPr="0012199A" w:rsidRDefault="0012199A"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2199A">
        <w:rPr>
          <w:rFonts w:ascii="Times New Roman" w:hAnsi="Times New Roman" w:cs="Times New Roman"/>
          <w:sz w:val="28"/>
          <w:szCs w:val="28"/>
          <w:lang w:val="uk-UA"/>
        </w:rPr>
        <w:t xml:space="preserve">Технологія цілепокладання в соціальній роботі. </w:t>
      </w:r>
    </w:p>
    <w:p w:rsidR="0012199A" w:rsidRDefault="0012199A"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12199A">
        <w:rPr>
          <w:rFonts w:ascii="Times New Roman" w:hAnsi="Times New Roman" w:cs="Times New Roman"/>
          <w:sz w:val="28"/>
          <w:szCs w:val="28"/>
          <w:lang w:val="uk-UA"/>
        </w:rPr>
        <w:t xml:space="preserve">Технологія прогнозування й моделювання в соціальній роботі. </w:t>
      </w:r>
    </w:p>
    <w:p w:rsidR="0012199A" w:rsidRPr="0012199A" w:rsidRDefault="0012199A"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2199A">
        <w:rPr>
          <w:rFonts w:ascii="Times New Roman" w:hAnsi="Times New Roman" w:cs="Times New Roman"/>
          <w:sz w:val="28"/>
          <w:szCs w:val="28"/>
          <w:lang w:val="uk-UA"/>
        </w:rPr>
        <w:t xml:space="preserve">Технології соціальної діагностики. </w:t>
      </w:r>
    </w:p>
    <w:p w:rsidR="0012199A" w:rsidRPr="0012199A" w:rsidRDefault="0012199A"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12199A">
        <w:rPr>
          <w:rFonts w:ascii="Times New Roman" w:hAnsi="Times New Roman" w:cs="Times New Roman"/>
          <w:sz w:val="28"/>
          <w:szCs w:val="28"/>
          <w:lang w:val="uk-UA"/>
        </w:rPr>
        <w:t xml:space="preserve">Технологія соціальної адаптації в соціальній роботі. </w:t>
      </w:r>
    </w:p>
    <w:p w:rsidR="0012199A" w:rsidRPr="0012199A" w:rsidRDefault="0012199A"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12199A">
        <w:rPr>
          <w:rFonts w:ascii="Times New Roman" w:hAnsi="Times New Roman" w:cs="Times New Roman"/>
          <w:sz w:val="28"/>
          <w:szCs w:val="28"/>
          <w:lang w:val="uk-UA"/>
        </w:rPr>
        <w:t xml:space="preserve">Технологія соціальної реабілітації в соціальній роботі. </w:t>
      </w:r>
    </w:p>
    <w:p w:rsidR="0012199A" w:rsidRPr="0012199A" w:rsidRDefault="0012199A"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2199A">
        <w:rPr>
          <w:rFonts w:ascii="Times New Roman" w:hAnsi="Times New Roman" w:cs="Times New Roman"/>
          <w:sz w:val="28"/>
          <w:szCs w:val="28"/>
          <w:lang w:val="uk-UA"/>
        </w:rPr>
        <w:t xml:space="preserve">Технологія соціальної корекції в соціальній роботі. </w:t>
      </w:r>
    </w:p>
    <w:p w:rsidR="0012199A" w:rsidRPr="0012199A" w:rsidRDefault="0012199A"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12199A">
        <w:rPr>
          <w:rFonts w:ascii="Times New Roman" w:hAnsi="Times New Roman" w:cs="Times New Roman"/>
          <w:sz w:val="28"/>
          <w:szCs w:val="28"/>
          <w:lang w:val="uk-UA"/>
        </w:rPr>
        <w:t xml:space="preserve">Технологія соціального консультування. </w:t>
      </w:r>
    </w:p>
    <w:p w:rsidR="0012199A" w:rsidRPr="0012199A" w:rsidRDefault="0012199A"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12199A">
        <w:rPr>
          <w:rFonts w:ascii="Times New Roman" w:hAnsi="Times New Roman" w:cs="Times New Roman"/>
          <w:sz w:val="28"/>
          <w:szCs w:val="28"/>
          <w:lang w:val="uk-UA"/>
        </w:rPr>
        <w:t xml:space="preserve">Технологія соціальної профілактики. </w:t>
      </w:r>
    </w:p>
    <w:p w:rsidR="0012199A" w:rsidRPr="0012199A" w:rsidRDefault="0012199A"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12199A">
        <w:rPr>
          <w:rFonts w:ascii="Times New Roman" w:hAnsi="Times New Roman" w:cs="Times New Roman"/>
          <w:sz w:val="28"/>
          <w:szCs w:val="28"/>
          <w:lang w:val="uk-UA"/>
        </w:rPr>
        <w:t xml:space="preserve">Технологія управління в соціальній роботі. </w:t>
      </w:r>
    </w:p>
    <w:p w:rsidR="0012199A" w:rsidRDefault="0012199A"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12199A">
        <w:rPr>
          <w:rFonts w:ascii="Times New Roman" w:hAnsi="Times New Roman" w:cs="Times New Roman"/>
          <w:sz w:val="28"/>
          <w:szCs w:val="28"/>
          <w:lang w:val="uk-UA"/>
        </w:rPr>
        <w:t>Технологія соціальної терапії в соціальній роботі.</w:t>
      </w:r>
    </w:p>
    <w:p w:rsidR="00D96964" w:rsidRPr="00A36646" w:rsidRDefault="00D96964" w:rsidP="0083256F">
      <w:pPr>
        <w:pStyle w:val="FR3"/>
        <w:jc w:val="both"/>
        <w:rPr>
          <w:rFonts w:ascii="Times New Roman" w:hAnsi="Times New Roman" w:cs="Times New Roman"/>
          <w:sz w:val="28"/>
          <w:szCs w:val="28"/>
          <w:lang w:val="uk-UA"/>
        </w:rPr>
      </w:pPr>
    </w:p>
    <w:p w:rsidR="00A36646" w:rsidRPr="00A36646" w:rsidRDefault="00A36646" w:rsidP="0083256F">
      <w:pPr>
        <w:pStyle w:val="FR3"/>
        <w:jc w:val="both"/>
        <w:rPr>
          <w:rFonts w:ascii="Times New Roman" w:hAnsi="Times New Roman" w:cs="Times New Roman"/>
          <w:b/>
          <w:bCs/>
          <w:sz w:val="28"/>
          <w:szCs w:val="28"/>
          <w:lang w:val="uk-UA"/>
        </w:rPr>
      </w:pPr>
      <w:r w:rsidRPr="00A36646">
        <w:rPr>
          <w:rFonts w:ascii="Times New Roman" w:hAnsi="Times New Roman" w:cs="Times New Roman"/>
          <w:b/>
          <w:bCs/>
          <w:sz w:val="28"/>
          <w:szCs w:val="28"/>
          <w:lang w:val="uk-UA"/>
        </w:rPr>
        <w:t>Технології індивідуальної та групової соціально-педагогічної роботи</w:t>
      </w:r>
    </w:p>
    <w:p w:rsidR="00A36646" w:rsidRPr="00A36646" w:rsidRDefault="00A36646" w:rsidP="00D64AA9">
      <w:pPr>
        <w:pStyle w:val="FR3"/>
        <w:numPr>
          <w:ilvl w:val="0"/>
          <w:numId w:val="14"/>
        </w:numPr>
        <w:jc w:val="both"/>
        <w:rPr>
          <w:rFonts w:ascii="Times New Roman" w:hAnsi="Times New Roman" w:cs="Times New Roman"/>
          <w:b/>
          <w:bCs/>
          <w:sz w:val="28"/>
          <w:szCs w:val="28"/>
          <w:lang w:val="uk-UA"/>
        </w:rPr>
      </w:pPr>
      <w:r w:rsidRPr="00A36646">
        <w:rPr>
          <w:rFonts w:ascii="Times New Roman" w:hAnsi="Times New Roman" w:cs="Times New Roman"/>
          <w:sz w:val="28"/>
          <w:szCs w:val="28"/>
          <w:lang w:val="uk-UA"/>
        </w:rPr>
        <w:t>Індивідуальна соціально-педагогічна робота, орієнтована на вирішення проблем суб'єкта</w:t>
      </w:r>
    </w:p>
    <w:p w:rsidR="00A36646" w:rsidRDefault="00A36646" w:rsidP="00D64AA9">
      <w:pPr>
        <w:pStyle w:val="FR3"/>
        <w:numPr>
          <w:ilvl w:val="0"/>
          <w:numId w:val="14"/>
        </w:numPr>
        <w:jc w:val="both"/>
        <w:rPr>
          <w:rFonts w:ascii="Times New Roman" w:hAnsi="Times New Roman" w:cs="Times New Roman"/>
          <w:sz w:val="28"/>
          <w:szCs w:val="28"/>
          <w:lang w:val="uk-UA"/>
        </w:rPr>
      </w:pPr>
      <w:r w:rsidRPr="00A36646">
        <w:rPr>
          <w:rFonts w:ascii="Times New Roman" w:hAnsi="Times New Roman" w:cs="Times New Roman"/>
          <w:sz w:val="28"/>
          <w:szCs w:val="28"/>
          <w:lang w:val="uk-UA"/>
        </w:rPr>
        <w:t>Поняття про метод групової роботи та його призначення</w:t>
      </w:r>
    </w:p>
    <w:p w:rsidR="00D96964" w:rsidRPr="00A36646" w:rsidRDefault="00D96964" w:rsidP="0083256F">
      <w:pPr>
        <w:pStyle w:val="FR3"/>
        <w:jc w:val="both"/>
        <w:rPr>
          <w:rFonts w:ascii="Times New Roman" w:hAnsi="Times New Roman" w:cs="Times New Roman"/>
          <w:sz w:val="28"/>
          <w:szCs w:val="28"/>
          <w:lang w:val="uk-UA"/>
        </w:rPr>
      </w:pPr>
    </w:p>
    <w:p w:rsidR="00A36646" w:rsidRPr="00A36646" w:rsidRDefault="00A36646" w:rsidP="0083256F">
      <w:pPr>
        <w:pStyle w:val="FR3"/>
        <w:jc w:val="both"/>
        <w:rPr>
          <w:rFonts w:ascii="Times New Roman" w:hAnsi="Times New Roman" w:cs="Times New Roman"/>
          <w:sz w:val="28"/>
          <w:szCs w:val="28"/>
        </w:rPr>
      </w:pPr>
      <w:r w:rsidRPr="00A36646">
        <w:rPr>
          <w:rFonts w:ascii="Times New Roman" w:hAnsi="Times New Roman" w:cs="Times New Roman"/>
          <w:b/>
          <w:bCs/>
          <w:sz w:val="28"/>
          <w:szCs w:val="28"/>
          <w:lang w:val="uk-UA"/>
        </w:rPr>
        <w:t>Технологія реалізації соціальним</w:t>
      </w:r>
      <w:r w:rsidRPr="00A36646">
        <w:rPr>
          <w:rFonts w:ascii="Times New Roman" w:hAnsi="Times New Roman" w:cs="Times New Roman"/>
          <w:sz w:val="28"/>
          <w:szCs w:val="28"/>
        </w:rPr>
        <w:t xml:space="preserve"> </w:t>
      </w:r>
      <w:r w:rsidRPr="00A36646">
        <w:rPr>
          <w:rFonts w:ascii="Times New Roman" w:hAnsi="Times New Roman" w:cs="Times New Roman"/>
          <w:b/>
          <w:bCs/>
          <w:sz w:val="28"/>
          <w:szCs w:val="28"/>
          <w:lang w:val="uk-UA"/>
        </w:rPr>
        <w:t>педагогом діагностичної функції</w:t>
      </w:r>
    </w:p>
    <w:p w:rsidR="00A36646" w:rsidRPr="00A36646" w:rsidRDefault="00A36646" w:rsidP="00D64AA9">
      <w:pPr>
        <w:pStyle w:val="FR3"/>
        <w:numPr>
          <w:ilvl w:val="0"/>
          <w:numId w:val="15"/>
        </w:numPr>
        <w:jc w:val="both"/>
        <w:rPr>
          <w:rFonts w:ascii="Times New Roman" w:hAnsi="Times New Roman" w:cs="Times New Roman"/>
          <w:b/>
          <w:bCs/>
          <w:sz w:val="28"/>
          <w:szCs w:val="28"/>
          <w:lang w:val="uk-UA"/>
        </w:rPr>
      </w:pPr>
      <w:r w:rsidRPr="00A36646">
        <w:rPr>
          <w:rFonts w:ascii="Times New Roman" w:hAnsi="Times New Roman" w:cs="Times New Roman"/>
          <w:sz w:val="28"/>
          <w:szCs w:val="28"/>
          <w:lang w:val="uk-UA"/>
        </w:rPr>
        <w:t>Поняття соціальної, педагогічної та соціально-педагогічної діагностики</w:t>
      </w:r>
    </w:p>
    <w:p w:rsidR="00A36646" w:rsidRDefault="00A36646" w:rsidP="00D64AA9">
      <w:pPr>
        <w:pStyle w:val="FR3"/>
        <w:numPr>
          <w:ilvl w:val="0"/>
          <w:numId w:val="15"/>
        </w:numPr>
        <w:jc w:val="both"/>
        <w:rPr>
          <w:rFonts w:ascii="Times New Roman" w:hAnsi="Times New Roman" w:cs="Times New Roman"/>
          <w:sz w:val="28"/>
          <w:szCs w:val="28"/>
          <w:lang w:val="uk-UA"/>
        </w:rPr>
      </w:pPr>
      <w:r w:rsidRPr="00A36646">
        <w:rPr>
          <w:rFonts w:ascii="Times New Roman" w:hAnsi="Times New Roman" w:cs="Times New Roman"/>
          <w:sz w:val="28"/>
          <w:szCs w:val="28"/>
          <w:lang w:val="uk-UA"/>
        </w:rPr>
        <w:t>Комплексна психолого-педагогічна діагностика.</w:t>
      </w:r>
    </w:p>
    <w:p w:rsidR="00D96964" w:rsidRPr="00A36646" w:rsidRDefault="00D96964" w:rsidP="0083256F">
      <w:pPr>
        <w:pStyle w:val="FR3"/>
        <w:jc w:val="both"/>
        <w:rPr>
          <w:rFonts w:ascii="Times New Roman" w:hAnsi="Times New Roman" w:cs="Times New Roman"/>
          <w:sz w:val="28"/>
          <w:szCs w:val="28"/>
          <w:lang w:val="uk-UA"/>
        </w:rPr>
      </w:pPr>
    </w:p>
    <w:p w:rsidR="00A36646" w:rsidRPr="00A36646" w:rsidRDefault="00A36646" w:rsidP="0083256F">
      <w:pPr>
        <w:pStyle w:val="FR3"/>
        <w:jc w:val="both"/>
        <w:rPr>
          <w:rFonts w:ascii="Times New Roman" w:hAnsi="Times New Roman" w:cs="Times New Roman"/>
          <w:sz w:val="28"/>
          <w:szCs w:val="28"/>
        </w:rPr>
      </w:pPr>
      <w:r w:rsidRPr="00A36646">
        <w:rPr>
          <w:rFonts w:ascii="Times New Roman" w:hAnsi="Times New Roman" w:cs="Times New Roman"/>
          <w:b/>
          <w:bCs/>
          <w:sz w:val="28"/>
          <w:szCs w:val="28"/>
          <w:lang w:val="uk-UA"/>
        </w:rPr>
        <w:t>Консультування як технологічний</w:t>
      </w:r>
      <w:r w:rsidRPr="00A36646">
        <w:rPr>
          <w:rFonts w:ascii="Times New Roman" w:hAnsi="Times New Roman" w:cs="Times New Roman"/>
          <w:sz w:val="28"/>
          <w:szCs w:val="28"/>
        </w:rPr>
        <w:t xml:space="preserve"> </w:t>
      </w:r>
      <w:r w:rsidRPr="00A36646">
        <w:rPr>
          <w:rFonts w:ascii="Times New Roman" w:hAnsi="Times New Roman" w:cs="Times New Roman"/>
          <w:b/>
          <w:bCs/>
          <w:sz w:val="28"/>
          <w:szCs w:val="28"/>
          <w:lang w:val="uk-UA"/>
        </w:rPr>
        <w:t>спосіб вирішення соціально-педагогічних проблем</w:t>
      </w:r>
    </w:p>
    <w:p w:rsidR="00A36646" w:rsidRPr="00A36646" w:rsidRDefault="00A36646" w:rsidP="00D64AA9">
      <w:pPr>
        <w:pStyle w:val="FR3"/>
        <w:numPr>
          <w:ilvl w:val="0"/>
          <w:numId w:val="16"/>
        </w:numPr>
        <w:jc w:val="both"/>
        <w:rPr>
          <w:rFonts w:ascii="Times New Roman" w:hAnsi="Times New Roman" w:cs="Times New Roman"/>
          <w:sz w:val="28"/>
          <w:szCs w:val="28"/>
          <w:lang w:val="uk-UA"/>
        </w:rPr>
      </w:pPr>
      <w:r w:rsidRPr="00A36646">
        <w:rPr>
          <w:rFonts w:ascii="Times New Roman" w:hAnsi="Times New Roman" w:cs="Times New Roman"/>
          <w:sz w:val="28"/>
          <w:szCs w:val="28"/>
          <w:lang w:val="uk-UA"/>
        </w:rPr>
        <w:t>Загальна характеристика та види соціально-педагогічного спілкування, як засобу консультативної допомоги</w:t>
      </w:r>
    </w:p>
    <w:p w:rsidR="00A36646" w:rsidRPr="00A36646" w:rsidRDefault="00A36646" w:rsidP="00D64AA9">
      <w:pPr>
        <w:pStyle w:val="FR3"/>
        <w:numPr>
          <w:ilvl w:val="0"/>
          <w:numId w:val="16"/>
        </w:numPr>
        <w:jc w:val="both"/>
        <w:rPr>
          <w:rFonts w:ascii="Times New Roman" w:hAnsi="Times New Roman" w:cs="Times New Roman"/>
          <w:sz w:val="28"/>
          <w:szCs w:val="28"/>
          <w:lang w:val="uk-UA"/>
        </w:rPr>
      </w:pPr>
      <w:r w:rsidRPr="00A36646">
        <w:rPr>
          <w:rFonts w:ascii="Times New Roman" w:hAnsi="Times New Roman" w:cs="Times New Roman"/>
          <w:sz w:val="28"/>
          <w:szCs w:val="28"/>
          <w:lang w:val="uk-UA"/>
        </w:rPr>
        <w:t>Соціально-педагогічні технології сімейного консультування</w:t>
      </w:r>
    </w:p>
    <w:p w:rsidR="00A36646" w:rsidRDefault="00A36646" w:rsidP="00D64AA9">
      <w:pPr>
        <w:pStyle w:val="FR3"/>
        <w:numPr>
          <w:ilvl w:val="0"/>
          <w:numId w:val="16"/>
        </w:numPr>
        <w:jc w:val="both"/>
        <w:rPr>
          <w:rFonts w:ascii="Times New Roman" w:hAnsi="Times New Roman" w:cs="Times New Roman"/>
          <w:sz w:val="28"/>
          <w:szCs w:val="28"/>
          <w:lang w:val="uk-UA"/>
        </w:rPr>
      </w:pPr>
      <w:r w:rsidRPr="00A36646">
        <w:rPr>
          <w:rFonts w:ascii="Times New Roman" w:hAnsi="Times New Roman" w:cs="Times New Roman"/>
          <w:sz w:val="28"/>
          <w:szCs w:val="28"/>
          <w:lang w:val="uk-UA"/>
        </w:rPr>
        <w:t>Консультування по телефону як різновид соціально-педагогічної допомоги</w:t>
      </w:r>
    </w:p>
    <w:p w:rsidR="00D96964" w:rsidRPr="00A36646" w:rsidRDefault="00D96964" w:rsidP="0083256F">
      <w:pPr>
        <w:pStyle w:val="FR3"/>
        <w:jc w:val="both"/>
        <w:rPr>
          <w:rFonts w:ascii="Times New Roman" w:hAnsi="Times New Roman" w:cs="Times New Roman"/>
          <w:sz w:val="28"/>
          <w:szCs w:val="28"/>
          <w:lang w:val="uk-UA"/>
        </w:rPr>
      </w:pPr>
    </w:p>
    <w:p w:rsidR="00A36646" w:rsidRPr="00A36646" w:rsidRDefault="00A36646" w:rsidP="0083256F">
      <w:pPr>
        <w:pStyle w:val="FR3"/>
        <w:jc w:val="both"/>
        <w:rPr>
          <w:rFonts w:ascii="Times New Roman" w:hAnsi="Times New Roman" w:cs="Times New Roman"/>
          <w:sz w:val="28"/>
          <w:szCs w:val="28"/>
        </w:rPr>
      </w:pPr>
      <w:r w:rsidRPr="00A36646">
        <w:rPr>
          <w:rFonts w:ascii="Times New Roman" w:hAnsi="Times New Roman" w:cs="Times New Roman"/>
          <w:b/>
          <w:bCs/>
          <w:sz w:val="28"/>
          <w:szCs w:val="28"/>
          <w:lang w:val="uk-UA"/>
        </w:rPr>
        <w:t>Технологія реалізації соціальним</w:t>
      </w:r>
      <w:r w:rsidRPr="00A36646">
        <w:rPr>
          <w:rFonts w:ascii="Times New Roman" w:hAnsi="Times New Roman" w:cs="Times New Roman"/>
          <w:sz w:val="28"/>
          <w:szCs w:val="28"/>
        </w:rPr>
        <w:t xml:space="preserve"> </w:t>
      </w:r>
      <w:r w:rsidRPr="00A36646">
        <w:rPr>
          <w:rFonts w:ascii="Times New Roman" w:hAnsi="Times New Roman" w:cs="Times New Roman"/>
          <w:b/>
          <w:bCs/>
          <w:sz w:val="28"/>
          <w:szCs w:val="28"/>
          <w:lang w:val="uk-UA"/>
        </w:rPr>
        <w:t>педагогом терапевтичної функції</w:t>
      </w:r>
    </w:p>
    <w:p w:rsidR="00A36646" w:rsidRPr="00A36646" w:rsidRDefault="00A36646" w:rsidP="00D64AA9">
      <w:pPr>
        <w:pStyle w:val="FR3"/>
        <w:numPr>
          <w:ilvl w:val="0"/>
          <w:numId w:val="7"/>
        </w:numPr>
        <w:jc w:val="both"/>
        <w:rPr>
          <w:rFonts w:ascii="Times New Roman" w:hAnsi="Times New Roman" w:cs="Times New Roman"/>
          <w:sz w:val="28"/>
          <w:szCs w:val="28"/>
          <w:lang w:val="uk-UA"/>
        </w:rPr>
      </w:pPr>
      <w:r w:rsidRPr="00A36646">
        <w:rPr>
          <w:rFonts w:ascii="Times New Roman" w:hAnsi="Times New Roman" w:cs="Times New Roman"/>
          <w:sz w:val="28"/>
          <w:szCs w:val="28"/>
          <w:lang w:val="uk-UA"/>
        </w:rPr>
        <w:t>Сутність і зміст поняття терапії</w:t>
      </w:r>
    </w:p>
    <w:p w:rsidR="00A36646" w:rsidRDefault="00A36646" w:rsidP="00D64AA9">
      <w:pPr>
        <w:pStyle w:val="FR3"/>
        <w:numPr>
          <w:ilvl w:val="0"/>
          <w:numId w:val="7"/>
        </w:numPr>
        <w:jc w:val="both"/>
        <w:rPr>
          <w:rFonts w:ascii="Times New Roman" w:hAnsi="Times New Roman" w:cs="Times New Roman"/>
          <w:sz w:val="28"/>
          <w:szCs w:val="28"/>
          <w:lang w:val="uk-UA"/>
        </w:rPr>
      </w:pPr>
      <w:r w:rsidRPr="00A36646">
        <w:rPr>
          <w:rFonts w:ascii="Times New Roman" w:hAnsi="Times New Roman" w:cs="Times New Roman"/>
          <w:sz w:val="28"/>
          <w:szCs w:val="28"/>
          <w:lang w:val="uk-UA"/>
        </w:rPr>
        <w:t>Методи терапевтичного впливу в практиці соціально-педагогічної роботи</w:t>
      </w:r>
      <w:r w:rsidR="00D96964">
        <w:rPr>
          <w:rFonts w:ascii="Times New Roman" w:hAnsi="Times New Roman" w:cs="Times New Roman"/>
          <w:sz w:val="28"/>
          <w:szCs w:val="28"/>
          <w:lang w:val="uk-UA"/>
        </w:rPr>
        <w:t>.</w:t>
      </w:r>
    </w:p>
    <w:p w:rsidR="00D96964" w:rsidRPr="00A36646" w:rsidRDefault="00D96964" w:rsidP="0083256F">
      <w:pPr>
        <w:pStyle w:val="FR3"/>
        <w:jc w:val="both"/>
        <w:rPr>
          <w:rFonts w:ascii="Times New Roman" w:hAnsi="Times New Roman" w:cs="Times New Roman"/>
          <w:sz w:val="28"/>
          <w:szCs w:val="28"/>
          <w:lang w:val="uk-UA"/>
        </w:rPr>
      </w:pPr>
    </w:p>
    <w:p w:rsidR="004F3DE4" w:rsidRPr="004F3DE4" w:rsidRDefault="004F3DE4" w:rsidP="0083256F">
      <w:pPr>
        <w:pStyle w:val="FR3"/>
        <w:jc w:val="both"/>
        <w:rPr>
          <w:rFonts w:ascii="Times New Roman" w:hAnsi="Times New Roman" w:cs="Times New Roman"/>
          <w:b/>
          <w:sz w:val="28"/>
          <w:szCs w:val="28"/>
          <w:lang w:val="uk-UA"/>
        </w:rPr>
      </w:pPr>
      <w:r w:rsidRPr="004F3DE4">
        <w:rPr>
          <w:rFonts w:ascii="Times New Roman" w:hAnsi="Times New Roman" w:cs="Times New Roman"/>
          <w:b/>
          <w:sz w:val="28"/>
          <w:szCs w:val="28"/>
          <w:lang w:val="uk-UA"/>
        </w:rPr>
        <w:t>Міждисциплінарні технології та методики соціальної роботи:</w:t>
      </w:r>
    </w:p>
    <w:p w:rsidR="004F3DE4" w:rsidRPr="004F3DE4" w:rsidRDefault="004F3DE4"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Pr="004F3DE4">
        <w:rPr>
          <w:rFonts w:ascii="Times New Roman" w:hAnsi="Times New Roman" w:cs="Times New Roman"/>
          <w:sz w:val="28"/>
          <w:szCs w:val="28"/>
          <w:lang w:val="uk-UA"/>
        </w:rPr>
        <w:t xml:space="preserve"> Організаційно-управлінські технології</w:t>
      </w:r>
      <w:r w:rsidR="0036654F" w:rsidRPr="0036654F">
        <w:t xml:space="preserve"> </w:t>
      </w:r>
      <w:r w:rsidR="0036654F" w:rsidRPr="0036654F">
        <w:rPr>
          <w:rFonts w:ascii="Times New Roman" w:hAnsi="Times New Roman" w:cs="Times New Roman"/>
          <w:sz w:val="28"/>
          <w:szCs w:val="28"/>
          <w:lang w:val="uk-UA"/>
        </w:rPr>
        <w:t>в соціальній роботі</w:t>
      </w:r>
      <w:r w:rsidRPr="004F3DE4">
        <w:rPr>
          <w:rFonts w:ascii="Times New Roman" w:hAnsi="Times New Roman" w:cs="Times New Roman"/>
          <w:sz w:val="28"/>
          <w:szCs w:val="28"/>
          <w:lang w:val="uk-UA"/>
        </w:rPr>
        <w:t>: групового рішення проблем та програмно-цільового проектування;</w:t>
      </w:r>
    </w:p>
    <w:p w:rsidR="004F3DE4" w:rsidRPr="004F3DE4" w:rsidRDefault="004F3DE4"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F3DE4">
        <w:rPr>
          <w:rFonts w:ascii="Times New Roman" w:hAnsi="Times New Roman" w:cs="Times New Roman"/>
          <w:sz w:val="28"/>
          <w:szCs w:val="28"/>
          <w:lang w:val="uk-UA"/>
        </w:rPr>
        <w:t xml:space="preserve"> Сутність та зміст соціально-економічних методів у соціальній роботі;</w:t>
      </w:r>
    </w:p>
    <w:p w:rsidR="004F3DE4" w:rsidRPr="004F3DE4" w:rsidRDefault="004F3DE4"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F3DE4">
        <w:rPr>
          <w:rFonts w:ascii="Times New Roman" w:hAnsi="Times New Roman" w:cs="Times New Roman"/>
          <w:sz w:val="28"/>
          <w:szCs w:val="28"/>
          <w:lang w:val="uk-UA"/>
        </w:rPr>
        <w:t xml:space="preserve"> Соціологічні технології в соціально-педагогічній роботі;</w:t>
      </w:r>
    </w:p>
    <w:p w:rsidR="004F3DE4" w:rsidRDefault="004F3DE4"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4F3DE4">
        <w:rPr>
          <w:rFonts w:ascii="Times New Roman" w:hAnsi="Times New Roman" w:cs="Times New Roman"/>
          <w:sz w:val="28"/>
          <w:szCs w:val="28"/>
          <w:lang w:val="uk-UA"/>
        </w:rPr>
        <w:t xml:space="preserve"> Психологічні технології</w:t>
      </w:r>
      <w:r w:rsidR="0036654F" w:rsidRPr="0036654F">
        <w:rPr>
          <w:lang w:val="uk-UA"/>
        </w:rPr>
        <w:t xml:space="preserve"> </w:t>
      </w:r>
      <w:r w:rsidR="0036654F" w:rsidRPr="0036654F">
        <w:rPr>
          <w:rFonts w:ascii="Times New Roman" w:hAnsi="Times New Roman" w:cs="Times New Roman"/>
          <w:sz w:val="28"/>
          <w:szCs w:val="28"/>
          <w:lang w:val="uk-UA"/>
        </w:rPr>
        <w:t>в соціальній роботі</w:t>
      </w:r>
      <w:r w:rsidRPr="004F3DE4">
        <w:rPr>
          <w:rFonts w:ascii="Times New Roman" w:hAnsi="Times New Roman" w:cs="Times New Roman"/>
          <w:sz w:val="28"/>
          <w:szCs w:val="28"/>
          <w:lang w:val="uk-UA"/>
        </w:rPr>
        <w:t>: психоаналітичні та психодінамічні моделі особистості як критерії вибору соціальних технологій.</w:t>
      </w:r>
    </w:p>
    <w:p w:rsidR="0036654F" w:rsidRDefault="0036654F"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36654F">
        <w:rPr>
          <w:rFonts w:ascii="Times New Roman" w:hAnsi="Times New Roman" w:cs="Times New Roman"/>
          <w:sz w:val="28"/>
          <w:szCs w:val="28"/>
          <w:lang w:val="uk-UA"/>
        </w:rPr>
        <w:t>Соціально-педагогічні методи в соціальній роботі.</w:t>
      </w:r>
    </w:p>
    <w:p w:rsidR="00D96964" w:rsidRPr="004F3DE4" w:rsidRDefault="00D96964" w:rsidP="0083256F">
      <w:pPr>
        <w:pStyle w:val="FR3"/>
        <w:jc w:val="both"/>
        <w:rPr>
          <w:rFonts w:ascii="Times New Roman" w:hAnsi="Times New Roman" w:cs="Times New Roman"/>
          <w:sz w:val="28"/>
          <w:szCs w:val="28"/>
          <w:lang w:val="uk-UA"/>
        </w:rPr>
      </w:pPr>
    </w:p>
    <w:p w:rsidR="004F3DE4" w:rsidRDefault="004F3DE4" w:rsidP="0083256F">
      <w:pPr>
        <w:pStyle w:val="FR3"/>
        <w:jc w:val="both"/>
        <w:rPr>
          <w:rFonts w:ascii="Times New Roman" w:hAnsi="Times New Roman" w:cs="Times New Roman"/>
          <w:b/>
          <w:sz w:val="28"/>
          <w:szCs w:val="28"/>
          <w:lang w:val="uk-UA"/>
        </w:rPr>
      </w:pPr>
      <w:r w:rsidRPr="004F3DE4">
        <w:rPr>
          <w:rFonts w:ascii="Times New Roman" w:hAnsi="Times New Roman" w:cs="Times New Roman"/>
          <w:b/>
          <w:sz w:val="28"/>
          <w:szCs w:val="28"/>
          <w:lang w:val="uk-UA"/>
        </w:rPr>
        <w:t>Конкретні технології соціально-педагогічної роботи з сім’єю:</w:t>
      </w:r>
    </w:p>
    <w:p w:rsidR="009B1C40" w:rsidRPr="004F3DE4" w:rsidRDefault="009B1C40" w:rsidP="0083256F">
      <w:pPr>
        <w:pStyle w:val="FR3"/>
        <w:jc w:val="both"/>
        <w:rPr>
          <w:rFonts w:ascii="Times New Roman" w:hAnsi="Times New Roman" w:cs="Times New Roman"/>
          <w:b/>
          <w:sz w:val="28"/>
          <w:szCs w:val="28"/>
          <w:lang w:val="uk-UA"/>
        </w:rPr>
      </w:pPr>
      <w:r>
        <w:rPr>
          <w:rFonts w:ascii="Times New Roman" w:hAnsi="Times New Roman" w:cs="Times New Roman"/>
          <w:sz w:val="28"/>
          <w:szCs w:val="28"/>
          <w:lang w:val="uk-UA"/>
        </w:rPr>
        <w:t>1.</w:t>
      </w:r>
      <w:r w:rsidRPr="003D341C">
        <w:rPr>
          <w:rFonts w:ascii="Times New Roman" w:hAnsi="Times New Roman" w:cs="Times New Roman"/>
          <w:sz w:val="28"/>
          <w:szCs w:val="28"/>
          <w:lang w:val="uk-UA"/>
        </w:rPr>
        <w:t>Технології соціальної роботи з сім'єю (різними типами сімей).</w:t>
      </w:r>
    </w:p>
    <w:p w:rsidR="00D96964" w:rsidRDefault="00D96964"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F3DE4" w:rsidRPr="004F3DE4">
        <w:rPr>
          <w:rFonts w:ascii="Times New Roman" w:hAnsi="Times New Roman" w:cs="Times New Roman"/>
          <w:sz w:val="28"/>
          <w:szCs w:val="28"/>
          <w:lang w:val="uk-UA"/>
        </w:rPr>
        <w:t xml:space="preserve"> Су</w:t>
      </w:r>
      <w:r>
        <w:rPr>
          <w:rFonts w:ascii="Times New Roman" w:hAnsi="Times New Roman" w:cs="Times New Roman"/>
          <w:sz w:val="28"/>
          <w:szCs w:val="28"/>
          <w:lang w:val="uk-UA"/>
        </w:rPr>
        <w:t>тність проблем сучасної сім’ї.</w:t>
      </w:r>
    </w:p>
    <w:p w:rsidR="004F3DE4" w:rsidRDefault="00D96964"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4F3DE4" w:rsidRPr="004F3DE4">
        <w:rPr>
          <w:rFonts w:ascii="Times New Roman" w:hAnsi="Times New Roman" w:cs="Times New Roman"/>
          <w:sz w:val="28"/>
          <w:szCs w:val="28"/>
          <w:lang w:val="uk-UA"/>
        </w:rPr>
        <w:t xml:space="preserve"> Особливості роботи соціального педаго</w:t>
      </w:r>
      <w:r>
        <w:rPr>
          <w:rFonts w:ascii="Times New Roman" w:hAnsi="Times New Roman" w:cs="Times New Roman"/>
          <w:sz w:val="28"/>
          <w:szCs w:val="28"/>
          <w:lang w:val="uk-UA"/>
        </w:rPr>
        <w:t>га з різними типами сімей.</w:t>
      </w:r>
    </w:p>
    <w:p w:rsidR="004F3DE4" w:rsidRPr="004F3DE4" w:rsidRDefault="00D96964"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F3DE4" w:rsidRPr="004F3DE4">
        <w:rPr>
          <w:rFonts w:ascii="Times New Roman" w:hAnsi="Times New Roman" w:cs="Times New Roman"/>
          <w:sz w:val="28"/>
          <w:szCs w:val="28"/>
          <w:lang w:val="uk-UA"/>
        </w:rPr>
        <w:t>Рівні технологій роботи з неблагопо</w:t>
      </w:r>
      <w:r>
        <w:rPr>
          <w:rFonts w:ascii="Times New Roman" w:hAnsi="Times New Roman" w:cs="Times New Roman"/>
          <w:sz w:val="28"/>
          <w:szCs w:val="28"/>
          <w:lang w:val="uk-UA"/>
        </w:rPr>
        <w:t>лучною у виховному плані сім'єю.</w:t>
      </w:r>
    </w:p>
    <w:p w:rsidR="004F3DE4" w:rsidRPr="004F3DE4" w:rsidRDefault="00D96964"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4F3DE4" w:rsidRPr="004F3DE4">
        <w:rPr>
          <w:rFonts w:ascii="Times New Roman" w:hAnsi="Times New Roman" w:cs="Times New Roman"/>
          <w:sz w:val="28"/>
          <w:szCs w:val="28"/>
          <w:lang w:val="uk-UA"/>
        </w:rPr>
        <w:t>Технології допомоги потерпілим від жорстокості в сім'ї.</w:t>
      </w:r>
    </w:p>
    <w:p w:rsidR="004F3DE4" w:rsidRPr="004F3DE4" w:rsidRDefault="00D96964" w:rsidP="0083256F">
      <w:pPr>
        <w:pStyle w:val="FR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4F3DE4" w:rsidRPr="004F3DE4">
        <w:rPr>
          <w:rFonts w:ascii="Times New Roman" w:hAnsi="Times New Roman" w:cs="Times New Roman"/>
          <w:sz w:val="28"/>
          <w:szCs w:val="28"/>
          <w:lang w:val="uk-UA"/>
        </w:rPr>
        <w:t>Методика соціально-педагогічного сімейного консультування.</w:t>
      </w:r>
    </w:p>
    <w:p w:rsidR="00A36646" w:rsidRDefault="00A36646" w:rsidP="0083256F">
      <w:pPr>
        <w:pStyle w:val="FR3"/>
        <w:jc w:val="both"/>
        <w:rPr>
          <w:rFonts w:ascii="Times New Roman" w:hAnsi="Times New Roman" w:cs="Times New Roman"/>
          <w:sz w:val="28"/>
          <w:szCs w:val="28"/>
          <w:lang w:val="uk-UA"/>
        </w:rPr>
      </w:pPr>
    </w:p>
    <w:p w:rsidR="00A36646" w:rsidRDefault="00A36646" w:rsidP="0083256F">
      <w:pPr>
        <w:pStyle w:val="FR3"/>
        <w:jc w:val="both"/>
        <w:rPr>
          <w:rFonts w:ascii="Times New Roman" w:hAnsi="Times New Roman" w:cs="Times New Roman"/>
          <w:sz w:val="28"/>
          <w:szCs w:val="28"/>
          <w:lang w:val="uk-UA"/>
        </w:rPr>
      </w:pPr>
    </w:p>
    <w:p w:rsidR="00A36646" w:rsidRDefault="00A36646" w:rsidP="0083256F">
      <w:pPr>
        <w:pStyle w:val="FR3"/>
        <w:jc w:val="both"/>
        <w:rPr>
          <w:rFonts w:ascii="Times New Roman" w:hAnsi="Times New Roman" w:cs="Times New Roman"/>
          <w:sz w:val="28"/>
          <w:szCs w:val="28"/>
          <w:lang w:val="uk-UA"/>
        </w:rPr>
      </w:pPr>
    </w:p>
    <w:p w:rsidR="00A36646" w:rsidRDefault="00A36646" w:rsidP="0083256F">
      <w:pPr>
        <w:pStyle w:val="FR3"/>
        <w:jc w:val="both"/>
        <w:rPr>
          <w:rFonts w:ascii="Times New Roman" w:hAnsi="Times New Roman" w:cs="Times New Roman"/>
          <w:sz w:val="28"/>
          <w:szCs w:val="28"/>
          <w:lang w:val="uk-UA"/>
        </w:rPr>
      </w:pPr>
    </w:p>
    <w:p w:rsidR="00A36646" w:rsidRDefault="00A36646" w:rsidP="0083256F">
      <w:pPr>
        <w:pStyle w:val="FR3"/>
        <w:jc w:val="both"/>
        <w:rPr>
          <w:rFonts w:ascii="Times New Roman" w:hAnsi="Times New Roman" w:cs="Times New Roman"/>
          <w:sz w:val="28"/>
          <w:szCs w:val="28"/>
          <w:lang w:val="uk-UA"/>
        </w:rPr>
      </w:pPr>
    </w:p>
    <w:p w:rsidR="00A36646" w:rsidRDefault="00A36646" w:rsidP="0083256F">
      <w:pPr>
        <w:pStyle w:val="FR3"/>
        <w:jc w:val="both"/>
        <w:rPr>
          <w:rFonts w:ascii="Times New Roman" w:hAnsi="Times New Roman" w:cs="Times New Roman"/>
          <w:sz w:val="28"/>
          <w:szCs w:val="28"/>
          <w:lang w:val="uk-UA"/>
        </w:rPr>
      </w:pPr>
    </w:p>
    <w:p w:rsidR="00A36646" w:rsidRPr="00945F88" w:rsidRDefault="00A36646" w:rsidP="0083256F">
      <w:pPr>
        <w:pStyle w:val="FR3"/>
        <w:jc w:val="both"/>
        <w:rPr>
          <w:rFonts w:ascii="Times New Roman" w:hAnsi="Times New Roman" w:cs="Times New Roman"/>
          <w:sz w:val="28"/>
          <w:szCs w:val="28"/>
          <w:lang w:val="uk-UA"/>
        </w:rPr>
      </w:pPr>
    </w:p>
    <w:sectPr w:rsidR="00A36646" w:rsidRPr="00945F8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A9" w:rsidRDefault="00D64AA9" w:rsidP="000514E8">
      <w:pPr>
        <w:spacing w:after="0" w:line="240" w:lineRule="auto"/>
      </w:pPr>
      <w:r>
        <w:separator/>
      </w:r>
    </w:p>
  </w:endnote>
  <w:endnote w:type="continuationSeparator" w:id="0">
    <w:p w:rsidR="00D64AA9" w:rsidRDefault="00D64AA9" w:rsidP="0005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A9" w:rsidRDefault="00D64AA9" w:rsidP="000514E8">
      <w:pPr>
        <w:spacing w:after="0" w:line="240" w:lineRule="auto"/>
      </w:pPr>
      <w:r>
        <w:separator/>
      </w:r>
    </w:p>
  </w:footnote>
  <w:footnote w:type="continuationSeparator" w:id="0">
    <w:p w:rsidR="00D64AA9" w:rsidRDefault="00D64AA9" w:rsidP="00051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719262"/>
      <w:docPartObj>
        <w:docPartGallery w:val="Page Numbers (Top of Page)"/>
        <w:docPartUnique/>
      </w:docPartObj>
    </w:sdtPr>
    <w:sdtContent>
      <w:p w:rsidR="005A5574" w:rsidRDefault="005A5574">
        <w:pPr>
          <w:pStyle w:val="a4"/>
          <w:jc w:val="right"/>
        </w:pPr>
        <w:r>
          <w:fldChar w:fldCharType="begin"/>
        </w:r>
        <w:r>
          <w:instrText>PAGE   \* MERGEFORMAT</w:instrText>
        </w:r>
        <w:r>
          <w:fldChar w:fldCharType="separate"/>
        </w:r>
        <w:r w:rsidR="00B4776C">
          <w:rPr>
            <w:noProof/>
          </w:rPr>
          <w:t>1</w:t>
        </w:r>
        <w:r>
          <w:fldChar w:fldCharType="end"/>
        </w:r>
      </w:p>
    </w:sdtContent>
  </w:sdt>
  <w:p w:rsidR="005A5574" w:rsidRDefault="005A55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56E"/>
    <w:multiLevelType w:val="multilevel"/>
    <w:tmpl w:val="2D743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E109E"/>
    <w:multiLevelType w:val="multilevel"/>
    <w:tmpl w:val="761A33E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D7426"/>
    <w:multiLevelType w:val="singleLevel"/>
    <w:tmpl w:val="A860F956"/>
    <w:lvl w:ilvl="0">
      <w:start w:val="1"/>
      <w:numFmt w:val="decimal"/>
      <w:lvlText w:val="%1."/>
      <w:legacy w:legacy="1" w:legacySpace="0" w:legacyIndent="264"/>
      <w:lvlJc w:val="left"/>
      <w:rPr>
        <w:rFonts w:ascii="Times New Roman" w:hAnsi="Times New Roman" w:cs="Times New Roman" w:hint="default"/>
      </w:rPr>
    </w:lvl>
  </w:abstractNum>
  <w:abstractNum w:abstractNumId="3">
    <w:nsid w:val="0D871434"/>
    <w:multiLevelType w:val="multilevel"/>
    <w:tmpl w:val="647A3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B1F06"/>
    <w:multiLevelType w:val="hybridMultilevel"/>
    <w:tmpl w:val="74E29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51DE4"/>
    <w:multiLevelType w:val="hybridMultilevel"/>
    <w:tmpl w:val="A5426856"/>
    <w:lvl w:ilvl="0" w:tplc="55CA7B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497E3F"/>
    <w:multiLevelType w:val="multilevel"/>
    <w:tmpl w:val="31109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6D7DCD"/>
    <w:multiLevelType w:val="hybridMultilevel"/>
    <w:tmpl w:val="398AC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A05E1"/>
    <w:multiLevelType w:val="multilevel"/>
    <w:tmpl w:val="79C85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1A521B"/>
    <w:multiLevelType w:val="multilevel"/>
    <w:tmpl w:val="5538A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81504"/>
    <w:multiLevelType w:val="hybridMultilevel"/>
    <w:tmpl w:val="CD142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E85725"/>
    <w:multiLevelType w:val="multilevel"/>
    <w:tmpl w:val="EEB64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3D7440"/>
    <w:multiLevelType w:val="hybridMultilevel"/>
    <w:tmpl w:val="7D767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721D6"/>
    <w:multiLevelType w:val="singleLevel"/>
    <w:tmpl w:val="967CA0C8"/>
    <w:lvl w:ilvl="0">
      <w:start w:val="1"/>
      <w:numFmt w:val="decimal"/>
      <w:lvlText w:val="%1."/>
      <w:legacy w:legacy="1" w:legacySpace="0" w:legacyIndent="250"/>
      <w:lvlJc w:val="left"/>
      <w:rPr>
        <w:rFonts w:ascii="Times New Roman" w:hAnsi="Times New Roman" w:cs="Times New Roman" w:hint="default"/>
      </w:rPr>
    </w:lvl>
  </w:abstractNum>
  <w:abstractNum w:abstractNumId="14">
    <w:nsid w:val="379C1A24"/>
    <w:multiLevelType w:val="singleLevel"/>
    <w:tmpl w:val="36BE92C2"/>
    <w:lvl w:ilvl="0">
      <w:start w:val="1"/>
      <w:numFmt w:val="decimal"/>
      <w:lvlText w:val="%1."/>
      <w:legacy w:legacy="1" w:legacySpace="0" w:legacyIndent="264"/>
      <w:lvlJc w:val="left"/>
      <w:rPr>
        <w:rFonts w:ascii="Times New Roman" w:hAnsi="Times New Roman" w:cs="Times New Roman" w:hint="default"/>
      </w:rPr>
    </w:lvl>
  </w:abstractNum>
  <w:abstractNum w:abstractNumId="15">
    <w:nsid w:val="3B310FEF"/>
    <w:multiLevelType w:val="multilevel"/>
    <w:tmpl w:val="EA020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E73A46"/>
    <w:multiLevelType w:val="singleLevel"/>
    <w:tmpl w:val="BEA433AC"/>
    <w:lvl w:ilvl="0">
      <w:start w:val="1"/>
      <w:numFmt w:val="decimal"/>
      <w:lvlText w:val="%1."/>
      <w:legacy w:legacy="1" w:legacySpace="0" w:legacyIndent="236"/>
      <w:lvlJc w:val="left"/>
      <w:rPr>
        <w:rFonts w:ascii="Times New Roman" w:hAnsi="Times New Roman" w:cs="Times New Roman" w:hint="default"/>
      </w:rPr>
    </w:lvl>
  </w:abstractNum>
  <w:abstractNum w:abstractNumId="17">
    <w:nsid w:val="3CF25739"/>
    <w:multiLevelType w:val="hybridMultilevel"/>
    <w:tmpl w:val="5762C552"/>
    <w:lvl w:ilvl="0" w:tplc="D6FAF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A15A29"/>
    <w:multiLevelType w:val="hybridMultilevel"/>
    <w:tmpl w:val="8A460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167CD"/>
    <w:multiLevelType w:val="singleLevel"/>
    <w:tmpl w:val="6ABAF898"/>
    <w:lvl w:ilvl="0">
      <w:start w:val="1"/>
      <w:numFmt w:val="decimal"/>
      <w:lvlText w:val="%1."/>
      <w:legacy w:legacy="1" w:legacySpace="0" w:legacyIndent="259"/>
      <w:lvlJc w:val="left"/>
      <w:rPr>
        <w:rFonts w:ascii="Times New Roman" w:hAnsi="Times New Roman" w:cs="Times New Roman" w:hint="default"/>
      </w:rPr>
    </w:lvl>
  </w:abstractNum>
  <w:abstractNum w:abstractNumId="20">
    <w:nsid w:val="49714B38"/>
    <w:multiLevelType w:val="hybridMultilevel"/>
    <w:tmpl w:val="1E202AAA"/>
    <w:lvl w:ilvl="0" w:tplc="36CCA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9840D3D"/>
    <w:multiLevelType w:val="hybridMultilevel"/>
    <w:tmpl w:val="5C42A8E4"/>
    <w:lvl w:ilvl="0" w:tplc="F356DFD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207B65"/>
    <w:multiLevelType w:val="multilevel"/>
    <w:tmpl w:val="2F36B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7A3304"/>
    <w:multiLevelType w:val="hybridMultilevel"/>
    <w:tmpl w:val="C3342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4F692F"/>
    <w:multiLevelType w:val="hybridMultilevel"/>
    <w:tmpl w:val="94900158"/>
    <w:lvl w:ilvl="0" w:tplc="04A6C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747B54"/>
    <w:multiLevelType w:val="multilevel"/>
    <w:tmpl w:val="44DE7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871AE"/>
    <w:multiLevelType w:val="singleLevel"/>
    <w:tmpl w:val="1D84AE02"/>
    <w:lvl w:ilvl="0">
      <w:start w:val="1"/>
      <w:numFmt w:val="decimal"/>
      <w:lvlText w:val="%1."/>
      <w:legacy w:legacy="1" w:legacySpace="0" w:legacyIndent="269"/>
      <w:lvlJc w:val="left"/>
      <w:rPr>
        <w:rFonts w:ascii="Times New Roman" w:hAnsi="Times New Roman" w:cs="Times New Roman" w:hint="default"/>
      </w:rPr>
    </w:lvl>
  </w:abstractNum>
  <w:abstractNum w:abstractNumId="27">
    <w:nsid w:val="5B592293"/>
    <w:multiLevelType w:val="multilevel"/>
    <w:tmpl w:val="4A3C5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983565"/>
    <w:multiLevelType w:val="singleLevel"/>
    <w:tmpl w:val="1C44A048"/>
    <w:lvl w:ilvl="0">
      <w:start w:val="1"/>
      <w:numFmt w:val="decimal"/>
      <w:lvlText w:val="%1."/>
      <w:legacy w:legacy="1" w:legacySpace="0" w:legacyIndent="255"/>
      <w:lvlJc w:val="left"/>
      <w:rPr>
        <w:rFonts w:ascii="Times New Roman" w:hAnsi="Times New Roman" w:cs="Times New Roman" w:hint="default"/>
      </w:rPr>
    </w:lvl>
  </w:abstractNum>
  <w:abstractNum w:abstractNumId="29">
    <w:nsid w:val="5F4B0110"/>
    <w:multiLevelType w:val="hybridMultilevel"/>
    <w:tmpl w:val="E1921E14"/>
    <w:lvl w:ilvl="0" w:tplc="FD6A96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F2233B"/>
    <w:multiLevelType w:val="multilevel"/>
    <w:tmpl w:val="7AB61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35DF5"/>
    <w:multiLevelType w:val="singleLevel"/>
    <w:tmpl w:val="A860F956"/>
    <w:lvl w:ilvl="0">
      <w:start w:val="1"/>
      <w:numFmt w:val="decimal"/>
      <w:lvlText w:val="%1."/>
      <w:legacy w:legacy="1" w:legacySpace="0" w:legacyIndent="264"/>
      <w:lvlJc w:val="left"/>
      <w:rPr>
        <w:rFonts w:ascii="Times New Roman" w:hAnsi="Times New Roman" w:cs="Times New Roman" w:hint="default"/>
      </w:rPr>
    </w:lvl>
  </w:abstractNum>
  <w:abstractNum w:abstractNumId="32">
    <w:nsid w:val="63A0460B"/>
    <w:multiLevelType w:val="multilevel"/>
    <w:tmpl w:val="BDB66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F306C6"/>
    <w:multiLevelType w:val="multilevel"/>
    <w:tmpl w:val="377607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572E74"/>
    <w:multiLevelType w:val="multilevel"/>
    <w:tmpl w:val="BD7CC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14694D"/>
    <w:multiLevelType w:val="singleLevel"/>
    <w:tmpl w:val="1D84AE02"/>
    <w:lvl w:ilvl="0">
      <w:start w:val="1"/>
      <w:numFmt w:val="decimal"/>
      <w:lvlText w:val="%1."/>
      <w:legacy w:legacy="1" w:legacySpace="0" w:legacyIndent="269"/>
      <w:lvlJc w:val="left"/>
      <w:rPr>
        <w:rFonts w:ascii="Times New Roman" w:hAnsi="Times New Roman" w:cs="Times New Roman" w:hint="default"/>
      </w:rPr>
    </w:lvl>
  </w:abstractNum>
  <w:abstractNum w:abstractNumId="36">
    <w:nsid w:val="77F96911"/>
    <w:multiLevelType w:val="multilevel"/>
    <w:tmpl w:val="D80A9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D07A4E"/>
    <w:multiLevelType w:val="singleLevel"/>
    <w:tmpl w:val="1C44A048"/>
    <w:lvl w:ilvl="0">
      <w:start w:val="1"/>
      <w:numFmt w:val="decimal"/>
      <w:lvlText w:val="%1."/>
      <w:legacy w:legacy="1" w:legacySpace="0" w:legacyIndent="255"/>
      <w:lvlJc w:val="left"/>
      <w:rPr>
        <w:rFonts w:ascii="Times New Roman" w:hAnsi="Times New Roman" w:cs="Times New Roman" w:hint="default"/>
      </w:rPr>
    </w:lvl>
  </w:abstractNum>
  <w:abstractNum w:abstractNumId="38">
    <w:nsid w:val="7E9146E8"/>
    <w:multiLevelType w:val="multilevel"/>
    <w:tmpl w:val="DC485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E03528"/>
    <w:multiLevelType w:val="singleLevel"/>
    <w:tmpl w:val="A860F956"/>
    <w:lvl w:ilvl="0">
      <w:start w:val="1"/>
      <w:numFmt w:val="decimal"/>
      <w:lvlText w:val="%1."/>
      <w:legacy w:legacy="1" w:legacySpace="0" w:legacyIndent="264"/>
      <w:lvlJc w:val="left"/>
      <w:rPr>
        <w:rFonts w:ascii="Times New Roman" w:hAnsi="Times New Roman" w:cs="Times New Roman" w:hint="default"/>
      </w:rPr>
    </w:lvl>
  </w:abstractNum>
  <w:abstractNum w:abstractNumId="40">
    <w:nsid w:val="7F570046"/>
    <w:multiLevelType w:val="hybridMultilevel"/>
    <w:tmpl w:val="A5426856"/>
    <w:lvl w:ilvl="0" w:tplc="55CA7B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0"/>
  </w:num>
  <w:num w:numId="2">
    <w:abstractNumId w:val="10"/>
  </w:num>
  <w:num w:numId="3">
    <w:abstractNumId w:val="12"/>
  </w:num>
  <w:num w:numId="4">
    <w:abstractNumId w:val="5"/>
  </w:num>
  <w:num w:numId="5">
    <w:abstractNumId w:val="14"/>
  </w:num>
  <w:num w:numId="6">
    <w:abstractNumId w:val="7"/>
  </w:num>
  <w:num w:numId="7">
    <w:abstractNumId w:val="39"/>
  </w:num>
  <w:num w:numId="8">
    <w:abstractNumId w:val="19"/>
  </w:num>
  <w:num w:numId="9">
    <w:abstractNumId w:val="21"/>
  </w:num>
  <w:num w:numId="10">
    <w:abstractNumId w:val="20"/>
  </w:num>
  <w:num w:numId="11">
    <w:abstractNumId w:val="23"/>
  </w:num>
  <w:num w:numId="12">
    <w:abstractNumId w:val="17"/>
  </w:num>
  <w:num w:numId="13">
    <w:abstractNumId w:val="31"/>
  </w:num>
  <w:num w:numId="14">
    <w:abstractNumId w:val="35"/>
  </w:num>
  <w:num w:numId="15">
    <w:abstractNumId w:val="2"/>
  </w:num>
  <w:num w:numId="16">
    <w:abstractNumId w:val="26"/>
  </w:num>
  <w:num w:numId="17">
    <w:abstractNumId w:val="16"/>
  </w:num>
  <w:num w:numId="18">
    <w:abstractNumId w:val="28"/>
  </w:num>
  <w:num w:numId="19">
    <w:abstractNumId w:val="9"/>
  </w:num>
  <w:num w:numId="20">
    <w:abstractNumId w:val="3"/>
  </w:num>
  <w:num w:numId="21">
    <w:abstractNumId w:val="27"/>
  </w:num>
  <w:num w:numId="22">
    <w:abstractNumId w:val="30"/>
  </w:num>
  <w:num w:numId="23">
    <w:abstractNumId w:val="22"/>
  </w:num>
  <w:num w:numId="24">
    <w:abstractNumId w:val="1"/>
  </w:num>
  <w:num w:numId="25">
    <w:abstractNumId w:val="25"/>
  </w:num>
  <w:num w:numId="26">
    <w:abstractNumId w:val="11"/>
  </w:num>
  <w:num w:numId="27">
    <w:abstractNumId w:val="6"/>
  </w:num>
  <w:num w:numId="28">
    <w:abstractNumId w:val="33"/>
  </w:num>
  <w:num w:numId="29">
    <w:abstractNumId w:val="34"/>
  </w:num>
  <w:num w:numId="30">
    <w:abstractNumId w:val="15"/>
  </w:num>
  <w:num w:numId="31">
    <w:abstractNumId w:val="0"/>
  </w:num>
  <w:num w:numId="32">
    <w:abstractNumId w:val="38"/>
  </w:num>
  <w:num w:numId="33">
    <w:abstractNumId w:val="32"/>
  </w:num>
  <w:num w:numId="34">
    <w:abstractNumId w:val="37"/>
  </w:num>
  <w:num w:numId="35">
    <w:abstractNumId w:val="13"/>
  </w:num>
  <w:num w:numId="36">
    <w:abstractNumId w:val="29"/>
  </w:num>
  <w:num w:numId="37">
    <w:abstractNumId w:val="18"/>
  </w:num>
  <w:num w:numId="38">
    <w:abstractNumId w:val="4"/>
  </w:num>
  <w:num w:numId="39">
    <w:abstractNumId w:val="24"/>
  </w:num>
  <w:num w:numId="40">
    <w:abstractNumId w:val="36"/>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E9"/>
    <w:rsid w:val="000106F5"/>
    <w:rsid w:val="00024043"/>
    <w:rsid w:val="00043217"/>
    <w:rsid w:val="000463EC"/>
    <w:rsid w:val="0004668D"/>
    <w:rsid w:val="000514E8"/>
    <w:rsid w:val="00052A76"/>
    <w:rsid w:val="0005561B"/>
    <w:rsid w:val="00085CDC"/>
    <w:rsid w:val="00092BA2"/>
    <w:rsid w:val="00097A35"/>
    <w:rsid w:val="000B6668"/>
    <w:rsid w:val="000D0203"/>
    <w:rsid w:val="000E2359"/>
    <w:rsid w:val="000F0114"/>
    <w:rsid w:val="000F667E"/>
    <w:rsid w:val="00100770"/>
    <w:rsid w:val="001071C1"/>
    <w:rsid w:val="00107953"/>
    <w:rsid w:val="001146E7"/>
    <w:rsid w:val="0012199A"/>
    <w:rsid w:val="00127121"/>
    <w:rsid w:val="00143E26"/>
    <w:rsid w:val="00163F94"/>
    <w:rsid w:val="00172301"/>
    <w:rsid w:val="00173102"/>
    <w:rsid w:val="001D1C16"/>
    <w:rsid w:val="001E3DCC"/>
    <w:rsid w:val="001F3B90"/>
    <w:rsid w:val="00217651"/>
    <w:rsid w:val="00255021"/>
    <w:rsid w:val="00264BCF"/>
    <w:rsid w:val="00277E9D"/>
    <w:rsid w:val="0028407E"/>
    <w:rsid w:val="002A2E6F"/>
    <w:rsid w:val="002B3FDB"/>
    <w:rsid w:val="002B45E4"/>
    <w:rsid w:val="002B472C"/>
    <w:rsid w:val="002B7663"/>
    <w:rsid w:val="002D37F3"/>
    <w:rsid w:val="002F03B7"/>
    <w:rsid w:val="002F2BB5"/>
    <w:rsid w:val="00347D17"/>
    <w:rsid w:val="00355EB2"/>
    <w:rsid w:val="0036654F"/>
    <w:rsid w:val="0037045F"/>
    <w:rsid w:val="00380A3C"/>
    <w:rsid w:val="003839A6"/>
    <w:rsid w:val="00390DF3"/>
    <w:rsid w:val="00392532"/>
    <w:rsid w:val="003B3E96"/>
    <w:rsid w:val="003B444C"/>
    <w:rsid w:val="003C7FBB"/>
    <w:rsid w:val="00401658"/>
    <w:rsid w:val="00407ED3"/>
    <w:rsid w:val="00422FCD"/>
    <w:rsid w:val="004353F6"/>
    <w:rsid w:val="00463CA3"/>
    <w:rsid w:val="0046655C"/>
    <w:rsid w:val="00473B75"/>
    <w:rsid w:val="0047693B"/>
    <w:rsid w:val="00485577"/>
    <w:rsid w:val="004921E6"/>
    <w:rsid w:val="004D549E"/>
    <w:rsid w:val="004E00FC"/>
    <w:rsid w:val="004F2ECB"/>
    <w:rsid w:val="004F3DE4"/>
    <w:rsid w:val="005138C3"/>
    <w:rsid w:val="0051635A"/>
    <w:rsid w:val="00557002"/>
    <w:rsid w:val="00582BE7"/>
    <w:rsid w:val="005A5574"/>
    <w:rsid w:val="005C3714"/>
    <w:rsid w:val="005D4842"/>
    <w:rsid w:val="005D7811"/>
    <w:rsid w:val="005F5552"/>
    <w:rsid w:val="006028E7"/>
    <w:rsid w:val="00631F6C"/>
    <w:rsid w:val="00633067"/>
    <w:rsid w:val="00636172"/>
    <w:rsid w:val="006403D7"/>
    <w:rsid w:val="006573A2"/>
    <w:rsid w:val="00660484"/>
    <w:rsid w:val="00670E19"/>
    <w:rsid w:val="006A120A"/>
    <w:rsid w:val="006A3A4B"/>
    <w:rsid w:val="006B05D9"/>
    <w:rsid w:val="006C0CDE"/>
    <w:rsid w:val="006C4E47"/>
    <w:rsid w:val="006E0890"/>
    <w:rsid w:val="006F4B9C"/>
    <w:rsid w:val="0073705B"/>
    <w:rsid w:val="0074121E"/>
    <w:rsid w:val="007447D5"/>
    <w:rsid w:val="00751868"/>
    <w:rsid w:val="007547B3"/>
    <w:rsid w:val="00785FAA"/>
    <w:rsid w:val="007948D0"/>
    <w:rsid w:val="007B2A59"/>
    <w:rsid w:val="007C669C"/>
    <w:rsid w:val="007E21DD"/>
    <w:rsid w:val="00801C7D"/>
    <w:rsid w:val="00816F3A"/>
    <w:rsid w:val="0083256F"/>
    <w:rsid w:val="00871157"/>
    <w:rsid w:val="008D0CDD"/>
    <w:rsid w:val="008D4F69"/>
    <w:rsid w:val="008D507F"/>
    <w:rsid w:val="008E5472"/>
    <w:rsid w:val="00907506"/>
    <w:rsid w:val="0091389C"/>
    <w:rsid w:val="00934889"/>
    <w:rsid w:val="00944117"/>
    <w:rsid w:val="00945F88"/>
    <w:rsid w:val="0095050D"/>
    <w:rsid w:val="0095319A"/>
    <w:rsid w:val="0095604A"/>
    <w:rsid w:val="00971AF6"/>
    <w:rsid w:val="00985D3E"/>
    <w:rsid w:val="009B1C40"/>
    <w:rsid w:val="009B35C1"/>
    <w:rsid w:val="009B4F5F"/>
    <w:rsid w:val="009F72B7"/>
    <w:rsid w:val="009F7BC2"/>
    <w:rsid w:val="00A1263B"/>
    <w:rsid w:val="00A36646"/>
    <w:rsid w:val="00A5118B"/>
    <w:rsid w:val="00A67ABA"/>
    <w:rsid w:val="00A92581"/>
    <w:rsid w:val="00AA63EC"/>
    <w:rsid w:val="00AA6E56"/>
    <w:rsid w:val="00AC1554"/>
    <w:rsid w:val="00AE1ACA"/>
    <w:rsid w:val="00B219E9"/>
    <w:rsid w:val="00B2273B"/>
    <w:rsid w:val="00B26004"/>
    <w:rsid w:val="00B32A15"/>
    <w:rsid w:val="00B4776C"/>
    <w:rsid w:val="00B71FC0"/>
    <w:rsid w:val="00BA0D1F"/>
    <w:rsid w:val="00BD687C"/>
    <w:rsid w:val="00BF055A"/>
    <w:rsid w:val="00BF1D4B"/>
    <w:rsid w:val="00C446CB"/>
    <w:rsid w:val="00C55054"/>
    <w:rsid w:val="00C61F4B"/>
    <w:rsid w:val="00C80005"/>
    <w:rsid w:val="00C81DA0"/>
    <w:rsid w:val="00C86483"/>
    <w:rsid w:val="00CA4503"/>
    <w:rsid w:val="00CB5FA6"/>
    <w:rsid w:val="00CD00C7"/>
    <w:rsid w:val="00CE46DA"/>
    <w:rsid w:val="00CF2186"/>
    <w:rsid w:val="00CF6042"/>
    <w:rsid w:val="00D64AA9"/>
    <w:rsid w:val="00D739DB"/>
    <w:rsid w:val="00D80E01"/>
    <w:rsid w:val="00D84250"/>
    <w:rsid w:val="00D90558"/>
    <w:rsid w:val="00D96964"/>
    <w:rsid w:val="00DB6B6C"/>
    <w:rsid w:val="00DC2421"/>
    <w:rsid w:val="00DC4BB7"/>
    <w:rsid w:val="00DD24E9"/>
    <w:rsid w:val="00DE225F"/>
    <w:rsid w:val="00DE7FA0"/>
    <w:rsid w:val="00DF537A"/>
    <w:rsid w:val="00E45DDD"/>
    <w:rsid w:val="00E643BD"/>
    <w:rsid w:val="00E704B1"/>
    <w:rsid w:val="00EB19DC"/>
    <w:rsid w:val="00EB449E"/>
    <w:rsid w:val="00EC31E0"/>
    <w:rsid w:val="00ED1306"/>
    <w:rsid w:val="00ED5DD0"/>
    <w:rsid w:val="00EF213E"/>
    <w:rsid w:val="00F0304C"/>
    <w:rsid w:val="00F23033"/>
    <w:rsid w:val="00F46386"/>
    <w:rsid w:val="00F507D6"/>
    <w:rsid w:val="00F619A7"/>
    <w:rsid w:val="00F6206F"/>
    <w:rsid w:val="00FA1AE2"/>
    <w:rsid w:val="00FA2508"/>
    <w:rsid w:val="00FA2F70"/>
    <w:rsid w:val="00FB6931"/>
    <w:rsid w:val="00FE2893"/>
    <w:rsid w:val="00FE2DAC"/>
    <w:rsid w:val="00FE761D"/>
    <w:rsid w:val="00FF05BB"/>
    <w:rsid w:val="00FF4E8B"/>
    <w:rsid w:val="00FF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B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69C"/>
    <w:pPr>
      <w:ind w:left="720"/>
      <w:contextualSpacing/>
    </w:pPr>
  </w:style>
  <w:style w:type="paragraph" w:customStyle="1" w:styleId="Default">
    <w:name w:val="Default"/>
    <w:rsid w:val="00FF5A4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0514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14E8"/>
  </w:style>
  <w:style w:type="paragraph" w:styleId="a6">
    <w:name w:val="footer"/>
    <w:basedOn w:val="a"/>
    <w:link w:val="a7"/>
    <w:uiPriority w:val="99"/>
    <w:unhideWhenUsed/>
    <w:rsid w:val="000514E8"/>
    <w:pPr>
      <w:tabs>
        <w:tab w:val="center" w:pos="4677"/>
        <w:tab w:val="right" w:pos="9355"/>
      </w:tabs>
      <w:spacing w:after="0" w:line="240" w:lineRule="auto"/>
    </w:pPr>
  </w:style>
  <w:style w:type="character" w:customStyle="1" w:styleId="a7">
    <w:name w:val="Нижний колонтитул Знак"/>
    <w:basedOn w:val="a0"/>
    <w:link w:val="a6"/>
    <w:rsid w:val="000514E8"/>
  </w:style>
  <w:style w:type="paragraph" w:customStyle="1" w:styleId="FR2">
    <w:name w:val="FR2"/>
    <w:rsid w:val="00816F3A"/>
    <w:pPr>
      <w:widowControl w:val="0"/>
      <w:autoSpaceDE w:val="0"/>
      <w:autoSpaceDN w:val="0"/>
      <w:adjustRightInd w:val="0"/>
      <w:spacing w:after="0" w:line="300" w:lineRule="auto"/>
      <w:ind w:left="1640" w:hanging="1640"/>
    </w:pPr>
    <w:rPr>
      <w:rFonts w:ascii="Arial" w:eastAsia="Times New Roman" w:hAnsi="Arial" w:cs="Arial"/>
      <w:b/>
      <w:bCs/>
      <w:sz w:val="24"/>
      <w:szCs w:val="24"/>
      <w:lang w:eastAsia="ru-RU"/>
    </w:rPr>
  </w:style>
  <w:style w:type="paragraph" w:customStyle="1" w:styleId="FR3">
    <w:name w:val="FR3"/>
    <w:rsid w:val="00816F3A"/>
    <w:pPr>
      <w:widowControl w:val="0"/>
      <w:autoSpaceDE w:val="0"/>
      <w:autoSpaceDN w:val="0"/>
      <w:adjustRightInd w:val="0"/>
      <w:spacing w:after="0" w:line="240" w:lineRule="auto"/>
      <w:jc w:val="right"/>
    </w:pPr>
    <w:rPr>
      <w:rFonts w:ascii="Arial" w:eastAsia="Times New Roman" w:hAnsi="Arial" w:cs="Arial"/>
      <w:noProof/>
      <w:sz w:val="18"/>
      <w:szCs w:val="18"/>
      <w:lang w:eastAsia="ru-RU"/>
    </w:rPr>
  </w:style>
  <w:style w:type="paragraph" w:customStyle="1" w:styleId="FR1">
    <w:name w:val="FR1"/>
    <w:rsid w:val="00217651"/>
    <w:pPr>
      <w:widowControl w:val="0"/>
      <w:autoSpaceDE w:val="0"/>
      <w:autoSpaceDN w:val="0"/>
      <w:adjustRightInd w:val="0"/>
      <w:spacing w:after="0" w:line="240" w:lineRule="auto"/>
      <w:ind w:left="1920"/>
    </w:pPr>
    <w:rPr>
      <w:rFonts w:ascii="Arial" w:eastAsia="Times New Roman" w:hAnsi="Arial" w:cs="Arial"/>
      <w:b/>
      <w:bCs/>
      <w:sz w:val="32"/>
      <w:szCs w:val="32"/>
      <w:lang w:eastAsia="ru-RU"/>
    </w:rPr>
  </w:style>
  <w:style w:type="character" w:customStyle="1" w:styleId="2">
    <w:name w:val="Основной текст (2)_"/>
    <w:basedOn w:val="a0"/>
    <w:link w:val="20"/>
    <w:rsid w:val="000106F5"/>
    <w:rPr>
      <w:rFonts w:ascii="Times New Roman" w:eastAsia="Times New Roman" w:hAnsi="Times New Roman" w:cs="Times New Roman"/>
      <w:shd w:val="clear" w:color="auto" w:fill="FFFFFF"/>
    </w:rPr>
  </w:style>
  <w:style w:type="character" w:customStyle="1" w:styleId="21">
    <w:name w:val="Заголовок №2_"/>
    <w:basedOn w:val="a0"/>
    <w:link w:val="22"/>
    <w:rsid w:val="000106F5"/>
    <w:rPr>
      <w:rFonts w:ascii="Times New Roman" w:eastAsia="Times New Roman" w:hAnsi="Times New Roman" w:cs="Times New Roman"/>
      <w:b/>
      <w:bCs/>
      <w:i/>
      <w:iCs/>
      <w:sz w:val="28"/>
      <w:szCs w:val="28"/>
      <w:shd w:val="clear" w:color="auto" w:fill="FFFFFF"/>
    </w:rPr>
  </w:style>
  <w:style w:type="paragraph" w:customStyle="1" w:styleId="20">
    <w:name w:val="Основной текст (2)"/>
    <w:basedOn w:val="a"/>
    <w:link w:val="2"/>
    <w:rsid w:val="000106F5"/>
    <w:pPr>
      <w:widowControl w:val="0"/>
      <w:shd w:val="clear" w:color="auto" w:fill="FFFFFF"/>
      <w:spacing w:after="0" w:line="274" w:lineRule="exact"/>
      <w:ind w:hanging="560"/>
      <w:jc w:val="center"/>
    </w:pPr>
    <w:rPr>
      <w:rFonts w:ascii="Times New Roman" w:eastAsia="Times New Roman" w:hAnsi="Times New Roman" w:cs="Times New Roman"/>
    </w:rPr>
  </w:style>
  <w:style w:type="paragraph" w:customStyle="1" w:styleId="22">
    <w:name w:val="Заголовок №2"/>
    <w:basedOn w:val="a"/>
    <w:link w:val="21"/>
    <w:rsid w:val="000106F5"/>
    <w:pPr>
      <w:widowControl w:val="0"/>
      <w:shd w:val="clear" w:color="auto" w:fill="FFFFFF"/>
      <w:spacing w:after="0" w:line="0" w:lineRule="atLeast"/>
      <w:jc w:val="both"/>
      <w:outlineLvl w:val="1"/>
    </w:pPr>
    <w:rPr>
      <w:rFonts w:ascii="Times New Roman" w:eastAsia="Times New Roman" w:hAnsi="Times New Roman" w:cs="Times New Roman"/>
      <w:b/>
      <w:bCs/>
      <w:i/>
      <w:iCs/>
      <w:sz w:val="28"/>
      <w:szCs w:val="28"/>
    </w:rPr>
  </w:style>
  <w:style w:type="character" w:customStyle="1" w:styleId="7">
    <w:name w:val="Основной текст (7)_"/>
    <w:basedOn w:val="a0"/>
    <w:link w:val="70"/>
    <w:rsid w:val="000106F5"/>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0106F5"/>
    <w:pPr>
      <w:widowControl w:val="0"/>
      <w:shd w:val="clear" w:color="auto" w:fill="FFFFFF"/>
      <w:spacing w:after="0" w:line="0" w:lineRule="atLeas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B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69C"/>
    <w:pPr>
      <w:ind w:left="720"/>
      <w:contextualSpacing/>
    </w:pPr>
  </w:style>
  <w:style w:type="paragraph" w:customStyle="1" w:styleId="Default">
    <w:name w:val="Default"/>
    <w:rsid w:val="00FF5A4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0514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14E8"/>
  </w:style>
  <w:style w:type="paragraph" w:styleId="a6">
    <w:name w:val="footer"/>
    <w:basedOn w:val="a"/>
    <w:link w:val="a7"/>
    <w:uiPriority w:val="99"/>
    <w:unhideWhenUsed/>
    <w:rsid w:val="000514E8"/>
    <w:pPr>
      <w:tabs>
        <w:tab w:val="center" w:pos="4677"/>
        <w:tab w:val="right" w:pos="9355"/>
      </w:tabs>
      <w:spacing w:after="0" w:line="240" w:lineRule="auto"/>
    </w:pPr>
  </w:style>
  <w:style w:type="character" w:customStyle="1" w:styleId="a7">
    <w:name w:val="Нижний колонтитул Знак"/>
    <w:basedOn w:val="a0"/>
    <w:link w:val="a6"/>
    <w:rsid w:val="000514E8"/>
  </w:style>
  <w:style w:type="paragraph" w:customStyle="1" w:styleId="FR2">
    <w:name w:val="FR2"/>
    <w:rsid w:val="00816F3A"/>
    <w:pPr>
      <w:widowControl w:val="0"/>
      <w:autoSpaceDE w:val="0"/>
      <w:autoSpaceDN w:val="0"/>
      <w:adjustRightInd w:val="0"/>
      <w:spacing w:after="0" w:line="300" w:lineRule="auto"/>
      <w:ind w:left="1640" w:hanging="1640"/>
    </w:pPr>
    <w:rPr>
      <w:rFonts w:ascii="Arial" w:eastAsia="Times New Roman" w:hAnsi="Arial" w:cs="Arial"/>
      <w:b/>
      <w:bCs/>
      <w:sz w:val="24"/>
      <w:szCs w:val="24"/>
      <w:lang w:eastAsia="ru-RU"/>
    </w:rPr>
  </w:style>
  <w:style w:type="paragraph" w:customStyle="1" w:styleId="FR3">
    <w:name w:val="FR3"/>
    <w:rsid w:val="00816F3A"/>
    <w:pPr>
      <w:widowControl w:val="0"/>
      <w:autoSpaceDE w:val="0"/>
      <w:autoSpaceDN w:val="0"/>
      <w:adjustRightInd w:val="0"/>
      <w:spacing w:after="0" w:line="240" w:lineRule="auto"/>
      <w:jc w:val="right"/>
    </w:pPr>
    <w:rPr>
      <w:rFonts w:ascii="Arial" w:eastAsia="Times New Roman" w:hAnsi="Arial" w:cs="Arial"/>
      <w:noProof/>
      <w:sz w:val="18"/>
      <w:szCs w:val="18"/>
      <w:lang w:eastAsia="ru-RU"/>
    </w:rPr>
  </w:style>
  <w:style w:type="paragraph" w:customStyle="1" w:styleId="FR1">
    <w:name w:val="FR1"/>
    <w:rsid w:val="00217651"/>
    <w:pPr>
      <w:widowControl w:val="0"/>
      <w:autoSpaceDE w:val="0"/>
      <w:autoSpaceDN w:val="0"/>
      <w:adjustRightInd w:val="0"/>
      <w:spacing w:after="0" w:line="240" w:lineRule="auto"/>
      <w:ind w:left="1920"/>
    </w:pPr>
    <w:rPr>
      <w:rFonts w:ascii="Arial" w:eastAsia="Times New Roman" w:hAnsi="Arial" w:cs="Arial"/>
      <w:b/>
      <w:bCs/>
      <w:sz w:val="32"/>
      <w:szCs w:val="32"/>
      <w:lang w:eastAsia="ru-RU"/>
    </w:rPr>
  </w:style>
  <w:style w:type="character" w:customStyle="1" w:styleId="2">
    <w:name w:val="Основной текст (2)_"/>
    <w:basedOn w:val="a0"/>
    <w:link w:val="20"/>
    <w:rsid w:val="000106F5"/>
    <w:rPr>
      <w:rFonts w:ascii="Times New Roman" w:eastAsia="Times New Roman" w:hAnsi="Times New Roman" w:cs="Times New Roman"/>
      <w:shd w:val="clear" w:color="auto" w:fill="FFFFFF"/>
    </w:rPr>
  </w:style>
  <w:style w:type="character" w:customStyle="1" w:styleId="21">
    <w:name w:val="Заголовок №2_"/>
    <w:basedOn w:val="a0"/>
    <w:link w:val="22"/>
    <w:rsid w:val="000106F5"/>
    <w:rPr>
      <w:rFonts w:ascii="Times New Roman" w:eastAsia="Times New Roman" w:hAnsi="Times New Roman" w:cs="Times New Roman"/>
      <w:b/>
      <w:bCs/>
      <w:i/>
      <w:iCs/>
      <w:sz w:val="28"/>
      <w:szCs w:val="28"/>
      <w:shd w:val="clear" w:color="auto" w:fill="FFFFFF"/>
    </w:rPr>
  </w:style>
  <w:style w:type="paragraph" w:customStyle="1" w:styleId="20">
    <w:name w:val="Основной текст (2)"/>
    <w:basedOn w:val="a"/>
    <w:link w:val="2"/>
    <w:rsid w:val="000106F5"/>
    <w:pPr>
      <w:widowControl w:val="0"/>
      <w:shd w:val="clear" w:color="auto" w:fill="FFFFFF"/>
      <w:spacing w:after="0" w:line="274" w:lineRule="exact"/>
      <w:ind w:hanging="560"/>
      <w:jc w:val="center"/>
    </w:pPr>
    <w:rPr>
      <w:rFonts w:ascii="Times New Roman" w:eastAsia="Times New Roman" w:hAnsi="Times New Roman" w:cs="Times New Roman"/>
    </w:rPr>
  </w:style>
  <w:style w:type="paragraph" w:customStyle="1" w:styleId="22">
    <w:name w:val="Заголовок №2"/>
    <w:basedOn w:val="a"/>
    <w:link w:val="21"/>
    <w:rsid w:val="000106F5"/>
    <w:pPr>
      <w:widowControl w:val="0"/>
      <w:shd w:val="clear" w:color="auto" w:fill="FFFFFF"/>
      <w:spacing w:after="0" w:line="0" w:lineRule="atLeast"/>
      <w:jc w:val="both"/>
      <w:outlineLvl w:val="1"/>
    </w:pPr>
    <w:rPr>
      <w:rFonts w:ascii="Times New Roman" w:eastAsia="Times New Roman" w:hAnsi="Times New Roman" w:cs="Times New Roman"/>
      <w:b/>
      <w:bCs/>
      <w:i/>
      <w:iCs/>
      <w:sz w:val="28"/>
      <w:szCs w:val="28"/>
    </w:rPr>
  </w:style>
  <w:style w:type="character" w:customStyle="1" w:styleId="7">
    <w:name w:val="Основной текст (7)_"/>
    <w:basedOn w:val="a0"/>
    <w:link w:val="70"/>
    <w:rsid w:val="000106F5"/>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0106F5"/>
    <w:pPr>
      <w:widowControl w:val="0"/>
      <w:shd w:val="clear" w:color="auto" w:fill="FFFFFF"/>
      <w:spacing w:after="0" w:line="0" w:lineRule="atLeas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6B7B-3B92-44BC-8CC5-97E99763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26</Pages>
  <Words>9412</Words>
  <Characters>53650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188</cp:revision>
  <dcterms:created xsi:type="dcterms:W3CDTF">2016-09-06T19:19:00Z</dcterms:created>
  <dcterms:modified xsi:type="dcterms:W3CDTF">2017-02-11T21:14:00Z</dcterms:modified>
</cp:coreProperties>
</file>