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1D16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noProof/>
          <w:color w:val="000000"/>
          <w:sz w:val="21"/>
          <w:szCs w:val="21"/>
          <w:lang w:eastAsia="uk-UA"/>
        </w:rPr>
        <w:drawing>
          <wp:inline distT="0" distB="0" distL="0" distR="0" wp14:anchorId="0ABC4BD6" wp14:editId="74B5F9F3">
            <wp:extent cx="1432560" cy="1432560"/>
            <wp:effectExtent l="0" t="0" r="0" b="0"/>
            <wp:docPr id="1" name="Рисунок 1" descr="mi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A4CA" w14:textId="77777777" w:rsidR="00A5169C" w:rsidRDefault="00A5169C" w:rsidP="00A516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7B77C461" w14:textId="77777777" w:rsidR="00A5169C" w:rsidRDefault="00A5169C" w:rsidP="00A516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Конкурс на отримання стипендій на навчання/стажування в Університеті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</w:p>
    <w:p w14:paraId="3CB5A5C4" w14:textId="77777777" w:rsidR="00A5169C" w:rsidRPr="00A5169C" w:rsidRDefault="00A5169C" w:rsidP="00A5169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(м. Брага, Португалія) в рамках програми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Erasmus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+</w:t>
      </w:r>
    </w:p>
    <w:p w14:paraId="1FA512AB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1AC9E205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Львівський національний університет імені Івана Франка є партнером проекту програми «</w:t>
      </w:r>
      <w:hyperlink r:id="rId6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Еразмус+ КА1 — Міжнародна Кредитна Мобільність</w:t>
        </w:r>
      </w:hyperlink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» з Університетом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який фінансує Європейський Союз та Агенція Еразмус Плюс в Португалії.</w:t>
      </w:r>
    </w:p>
    <w:p w14:paraId="4DF0A0A0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</w:p>
    <w:p w14:paraId="234EE68E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ДЛЯ СТУДЕНТІВ ТА АСПІРАНТІВ</w:t>
      </w:r>
      <w:r w:rsidRPr="00A5169C">
        <w:rPr>
          <w:rFonts w:ascii="Arial" w:eastAsia="Times New Roman" w:hAnsi="Arial" w:cs="Arial"/>
          <w:color w:val="FF0000"/>
          <w:sz w:val="21"/>
          <w:szCs w:val="21"/>
          <w:lang w:eastAsia="uk-UA"/>
        </w:rPr>
        <w:br/>
      </w:r>
    </w:p>
    <w:p w14:paraId="24EF938E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Відповідно до умов проекту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студенти II та III курсів (бакалаври), І курсу магістратури та аспіранти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ЛНУ імені Івана Франка мають можливість навчатися в Університеті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упродовж 5 місяців </w:t>
      </w: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у другому семестрі 2017/2018 н. р.</w:t>
      </w:r>
    </w:p>
    <w:p w14:paraId="15FC6A62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0F89E322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14:paraId="37DB454D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– бути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cтудентом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(кою)/ аспірантом (кою) ЛНУ імені Івана Франка;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– володіти англійською мовою або португальською мовою не нижче рівня B2.</w:t>
      </w:r>
    </w:p>
    <w:p w14:paraId="71FE6C6B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щомісячну стипендію (800 євро) та відшкодують витрати на проїзд за кошти проекту.</w:t>
      </w:r>
    </w:p>
    <w:p w14:paraId="48922FB8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2B3D8095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Для здобуття індивідуального гранту студентам/аспірантам необхідно заповнити електронну аплікаційну форму до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30 жовтня 2017 року (включно)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 наступним посиланням</w:t>
      </w:r>
      <w:hyperlink r:id="rId7" w:history="1">
        <w:r w:rsidRPr="00A5169C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https://goo.gl/forms/qVrjilJ5bX1TQoaS2</w:t>
        </w:r>
      </w:hyperlink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та завантажити такі документи в аплікаційну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формуАНГЛІЙСЬКОЮ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МОВОЮ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14:paraId="717AACB1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резюме/ СV (</w:t>
      </w:r>
      <w:hyperlink r:id="rId8" w:history="1">
        <w:r w:rsidRPr="00A5169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формат </w:t>
        </w:r>
        <w:proofErr w:type="spellStart"/>
        <w:r w:rsidRPr="00A5169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Europass</w:t>
        </w:r>
        <w:proofErr w:type="spellEnd"/>
      </w:hyperlink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фотокопію першої сторінки закордонного паспорту;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A516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студентів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довідку про навчання в ЛНУ; </w:t>
      </w:r>
      <w:r w:rsidRPr="00A516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довідку про навчання в аспірантурі в ЛНУ (див. зразки);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підписаний студентом/аспірантом та </w:t>
      </w:r>
      <w:hyperlink r:id="rId9" w:history="1">
        <w:r w:rsidRPr="00A5169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координатором</w:t>
        </w:r>
      </w:hyperlink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академічної мобільності від факультету план навчання (вимога набрати під час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мобільноcті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мінімум 30 кредитів ECTS за один семестр) в Університеті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– 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"http://international.lnu.edu.ua/wp-content/uploads/2017/10/Learning-Agreement-for-Studies-Minho.doc" </w:instrTex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Learning</w:t>
      </w:r>
      <w:proofErr w:type="spellEnd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Agreement</w:t>
      </w:r>
      <w:proofErr w:type="spellEnd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for</w:t>
      </w:r>
      <w:proofErr w:type="spellEnd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Studies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(</w:t>
      </w:r>
      <w:r w:rsidRPr="00A516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перелік курсів студентам необхідно узгодити з деканатом для подальшого часткового або повного </w:t>
      </w:r>
      <w:proofErr w:type="spellStart"/>
      <w:r w:rsidRPr="00A516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перезарахування</w:t>
      </w:r>
      <w:proofErr w:type="spellEnd"/>
      <w:r w:rsidRPr="00A516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 вибраних дисциплін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A516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бакалаврів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виписку з оцінками та кредитами з кожного предмету (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Transcript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Records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), завірену в деканаті або у Відділі міжнародних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зв’язків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; </w:t>
      </w:r>
      <w:r w:rsidRPr="00A516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магістрів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оригінал диплому бакалавра та додатку до диплому; </w:t>
      </w:r>
      <w:r w:rsidRPr="00A516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оригінал та завірений переклад англійською мовою дипломів бакалавра, магістра та додатку до дипломів (див. зразки);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сертифікат про підтвердження знання англійської або португальської мови не нижче рівня В2 (перевага надаватиметься офіційним сертифікатам, таким як TOEFL, IELTS тощо). У випадку відсутності сертифіката необхідно заповнити 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"http://international.lnu.edu.ua/wp-content/uploads/2015/10/Language-Assessment-Sheet.docx" </w:instrTex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Language</w:t>
      </w:r>
      <w:proofErr w:type="spellEnd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Assessment</w:t>
      </w:r>
      <w:proofErr w:type="spellEnd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Sheet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 який потрібно завірити у викладача іноземної мови з мокрою печаткою в деканаті;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мотиваційний лист (максимальний обсяг – 1 сторінка формату А4);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A516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план дослідження (максимальний обсяг – 2 сторінки формату А4);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 </w:t>
      </w:r>
      <w:r w:rsidRPr="00A5169C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для аспірантів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– лист підтримки з приймаючого університету (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Letter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Support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by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the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Host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University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). Лист підтримки – це попереднє запрошення, яке видається заявнику з боку приймаючого університету. Цей лист має бути написаний і підписаний уповноваженим представником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примаючої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сторони (професор, завідувач кафедри, інші науково-педагогічні працівники), який готовий прийняти заявника у випадку, якщо заявник буде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номіновананий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на отримання гранту.</w:t>
      </w:r>
    </w:p>
    <w:p w14:paraId="0A3FF6F8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52F23487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30D5EDDE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>Перелік курсів для складання індивідуального плану навчання в Університеті Мінью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 </w:t>
      </w:r>
      <w:hyperlink r:id="rId10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https://www.uminho.pt/EN/education/ects-information/Pages/default.aspx</w:t>
        </w:r>
      </w:hyperlink>
    </w:p>
    <w:p w14:paraId="1A133AC9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Детальна інструкція щодо заповнення аплікаційної форми в Університеті Мінью:</w:t>
      </w:r>
      <w:hyperlink r:id="rId11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https://drive.google.com/file/d/0Bwz9uVb1l23dT1VjejRsNi02S00/view</w:t>
        </w:r>
      </w:hyperlink>
    </w:p>
    <w:p w14:paraId="6EC30264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2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14:paraId="4A3F9A35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050BC20B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також необхідно надіслати </w:t>
      </w: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(скановані копії по порядку згідно вимог одним файлом у форматі PDF, максимальний розмір – 15 </w:t>
      </w:r>
      <w:proofErr w:type="spellStart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Мб</w:t>
      </w:r>
      <w:proofErr w:type="spellEnd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)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електронну скриньку: </w:t>
      </w:r>
      <w:hyperlink r:id="rId13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ifnul.erasmusplus@gmail.com</w:t>
        </w:r>
      </w:hyperlink>
    </w:p>
    <w:p w14:paraId="2F1FCADB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У полі електронного листа </w:t>
      </w:r>
      <w:proofErr w:type="spellStart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Subject</w:t>
      </w:r>
      <w:proofErr w:type="spellEnd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 та в назві </w:t>
      </w:r>
      <w:proofErr w:type="spellStart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pdf</w:t>
      </w:r>
      <w:proofErr w:type="spellEnd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-файлу обов’язково треба вказати назву університету, прізвище претендента та тип мобільності (зразок – </w:t>
      </w:r>
      <w:proofErr w:type="spellStart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Minho_Petrenko_Student</w:t>
      </w:r>
      <w:proofErr w:type="spellEnd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). Будь-які документи, надіслані після вказаного терміну та листи, які матимуть в темі листа іншу назву не будуть прийняті до розгляду.</w:t>
      </w:r>
    </w:p>
    <w:p w14:paraId="71B60980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Детальна інформація про Університет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 </w:t>
      </w:r>
      <w:hyperlink r:id="rId14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https://www.uminho.pt/EN/Pages/default.aspx</w:t>
        </w:r>
      </w:hyperlink>
    </w:p>
    <w:p w14:paraId="6F975A73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1C75DDCC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студентів/аспірантів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номінованих на участь у програмі мобільності, буде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університетом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14:paraId="70CAA3DD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Процедура зарахування.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1) Університет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отримує усі заявки та перевіряє документи, щоб надсилати їх для верифікації до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відправляючого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університету (ЛНУ ім. Івана Франка). 2) Перевірка документів у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відправляючому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університеті (ЛНУ ім. Івана Франка) щодо відповідності конкурсу. 3) Оцінка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відправляючого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приймаючого університету щодо відповідності сфер навчання / викладання / тренінгу. Кандидати номінуються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відправляючим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університетом (ЛНУ ім. Івана Франка) в результаті внутрішнього відбору та приймаються приймаючою стороною за внутрішніми каналами перевірки. 4) Підсумковий відбір кандидатів здійснює Університет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5) Повідомлення про переможців конкурсу. 6) Підписання грантової угоди з переможцями конкурсу. 7) Встановлення остаточних дат мобільності.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Університет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несе відповідальність за отримання та підтвердження всіх заяв, поданих у зазначений термін.</w:t>
      </w:r>
    </w:p>
    <w:p w14:paraId="28FD3D70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</w:p>
    <w:p w14:paraId="162AB7C0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7FD7EDDA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ДЛЯ ВИКЛАДАЧІВ ТА АДМІНІСТРАТИВНИХ ПРАЦІВНИКІВ</w:t>
      </w:r>
    </w:p>
    <w:p w14:paraId="19CCD1BD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6196F7C8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Відповідно до умов проекту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викладачі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ЛНУ імені Івана Франка мають можливість пройти стажування в Університеті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впродовж 5 днів </w:t>
      </w: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в другому семестрі 2017/2018 н. р.</w:t>
      </w:r>
    </w:p>
    <w:p w14:paraId="77AC8F5E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</w:p>
    <w:p w14:paraId="3204EF94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14:paraId="0267BFEF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– бути викладачем (кою) ЛНУ імені Франка;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– володіти англійською або португальською мовою не нижче рівня B2.</w:t>
      </w:r>
    </w:p>
    <w:p w14:paraId="613AEC05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стипендію та відшкодують витрати на проїзд за кошти проекту.</w:t>
      </w:r>
    </w:p>
    <w:p w14:paraId="2C7D5E80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609F2772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Для здобуття індивідуального гранту викладачам необхідно заповнити електронну аплікаційну форму до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30 жовтня 2017 року (включно)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за наступним посиланням</w:t>
      </w:r>
      <w:hyperlink r:id="rId15" w:history="1">
        <w:r w:rsidRPr="00A5169C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https://goo.gl/forms/qVrjilJ5bX1TQoaS2</w:t>
        </w:r>
      </w:hyperlink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та завантажити такі документи в аплікаційну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формуАНГЛІЙСЬКОЮ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МОВОЮ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14:paraId="54B91D2D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резюме/СV (</w:t>
      </w:r>
      <w:hyperlink r:id="rId16" w:history="1">
        <w:r w:rsidRPr="00A5169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формат </w:t>
        </w:r>
        <w:proofErr w:type="spellStart"/>
        <w:r w:rsidRPr="00A5169C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Europass</w:t>
        </w:r>
        <w:proofErr w:type="spellEnd"/>
      </w:hyperlink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 з списком публікацій;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фотокопію першої сторінки закордонного паспорту;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довідку з місця роботи;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підписаний викладачем (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"http://international.lnu.edu.ua/wp-content/uploads/2017/10/Mobility-Agreement-Minho.docx" </w:instrTex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Mobility</w:t>
      </w:r>
      <w:proofErr w:type="spellEnd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Agreement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) та проректором з міжнародного співробітництва план стажування в Університеті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сертифікат про підтвердження знання англійської або португальської мови не нижче рівня B2 (перевага надаватиметься офіційним сертифікатам, таким як TOEFL, IELTS тощо). У випадку відсутності сертифіката необхідно заповнити 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begin"/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instrText xml:space="preserve"> HYPERLINK "http://international.lnu.edu.ua/wp-content/uploads/2015/10/Language-Assessment-Sheet.docx" </w:instrTex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separate"/>
      </w:r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Language</w:t>
      </w:r>
      <w:proofErr w:type="spellEnd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Assessment</w:t>
      </w:r>
      <w:proofErr w:type="spellEnd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  <w:bdr w:val="none" w:sz="0" w:space="0" w:color="auto" w:frame="1"/>
          <w:lang w:eastAsia="uk-UA"/>
        </w:rPr>
        <w:t>Sheet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fldChar w:fldCharType="end"/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, який потрібно завірити у викладача іноземної мови (завідувача кафедри) та поставити печатку в деканаті;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● мотиваційний лист (максимальний обсяг – 1 сторінка формату А4).</w:t>
      </w:r>
    </w:p>
    <w:p w14:paraId="5CA11C3D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2BC548A5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Детальна інструкція щодо заповнення аплікаційної форми в Університеті Мінью:</w:t>
      </w:r>
      <w:hyperlink r:id="rId17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https://drive.google.com/file/d/0Bwz9uVb1l23dT1VjejRsNi02S00/view</w:t>
        </w:r>
      </w:hyperlink>
    </w:p>
    <w:p w14:paraId="4A80BEC7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8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14:paraId="4823B428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>Всі документи необхідно також надіслати </w:t>
      </w: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(скановані копії по порядку згідно вимог одним файлом у форматі PDF, максимальний розмір – 15 </w:t>
      </w:r>
      <w:proofErr w:type="spellStart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Мб</w:t>
      </w:r>
      <w:proofErr w:type="spellEnd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)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електронну скриньку: </w:t>
      </w:r>
      <w:hyperlink r:id="rId19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ifnul.erasmusplus@gmail.com</w:t>
        </w:r>
      </w:hyperlink>
    </w:p>
    <w:p w14:paraId="1CC33089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У полі електронного листа </w:t>
      </w:r>
      <w:proofErr w:type="spellStart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Subject</w:t>
      </w:r>
      <w:proofErr w:type="spellEnd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 та в назві </w:t>
      </w:r>
      <w:proofErr w:type="spellStart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pdf</w:t>
      </w:r>
      <w:proofErr w:type="spellEnd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 xml:space="preserve">-файлу обов’язково треба вказати назву університету, прізвище претендента та тип мобільності (зразок – </w:t>
      </w:r>
      <w:proofErr w:type="spellStart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Minho_Petrenko_Staff</w:t>
      </w:r>
      <w:proofErr w:type="spellEnd"/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). Будь-які документи, надіслані після вказаного терміну та листи, які матимуть в темі листа іншу назву не будуть прийняті до розгляду.</w:t>
      </w:r>
    </w:p>
    <w:p w14:paraId="0729AE9F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Детальна інформація про стажування: </w:t>
      </w:r>
      <w:hyperlink r:id="rId20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https://www.uminho.pt/EN/Pages/default.aspx</w:t>
        </w:r>
      </w:hyperlink>
    </w:p>
    <w:p w14:paraId="651CBBBD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1A5B216C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351DE4F5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УВАГА!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Для участі аспірантів та викладачів ЛНУ ім. Франка у програмах академічної мобільності </w:t>
      </w:r>
      <w:r w:rsidRPr="00A5169C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обов’язковим є встановлення попереднього контакту із приймаючим професором / кафедрою / науковим центром / неакадемічним підрозділом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(окрім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staff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training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weeks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). Встановлення такого контакту є особистою відповідальністю аспіранта чи викладача університету (відділ міжнародних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зв’язків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може надати консультаційну допомогу).</w:t>
      </w:r>
    </w:p>
    <w:p w14:paraId="56E551BC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Просимо також звернути увагу, що кожен учасник самостійно покриває витрати на страхування та витрати пов’язані з отриманням дозволу на проживання в країні перебування під час мобільності. Сума витрат на подорож базується не на ціні самого квитка, а вираховується відповідно до відстані від домашнього до приймаючого університету за допомогою онлайн-калькулятора: </w:t>
      </w:r>
      <w:hyperlink r:id="rId21" w:history="1">
        <w:r w:rsidRPr="00A5169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uk-UA"/>
          </w:rPr>
          <w:t>http://ec.europa.eu/programmes/erasmus-plus/tools/distance_en.htm</w:t>
        </w:r>
      </w:hyperlink>
    </w:p>
    <w:p w14:paraId="367D851F" w14:textId="77777777" w:rsid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</w:pPr>
    </w:p>
    <w:p w14:paraId="0868B85A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bookmarkStart w:id="0" w:name="_GoBack"/>
      <w:bookmarkEnd w:id="0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Відбір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викладачів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, номінованих на участь у програмі мобільності, буде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здійcнюватися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університетом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.</w:t>
      </w:r>
    </w:p>
    <w:p w14:paraId="3475101D" w14:textId="77777777" w:rsidR="00A5169C" w:rsidRPr="00A5169C" w:rsidRDefault="00A5169C" w:rsidP="00A516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bdr w:val="none" w:sz="0" w:space="0" w:color="auto" w:frame="1"/>
          <w:lang w:eastAsia="uk-UA"/>
        </w:rPr>
        <w:t>Процедура зарахування.</w:t>
      </w:r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1) Університет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отримує усі заявки та перевіряє документи, щоб надсилати їх для верифікації до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відправляючого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університету (ЛНУ ім. Івана Франка). 2) Перевірка документів у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відправляючому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університеті (ЛНУ ім. Івана Франка) щодо відповідності конкурсу. 3) Оцінка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відправляючого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та приймаючого університету щодо відповідності сфер навчання / викладання / тренінгу. Кандидати номінуються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відправляючим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університетом (ЛНУ ім. Івана Франка) в результаті внутрішнього відбору та приймаються приймаючою стороною за внутрішніми каналами перевірки. 4) Підсумковий відбір кандидатів здійснює Університет </w:t>
      </w:r>
      <w:proofErr w:type="spellStart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5) Повідомлення про переможців конкурсу. 6) Підписання грантової угоди з переможцями конкурсу. 7) Встановлення остаточних дат мобільності. </w:t>
      </w:r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Університет </w:t>
      </w:r>
      <w:proofErr w:type="spellStart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Мінью</w:t>
      </w:r>
      <w:proofErr w:type="spellEnd"/>
      <w:r w:rsidRPr="00A5169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несе відповідальність за отримання та підтвердження всіх заяв, поданих у зазначений термін.</w:t>
      </w:r>
    </w:p>
    <w:p w14:paraId="09F803F4" w14:textId="77777777" w:rsidR="00220CBB" w:rsidRDefault="00220CBB"/>
    <w:sectPr w:rsidR="00220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431A"/>
    <w:multiLevelType w:val="multilevel"/>
    <w:tmpl w:val="FEA4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9C"/>
    <w:rsid w:val="00220CBB"/>
    <w:rsid w:val="00487030"/>
    <w:rsid w:val="00507E77"/>
    <w:rsid w:val="00A5169C"/>
    <w:rsid w:val="00B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0D8F"/>
  <w15:chartTrackingRefBased/>
  <w15:docId w15:val="{A15C1B93-52DC-419C-BAE9-0AAA8E4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2F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F12F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F12FF"/>
    <w:pPr>
      <w:spacing w:before="40"/>
      <w:outlineLvl w:val="1"/>
    </w:pPr>
    <w:rPr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BF12FF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2FF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uiPriority w:val="1"/>
    <w:qFormat/>
    <w:rsid w:val="00BF12F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BF12FF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F12FF"/>
    <w:rPr>
      <w:rFonts w:ascii="Times New Roman" w:eastAsiaTheme="majorEastAsia" w:hAnsi="Times New Roman" w:cstheme="majorBidi"/>
      <w:b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16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16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character" w:styleId="a6">
    <w:name w:val="Strong"/>
    <w:basedOn w:val="a0"/>
    <w:uiPriority w:val="22"/>
    <w:qFormat/>
    <w:rsid w:val="00A5169C"/>
    <w:rPr>
      <w:b/>
      <w:bCs/>
    </w:rPr>
  </w:style>
  <w:style w:type="character" w:styleId="a7">
    <w:name w:val="Emphasis"/>
    <w:basedOn w:val="a0"/>
    <w:uiPriority w:val="20"/>
    <w:qFormat/>
    <w:rsid w:val="00A51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997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n/documents/curriculum-vitae" TargetMode="External"/><Relationship Id="rId13" Type="http://schemas.openxmlformats.org/officeDocument/2006/relationships/hyperlink" Target="mailto:ifnul.erasmusplus@gmail.com" TargetMode="External"/><Relationship Id="rId18" Type="http://schemas.openxmlformats.org/officeDocument/2006/relationships/hyperlink" Target="http://international.lnu.edu.ua/outgoing-mobility/main-documents/transcrip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.europa.eu/programmes/erasmus-plus/tools/distance_en.htm" TargetMode="External"/><Relationship Id="rId7" Type="http://schemas.openxmlformats.org/officeDocument/2006/relationships/hyperlink" Target="https://goo.gl/forms/qVrjilJ5bX1TQoaS2" TargetMode="External"/><Relationship Id="rId12" Type="http://schemas.openxmlformats.org/officeDocument/2006/relationships/hyperlink" Target="http://international.lnu.edu.ua/outgoing-mobility/main-documents/transcripts/" TargetMode="External"/><Relationship Id="rId17" Type="http://schemas.openxmlformats.org/officeDocument/2006/relationships/hyperlink" Target="https://drive.google.com/file/d/0Bwz9uVb1l23dT1VjejRsNi02S00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opass.cedefop.europa.eu/en/documents/curriculum-vitae" TargetMode="External"/><Relationship Id="rId20" Type="http://schemas.openxmlformats.org/officeDocument/2006/relationships/hyperlink" Target="https://www.uminho.pt/EN/Pages/default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ational.lnu.edu.ua/european-programmes-and-projects/erasmus/key-action-1/" TargetMode="External"/><Relationship Id="rId11" Type="http://schemas.openxmlformats.org/officeDocument/2006/relationships/hyperlink" Target="https://drive.google.com/file/d/0Bwz9uVb1l23dT1VjejRsNi02S00/view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goo.gl/forms/qVrjilJ5bX1TQoaS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minho.pt/EN/education/ects-information/Pages/default.aspx" TargetMode="External"/><Relationship Id="rId19" Type="http://schemas.openxmlformats.org/officeDocument/2006/relationships/hyperlink" Target="mailto:ifnul.erasmusplu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.lnu.edu.ua/european-programmes-and-projects/erasmus/faculty-coordinators/" TargetMode="External"/><Relationship Id="rId14" Type="http://schemas.openxmlformats.org/officeDocument/2006/relationships/hyperlink" Target="https://www.uminho.pt/EN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6866</Words>
  <Characters>3914</Characters>
  <Application>Microsoft Office Word</Application>
  <DocSecurity>0</DocSecurity>
  <Lines>32</Lines>
  <Paragraphs>21</Paragraphs>
  <ScaleCrop>false</ScaleCrop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1</cp:revision>
  <dcterms:created xsi:type="dcterms:W3CDTF">2017-10-08T15:04:00Z</dcterms:created>
  <dcterms:modified xsi:type="dcterms:W3CDTF">2017-10-08T15:07:00Z</dcterms:modified>
</cp:coreProperties>
</file>