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F06" w:rsidRDefault="00F31F06" w:rsidP="00F31F06">
      <w:pPr>
        <w:spacing w:after="0" w:line="240" w:lineRule="auto"/>
        <w:jc w:val="center"/>
        <w:rPr>
          <w:rFonts w:ascii="Times New Roman" w:eastAsia="Calibri" w:hAnsi="Times New Roman" w:cs="Times New Roman"/>
          <w:sz w:val="28"/>
          <w:szCs w:val="28"/>
        </w:rPr>
      </w:pPr>
    </w:p>
    <w:p w:rsidR="00F31F06" w:rsidRPr="002D75D6" w:rsidRDefault="00F31F06" w:rsidP="00F31F06">
      <w:pPr>
        <w:spacing w:after="0" w:line="240" w:lineRule="auto"/>
        <w:jc w:val="center"/>
        <w:rPr>
          <w:rFonts w:ascii="Times New Roman" w:eastAsia="Calibri" w:hAnsi="Times New Roman" w:cs="Times New Roman"/>
          <w:b/>
          <w:sz w:val="28"/>
          <w:szCs w:val="28"/>
        </w:rPr>
      </w:pPr>
      <w:r w:rsidRPr="002D75D6">
        <w:rPr>
          <w:rFonts w:ascii="Times New Roman" w:eastAsia="Calibri" w:hAnsi="Times New Roman" w:cs="Times New Roman"/>
          <w:b/>
          <w:sz w:val="28"/>
          <w:szCs w:val="28"/>
        </w:rPr>
        <w:t>Львівський національний університет імені Івана Франка</w:t>
      </w:r>
    </w:p>
    <w:p w:rsidR="00CF108B" w:rsidRDefault="00CF108B" w:rsidP="00ED002E">
      <w:pPr>
        <w:spacing w:after="0" w:line="240" w:lineRule="auto"/>
        <w:rPr>
          <w:rFonts w:ascii="Times New Roman" w:hAnsi="Times New Roman" w:cs="Times New Roman"/>
          <w:sz w:val="24"/>
          <w:szCs w:val="24"/>
        </w:rPr>
      </w:pPr>
    </w:p>
    <w:p w:rsidR="002D75D6" w:rsidRDefault="002D75D6" w:rsidP="00ED002E">
      <w:pPr>
        <w:spacing w:after="0" w:line="240" w:lineRule="auto"/>
        <w:rPr>
          <w:rFonts w:ascii="Times New Roman" w:hAnsi="Times New Roman" w:cs="Times New Roman"/>
          <w:sz w:val="24"/>
          <w:szCs w:val="24"/>
        </w:rPr>
      </w:pPr>
    </w:p>
    <w:p w:rsidR="002D75D6" w:rsidRDefault="002D75D6" w:rsidP="00ED002E">
      <w:pPr>
        <w:spacing w:after="0" w:line="240" w:lineRule="auto"/>
        <w:rPr>
          <w:rFonts w:ascii="Times New Roman" w:hAnsi="Times New Roman" w:cs="Times New Roman"/>
          <w:sz w:val="24"/>
          <w:szCs w:val="24"/>
        </w:rPr>
      </w:pPr>
    </w:p>
    <w:p w:rsidR="002D75D6" w:rsidRDefault="002D75D6" w:rsidP="00ED002E">
      <w:pPr>
        <w:spacing w:after="0" w:line="240" w:lineRule="auto"/>
        <w:rPr>
          <w:rFonts w:ascii="Times New Roman" w:hAnsi="Times New Roman" w:cs="Times New Roman"/>
          <w:sz w:val="24"/>
          <w:szCs w:val="24"/>
        </w:rPr>
      </w:pPr>
    </w:p>
    <w:p w:rsidR="002D75D6" w:rsidRDefault="002D75D6" w:rsidP="00ED002E">
      <w:pPr>
        <w:spacing w:after="0" w:line="240" w:lineRule="auto"/>
        <w:rPr>
          <w:rFonts w:ascii="Times New Roman" w:hAnsi="Times New Roman" w:cs="Times New Roman"/>
          <w:sz w:val="24"/>
          <w:szCs w:val="24"/>
        </w:rPr>
      </w:pPr>
    </w:p>
    <w:p w:rsidR="002D75D6" w:rsidRDefault="002D75D6" w:rsidP="00ED002E">
      <w:pPr>
        <w:spacing w:after="0" w:line="240" w:lineRule="auto"/>
        <w:rPr>
          <w:rFonts w:ascii="Times New Roman" w:hAnsi="Times New Roman" w:cs="Times New Roman"/>
          <w:sz w:val="24"/>
          <w:szCs w:val="24"/>
        </w:rPr>
      </w:pPr>
    </w:p>
    <w:p w:rsidR="002D75D6" w:rsidRDefault="002D75D6" w:rsidP="00ED002E">
      <w:pPr>
        <w:spacing w:after="0" w:line="240" w:lineRule="auto"/>
        <w:rPr>
          <w:rFonts w:ascii="Times New Roman" w:hAnsi="Times New Roman" w:cs="Times New Roman"/>
          <w:sz w:val="24"/>
          <w:szCs w:val="24"/>
        </w:rPr>
      </w:pPr>
    </w:p>
    <w:p w:rsidR="002D75D6" w:rsidRDefault="002D75D6" w:rsidP="00ED002E">
      <w:pPr>
        <w:spacing w:after="0" w:line="240" w:lineRule="auto"/>
        <w:rPr>
          <w:rFonts w:ascii="Times New Roman" w:hAnsi="Times New Roman" w:cs="Times New Roman"/>
          <w:sz w:val="24"/>
          <w:szCs w:val="24"/>
        </w:rPr>
      </w:pPr>
    </w:p>
    <w:p w:rsidR="002D75D6" w:rsidRDefault="002D75D6" w:rsidP="00ED002E">
      <w:pPr>
        <w:spacing w:after="0" w:line="240" w:lineRule="auto"/>
        <w:rPr>
          <w:rFonts w:ascii="Times New Roman" w:hAnsi="Times New Roman" w:cs="Times New Roman"/>
          <w:sz w:val="24"/>
          <w:szCs w:val="24"/>
        </w:rPr>
      </w:pPr>
    </w:p>
    <w:p w:rsidR="002D75D6" w:rsidRDefault="002D75D6" w:rsidP="00ED002E">
      <w:pPr>
        <w:spacing w:after="0" w:line="240" w:lineRule="auto"/>
        <w:rPr>
          <w:rFonts w:ascii="Times New Roman" w:hAnsi="Times New Roman" w:cs="Times New Roman"/>
          <w:sz w:val="24"/>
          <w:szCs w:val="24"/>
        </w:rPr>
      </w:pPr>
    </w:p>
    <w:p w:rsidR="002D75D6" w:rsidRDefault="002D75D6" w:rsidP="00ED002E">
      <w:pPr>
        <w:spacing w:after="0" w:line="240" w:lineRule="auto"/>
        <w:rPr>
          <w:rFonts w:ascii="Times New Roman" w:hAnsi="Times New Roman" w:cs="Times New Roman"/>
          <w:sz w:val="24"/>
          <w:szCs w:val="24"/>
        </w:rPr>
      </w:pPr>
    </w:p>
    <w:p w:rsidR="002D75D6" w:rsidRDefault="002D75D6" w:rsidP="00ED002E">
      <w:pPr>
        <w:spacing w:after="0" w:line="240" w:lineRule="auto"/>
        <w:rPr>
          <w:rFonts w:ascii="Times New Roman" w:hAnsi="Times New Roman" w:cs="Times New Roman"/>
          <w:sz w:val="24"/>
          <w:szCs w:val="24"/>
        </w:rPr>
      </w:pPr>
    </w:p>
    <w:p w:rsidR="002D75D6" w:rsidRDefault="002D75D6" w:rsidP="00ED002E">
      <w:pPr>
        <w:spacing w:after="0" w:line="240" w:lineRule="auto"/>
        <w:rPr>
          <w:rFonts w:ascii="Times New Roman" w:hAnsi="Times New Roman" w:cs="Times New Roman"/>
          <w:sz w:val="24"/>
          <w:szCs w:val="24"/>
        </w:rPr>
      </w:pPr>
    </w:p>
    <w:p w:rsidR="002D75D6" w:rsidRDefault="002D75D6" w:rsidP="00ED002E">
      <w:pPr>
        <w:spacing w:after="0" w:line="240" w:lineRule="auto"/>
        <w:rPr>
          <w:rFonts w:ascii="Times New Roman" w:hAnsi="Times New Roman" w:cs="Times New Roman"/>
          <w:sz w:val="24"/>
          <w:szCs w:val="24"/>
        </w:rPr>
      </w:pPr>
    </w:p>
    <w:p w:rsidR="002D75D6" w:rsidRPr="00ED002E" w:rsidRDefault="002D75D6" w:rsidP="00ED002E">
      <w:pPr>
        <w:spacing w:after="0" w:line="240" w:lineRule="auto"/>
        <w:rPr>
          <w:rFonts w:ascii="Times New Roman" w:hAnsi="Times New Roman" w:cs="Times New Roman"/>
          <w:sz w:val="24"/>
          <w:szCs w:val="24"/>
        </w:rPr>
      </w:pPr>
    </w:p>
    <w:p w:rsidR="0077336E" w:rsidRPr="00ED002E" w:rsidRDefault="0077336E" w:rsidP="00ED002E">
      <w:pPr>
        <w:spacing w:after="0" w:line="240" w:lineRule="auto"/>
        <w:rPr>
          <w:rFonts w:ascii="Times New Roman" w:hAnsi="Times New Roman" w:cs="Times New Roman"/>
          <w:sz w:val="24"/>
          <w:szCs w:val="24"/>
        </w:rPr>
      </w:pPr>
    </w:p>
    <w:p w:rsidR="002B4AB7" w:rsidRPr="002E1DA7" w:rsidRDefault="002E1DA7" w:rsidP="002B4AB7">
      <w:pPr>
        <w:tabs>
          <w:tab w:val="left" w:pos="5595"/>
        </w:tabs>
        <w:jc w:val="center"/>
        <w:rPr>
          <w:rFonts w:ascii="Times New Roman" w:hAnsi="Times New Roman" w:cs="Times New Roman"/>
          <w:b/>
          <w:sz w:val="28"/>
          <w:szCs w:val="28"/>
        </w:rPr>
      </w:pPr>
      <w:r w:rsidRPr="002E1DA7">
        <w:rPr>
          <w:rFonts w:ascii="Times New Roman" w:hAnsi="Times New Roman" w:cs="Times New Roman"/>
          <w:b/>
          <w:sz w:val="28"/>
          <w:szCs w:val="28"/>
        </w:rPr>
        <w:t>ЗАГАЛЬНА, ВІКОВА ТА ПЕДАГОГІЧНА</w:t>
      </w:r>
      <w:r w:rsidR="002B4AB7" w:rsidRPr="002E1DA7">
        <w:rPr>
          <w:rFonts w:ascii="Times New Roman" w:hAnsi="Times New Roman" w:cs="Times New Roman"/>
          <w:b/>
          <w:sz w:val="28"/>
          <w:szCs w:val="28"/>
        </w:rPr>
        <w:t xml:space="preserve"> </w:t>
      </w:r>
      <w:r w:rsidR="007A5D8D">
        <w:rPr>
          <w:rFonts w:ascii="Times New Roman" w:hAnsi="Times New Roman" w:cs="Times New Roman"/>
          <w:b/>
          <w:sz w:val="28"/>
          <w:szCs w:val="28"/>
        </w:rPr>
        <w:t>ЛОГО</w:t>
      </w:r>
      <w:r w:rsidR="007A5D8D" w:rsidRPr="002E1DA7">
        <w:rPr>
          <w:rFonts w:ascii="Times New Roman" w:hAnsi="Times New Roman" w:cs="Times New Roman"/>
          <w:b/>
          <w:sz w:val="28"/>
          <w:szCs w:val="28"/>
        </w:rPr>
        <w:t>ПСИХОЛОГІЯ</w:t>
      </w:r>
    </w:p>
    <w:p w:rsidR="002E1DA7" w:rsidRPr="002E1DA7" w:rsidRDefault="002E1DA7" w:rsidP="002E1DA7">
      <w:pPr>
        <w:pStyle w:val="1"/>
        <w:rPr>
          <w:b/>
          <w:caps/>
          <w:szCs w:val="28"/>
        </w:rPr>
      </w:pPr>
    </w:p>
    <w:p w:rsidR="002E1DA7" w:rsidRPr="002E1DA7" w:rsidRDefault="002E1DA7" w:rsidP="002E1DA7">
      <w:pPr>
        <w:pStyle w:val="1"/>
        <w:rPr>
          <w:b/>
          <w:caps/>
          <w:szCs w:val="28"/>
        </w:rPr>
      </w:pPr>
      <w:r w:rsidRPr="002E1DA7">
        <w:rPr>
          <w:b/>
          <w:caps/>
          <w:szCs w:val="28"/>
        </w:rPr>
        <w:t>Програма</w:t>
      </w:r>
    </w:p>
    <w:p w:rsidR="002E1DA7" w:rsidRPr="002E1DA7" w:rsidRDefault="002E1DA7" w:rsidP="002E1DA7">
      <w:pPr>
        <w:jc w:val="center"/>
        <w:rPr>
          <w:rFonts w:ascii="Times New Roman" w:hAnsi="Times New Roman" w:cs="Times New Roman"/>
          <w:b/>
          <w:sz w:val="28"/>
          <w:szCs w:val="28"/>
        </w:rPr>
      </w:pPr>
      <w:r w:rsidRPr="002E1DA7">
        <w:rPr>
          <w:rFonts w:ascii="Times New Roman" w:hAnsi="Times New Roman" w:cs="Times New Roman"/>
          <w:b/>
          <w:sz w:val="28"/>
          <w:szCs w:val="28"/>
        </w:rPr>
        <w:t xml:space="preserve">нормативної навчальної дисципліни </w:t>
      </w:r>
    </w:p>
    <w:p w:rsidR="002E1DA7" w:rsidRPr="007A5D8D" w:rsidRDefault="002E1DA7" w:rsidP="002E1DA7">
      <w:pPr>
        <w:spacing w:after="0" w:line="240" w:lineRule="auto"/>
        <w:jc w:val="center"/>
        <w:rPr>
          <w:rFonts w:ascii="Times New Roman" w:hAnsi="Times New Roman" w:cs="Times New Roman"/>
          <w:b/>
          <w:sz w:val="28"/>
          <w:szCs w:val="28"/>
        </w:rPr>
      </w:pPr>
      <w:r w:rsidRPr="002E1DA7">
        <w:rPr>
          <w:rFonts w:ascii="Times New Roman" w:hAnsi="Times New Roman" w:cs="Times New Roman"/>
          <w:b/>
          <w:sz w:val="28"/>
          <w:szCs w:val="28"/>
        </w:rPr>
        <w:t>підготовки бакалаврів</w:t>
      </w:r>
    </w:p>
    <w:p w:rsidR="002E1DA7" w:rsidRPr="002E1DA7" w:rsidRDefault="002E1DA7" w:rsidP="002E1DA7">
      <w:pPr>
        <w:spacing w:after="0" w:line="240" w:lineRule="auto"/>
        <w:jc w:val="center"/>
        <w:rPr>
          <w:rFonts w:ascii="Times New Roman" w:hAnsi="Times New Roman" w:cs="Times New Roman"/>
          <w:b/>
          <w:sz w:val="16"/>
          <w:szCs w:val="16"/>
        </w:rPr>
      </w:pPr>
      <w:r w:rsidRPr="002E1DA7">
        <w:rPr>
          <w:rFonts w:ascii="Times New Roman" w:hAnsi="Times New Roman" w:cs="Times New Roman"/>
          <w:b/>
          <w:sz w:val="16"/>
          <w:szCs w:val="16"/>
        </w:rPr>
        <w:t>(назва освітньо-кваліфікаційного рівня)</w:t>
      </w:r>
    </w:p>
    <w:p w:rsidR="002E1DA7" w:rsidRPr="002E1DA7" w:rsidRDefault="002E1DA7" w:rsidP="002E1DA7">
      <w:pPr>
        <w:spacing w:after="0"/>
        <w:ind w:firstLine="180"/>
        <w:rPr>
          <w:rFonts w:ascii="Times New Roman" w:hAnsi="Times New Roman" w:cs="Times New Roman"/>
          <w:bCs/>
          <w:sz w:val="28"/>
          <w:szCs w:val="28"/>
        </w:rPr>
      </w:pPr>
      <w:r w:rsidRPr="002E1DA7">
        <w:rPr>
          <w:rFonts w:ascii="Times New Roman" w:hAnsi="Times New Roman" w:cs="Times New Roman"/>
          <w:b/>
          <w:sz w:val="28"/>
          <w:szCs w:val="28"/>
        </w:rPr>
        <w:t xml:space="preserve"> </w:t>
      </w:r>
      <w:r w:rsidRPr="002E1DA7">
        <w:rPr>
          <w:rFonts w:ascii="Times New Roman" w:hAnsi="Times New Roman" w:cs="Times New Roman"/>
          <w:b/>
          <w:sz w:val="28"/>
          <w:szCs w:val="28"/>
        </w:rPr>
        <w:tab/>
      </w:r>
      <w:r w:rsidRPr="002E1DA7">
        <w:rPr>
          <w:rFonts w:ascii="Times New Roman" w:hAnsi="Times New Roman" w:cs="Times New Roman"/>
          <w:b/>
          <w:sz w:val="28"/>
          <w:szCs w:val="28"/>
        </w:rPr>
        <w:tab/>
      </w:r>
      <w:r w:rsidRPr="002E1DA7">
        <w:rPr>
          <w:rFonts w:ascii="Times New Roman" w:hAnsi="Times New Roman" w:cs="Times New Roman"/>
          <w:b/>
          <w:sz w:val="28"/>
          <w:szCs w:val="28"/>
        </w:rPr>
        <w:tab/>
      </w:r>
      <w:r w:rsidRPr="002E1DA7">
        <w:rPr>
          <w:rFonts w:ascii="Times New Roman" w:hAnsi="Times New Roman" w:cs="Times New Roman"/>
          <w:b/>
          <w:sz w:val="28"/>
          <w:szCs w:val="28"/>
        </w:rPr>
        <w:tab/>
        <w:t xml:space="preserve"> напряму </w:t>
      </w:r>
      <w:r w:rsidR="00FD6EA8" w:rsidRPr="00FD6EA8">
        <w:rPr>
          <w:rFonts w:ascii="Times New Roman" w:hAnsi="Times New Roman" w:cs="Times New Roman"/>
          <w:sz w:val="28"/>
          <w:szCs w:val="28"/>
        </w:rPr>
        <w:t xml:space="preserve">012 </w:t>
      </w:r>
      <w:r w:rsidRPr="002E1DA7">
        <w:rPr>
          <w:rFonts w:ascii="Times New Roman" w:hAnsi="Times New Roman" w:cs="Times New Roman"/>
          <w:bCs/>
          <w:sz w:val="28"/>
          <w:szCs w:val="28"/>
        </w:rPr>
        <w:noBreakHyphen/>
        <w:t xml:space="preserve"> «</w:t>
      </w:r>
      <w:r w:rsidR="00FD6EA8">
        <w:rPr>
          <w:rFonts w:ascii="Times New Roman" w:hAnsi="Times New Roman" w:cs="Times New Roman"/>
          <w:bCs/>
          <w:sz w:val="28"/>
          <w:szCs w:val="28"/>
        </w:rPr>
        <w:t>Дошкільна</w:t>
      </w:r>
      <w:r>
        <w:rPr>
          <w:rFonts w:ascii="Times New Roman" w:hAnsi="Times New Roman" w:cs="Times New Roman"/>
          <w:bCs/>
          <w:sz w:val="28"/>
          <w:szCs w:val="28"/>
        </w:rPr>
        <w:t xml:space="preserve"> освіта</w:t>
      </w:r>
      <w:r w:rsidRPr="002E1DA7">
        <w:rPr>
          <w:rFonts w:ascii="Times New Roman" w:hAnsi="Times New Roman" w:cs="Times New Roman"/>
          <w:bCs/>
          <w:sz w:val="28"/>
          <w:szCs w:val="28"/>
        </w:rPr>
        <w:t xml:space="preserve">» </w:t>
      </w:r>
    </w:p>
    <w:p w:rsidR="002E1DA7" w:rsidRPr="002E1DA7" w:rsidRDefault="002E1DA7" w:rsidP="002E1DA7">
      <w:pPr>
        <w:spacing w:after="0"/>
        <w:jc w:val="center"/>
        <w:rPr>
          <w:rFonts w:ascii="Times New Roman" w:hAnsi="Times New Roman" w:cs="Times New Roman"/>
          <w:b/>
          <w:sz w:val="16"/>
          <w:szCs w:val="16"/>
        </w:rPr>
      </w:pPr>
      <w:r w:rsidRPr="002E1DA7">
        <w:rPr>
          <w:rFonts w:ascii="Times New Roman" w:hAnsi="Times New Roman" w:cs="Times New Roman"/>
          <w:b/>
          <w:sz w:val="16"/>
          <w:szCs w:val="16"/>
        </w:rPr>
        <w:t>(шифр і назва напряму)</w:t>
      </w:r>
    </w:p>
    <w:p w:rsidR="002E1DA7" w:rsidRPr="002E1DA7" w:rsidRDefault="002E1DA7" w:rsidP="002E1DA7">
      <w:pPr>
        <w:jc w:val="center"/>
        <w:rPr>
          <w:rFonts w:ascii="Times New Roman" w:hAnsi="Times New Roman" w:cs="Times New Roman"/>
          <w:b/>
          <w:sz w:val="16"/>
          <w:szCs w:val="16"/>
        </w:rPr>
      </w:pPr>
    </w:p>
    <w:p w:rsidR="002E1DA7" w:rsidRPr="002E1DA7" w:rsidRDefault="002E1DA7" w:rsidP="002E1DA7">
      <w:pPr>
        <w:jc w:val="center"/>
        <w:rPr>
          <w:rFonts w:ascii="Times New Roman" w:hAnsi="Times New Roman" w:cs="Times New Roman"/>
          <w:b/>
          <w:sz w:val="28"/>
          <w:szCs w:val="28"/>
        </w:rPr>
      </w:pPr>
    </w:p>
    <w:p w:rsidR="002D75D6" w:rsidRDefault="002D75D6">
      <w:pPr>
        <w:rPr>
          <w:rFonts w:ascii="Times New Roman" w:eastAsia="Times New Roman" w:hAnsi="Times New Roman" w:cs="Times New Roman"/>
          <w:sz w:val="28"/>
          <w:szCs w:val="28"/>
          <w:lang w:eastAsia="ru-RU"/>
        </w:rPr>
      </w:pPr>
    </w:p>
    <w:p w:rsidR="002D75D6" w:rsidRDefault="002D75D6">
      <w:pPr>
        <w:rPr>
          <w:rFonts w:ascii="Times New Roman" w:eastAsia="Times New Roman" w:hAnsi="Times New Roman" w:cs="Times New Roman"/>
          <w:sz w:val="28"/>
          <w:szCs w:val="28"/>
          <w:lang w:eastAsia="ru-RU"/>
        </w:rPr>
      </w:pPr>
    </w:p>
    <w:p w:rsidR="002D75D6" w:rsidRDefault="002D75D6">
      <w:pPr>
        <w:rPr>
          <w:rFonts w:ascii="Times New Roman" w:eastAsia="Times New Roman" w:hAnsi="Times New Roman" w:cs="Times New Roman"/>
          <w:sz w:val="28"/>
          <w:szCs w:val="28"/>
          <w:lang w:eastAsia="ru-RU"/>
        </w:rPr>
      </w:pPr>
    </w:p>
    <w:p w:rsidR="002D75D6" w:rsidRDefault="002D75D6">
      <w:pPr>
        <w:rPr>
          <w:rFonts w:ascii="Times New Roman" w:eastAsia="Times New Roman" w:hAnsi="Times New Roman" w:cs="Times New Roman"/>
          <w:sz w:val="28"/>
          <w:szCs w:val="28"/>
          <w:lang w:eastAsia="ru-RU"/>
        </w:rPr>
      </w:pPr>
    </w:p>
    <w:p w:rsidR="002D75D6" w:rsidRDefault="002D75D6">
      <w:pPr>
        <w:rPr>
          <w:rFonts w:ascii="Times New Roman" w:eastAsia="Times New Roman" w:hAnsi="Times New Roman" w:cs="Times New Roman"/>
          <w:sz w:val="28"/>
          <w:szCs w:val="28"/>
          <w:lang w:eastAsia="ru-RU"/>
        </w:rPr>
      </w:pPr>
    </w:p>
    <w:p w:rsidR="002D75D6" w:rsidRDefault="002D75D6">
      <w:pPr>
        <w:rPr>
          <w:rFonts w:ascii="Times New Roman" w:eastAsia="Times New Roman" w:hAnsi="Times New Roman" w:cs="Times New Roman"/>
          <w:sz w:val="28"/>
          <w:szCs w:val="28"/>
          <w:lang w:eastAsia="ru-RU"/>
        </w:rPr>
      </w:pPr>
    </w:p>
    <w:p w:rsidR="002D75D6" w:rsidRPr="002D75D6" w:rsidRDefault="002D75D6">
      <w:pPr>
        <w:rPr>
          <w:rFonts w:ascii="Times New Roman" w:eastAsia="Times New Roman" w:hAnsi="Times New Roman" w:cs="Times New Roman"/>
          <w:b/>
          <w:sz w:val="28"/>
          <w:szCs w:val="28"/>
          <w:lang w:eastAsia="ru-RU"/>
        </w:rPr>
      </w:pPr>
    </w:p>
    <w:p w:rsidR="002D75D6" w:rsidRPr="006725E4" w:rsidRDefault="002D75D6" w:rsidP="002D75D6">
      <w:pPr>
        <w:jc w:val="center"/>
        <w:rPr>
          <w:rFonts w:ascii="Times New Roman" w:eastAsia="Times New Roman" w:hAnsi="Times New Roman" w:cs="Times New Roman"/>
          <w:b/>
          <w:sz w:val="28"/>
          <w:szCs w:val="28"/>
          <w:lang w:val="en-US" w:eastAsia="ru-RU"/>
        </w:rPr>
      </w:pPr>
      <w:r w:rsidRPr="002D75D6">
        <w:rPr>
          <w:rFonts w:ascii="Times New Roman" w:eastAsia="Times New Roman" w:hAnsi="Times New Roman" w:cs="Times New Roman"/>
          <w:b/>
          <w:sz w:val="28"/>
          <w:szCs w:val="28"/>
          <w:lang w:eastAsia="ru-RU"/>
        </w:rPr>
        <w:t xml:space="preserve">Львів </w:t>
      </w:r>
      <w:r w:rsidRPr="002D75D6">
        <w:rPr>
          <w:rFonts w:ascii="Times New Roman" w:eastAsia="Times New Roman" w:hAnsi="Times New Roman" w:cs="Times New Roman"/>
          <w:b/>
          <w:sz w:val="28"/>
          <w:szCs w:val="28"/>
          <w:lang w:eastAsia="ru-RU"/>
        </w:rPr>
        <w:noBreakHyphen/>
        <w:t xml:space="preserve"> 201</w:t>
      </w:r>
      <w:r w:rsidR="006725E4">
        <w:rPr>
          <w:rFonts w:ascii="Times New Roman" w:eastAsia="Times New Roman" w:hAnsi="Times New Roman" w:cs="Times New Roman"/>
          <w:b/>
          <w:sz w:val="28"/>
          <w:szCs w:val="28"/>
          <w:lang w:val="en-US" w:eastAsia="ru-RU"/>
        </w:rPr>
        <w:t>7</w:t>
      </w:r>
    </w:p>
    <w:p w:rsidR="000B1F22" w:rsidRDefault="000B1F2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62421E" w:rsidRPr="0062421E" w:rsidRDefault="0062421E" w:rsidP="0062421E">
      <w:pPr>
        <w:pStyle w:val="a8"/>
        <w:rPr>
          <w:rFonts w:ascii="Times New Roman" w:hAnsi="Times New Roman" w:cs="Times New Roman"/>
        </w:rPr>
      </w:pPr>
      <w:r w:rsidRPr="0062421E">
        <w:rPr>
          <w:rFonts w:ascii="Times New Roman" w:hAnsi="Times New Roman" w:cs="Times New Roman"/>
        </w:rPr>
        <w:lastRenderedPageBreak/>
        <w:t xml:space="preserve">РОЗРОБЛЕНО ТА ВНЕСЕНО: </w:t>
      </w:r>
      <w:r w:rsidRPr="0062421E">
        <w:rPr>
          <w:rFonts w:ascii="Times New Roman" w:eastAsia="Times New Roman" w:hAnsi="Times New Roman" w:cs="Times New Roman"/>
          <w:lang w:eastAsia="ru-RU"/>
        </w:rPr>
        <w:t>Кафедрою корекційної педагогіки та інклюзії факультету педагогічної освіти Львівського національного університету імені Івана Франка</w:t>
      </w:r>
      <w:r w:rsidRPr="0062421E">
        <w:rPr>
          <w:rFonts w:ascii="Times New Roman" w:hAnsi="Times New Roman" w:cs="Times New Roman"/>
        </w:rPr>
        <w:t xml:space="preserve"> </w:t>
      </w:r>
    </w:p>
    <w:p w:rsidR="0062421E" w:rsidRPr="0062421E" w:rsidRDefault="0062421E" w:rsidP="0062421E">
      <w:pPr>
        <w:rPr>
          <w:rFonts w:ascii="Times New Roman" w:hAnsi="Times New Roman" w:cs="Times New Roman"/>
        </w:rPr>
      </w:pPr>
    </w:p>
    <w:p w:rsidR="0062421E" w:rsidRPr="0062421E" w:rsidRDefault="0062421E" w:rsidP="0062421E">
      <w:pPr>
        <w:rPr>
          <w:rFonts w:ascii="Times New Roman" w:hAnsi="Times New Roman" w:cs="Times New Roman"/>
        </w:rPr>
      </w:pPr>
    </w:p>
    <w:p w:rsidR="0062421E" w:rsidRPr="0062421E" w:rsidRDefault="0062421E" w:rsidP="0062421E">
      <w:pPr>
        <w:rPr>
          <w:rFonts w:ascii="Times New Roman" w:hAnsi="Times New Roman" w:cs="Times New Roman"/>
        </w:rPr>
      </w:pPr>
      <w:r w:rsidRPr="0062421E">
        <w:rPr>
          <w:rFonts w:ascii="Times New Roman" w:hAnsi="Times New Roman" w:cs="Times New Roman"/>
        </w:rPr>
        <w:t xml:space="preserve">РОЗРОБНИК ПРОГРАМИ: </w:t>
      </w:r>
      <w:r w:rsidR="00C84410">
        <w:rPr>
          <w:rFonts w:ascii="Times New Roman" w:hAnsi="Times New Roman" w:cs="Times New Roman"/>
        </w:rPr>
        <w:t xml:space="preserve">Сікорська </w:t>
      </w:r>
      <w:r w:rsidRPr="0062421E">
        <w:rPr>
          <w:rFonts w:ascii="Times New Roman" w:hAnsi="Times New Roman" w:cs="Times New Roman"/>
        </w:rPr>
        <w:t xml:space="preserve">Леся Борисівна, доцент кафедри </w:t>
      </w:r>
      <w:r w:rsidR="007352EC" w:rsidRPr="0062421E">
        <w:rPr>
          <w:rFonts w:ascii="Times New Roman" w:eastAsia="Times New Roman" w:hAnsi="Times New Roman" w:cs="Times New Roman"/>
          <w:lang w:eastAsia="ru-RU"/>
        </w:rPr>
        <w:t>корекційної педагогіки та інклюзії факультету педагогічної освіти Львівського національного університету імені Івана Франка</w:t>
      </w:r>
      <w:r w:rsidRPr="0062421E">
        <w:rPr>
          <w:rFonts w:ascii="Times New Roman" w:hAnsi="Times New Roman" w:cs="Times New Roman"/>
          <w:lang w:eastAsia="uk-UA"/>
        </w:rPr>
        <w:t>,</w:t>
      </w:r>
      <w:r w:rsidRPr="0062421E">
        <w:rPr>
          <w:rFonts w:ascii="Times New Roman" w:hAnsi="Times New Roman" w:cs="Times New Roman"/>
        </w:rPr>
        <w:t xml:space="preserve"> </w:t>
      </w:r>
      <w:proofErr w:type="spellStart"/>
      <w:r w:rsidRPr="0062421E">
        <w:rPr>
          <w:rFonts w:ascii="Times New Roman" w:hAnsi="Times New Roman" w:cs="Times New Roman"/>
        </w:rPr>
        <w:t>к.психол.н</w:t>
      </w:r>
      <w:proofErr w:type="spellEnd"/>
      <w:r w:rsidRPr="0062421E">
        <w:rPr>
          <w:rFonts w:ascii="Times New Roman" w:hAnsi="Times New Roman" w:cs="Times New Roman"/>
        </w:rPr>
        <w:t>., доцент</w:t>
      </w:r>
    </w:p>
    <w:p w:rsidR="0062421E" w:rsidRPr="0062421E" w:rsidRDefault="0062421E" w:rsidP="0062421E">
      <w:pPr>
        <w:rPr>
          <w:rFonts w:ascii="Times New Roman" w:hAnsi="Times New Roman" w:cs="Times New Roman"/>
        </w:rPr>
      </w:pPr>
    </w:p>
    <w:p w:rsidR="0062421E" w:rsidRPr="0062421E" w:rsidRDefault="0062421E" w:rsidP="0062421E">
      <w:pPr>
        <w:rPr>
          <w:rFonts w:ascii="Times New Roman" w:hAnsi="Times New Roman" w:cs="Times New Roman"/>
        </w:rPr>
      </w:pPr>
    </w:p>
    <w:p w:rsidR="0062421E" w:rsidRPr="0062421E" w:rsidRDefault="0062421E" w:rsidP="0062421E">
      <w:pPr>
        <w:rPr>
          <w:rFonts w:ascii="Times New Roman" w:hAnsi="Times New Roman" w:cs="Times New Roman"/>
        </w:rPr>
      </w:pPr>
    </w:p>
    <w:p w:rsidR="0062421E" w:rsidRPr="0062421E" w:rsidRDefault="0062421E" w:rsidP="0062421E">
      <w:pPr>
        <w:rPr>
          <w:rFonts w:ascii="Times New Roman" w:hAnsi="Times New Roman" w:cs="Times New Roman"/>
        </w:rPr>
      </w:pPr>
    </w:p>
    <w:p w:rsidR="0062421E" w:rsidRPr="0062421E" w:rsidRDefault="0062421E" w:rsidP="0062421E">
      <w:pPr>
        <w:rPr>
          <w:rFonts w:ascii="Times New Roman" w:hAnsi="Times New Roman" w:cs="Times New Roman"/>
        </w:rPr>
      </w:pPr>
    </w:p>
    <w:p w:rsidR="0062421E" w:rsidRPr="0062421E" w:rsidRDefault="0062421E" w:rsidP="0062421E">
      <w:pPr>
        <w:rPr>
          <w:rFonts w:ascii="Times New Roman" w:hAnsi="Times New Roman" w:cs="Times New Roman"/>
        </w:rPr>
      </w:pPr>
    </w:p>
    <w:p w:rsidR="0062421E" w:rsidRPr="00C84410" w:rsidRDefault="0062421E" w:rsidP="0062421E">
      <w:pPr>
        <w:rPr>
          <w:rFonts w:ascii="Times New Roman" w:hAnsi="Times New Roman" w:cs="Times New Roman"/>
          <w:lang w:val="ru-RU"/>
        </w:rPr>
      </w:pPr>
      <w:r w:rsidRPr="0062421E">
        <w:rPr>
          <w:rFonts w:ascii="Times New Roman" w:hAnsi="Times New Roman" w:cs="Times New Roman"/>
        </w:rPr>
        <w:t xml:space="preserve">Обговорено та рекомендовано </w:t>
      </w:r>
      <w:r w:rsidRPr="00C84410">
        <w:rPr>
          <w:rFonts w:ascii="Times New Roman" w:hAnsi="Times New Roman" w:cs="Times New Roman"/>
        </w:rPr>
        <w:t xml:space="preserve">до затвердження </w:t>
      </w:r>
      <w:r w:rsidR="00C84410" w:rsidRPr="00C84410">
        <w:rPr>
          <w:rFonts w:ascii="Times New Roman" w:eastAsia="Times New Roman" w:hAnsi="Times New Roman" w:cs="Times New Roman"/>
          <w:lang w:eastAsia="ru-RU"/>
        </w:rPr>
        <w:t>кафедрою корекційної педагогіки та інклюзії</w:t>
      </w:r>
      <w:r w:rsidRPr="00C84410">
        <w:rPr>
          <w:rFonts w:ascii="Times New Roman" w:hAnsi="Times New Roman" w:cs="Times New Roman"/>
        </w:rPr>
        <w:t xml:space="preserve">,  </w:t>
      </w:r>
      <w:r w:rsidRPr="00C84410">
        <w:rPr>
          <w:rFonts w:ascii="Times New Roman" w:hAnsi="Times New Roman" w:cs="Times New Roman"/>
          <w:lang w:val="ru-RU"/>
        </w:rPr>
        <w:t xml:space="preserve"> </w:t>
      </w:r>
    </w:p>
    <w:p w:rsidR="00960E16" w:rsidRPr="0062421E" w:rsidRDefault="0062421E" w:rsidP="0062421E">
      <w:pPr>
        <w:jc w:val="both"/>
        <w:rPr>
          <w:rFonts w:ascii="Times New Roman" w:eastAsia="Times New Roman" w:hAnsi="Times New Roman" w:cs="Times New Roman"/>
          <w:sz w:val="28"/>
          <w:szCs w:val="28"/>
          <w:lang w:eastAsia="ru-RU"/>
        </w:rPr>
      </w:pPr>
      <w:r w:rsidRPr="0062421E">
        <w:rPr>
          <w:rFonts w:ascii="Times New Roman" w:hAnsi="Times New Roman" w:cs="Times New Roman"/>
        </w:rPr>
        <w:t>“</w:t>
      </w:r>
      <w:r w:rsidR="006725E4">
        <w:rPr>
          <w:rFonts w:ascii="Times New Roman" w:hAnsi="Times New Roman" w:cs="Times New Roman"/>
        </w:rPr>
        <w:t>31</w:t>
      </w:r>
      <w:r w:rsidRPr="0062421E">
        <w:rPr>
          <w:rFonts w:ascii="Times New Roman" w:hAnsi="Times New Roman" w:cs="Times New Roman"/>
        </w:rPr>
        <w:t>” серпня 201</w:t>
      </w:r>
      <w:r w:rsidR="006725E4">
        <w:rPr>
          <w:rFonts w:ascii="Times New Roman" w:hAnsi="Times New Roman" w:cs="Times New Roman"/>
          <w:lang w:val="en-US"/>
        </w:rPr>
        <w:t>7</w:t>
      </w:r>
      <w:r w:rsidRPr="0062421E">
        <w:rPr>
          <w:rFonts w:ascii="Times New Roman" w:hAnsi="Times New Roman" w:cs="Times New Roman"/>
        </w:rPr>
        <w:t xml:space="preserve"> року, протокол № 1</w:t>
      </w:r>
      <w:r w:rsidRPr="0062421E">
        <w:rPr>
          <w:rFonts w:ascii="Times New Roman" w:hAnsi="Times New Roman" w:cs="Times New Roman"/>
          <w:sz w:val="20"/>
        </w:rPr>
        <w:br w:type="page"/>
      </w:r>
    </w:p>
    <w:p w:rsidR="00CC02C7" w:rsidRPr="00B83C15" w:rsidRDefault="00CC02C7" w:rsidP="00CC02C7">
      <w:pPr>
        <w:jc w:val="center"/>
        <w:rPr>
          <w:rFonts w:ascii="Times New Roman" w:hAnsi="Times New Roman" w:cs="Times New Roman"/>
        </w:rPr>
      </w:pPr>
      <w:r w:rsidRPr="00B83C15">
        <w:rPr>
          <w:rFonts w:ascii="Times New Roman" w:hAnsi="Times New Roman" w:cs="Times New Roman"/>
        </w:rPr>
        <w:lastRenderedPageBreak/>
        <w:t>ВСТУП</w:t>
      </w:r>
    </w:p>
    <w:p w:rsidR="00CC02C7" w:rsidRPr="00ED39D9" w:rsidRDefault="00CC02C7" w:rsidP="00ED39D9">
      <w:pPr>
        <w:spacing w:after="0" w:line="240" w:lineRule="auto"/>
        <w:ind w:firstLine="709"/>
        <w:jc w:val="both"/>
        <w:rPr>
          <w:rFonts w:ascii="Times New Roman" w:hAnsi="Times New Roman" w:cs="Times New Roman"/>
        </w:rPr>
      </w:pPr>
      <w:r w:rsidRPr="00ED39D9">
        <w:rPr>
          <w:rFonts w:ascii="Times New Roman" w:hAnsi="Times New Roman" w:cs="Times New Roman"/>
        </w:rPr>
        <w:t>Програма вивчення навчальної дисципліни «</w:t>
      </w:r>
      <w:r w:rsidR="00F535A6">
        <w:rPr>
          <w:rFonts w:ascii="Times New Roman" w:hAnsi="Times New Roman" w:cs="Times New Roman"/>
        </w:rPr>
        <w:t>З</w:t>
      </w:r>
      <w:r w:rsidR="00175177" w:rsidRPr="00ED39D9">
        <w:rPr>
          <w:rFonts w:ascii="Times New Roman" w:hAnsi="Times New Roman" w:cs="Times New Roman"/>
        </w:rPr>
        <w:t>агальна, вікова та педагогічна</w:t>
      </w:r>
      <w:r w:rsidR="00F535A6" w:rsidRPr="00F535A6">
        <w:rPr>
          <w:rFonts w:ascii="Times New Roman" w:hAnsi="Times New Roman" w:cs="Times New Roman"/>
        </w:rPr>
        <w:t xml:space="preserve"> </w:t>
      </w:r>
      <w:proofErr w:type="spellStart"/>
      <w:r w:rsidR="00F535A6">
        <w:rPr>
          <w:rFonts w:ascii="Times New Roman" w:hAnsi="Times New Roman" w:cs="Times New Roman"/>
        </w:rPr>
        <w:t>логоп</w:t>
      </w:r>
      <w:r w:rsidR="00F535A6" w:rsidRPr="00ED39D9">
        <w:rPr>
          <w:rFonts w:ascii="Times New Roman" w:hAnsi="Times New Roman" w:cs="Times New Roman"/>
        </w:rPr>
        <w:t>сихологія</w:t>
      </w:r>
      <w:proofErr w:type="spellEnd"/>
      <w:r w:rsidR="00161AB6" w:rsidRPr="00ED39D9">
        <w:rPr>
          <w:rFonts w:ascii="Times New Roman" w:hAnsi="Times New Roman" w:cs="Times New Roman"/>
        </w:rPr>
        <w:t>», складена</w:t>
      </w:r>
      <w:r w:rsidRPr="00ED39D9">
        <w:rPr>
          <w:rFonts w:ascii="Times New Roman" w:hAnsi="Times New Roman" w:cs="Times New Roman"/>
        </w:rPr>
        <w:t xml:space="preserve"> відповідно до освітньо-професійної програми підготовки </w:t>
      </w:r>
      <w:r w:rsidR="00FD3B73" w:rsidRPr="00ED39D9">
        <w:rPr>
          <w:rFonts w:ascii="Times New Roman" w:hAnsi="Times New Roman" w:cs="Times New Roman"/>
        </w:rPr>
        <w:t>бакалавра</w:t>
      </w:r>
      <w:r w:rsidR="00ED0ABD" w:rsidRPr="00ED39D9">
        <w:rPr>
          <w:rFonts w:ascii="Times New Roman" w:hAnsi="Times New Roman" w:cs="Times New Roman"/>
        </w:rPr>
        <w:t xml:space="preserve"> </w:t>
      </w:r>
      <w:r w:rsidR="006725E4" w:rsidRPr="006725E4">
        <w:rPr>
          <w:rFonts w:ascii="Times New Roman" w:hAnsi="Times New Roman" w:cs="Times New Roman"/>
        </w:rPr>
        <w:t>012</w:t>
      </w:r>
      <w:r w:rsidR="00ED0ABD" w:rsidRPr="00ED39D9">
        <w:rPr>
          <w:rFonts w:ascii="Times New Roman" w:hAnsi="Times New Roman" w:cs="Times New Roman"/>
        </w:rPr>
        <w:t xml:space="preserve"> «</w:t>
      </w:r>
      <w:r w:rsidR="006725E4">
        <w:rPr>
          <w:rFonts w:ascii="Times New Roman" w:hAnsi="Times New Roman" w:cs="Times New Roman"/>
        </w:rPr>
        <w:t>Д</w:t>
      </w:r>
      <w:r w:rsidR="00F535A6">
        <w:rPr>
          <w:rFonts w:ascii="Times New Roman" w:hAnsi="Times New Roman" w:cs="Times New Roman"/>
        </w:rPr>
        <w:t>о</w:t>
      </w:r>
      <w:r w:rsidR="006725E4">
        <w:rPr>
          <w:rFonts w:ascii="Times New Roman" w:hAnsi="Times New Roman" w:cs="Times New Roman"/>
        </w:rPr>
        <w:t>шкільна</w:t>
      </w:r>
      <w:r w:rsidR="00587406" w:rsidRPr="00ED39D9">
        <w:rPr>
          <w:rFonts w:ascii="Times New Roman" w:hAnsi="Times New Roman" w:cs="Times New Roman"/>
        </w:rPr>
        <w:t xml:space="preserve"> освіта</w:t>
      </w:r>
      <w:r w:rsidR="00ED0ABD" w:rsidRPr="00ED39D9">
        <w:rPr>
          <w:rFonts w:ascii="Times New Roman" w:hAnsi="Times New Roman" w:cs="Times New Roman"/>
        </w:rPr>
        <w:t>».</w:t>
      </w:r>
    </w:p>
    <w:p w:rsidR="006014C5" w:rsidRPr="00ED39D9" w:rsidRDefault="00402250" w:rsidP="00ED39D9">
      <w:pPr>
        <w:autoSpaceDE w:val="0"/>
        <w:autoSpaceDN w:val="0"/>
        <w:adjustRightInd w:val="0"/>
        <w:spacing w:after="0" w:line="240" w:lineRule="auto"/>
        <w:ind w:firstLine="720"/>
        <w:jc w:val="both"/>
        <w:rPr>
          <w:rFonts w:ascii="Times New Roman" w:hAnsi="Times New Roman" w:cs="Times New Roman"/>
        </w:rPr>
      </w:pPr>
      <w:r w:rsidRPr="00ED39D9">
        <w:rPr>
          <w:rFonts w:ascii="Times New Roman" w:hAnsi="Times New Roman" w:cs="Times New Roman"/>
          <w:b/>
        </w:rPr>
        <w:t>Предметом вивчення</w:t>
      </w:r>
      <w:r w:rsidRPr="00ED39D9">
        <w:rPr>
          <w:rFonts w:ascii="Times New Roman" w:hAnsi="Times New Roman" w:cs="Times New Roman"/>
        </w:rPr>
        <w:t xml:space="preserve"> навчальної дисципліни є </w:t>
      </w:r>
      <w:r w:rsidR="00141F62" w:rsidRPr="00ED39D9">
        <w:rPr>
          <w:rFonts w:ascii="Times New Roman" w:eastAsia="TimesNewRomanPSMT" w:hAnsi="Times New Roman" w:cs="Times New Roman"/>
        </w:rPr>
        <w:t xml:space="preserve">психіка та психічні явища як окремої людини, так і таких, що спостерігаються у групах, </w:t>
      </w:r>
      <w:r w:rsidR="009E15B1" w:rsidRPr="00ED39D9">
        <w:rPr>
          <w:rFonts w:ascii="Times New Roman" w:eastAsia="Calibri" w:hAnsi="Times New Roman" w:cs="Times New Roman"/>
          <w:spacing w:val="-5"/>
        </w:rPr>
        <w:t xml:space="preserve">пояснення фактів, закономірностей </w:t>
      </w:r>
      <w:r w:rsidR="009E15B1" w:rsidRPr="00ED39D9">
        <w:rPr>
          <w:rFonts w:ascii="Times New Roman" w:eastAsia="Calibri" w:hAnsi="Times New Roman" w:cs="Times New Roman"/>
          <w:spacing w:val="-3"/>
        </w:rPr>
        <w:t xml:space="preserve">і механізмів виникнення, вияву та розвитку психіки людини; </w:t>
      </w:r>
      <w:r w:rsidR="009E15B1" w:rsidRPr="00ED39D9">
        <w:rPr>
          <w:rFonts w:ascii="Times New Roman" w:eastAsia="Calibri" w:hAnsi="Times New Roman" w:cs="Times New Roman"/>
          <w:spacing w:val="-4"/>
        </w:rPr>
        <w:t>розуміння непо</w:t>
      </w:r>
      <w:r w:rsidR="009E15B1" w:rsidRPr="00ED39D9">
        <w:rPr>
          <w:rFonts w:ascii="Times New Roman" w:eastAsia="Calibri" w:hAnsi="Times New Roman" w:cs="Times New Roman"/>
        </w:rPr>
        <w:t>вторно</w:t>
      </w:r>
      <w:r w:rsidR="00141F62" w:rsidRPr="00ED39D9">
        <w:rPr>
          <w:rFonts w:ascii="Times New Roman" w:eastAsia="Calibri" w:hAnsi="Times New Roman" w:cs="Times New Roman"/>
        </w:rPr>
        <w:t>сті</w:t>
      </w:r>
      <w:r w:rsidR="009E15B1" w:rsidRPr="00ED39D9">
        <w:rPr>
          <w:rFonts w:ascii="Times New Roman" w:eastAsia="Calibri" w:hAnsi="Times New Roman" w:cs="Times New Roman"/>
        </w:rPr>
        <w:t xml:space="preserve"> людської індивідуальності</w:t>
      </w:r>
      <w:r w:rsidR="009E15B1" w:rsidRPr="00ED39D9">
        <w:rPr>
          <w:rFonts w:ascii="Times New Roman" w:hAnsi="Times New Roman" w:cs="Times New Roman"/>
        </w:rPr>
        <w:t xml:space="preserve">; </w:t>
      </w:r>
      <w:r w:rsidR="006014C5" w:rsidRPr="00ED39D9">
        <w:rPr>
          <w:rFonts w:ascii="Times New Roman" w:hAnsi="Times New Roman" w:cs="Times New Roman"/>
        </w:rPr>
        <w:t>вікова динаміка психіки людини, закономірності та факти розвитку психічних процесів і психічних властивостей особистості на різних етапах її індивідуального життя</w:t>
      </w:r>
      <w:r w:rsidR="009E15B1" w:rsidRPr="00ED39D9">
        <w:rPr>
          <w:rFonts w:ascii="Times New Roman" w:hAnsi="Times New Roman" w:cs="Times New Roman"/>
        </w:rPr>
        <w:t>;</w:t>
      </w:r>
      <w:r w:rsidR="009E15B1" w:rsidRPr="00ED39D9">
        <w:rPr>
          <w:rFonts w:ascii="Times New Roman" w:eastAsia="Calibri" w:hAnsi="Times New Roman" w:cs="Times New Roman"/>
        </w:rPr>
        <w:t xml:space="preserve"> </w:t>
      </w:r>
      <w:r w:rsidR="006014C5" w:rsidRPr="00ED39D9">
        <w:rPr>
          <w:rFonts w:ascii="Times New Roman" w:hAnsi="Times New Roman" w:cs="Times New Roman"/>
        </w:rPr>
        <w:t>психологічні закономірності навчання і виховання;</w:t>
      </w:r>
      <w:r w:rsidR="006014C5" w:rsidRPr="00ED39D9">
        <w:rPr>
          <w:rFonts w:ascii="Times New Roman" w:eastAsia="Calibri" w:hAnsi="Times New Roman" w:cs="Times New Roman"/>
        </w:rPr>
        <w:t xml:space="preserve"> </w:t>
      </w:r>
      <w:r w:rsidR="009E15B1" w:rsidRPr="00ED39D9">
        <w:rPr>
          <w:rFonts w:ascii="Times New Roman" w:eastAsia="Calibri" w:hAnsi="Times New Roman" w:cs="Times New Roman"/>
        </w:rPr>
        <w:t>вивчення рушійних сил індивідуального розвитку людської психіки, закономірностей перебігу від попереднього до наступного, від нижчих до вищих, визначення індивідуально типологічних відмінностей у психічному розвитку дітей, підлітків</w:t>
      </w:r>
      <w:r w:rsidR="009E15B1" w:rsidRPr="00ED39D9">
        <w:rPr>
          <w:rFonts w:ascii="Times New Roman" w:hAnsi="Times New Roman" w:cs="Times New Roman"/>
        </w:rPr>
        <w:t>, молоді, дорослих;</w:t>
      </w:r>
      <w:r w:rsidR="00756F1A" w:rsidRPr="00ED39D9">
        <w:rPr>
          <w:rFonts w:ascii="Times New Roman" w:hAnsi="Times New Roman" w:cs="Times New Roman"/>
        </w:rPr>
        <w:t xml:space="preserve"> пізнавальна діяльність та розумовий розвиток учня, закономірності формування особистості як свідомого суб’єкта пізнання, спілкування та праці</w:t>
      </w:r>
      <w:r w:rsidR="00ED39D9" w:rsidRPr="00ED39D9">
        <w:rPr>
          <w:rFonts w:ascii="Times New Roman" w:hAnsi="Times New Roman" w:cs="Times New Roman"/>
        </w:rPr>
        <w:t>.</w:t>
      </w:r>
      <w:r w:rsidR="006014C5" w:rsidRPr="00ED39D9">
        <w:rPr>
          <w:rFonts w:ascii="Times New Roman" w:hAnsi="Times New Roman" w:cs="Times New Roman"/>
        </w:rPr>
        <w:t xml:space="preserve"> </w:t>
      </w:r>
    </w:p>
    <w:p w:rsidR="00545938" w:rsidRPr="00ED39D9" w:rsidRDefault="00545938" w:rsidP="00ED39D9">
      <w:pPr>
        <w:spacing w:after="0" w:line="240" w:lineRule="auto"/>
        <w:ind w:firstLine="709"/>
        <w:jc w:val="both"/>
        <w:rPr>
          <w:rFonts w:ascii="Times New Roman" w:hAnsi="Times New Roman" w:cs="Times New Roman"/>
        </w:rPr>
      </w:pPr>
      <w:r w:rsidRPr="00ED39D9">
        <w:rPr>
          <w:rFonts w:ascii="Times New Roman" w:hAnsi="Times New Roman" w:cs="Times New Roman"/>
          <w:b/>
        </w:rPr>
        <w:t xml:space="preserve">Міждисциплінарні </w:t>
      </w:r>
      <w:proofErr w:type="spellStart"/>
      <w:r w:rsidRPr="00ED39D9">
        <w:rPr>
          <w:rFonts w:ascii="Times New Roman" w:hAnsi="Times New Roman" w:cs="Times New Roman"/>
          <w:b/>
        </w:rPr>
        <w:t>звʼязки</w:t>
      </w:r>
      <w:proofErr w:type="spellEnd"/>
      <w:r w:rsidRPr="00ED39D9">
        <w:rPr>
          <w:rFonts w:ascii="Times New Roman" w:hAnsi="Times New Roman" w:cs="Times New Roman"/>
          <w:b/>
        </w:rPr>
        <w:t>:</w:t>
      </w:r>
      <w:r w:rsidRPr="00ED39D9">
        <w:rPr>
          <w:rFonts w:ascii="Times New Roman" w:eastAsia="Times New Roman" w:hAnsi="Times New Roman" w:cs="Times New Roman"/>
          <w:lang w:eastAsia="ru-RU"/>
        </w:rPr>
        <w:t xml:space="preserve"> сучасна </w:t>
      </w:r>
      <w:r w:rsidR="00AB75E5" w:rsidRPr="00ED39D9">
        <w:rPr>
          <w:rFonts w:ascii="Times New Roman" w:eastAsia="Times New Roman" w:hAnsi="Times New Roman" w:cs="Times New Roman"/>
          <w:lang w:eastAsia="ru-RU"/>
        </w:rPr>
        <w:t>психологія</w:t>
      </w:r>
      <w:r w:rsidRPr="00ED39D9">
        <w:rPr>
          <w:rFonts w:ascii="Times New Roman" w:hAnsi="Times New Roman" w:cs="Times New Roman"/>
        </w:rPr>
        <w:t>, дисципліни фахового спрямування.</w:t>
      </w:r>
    </w:p>
    <w:p w:rsidR="00057850" w:rsidRPr="00ED39D9" w:rsidRDefault="00545938" w:rsidP="00ED39D9">
      <w:pPr>
        <w:tabs>
          <w:tab w:val="left" w:pos="284"/>
          <w:tab w:val="left" w:pos="426"/>
        </w:tabs>
        <w:spacing w:after="0" w:line="240" w:lineRule="auto"/>
        <w:ind w:firstLine="709"/>
        <w:jc w:val="both"/>
        <w:rPr>
          <w:rFonts w:ascii="Times New Roman" w:hAnsi="Times New Roman" w:cs="Times New Roman"/>
        </w:rPr>
      </w:pPr>
      <w:r w:rsidRPr="00ED39D9">
        <w:rPr>
          <w:rFonts w:ascii="Times New Roman" w:hAnsi="Times New Roman" w:cs="Times New Roman"/>
        </w:rPr>
        <w:t>Програма навчальної дисципліни складається з таких змістових модулів:</w:t>
      </w:r>
    </w:p>
    <w:p w:rsidR="00141F62" w:rsidRPr="00ED39D9" w:rsidRDefault="00141F62" w:rsidP="00ED39D9">
      <w:pPr>
        <w:spacing w:after="0" w:line="240" w:lineRule="auto"/>
        <w:ind w:firstLine="709"/>
        <w:rPr>
          <w:rFonts w:ascii="Times New Roman" w:hAnsi="Times New Roman" w:cs="Times New Roman"/>
          <w:b/>
          <w:bCs/>
        </w:rPr>
      </w:pPr>
      <w:r w:rsidRPr="00ED39D9">
        <w:rPr>
          <w:rFonts w:ascii="Times New Roman" w:hAnsi="Times New Roman" w:cs="Times New Roman"/>
          <w:b/>
          <w:bCs/>
        </w:rPr>
        <w:t xml:space="preserve">Змістовий модуль 1. </w:t>
      </w:r>
      <w:proofErr w:type="spellStart"/>
      <w:r w:rsidRPr="00ED39D9">
        <w:rPr>
          <w:rFonts w:ascii="Times New Roman" w:hAnsi="Times New Roman" w:cs="Times New Roman"/>
          <w:b/>
          <w:lang w:val="ru-RU"/>
        </w:rPr>
        <w:t>Вступ</w:t>
      </w:r>
      <w:proofErr w:type="spellEnd"/>
      <w:r w:rsidRPr="00ED39D9">
        <w:rPr>
          <w:rFonts w:ascii="Times New Roman" w:hAnsi="Times New Roman" w:cs="Times New Roman"/>
          <w:b/>
          <w:lang w:val="ru-RU"/>
        </w:rPr>
        <w:t xml:space="preserve"> до </w:t>
      </w:r>
      <w:proofErr w:type="spellStart"/>
      <w:r w:rsidRPr="00ED39D9">
        <w:rPr>
          <w:rFonts w:ascii="Times New Roman" w:hAnsi="Times New Roman" w:cs="Times New Roman"/>
          <w:b/>
          <w:lang w:val="ru-RU"/>
        </w:rPr>
        <w:t>психології</w:t>
      </w:r>
      <w:proofErr w:type="spellEnd"/>
      <w:r w:rsidRPr="00ED39D9">
        <w:rPr>
          <w:rFonts w:ascii="Times New Roman" w:hAnsi="Times New Roman" w:cs="Times New Roman"/>
          <w:b/>
          <w:lang w:val="ru-RU"/>
        </w:rPr>
        <w:t xml:space="preserve"> </w:t>
      </w:r>
      <w:r w:rsidRPr="00ED39D9">
        <w:rPr>
          <w:rFonts w:ascii="Times New Roman" w:hAnsi="Times New Roman" w:cs="Times New Roman"/>
          <w:b/>
        </w:rPr>
        <w:t>загальної, вікової та педагогічної</w:t>
      </w:r>
      <w:r w:rsidRPr="00ED39D9">
        <w:rPr>
          <w:rFonts w:ascii="Times New Roman" w:hAnsi="Times New Roman" w:cs="Times New Roman"/>
          <w:b/>
          <w:lang w:val="ru-RU"/>
        </w:rPr>
        <w:t xml:space="preserve">. </w:t>
      </w:r>
      <w:proofErr w:type="spellStart"/>
      <w:r w:rsidRPr="00ED39D9">
        <w:rPr>
          <w:rFonts w:ascii="Times New Roman" w:hAnsi="Times New Roman" w:cs="Times New Roman"/>
          <w:b/>
          <w:lang w:val="ru-RU"/>
        </w:rPr>
        <w:t>Психологія</w:t>
      </w:r>
      <w:proofErr w:type="spellEnd"/>
      <w:r w:rsidRPr="00ED39D9">
        <w:rPr>
          <w:rFonts w:ascii="Times New Roman" w:hAnsi="Times New Roman" w:cs="Times New Roman"/>
          <w:b/>
          <w:lang w:val="ru-RU"/>
        </w:rPr>
        <w:t xml:space="preserve"> </w:t>
      </w:r>
      <w:proofErr w:type="spellStart"/>
      <w:r w:rsidRPr="00ED39D9">
        <w:rPr>
          <w:rFonts w:ascii="Times New Roman" w:hAnsi="Times New Roman" w:cs="Times New Roman"/>
          <w:b/>
          <w:lang w:val="ru-RU"/>
        </w:rPr>
        <w:t>особистості</w:t>
      </w:r>
      <w:proofErr w:type="spellEnd"/>
      <w:r w:rsidRPr="00ED39D9">
        <w:rPr>
          <w:rFonts w:ascii="Times New Roman" w:hAnsi="Times New Roman" w:cs="Times New Roman"/>
          <w:b/>
        </w:rPr>
        <w:t>.</w:t>
      </w:r>
    </w:p>
    <w:p w:rsidR="00141F62" w:rsidRPr="00ED39D9" w:rsidRDefault="00141F62" w:rsidP="00ED39D9">
      <w:pPr>
        <w:spacing w:after="0" w:line="240" w:lineRule="auto"/>
        <w:ind w:firstLine="709"/>
        <w:rPr>
          <w:rFonts w:ascii="Times New Roman" w:hAnsi="Times New Roman" w:cs="Times New Roman"/>
          <w:b/>
        </w:rPr>
      </w:pPr>
      <w:r w:rsidRPr="00ED39D9">
        <w:rPr>
          <w:rFonts w:ascii="Times New Roman" w:hAnsi="Times New Roman" w:cs="Times New Roman"/>
          <w:b/>
          <w:bCs/>
        </w:rPr>
        <w:t>Змістовий модуль 2. Когнітивна та емоційно-вольова сфери особистості</w:t>
      </w:r>
    </w:p>
    <w:p w:rsidR="00141F62" w:rsidRPr="00ED39D9" w:rsidRDefault="00141F62" w:rsidP="00ED39D9">
      <w:pPr>
        <w:pStyle w:val="23"/>
        <w:shd w:val="clear" w:color="auto" w:fill="FFFFFF"/>
        <w:ind w:firstLine="709"/>
        <w:rPr>
          <w:sz w:val="22"/>
          <w:szCs w:val="22"/>
          <w:lang w:val="uk-UA"/>
        </w:rPr>
      </w:pPr>
      <w:r w:rsidRPr="00ED39D9">
        <w:rPr>
          <w:b/>
          <w:sz w:val="22"/>
          <w:szCs w:val="22"/>
          <w:lang w:val="uk-UA"/>
        </w:rPr>
        <w:t>Змістовий модуль 3. Вікові особливості розвитку психіки людини</w:t>
      </w:r>
    </w:p>
    <w:p w:rsidR="00141F62" w:rsidRPr="00ED39D9" w:rsidRDefault="00141F62" w:rsidP="00ED39D9">
      <w:pPr>
        <w:pStyle w:val="23"/>
        <w:shd w:val="clear" w:color="auto" w:fill="FFFFFF"/>
        <w:ind w:firstLine="709"/>
        <w:rPr>
          <w:b/>
          <w:sz w:val="22"/>
          <w:szCs w:val="22"/>
          <w:lang w:val="uk-UA"/>
        </w:rPr>
      </w:pPr>
      <w:r w:rsidRPr="00ED39D9">
        <w:rPr>
          <w:b/>
          <w:sz w:val="22"/>
          <w:szCs w:val="22"/>
          <w:lang w:val="uk-UA"/>
        </w:rPr>
        <w:t>Змістовний модуль 4. Педагогічна психологія як наука.</w:t>
      </w:r>
    </w:p>
    <w:p w:rsidR="00BB3506" w:rsidRPr="00225FCC" w:rsidRDefault="00454797" w:rsidP="00225FCC">
      <w:pPr>
        <w:pStyle w:val="a3"/>
        <w:numPr>
          <w:ilvl w:val="1"/>
          <w:numId w:val="18"/>
        </w:numPr>
        <w:spacing w:after="0" w:line="240" w:lineRule="auto"/>
        <w:jc w:val="both"/>
        <w:rPr>
          <w:rFonts w:ascii="Times New Roman" w:hAnsi="Times New Roman" w:cs="Times New Roman"/>
          <w:b/>
        </w:rPr>
      </w:pPr>
      <w:r w:rsidRPr="00225FCC">
        <w:rPr>
          <w:rFonts w:ascii="Times New Roman" w:hAnsi="Times New Roman" w:cs="Times New Roman"/>
          <w:b/>
        </w:rPr>
        <w:t>Мета та завдання навчальної дисципліни</w:t>
      </w:r>
    </w:p>
    <w:p w:rsidR="00225FCC" w:rsidRPr="00E239CA" w:rsidRDefault="00BB3506" w:rsidP="00225FCC">
      <w:pPr>
        <w:ind w:firstLine="708"/>
        <w:jc w:val="both"/>
        <w:rPr>
          <w:b/>
        </w:rPr>
      </w:pPr>
      <w:r w:rsidRPr="00225FCC">
        <w:rPr>
          <w:rFonts w:ascii="Times New Roman" w:eastAsia="Times New Roman" w:hAnsi="Times New Roman" w:cs="Times New Roman"/>
          <w:b/>
          <w:lang w:eastAsia="ru-RU"/>
        </w:rPr>
        <w:t>Метою</w:t>
      </w:r>
      <w:r w:rsidRPr="00225FCC">
        <w:rPr>
          <w:rFonts w:ascii="Times New Roman" w:eastAsia="Times New Roman" w:hAnsi="Times New Roman" w:cs="Times New Roman"/>
          <w:lang w:eastAsia="ru-RU"/>
        </w:rPr>
        <w:t xml:space="preserve"> викладання навчальної дисципліни є: </w:t>
      </w:r>
      <w:r w:rsidR="00225FCC" w:rsidRPr="00E239CA">
        <w:rPr>
          <w:rFonts w:eastAsia="Calibri"/>
        </w:rPr>
        <w:t>Підвищення професійної компетентності студентів, розширення, систематизація та закріплення набутих знань із загальної, вікової та педагогічної психології та логопедії, що сприятиме ефективній самореалізації студентів, як фахівців. Формування базових уявлень про психологічні особливості розвитку дітей з особливостями психофізичного розвитку, зокрема, з порушеннями мовлення. Сприяння формуванню та розвитку знань, вмінь та навичок корекційної роботи з різними групами осіб з порушеннями психофізичного розвитку, зокрема з порушеннями мовлення.</w:t>
      </w:r>
    </w:p>
    <w:p w:rsidR="00BB3506" w:rsidRPr="00225FCC" w:rsidRDefault="004A6486" w:rsidP="00225FCC">
      <w:pPr>
        <w:pStyle w:val="a3"/>
        <w:tabs>
          <w:tab w:val="left" w:pos="142"/>
          <w:tab w:val="left" w:pos="284"/>
          <w:tab w:val="left" w:pos="426"/>
        </w:tabs>
        <w:spacing w:after="0" w:line="240" w:lineRule="auto"/>
        <w:ind w:left="0"/>
        <w:jc w:val="both"/>
        <w:rPr>
          <w:rFonts w:ascii="Times New Roman" w:eastAsia="Times New Roman" w:hAnsi="Times New Roman" w:cs="Times New Roman"/>
          <w:lang w:eastAsia="ru-RU"/>
        </w:rPr>
      </w:pPr>
      <w:r w:rsidRPr="00225FCC">
        <w:rPr>
          <w:rFonts w:ascii="Times New Roman" w:eastAsia="Times New Roman" w:hAnsi="Times New Roman" w:cs="Times New Roman"/>
          <w:lang w:eastAsia="ru-RU"/>
        </w:rPr>
        <w:t>1.2.</w:t>
      </w:r>
      <w:r w:rsidR="00BB3506" w:rsidRPr="00225FCC">
        <w:rPr>
          <w:rFonts w:ascii="Times New Roman" w:eastAsia="Times New Roman" w:hAnsi="Times New Roman" w:cs="Times New Roman"/>
          <w:lang w:eastAsia="ru-RU"/>
        </w:rPr>
        <w:t xml:space="preserve">Основними </w:t>
      </w:r>
      <w:r w:rsidR="00BB3506" w:rsidRPr="00225FCC">
        <w:rPr>
          <w:rFonts w:ascii="Times New Roman" w:eastAsia="Times New Roman" w:hAnsi="Times New Roman" w:cs="Times New Roman"/>
          <w:b/>
          <w:lang w:eastAsia="ru-RU"/>
        </w:rPr>
        <w:t>завданнями</w:t>
      </w:r>
      <w:r w:rsidR="00BB3506" w:rsidRPr="00225FCC">
        <w:rPr>
          <w:rFonts w:ascii="Times New Roman" w:eastAsia="Times New Roman" w:hAnsi="Times New Roman" w:cs="Times New Roman"/>
          <w:lang w:eastAsia="ru-RU"/>
        </w:rPr>
        <w:t xml:space="preserve"> вивчення дисципліни є: </w:t>
      </w:r>
    </w:p>
    <w:p w:rsidR="00225FCC" w:rsidRPr="00AE3B9A" w:rsidRDefault="00225FCC" w:rsidP="00225FCC">
      <w:pPr>
        <w:numPr>
          <w:ilvl w:val="0"/>
          <w:numId w:val="6"/>
        </w:numPr>
        <w:autoSpaceDE w:val="0"/>
        <w:autoSpaceDN w:val="0"/>
        <w:adjustRightInd w:val="0"/>
        <w:spacing w:after="0" w:line="240" w:lineRule="auto"/>
        <w:rPr>
          <w:rFonts w:eastAsia="Calibri"/>
          <w:lang w:val="ru-RU"/>
        </w:rPr>
      </w:pPr>
      <w:r w:rsidRPr="00AE3B9A">
        <w:t>Поглиблення уявлень студентів про специфіку психологічної допомоги особам з особливими потребами та р</w:t>
      </w:r>
      <w:proofErr w:type="spellStart"/>
      <w:r w:rsidRPr="00AE3B9A">
        <w:rPr>
          <w:rFonts w:eastAsia="Calibri"/>
          <w:lang w:val="ru-RU"/>
        </w:rPr>
        <w:t>озкриття</w:t>
      </w:r>
      <w:proofErr w:type="spellEnd"/>
      <w:r w:rsidRPr="00AE3B9A">
        <w:rPr>
          <w:rFonts w:eastAsia="Calibri"/>
          <w:lang w:val="ru-RU"/>
        </w:rPr>
        <w:t xml:space="preserve"> </w:t>
      </w:r>
      <w:proofErr w:type="spellStart"/>
      <w:r w:rsidRPr="00AE3B9A">
        <w:rPr>
          <w:rFonts w:eastAsia="Calibri"/>
          <w:lang w:val="ru-RU"/>
        </w:rPr>
        <w:t>загальних</w:t>
      </w:r>
      <w:proofErr w:type="spellEnd"/>
      <w:r w:rsidRPr="00AE3B9A">
        <w:rPr>
          <w:rFonts w:eastAsia="Calibri"/>
          <w:lang w:val="ru-RU"/>
        </w:rPr>
        <w:t xml:space="preserve"> основ </w:t>
      </w:r>
      <w:proofErr w:type="spellStart"/>
      <w:r w:rsidRPr="00AE3B9A">
        <w:rPr>
          <w:rFonts w:eastAsia="Calibri"/>
          <w:lang w:val="ru-RU"/>
        </w:rPr>
        <w:t>логопсихології</w:t>
      </w:r>
      <w:proofErr w:type="spellEnd"/>
      <w:r w:rsidRPr="00AE3B9A">
        <w:rPr>
          <w:rFonts w:eastAsia="Calibri"/>
          <w:lang w:val="ru-RU"/>
        </w:rPr>
        <w:t>.</w:t>
      </w:r>
    </w:p>
    <w:p w:rsidR="00225FCC" w:rsidRPr="00AE3B9A" w:rsidRDefault="00225FCC" w:rsidP="00225FCC">
      <w:pPr>
        <w:numPr>
          <w:ilvl w:val="0"/>
          <w:numId w:val="6"/>
        </w:numPr>
        <w:spacing w:after="0" w:line="270" w:lineRule="atLeast"/>
        <w:jc w:val="both"/>
        <w:rPr>
          <w:lang w:val="ru-RU"/>
        </w:rPr>
      </w:pPr>
      <w:proofErr w:type="spellStart"/>
      <w:r w:rsidRPr="00AE3B9A">
        <w:rPr>
          <w:iCs/>
          <w:color w:val="000000"/>
          <w:shd w:val="clear" w:color="auto" w:fill="FFFFFF"/>
        </w:rPr>
        <w:t>Обґрунтовання</w:t>
      </w:r>
      <w:proofErr w:type="spellEnd"/>
      <w:r w:rsidRPr="00AE3B9A">
        <w:rPr>
          <w:iCs/>
          <w:color w:val="000000"/>
          <w:shd w:val="clear" w:color="auto" w:fill="FFFFFF"/>
        </w:rPr>
        <w:t xml:space="preserve"> закономірностей психічного розвитку дитини з нормативним і ненормативним розвитком;</w:t>
      </w:r>
    </w:p>
    <w:p w:rsidR="00225FCC" w:rsidRPr="00AE3B9A" w:rsidRDefault="00225FCC" w:rsidP="00225FCC">
      <w:pPr>
        <w:numPr>
          <w:ilvl w:val="0"/>
          <w:numId w:val="6"/>
        </w:numPr>
        <w:spacing w:after="0" w:line="270" w:lineRule="atLeast"/>
        <w:jc w:val="both"/>
        <w:rPr>
          <w:lang w:val="ru-RU"/>
        </w:rPr>
      </w:pPr>
      <w:r w:rsidRPr="00AE3B9A">
        <w:rPr>
          <w:iCs/>
          <w:color w:val="000000"/>
          <w:shd w:val="clear" w:color="auto" w:fill="FFFFFF"/>
        </w:rPr>
        <w:t>Аналіз систематики порушень мовленнєвого розвитку а урахуванням сучасних класифікацій мовленнєвих розладів</w:t>
      </w:r>
    </w:p>
    <w:p w:rsidR="00225FCC" w:rsidRPr="00AE3B9A" w:rsidRDefault="00225FCC" w:rsidP="00225FCC">
      <w:pPr>
        <w:numPr>
          <w:ilvl w:val="0"/>
          <w:numId w:val="6"/>
        </w:numPr>
        <w:autoSpaceDE w:val="0"/>
        <w:autoSpaceDN w:val="0"/>
        <w:adjustRightInd w:val="0"/>
        <w:spacing w:after="0" w:line="240" w:lineRule="auto"/>
        <w:rPr>
          <w:rFonts w:eastAsia="Calibri"/>
          <w:lang w:val="ru-RU"/>
        </w:rPr>
      </w:pPr>
      <w:proofErr w:type="spellStart"/>
      <w:r w:rsidRPr="00AE3B9A">
        <w:rPr>
          <w:rFonts w:eastAsia="Calibri"/>
          <w:lang w:val="ru-RU"/>
        </w:rPr>
        <w:t>Розвиток</w:t>
      </w:r>
      <w:proofErr w:type="spellEnd"/>
      <w:r w:rsidRPr="00AE3B9A">
        <w:rPr>
          <w:rFonts w:eastAsia="Calibri"/>
          <w:lang w:val="ru-RU"/>
        </w:rPr>
        <w:t xml:space="preserve"> у </w:t>
      </w:r>
      <w:proofErr w:type="spellStart"/>
      <w:r w:rsidRPr="00AE3B9A">
        <w:rPr>
          <w:rFonts w:eastAsia="Calibri"/>
          <w:lang w:val="ru-RU"/>
        </w:rPr>
        <w:t>студентів</w:t>
      </w:r>
      <w:proofErr w:type="spellEnd"/>
      <w:r w:rsidRPr="00AE3B9A">
        <w:rPr>
          <w:rFonts w:eastAsia="Calibri"/>
          <w:lang w:val="ru-RU"/>
        </w:rPr>
        <w:t xml:space="preserve"> </w:t>
      </w:r>
      <w:proofErr w:type="spellStart"/>
      <w:r w:rsidRPr="00AE3B9A">
        <w:rPr>
          <w:rFonts w:eastAsia="Calibri"/>
          <w:lang w:val="ru-RU"/>
        </w:rPr>
        <w:t>професійно</w:t>
      </w:r>
      <w:proofErr w:type="spellEnd"/>
      <w:r w:rsidRPr="00AE3B9A">
        <w:rPr>
          <w:rFonts w:eastAsia="Calibri"/>
          <w:lang w:val="ru-RU"/>
        </w:rPr>
        <w:t xml:space="preserve"> </w:t>
      </w:r>
      <w:proofErr w:type="spellStart"/>
      <w:r w:rsidRPr="00AE3B9A">
        <w:rPr>
          <w:rFonts w:eastAsia="Calibri"/>
          <w:lang w:val="ru-RU"/>
        </w:rPr>
        <w:t>важливих</w:t>
      </w:r>
      <w:proofErr w:type="spellEnd"/>
      <w:r w:rsidRPr="00AE3B9A">
        <w:rPr>
          <w:rFonts w:eastAsia="Calibri"/>
          <w:lang w:val="ru-RU"/>
        </w:rPr>
        <w:t xml:space="preserve"> </w:t>
      </w:r>
      <w:proofErr w:type="spellStart"/>
      <w:r w:rsidRPr="00AE3B9A">
        <w:rPr>
          <w:rFonts w:eastAsia="Calibri"/>
          <w:lang w:val="ru-RU"/>
        </w:rPr>
        <w:t>якостей</w:t>
      </w:r>
      <w:proofErr w:type="spellEnd"/>
      <w:r w:rsidRPr="00AE3B9A">
        <w:rPr>
          <w:rFonts w:eastAsia="Calibri"/>
          <w:lang w:val="ru-RU"/>
        </w:rPr>
        <w:t xml:space="preserve"> для </w:t>
      </w:r>
      <w:proofErr w:type="spellStart"/>
      <w:r w:rsidRPr="00AE3B9A">
        <w:rPr>
          <w:rFonts w:eastAsia="Calibri"/>
          <w:lang w:val="ru-RU"/>
        </w:rPr>
        <w:t>роботи</w:t>
      </w:r>
      <w:proofErr w:type="spellEnd"/>
      <w:r w:rsidRPr="00AE3B9A">
        <w:rPr>
          <w:rFonts w:eastAsia="Calibri"/>
          <w:lang w:val="ru-RU"/>
        </w:rPr>
        <w:t xml:space="preserve"> з </w:t>
      </w:r>
      <w:proofErr w:type="spellStart"/>
      <w:r w:rsidRPr="00AE3B9A">
        <w:rPr>
          <w:rFonts w:eastAsia="Calibri"/>
          <w:lang w:val="ru-RU"/>
        </w:rPr>
        <w:t>різними</w:t>
      </w:r>
      <w:proofErr w:type="spellEnd"/>
      <w:r w:rsidRPr="00AE3B9A">
        <w:rPr>
          <w:rFonts w:eastAsia="Calibri"/>
          <w:lang w:val="ru-RU"/>
        </w:rPr>
        <w:t xml:space="preserve"> </w:t>
      </w:r>
      <w:proofErr w:type="spellStart"/>
      <w:r w:rsidRPr="00AE3B9A">
        <w:rPr>
          <w:rFonts w:eastAsia="Calibri"/>
          <w:lang w:val="ru-RU"/>
        </w:rPr>
        <w:t>категоріями</w:t>
      </w:r>
      <w:proofErr w:type="spellEnd"/>
      <w:r w:rsidRPr="00AE3B9A">
        <w:rPr>
          <w:rFonts w:eastAsia="Calibri"/>
          <w:lang w:val="ru-RU"/>
        </w:rPr>
        <w:t xml:space="preserve"> людей з </w:t>
      </w:r>
      <w:proofErr w:type="spellStart"/>
      <w:r w:rsidRPr="00AE3B9A">
        <w:rPr>
          <w:rFonts w:eastAsia="Calibri"/>
          <w:lang w:val="ru-RU"/>
        </w:rPr>
        <w:t>особливостями</w:t>
      </w:r>
      <w:proofErr w:type="spellEnd"/>
      <w:r w:rsidRPr="00AE3B9A">
        <w:rPr>
          <w:rFonts w:eastAsia="Calibri"/>
          <w:lang w:val="ru-RU"/>
        </w:rPr>
        <w:t xml:space="preserve"> </w:t>
      </w:r>
      <w:proofErr w:type="spellStart"/>
      <w:r w:rsidRPr="00AE3B9A">
        <w:rPr>
          <w:rFonts w:eastAsia="Calibri"/>
          <w:lang w:val="ru-RU"/>
        </w:rPr>
        <w:t>порушень</w:t>
      </w:r>
      <w:proofErr w:type="spellEnd"/>
      <w:r w:rsidRPr="00AE3B9A">
        <w:rPr>
          <w:rFonts w:eastAsia="Calibri"/>
          <w:lang w:val="ru-RU"/>
        </w:rPr>
        <w:t xml:space="preserve"> </w:t>
      </w:r>
      <w:proofErr w:type="spellStart"/>
      <w:r w:rsidRPr="00AE3B9A">
        <w:rPr>
          <w:rFonts w:eastAsia="Calibri"/>
          <w:lang w:val="ru-RU"/>
        </w:rPr>
        <w:t>мовлення</w:t>
      </w:r>
      <w:proofErr w:type="spellEnd"/>
      <w:r w:rsidRPr="00AE3B9A">
        <w:rPr>
          <w:rFonts w:eastAsia="Calibri"/>
          <w:lang w:val="ru-RU"/>
        </w:rPr>
        <w:t>.</w:t>
      </w:r>
    </w:p>
    <w:p w:rsidR="00D92951" w:rsidRPr="00B83C15" w:rsidRDefault="00036EA6" w:rsidP="00036EA6">
      <w:pPr>
        <w:tabs>
          <w:tab w:val="left" w:pos="284"/>
        </w:tabs>
        <w:spacing w:after="0" w:line="240" w:lineRule="auto"/>
        <w:jc w:val="both"/>
        <w:rPr>
          <w:rFonts w:ascii="Times New Roman" w:hAnsi="Times New Roman" w:cs="Times New Roman"/>
        </w:rPr>
      </w:pPr>
      <w:r w:rsidRPr="00B83C15">
        <w:rPr>
          <w:rFonts w:ascii="Times New Roman" w:hAnsi="Times New Roman" w:cs="Times New Roman"/>
        </w:rPr>
        <w:t>1.3.</w:t>
      </w:r>
      <w:r w:rsidR="00D92951" w:rsidRPr="00B83C15">
        <w:rPr>
          <w:rFonts w:ascii="Times New Roman" w:hAnsi="Times New Roman" w:cs="Times New Roman"/>
        </w:rPr>
        <w:t>Згідно з вимогами освітньо-професійної програми студенти повинні:</w:t>
      </w:r>
    </w:p>
    <w:p w:rsidR="00D92951" w:rsidRPr="00B83C15" w:rsidRDefault="00D92951" w:rsidP="005B542C">
      <w:pPr>
        <w:tabs>
          <w:tab w:val="left" w:pos="284"/>
        </w:tabs>
        <w:spacing w:after="0" w:line="240" w:lineRule="auto"/>
        <w:jc w:val="both"/>
        <w:rPr>
          <w:rFonts w:ascii="Times New Roman" w:hAnsi="Times New Roman" w:cs="Times New Roman"/>
          <w:b/>
          <w:i/>
        </w:rPr>
      </w:pPr>
      <w:r w:rsidRPr="00B83C15">
        <w:rPr>
          <w:rFonts w:ascii="Times New Roman" w:hAnsi="Times New Roman" w:cs="Times New Roman"/>
          <w:b/>
          <w:i/>
        </w:rPr>
        <w:t>знати:</w:t>
      </w:r>
    </w:p>
    <w:p w:rsidR="00141F62" w:rsidRPr="00B83C15" w:rsidRDefault="00141F62" w:rsidP="00141F62">
      <w:pPr>
        <w:pStyle w:val="a3"/>
        <w:numPr>
          <w:ilvl w:val="0"/>
          <w:numId w:val="7"/>
        </w:numPr>
        <w:spacing w:after="0" w:line="240" w:lineRule="auto"/>
        <w:ind w:left="567" w:hanging="567"/>
        <w:jc w:val="both"/>
        <w:rPr>
          <w:rFonts w:ascii="Times New Roman" w:hAnsi="Times New Roman" w:cs="Times New Roman"/>
          <w:b/>
          <w:bCs/>
          <w:i/>
          <w:iCs/>
        </w:rPr>
      </w:pPr>
      <w:r w:rsidRPr="00B83C15">
        <w:rPr>
          <w:rFonts w:ascii="Times New Roman" w:eastAsia="Times New Roman" w:hAnsi="Times New Roman" w:cs="Times New Roman"/>
          <w:lang w:eastAsia="ru-RU"/>
        </w:rPr>
        <w:t xml:space="preserve">стан психології як науки на сучасному етапі її розвитку </w:t>
      </w:r>
    </w:p>
    <w:p w:rsidR="00141F62" w:rsidRPr="00B83C15" w:rsidRDefault="00141F62" w:rsidP="00141F62">
      <w:pPr>
        <w:pStyle w:val="a3"/>
        <w:numPr>
          <w:ilvl w:val="0"/>
          <w:numId w:val="7"/>
        </w:numPr>
        <w:spacing w:after="0" w:line="240" w:lineRule="auto"/>
        <w:ind w:left="567" w:hanging="567"/>
        <w:jc w:val="both"/>
        <w:rPr>
          <w:rFonts w:ascii="Times New Roman" w:hAnsi="Times New Roman" w:cs="Times New Roman"/>
          <w:b/>
          <w:bCs/>
          <w:i/>
          <w:iCs/>
        </w:rPr>
      </w:pPr>
      <w:r w:rsidRPr="00B83C15">
        <w:rPr>
          <w:rFonts w:ascii="Times New Roman" w:eastAsia="Times New Roman" w:hAnsi="Times New Roman" w:cs="Times New Roman"/>
          <w:lang w:eastAsia="ru-RU"/>
        </w:rPr>
        <w:t>етапи розвитку психологічної науки</w:t>
      </w:r>
    </w:p>
    <w:p w:rsidR="00141F62" w:rsidRPr="00B83C15" w:rsidRDefault="00141F62" w:rsidP="00141F62">
      <w:pPr>
        <w:pStyle w:val="a3"/>
        <w:numPr>
          <w:ilvl w:val="0"/>
          <w:numId w:val="7"/>
        </w:numPr>
        <w:spacing w:after="0" w:line="240" w:lineRule="auto"/>
        <w:ind w:left="567" w:hanging="567"/>
        <w:jc w:val="both"/>
        <w:rPr>
          <w:rFonts w:ascii="Times New Roman" w:hAnsi="Times New Roman" w:cs="Times New Roman"/>
          <w:b/>
          <w:bCs/>
          <w:i/>
          <w:iCs/>
        </w:rPr>
      </w:pPr>
      <w:r w:rsidRPr="00B83C15">
        <w:rPr>
          <w:rFonts w:ascii="Times New Roman" w:eastAsia="Times New Roman" w:hAnsi="Times New Roman" w:cs="Times New Roman"/>
          <w:lang w:eastAsia="ru-RU"/>
        </w:rPr>
        <w:t>методи психологічного дослідження психіки людини;</w:t>
      </w:r>
    </w:p>
    <w:p w:rsidR="00141F62" w:rsidRPr="00B83C15" w:rsidRDefault="00141F62" w:rsidP="00141F62">
      <w:pPr>
        <w:pStyle w:val="a3"/>
        <w:numPr>
          <w:ilvl w:val="0"/>
          <w:numId w:val="7"/>
        </w:numPr>
        <w:spacing w:after="0" w:line="240" w:lineRule="auto"/>
        <w:ind w:left="567" w:hanging="567"/>
        <w:jc w:val="both"/>
        <w:rPr>
          <w:rFonts w:ascii="Times New Roman" w:eastAsia="Calibri" w:hAnsi="Times New Roman" w:cs="Times New Roman"/>
          <w:b/>
          <w:bCs/>
          <w:i/>
          <w:iCs/>
        </w:rPr>
      </w:pPr>
      <w:r w:rsidRPr="00B83C15">
        <w:rPr>
          <w:rFonts w:ascii="Times New Roman" w:eastAsia="Times New Roman" w:hAnsi="Times New Roman" w:cs="Times New Roman"/>
          <w:lang w:eastAsia="ru-RU"/>
        </w:rPr>
        <w:t xml:space="preserve">природу та сутність психіки людини </w:t>
      </w:r>
    </w:p>
    <w:p w:rsidR="00141F62" w:rsidRPr="00B83C15" w:rsidRDefault="00141F62" w:rsidP="00141F62">
      <w:pPr>
        <w:pStyle w:val="a3"/>
        <w:numPr>
          <w:ilvl w:val="0"/>
          <w:numId w:val="7"/>
        </w:numPr>
        <w:spacing w:after="0" w:line="240" w:lineRule="auto"/>
        <w:ind w:left="567" w:hanging="567"/>
        <w:jc w:val="both"/>
        <w:rPr>
          <w:rFonts w:ascii="Times New Roman" w:hAnsi="Times New Roman" w:cs="Times New Roman"/>
          <w:b/>
          <w:bCs/>
          <w:i/>
          <w:iCs/>
        </w:rPr>
      </w:pPr>
      <w:r w:rsidRPr="00B83C15">
        <w:rPr>
          <w:rFonts w:ascii="Times New Roman" w:eastAsia="Times New Roman" w:hAnsi="Times New Roman" w:cs="Times New Roman"/>
          <w:lang w:eastAsia="ru-RU"/>
        </w:rPr>
        <w:t>свідомі та несвідомі форми прояву психіки людини та їх основні особливості</w:t>
      </w:r>
    </w:p>
    <w:p w:rsidR="00141F62" w:rsidRPr="00B83C15" w:rsidRDefault="00141F62" w:rsidP="00141F62">
      <w:pPr>
        <w:pStyle w:val="a3"/>
        <w:numPr>
          <w:ilvl w:val="0"/>
          <w:numId w:val="7"/>
        </w:numPr>
        <w:spacing w:after="0" w:line="240" w:lineRule="auto"/>
        <w:ind w:left="567" w:hanging="567"/>
        <w:jc w:val="both"/>
        <w:rPr>
          <w:rFonts w:ascii="Times New Roman" w:hAnsi="Times New Roman" w:cs="Times New Roman"/>
          <w:b/>
          <w:bCs/>
          <w:i/>
          <w:iCs/>
        </w:rPr>
      </w:pPr>
      <w:r w:rsidRPr="00B83C15">
        <w:rPr>
          <w:rFonts w:ascii="Times New Roman" w:eastAsia="Times New Roman" w:hAnsi="Times New Roman" w:cs="Times New Roman"/>
          <w:lang w:eastAsia="ru-RU"/>
        </w:rPr>
        <w:t>сутність особистості людини</w:t>
      </w:r>
    </w:p>
    <w:p w:rsidR="00141F62" w:rsidRPr="00B83C15" w:rsidRDefault="00141F62" w:rsidP="00141F62">
      <w:pPr>
        <w:pStyle w:val="a3"/>
        <w:numPr>
          <w:ilvl w:val="0"/>
          <w:numId w:val="7"/>
        </w:numPr>
        <w:spacing w:after="0" w:line="240" w:lineRule="auto"/>
        <w:ind w:left="567" w:hanging="567"/>
        <w:jc w:val="both"/>
        <w:rPr>
          <w:rFonts w:ascii="Times New Roman" w:hAnsi="Times New Roman" w:cs="Times New Roman"/>
          <w:b/>
          <w:bCs/>
          <w:i/>
          <w:iCs/>
        </w:rPr>
      </w:pPr>
      <w:r w:rsidRPr="00B83C15">
        <w:rPr>
          <w:rFonts w:ascii="Times New Roman" w:eastAsia="Times New Roman" w:hAnsi="Times New Roman" w:cs="Times New Roman"/>
          <w:lang w:eastAsia="ru-RU"/>
        </w:rPr>
        <w:t>основні теорії особистості</w:t>
      </w:r>
    </w:p>
    <w:p w:rsidR="00141F62" w:rsidRPr="00B83C15" w:rsidRDefault="00141F62" w:rsidP="00141F62">
      <w:pPr>
        <w:pStyle w:val="a3"/>
        <w:numPr>
          <w:ilvl w:val="0"/>
          <w:numId w:val="7"/>
        </w:numPr>
        <w:spacing w:after="0" w:line="240" w:lineRule="auto"/>
        <w:ind w:left="567" w:hanging="567"/>
        <w:jc w:val="both"/>
        <w:rPr>
          <w:rFonts w:ascii="Times New Roman" w:hAnsi="Times New Roman" w:cs="Times New Roman"/>
          <w:b/>
          <w:bCs/>
          <w:i/>
          <w:iCs/>
        </w:rPr>
      </w:pPr>
      <w:r w:rsidRPr="00B83C15">
        <w:rPr>
          <w:rFonts w:ascii="Times New Roman" w:eastAsia="Times New Roman" w:hAnsi="Times New Roman" w:cs="Times New Roman"/>
          <w:lang w:eastAsia="ru-RU"/>
        </w:rPr>
        <w:t>прояви та закономірності емоційно-вольової сфери особистості</w:t>
      </w:r>
    </w:p>
    <w:p w:rsidR="00141F62" w:rsidRPr="00B83C15" w:rsidRDefault="00141F62" w:rsidP="00141F62">
      <w:pPr>
        <w:pStyle w:val="a3"/>
        <w:numPr>
          <w:ilvl w:val="0"/>
          <w:numId w:val="7"/>
        </w:numPr>
        <w:spacing w:after="0" w:line="240" w:lineRule="auto"/>
        <w:ind w:left="567" w:hanging="567"/>
        <w:jc w:val="both"/>
        <w:rPr>
          <w:rFonts w:ascii="Times New Roman" w:hAnsi="Times New Roman" w:cs="Times New Roman"/>
          <w:b/>
          <w:bCs/>
          <w:i/>
          <w:iCs/>
        </w:rPr>
      </w:pPr>
      <w:r w:rsidRPr="00B83C15">
        <w:rPr>
          <w:rFonts w:ascii="Times New Roman" w:eastAsia="Times New Roman" w:hAnsi="Times New Roman" w:cs="Times New Roman"/>
          <w:lang w:eastAsia="ru-RU"/>
        </w:rPr>
        <w:t xml:space="preserve">психологію пізнавальних психічних процесів: </w:t>
      </w:r>
      <w:proofErr w:type="spellStart"/>
      <w:r w:rsidRPr="00B83C15">
        <w:rPr>
          <w:rFonts w:ascii="Times New Roman" w:eastAsia="Times New Roman" w:hAnsi="Times New Roman" w:cs="Times New Roman"/>
          <w:lang w:eastAsia="ru-RU"/>
        </w:rPr>
        <w:t>відчуттів</w:t>
      </w:r>
      <w:proofErr w:type="spellEnd"/>
      <w:r w:rsidRPr="00B83C15">
        <w:rPr>
          <w:rFonts w:ascii="Times New Roman" w:eastAsia="Times New Roman" w:hAnsi="Times New Roman" w:cs="Times New Roman"/>
          <w:lang w:eastAsia="ru-RU"/>
        </w:rPr>
        <w:t>, сприймань, пам'яті, мислення, мови. мовлення, уяви та уваги</w:t>
      </w:r>
    </w:p>
    <w:p w:rsidR="00141F62" w:rsidRPr="00B83C15" w:rsidRDefault="00141F62" w:rsidP="00141F62">
      <w:pPr>
        <w:pStyle w:val="a3"/>
        <w:numPr>
          <w:ilvl w:val="0"/>
          <w:numId w:val="7"/>
        </w:numPr>
        <w:spacing w:after="0" w:line="240" w:lineRule="auto"/>
        <w:ind w:left="567" w:hanging="567"/>
        <w:jc w:val="both"/>
        <w:rPr>
          <w:rFonts w:ascii="Times New Roman" w:hAnsi="Times New Roman" w:cs="Times New Roman"/>
          <w:b/>
          <w:bCs/>
          <w:i/>
          <w:iCs/>
        </w:rPr>
      </w:pPr>
      <w:r w:rsidRPr="00B83C15">
        <w:rPr>
          <w:rFonts w:ascii="Times New Roman" w:eastAsia="Times New Roman" w:hAnsi="Times New Roman" w:cs="Times New Roman"/>
          <w:lang w:eastAsia="ru-RU"/>
        </w:rPr>
        <w:t xml:space="preserve"> закономірності перебігу окремих психічних явищ та їх взаємозв'язок</w:t>
      </w:r>
    </w:p>
    <w:p w:rsidR="00141F62" w:rsidRPr="00B83C15" w:rsidRDefault="00141F62" w:rsidP="00141F62">
      <w:pPr>
        <w:pStyle w:val="a3"/>
        <w:numPr>
          <w:ilvl w:val="0"/>
          <w:numId w:val="7"/>
        </w:numPr>
        <w:spacing w:after="0" w:line="240" w:lineRule="auto"/>
        <w:ind w:left="567" w:hanging="567"/>
        <w:jc w:val="both"/>
        <w:rPr>
          <w:rFonts w:ascii="Times New Roman" w:hAnsi="Times New Roman" w:cs="Times New Roman"/>
          <w:b/>
          <w:bCs/>
          <w:i/>
          <w:iCs/>
        </w:rPr>
      </w:pPr>
      <w:r w:rsidRPr="00B83C15">
        <w:rPr>
          <w:rFonts w:ascii="Times New Roman" w:eastAsia="Times New Roman" w:hAnsi="Times New Roman" w:cs="Times New Roman"/>
          <w:lang w:eastAsia="ru-RU"/>
        </w:rPr>
        <w:t>основні закономірності формування та розвитку психіки людини</w:t>
      </w:r>
    </w:p>
    <w:p w:rsidR="00141F62" w:rsidRPr="00B83C15" w:rsidRDefault="00141F62" w:rsidP="00141F62">
      <w:pPr>
        <w:pStyle w:val="a3"/>
        <w:numPr>
          <w:ilvl w:val="0"/>
          <w:numId w:val="7"/>
        </w:numPr>
        <w:spacing w:after="0" w:line="240" w:lineRule="auto"/>
        <w:ind w:left="567" w:hanging="567"/>
        <w:jc w:val="both"/>
        <w:rPr>
          <w:rFonts w:ascii="Times New Roman" w:hAnsi="Times New Roman" w:cs="Times New Roman"/>
          <w:b/>
          <w:bCs/>
          <w:i/>
          <w:iCs/>
        </w:rPr>
      </w:pPr>
      <w:r w:rsidRPr="00B83C15">
        <w:rPr>
          <w:rFonts w:ascii="Times New Roman" w:eastAsia="Times New Roman" w:hAnsi="Times New Roman" w:cs="Times New Roman"/>
          <w:lang w:eastAsia="ru-RU"/>
        </w:rPr>
        <w:t>етапи вікового розвитку особистості, їх характеристику і особливості</w:t>
      </w:r>
    </w:p>
    <w:p w:rsidR="00141F62" w:rsidRPr="00B83C15" w:rsidRDefault="00141F62" w:rsidP="00141F62">
      <w:pPr>
        <w:pStyle w:val="a3"/>
        <w:numPr>
          <w:ilvl w:val="0"/>
          <w:numId w:val="7"/>
        </w:numPr>
        <w:spacing w:after="0" w:line="240" w:lineRule="auto"/>
        <w:ind w:left="567" w:hanging="567"/>
        <w:jc w:val="both"/>
        <w:rPr>
          <w:rFonts w:ascii="Times New Roman" w:hAnsi="Times New Roman" w:cs="Times New Roman"/>
          <w:b/>
          <w:bCs/>
          <w:i/>
          <w:iCs/>
        </w:rPr>
      </w:pPr>
      <w:r w:rsidRPr="00B83C15">
        <w:rPr>
          <w:rFonts w:ascii="Times New Roman" w:eastAsia="Times New Roman" w:hAnsi="Times New Roman" w:cs="Times New Roman"/>
          <w:lang w:eastAsia="ru-RU"/>
        </w:rPr>
        <w:t>специфіку вікових криз при переході від одного етапу розвитку на інший та засоби пом’якшення їх протікання</w:t>
      </w:r>
    </w:p>
    <w:p w:rsidR="00141F62" w:rsidRPr="00B83C15" w:rsidRDefault="00141F62" w:rsidP="00141F62">
      <w:pPr>
        <w:pStyle w:val="a3"/>
        <w:numPr>
          <w:ilvl w:val="0"/>
          <w:numId w:val="7"/>
        </w:numPr>
        <w:spacing w:after="0" w:line="240" w:lineRule="auto"/>
        <w:ind w:left="567" w:hanging="567"/>
        <w:jc w:val="both"/>
        <w:rPr>
          <w:rFonts w:ascii="Times New Roman" w:hAnsi="Times New Roman" w:cs="Times New Roman"/>
          <w:b/>
          <w:bCs/>
          <w:i/>
          <w:iCs/>
        </w:rPr>
      </w:pPr>
      <w:r w:rsidRPr="00B83C15">
        <w:rPr>
          <w:rFonts w:ascii="Times New Roman" w:eastAsia="Times New Roman" w:hAnsi="Times New Roman" w:cs="Times New Roman"/>
          <w:lang w:eastAsia="ru-RU"/>
        </w:rPr>
        <w:t>сучасні погляди на природу та закономірності функціонування вікових змін психіки</w:t>
      </w:r>
    </w:p>
    <w:p w:rsidR="00141F62" w:rsidRPr="00B83C15" w:rsidRDefault="00141F62" w:rsidP="00141F62">
      <w:pPr>
        <w:pStyle w:val="a3"/>
        <w:numPr>
          <w:ilvl w:val="0"/>
          <w:numId w:val="7"/>
        </w:numPr>
        <w:spacing w:after="0" w:line="240" w:lineRule="auto"/>
        <w:ind w:left="567" w:hanging="567"/>
        <w:jc w:val="both"/>
        <w:rPr>
          <w:rFonts w:ascii="Times New Roman" w:hAnsi="Times New Roman" w:cs="Times New Roman"/>
          <w:b/>
          <w:bCs/>
          <w:i/>
          <w:iCs/>
        </w:rPr>
      </w:pPr>
      <w:r w:rsidRPr="00B83C15">
        <w:rPr>
          <w:rFonts w:ascii="Times New Roman" w:eastAsia="Times New Roman" w:hAnsi="Times New Roman" w:cs="Times New Roman"/>
          <w:lang w:eastAsia="ru-RU"/>
        </w:rPr>
        <w:lastRenderedPageBreak/>
        <w:t>напрямки цілеспрямованого розвитку можливостей людини та реалізації її особистісного потенціалу на кожному етапі розвитку</w:t>
      </w:r>
    </w:p>
    <w:p w:rsidR="00141F62" w:rsidRPr="00B83C15" w:rsidRDefault="00141F62" w:rsidP="00141F62">
      <w:pPr>
        <w:pStyle w:val="a3"/>
        <w:numPr>
          <w:ilvl w:val="0"/>
          <w:numId w:val="7"/>
        </w:numPr>
        <w:spacing w:after="0" w:line="240" w:lineRule="auto"/>
        <w:ind w:left="567" w:hanging="567"/>
        <w:jc w:val="both"/>
        <w:rPr>
          <w:rFonts w:ascii="Times New Roman" w:hAnsi="Times New Roman" w:cs="Times New Roman"/>
          <w:b/>
          <w:bCs/>
          <w:i/>
          <w:iCs/>
        </w:rPr>
      </w:pPr>
      <w:r w:rsidRPr="00B83C15">
        <w:rPr>
          <w:rFonts w:ascii="Times New Roman" w:hAnsi="Times New Roman" w:cs="Times New Roman"/>
          <w:bCs/>
          <w:iCs/>
        </w:rPr>
        <w:t>психологічні вимоги до особистості педагога</w:t>
      </w:r>
    </w:p>
    <w:p w:rsidR="00141F62" w:rsidRPr="00B83C15" w:rsidRDefault="00141F62" w:rsidP="00141F62">
      <w:pPr>
        <w:pStyle w:val="a3"/>
        <w:numPr>
          <w:ilvl w:val="0"/>
          <w:numId w:val="7"/>
        </w:numPr>
        <w:spacing w:after="0" w:line="240" w:lineRule="auto"/>
        <w:ind w:left="567" w:hanging="567"/>
        <w:jc w:val="both"/>
        <w:rPr>
          <w:rFonts w:ascii="Times New Roman" w:hAnsi="Times New Roman" w:cs="Times New Roman"/>
          <w:b/>
          <w:bCs/>
          <w:i/>
          <w:iCs/>
        </w:rPr>
      </w:pPr>
      <w:r w:rsidRPr="00B83C15">
        <w:rPr>
          <w:rFonts w:ascii="Times New Roman" w:hAnsi="Times New Roman" w:cs="Times New Roman"/>
          <w:bCs/>
          <w:iCs/>
        </w:rPr>
        <w:t>сутність явища обдарованості та шляхи її всебічного розкриття у школярів у сучасних умовах</w:t>
      </w:r>
    </w:p>
    <w:p w:rsidR="00141F62" w:rsidRPr="00B83C15" w:rsidRDefault="00141F62" w:rsidP="00141F62">
      <w:pPr>
        <w:pStyle w:val="a3"/>
        <w:numPr>
          <w:ilvl w:val="0"/>
          <w:numId w:val="7"/>
        </w:numPr>
        <w:spacing w:after="0" w:line="240" w:lineRule="auto"/>
        <w:ind w:left="567" w:hanging="567"/>
        <w:jc w:val="both"/>
        <w:rPr>
          <w:rFonts w:ascii="Times New Roman" w:hAnsi="Times New Roman" w:cs="Times New Roman"/>
          <w:b/>
          <w:bCs/>
          <w:i/>
          <w:iCs/>
        </w:rPr>
      </w:pPr>
      <w:r w:rsidRPr="00B83C15">
        <w:rPr>
          <w:rFonts w:ascii="Times New Roman" w:hAnsi="Times New Roman" w:cs="Times New Roman"/>
          <w:bCs/>
          <w:iCs/>
        </w:rPr>
        <w:t>основи профорієнтаційної роботи в старшій школі</w:t>
      </w:r>
    </w:p>
    <w:p w:rsidR="00270EC8" w:rsidRPr="00B83C15" w:rsidRDefault="00270EC8" w:rsidP="001337BF">
      <w:pPr>
        <w:tabs>
          <w:tab w:val="left" w:pos="284"/>
          <w:tab w:val="left" w:pos="567"/>
        </w:tabs>
        <w:spacing w:after="0" w:line="240" w:lineRule="auto"/>
        <w:jc w:val="both"/>
        <w:rPr>
          <w:rFonts w:ascii="Times New Roman" w:eastAsia="Times New Roman" w:hAnsi="Times New Roman" w:cs="Times New Roman"/>
          <w:b/>
          <w:i/>
          <w:lang w:eastAsia="ru-RU"/>
        </w:rPr>
      </w:pPr>
      <w:r w:rsidRPr="00B83C15">
        <w:rPr>
          <w:rFonts w:ascii="Times New Roman" w:eastAsia="Times New Roman" w:hAnsi="Times New Roman" w:cs="Times New Roman"/>
          <w:b/>
          <w:i/>
          <w:lang w:eastAsia="ru-RU"/>
        </w:rPr>
        <w:t>вміти:</w:t>
      </w:r>
    </w:p>
    <w:p w:rsidR="00141F62" w:rsidRPr="00B83C15" w:rsidRDefault="00141F62" w:rsidP="00141F62">
      <w:pPr>
        <w:pStyle w:val="a3"/>
        <w:numPr>
          <w:ilvl w:val="0"/>
          <w:numId w:val="8"/>
        </w:numPr>
        <w:spacing w:after="0" w:line="240" w:lineRule="auto"/>
        <w:ind w:left="284" w:hanging="284"/>
        <w:jc w:val="both"/>
        <w:rPr>
          <w:rFonts w:ascii="Times New Roman" w:eastAsia="Times New Roman" w:hAnsi="Times New Roman" w:cs="Times New Roman"/>
          <w:lang w:eastAsia="ru-RU"/>
        </w:rPr>
      </w:pPr>
      <w:r w:rsidRPr="00B83C15">
        <w:rPr>
          <w:rFonts w:ascii="Times New Roman" w:eastAsia="Times New Roman" w:hAnsi="Times New Roman" w:cs="Times New Roman"/>
          <w:lang w:eastAsia="ru-RU"/>
        </w:rPr>
        <w:t xml:space="preserve">самостійно працювати з науковою літературою </w:t>
      </w:r>
    </w:p>
    <w:p w:rsidR="00141F62" w:rsidRPr="00B83C15" w:rsidRDefault="00141F62" w:rsidP="00141F62">
      <w:pPr>
        <w:pStyle w:val="a3"/>
        <w:numPr>
          <w:ilvl w:val="0"/>
          <w:numId w:val="8"/>
        </w:numPr>
        <w:spacing w:after="0" w:line="240" w:lineRule="auto"/>
        <w:ind w:left="284" w:hanging="284"/>
        <w:jc w:val="both"/>
        <w:rPr>
          <w:rFonts w:ascii="Times New Roman" w:eastAsia="Times New Roman" w:hAnsi="Times New Roman" w:cs="Times New Roman"/>
          <w:lang w:eastAsia="ru-RU"/>
        </w:rPr>
      </w:pPr>
      <w:r w:rsidRPr="00B83C15">
        <w:rPr>
          <w:rFonts w:ascii="Times New Roman" w:eastAsia="Times New Roman" w:hAnsi="Times New Roman" w:cs="Times New Roman"/>
          <w:lang w:eastAsia="ru-RU"/>
        </w:rPr>
        <w:t>вступати у наукові дискусії, демонструючи як наукові знання, так і власну позицію</w:t>
      </w:r>
    </w:p>
    <w:p w:rsidR="00141F62" w:rsidRPr="00B83C15" w:rsidRDefault="00141F62" w:rsidP="00141F62">
      <w:pPr>
        <w:pStyle w:val="a3"/>
        <w:numPr>
          <w:ilvl w:val="0"/>
          <w:numId w:val="8"/>
        </w:numPr>
        <w:spacing w:after="0" w:line="240" w:lineRule="auto"/>
        <w:ind w:left="284" w:hanging="284"/>
        <w:jc w:val="both"/>
        <w:rPr>
          <w:rFonts w:ascii="Times New Roman" w:eastAsia="Times New Roman" w:hAnsi="Times New Roman" w:cs="Times New Roman"/>
          <w:lang w:eastAsia="ru-RU"/>
        </w:rPr>
      </w:pPr>
      <w:r w:rsidRPr="00B83C15">
        <w:rPr>
          <w:rFonts w:ascii="Times New Roman" w:eastAsia="Times New Roman" w:hAnsi="Times New Roman" w:cs="Times New Roman"/>
          <w:lang w:eastAsia="ru-RU"/>
        </w:rPr>
        <w:t>складати програму конкретного психологічного дослідження</w:t>
      </w:r>
    </w:p>
    <w:p w:rsidR="00141F62" w:rsidRPr="00B83C15" w:rsidRDefault="00141F62" w:rsidP="00141F62">
      <w:pPr>
        <w:pStyle w:val="a3"/>
        <w:numPr>
          <w:ilvl w:val="0"/>
          <w:numId w:val="8"/>
        </w:numPr>
        <w:spacing w:after="0" w:line="240" w:lineRule="auto"/>
        <w:ind w:left="284" w:hanging="284"/>
        <w:jc w:val="both"/>
        <w:rPr>
          <w:rFonts w:ascii="Times New Roman" w:eastAsia="Times New Roman" w:hAnsi="Times New Roman" w:cs="Times New Roman"/>
          <w:lang w:eastAsia="ru-RU"/>
        </w:rPr>
      </w:pPr>
      <w:r w:rsidRPr="00B83C15">
        <w:rPr>
          <w:rFonts w:ascii="Times New Roman" w:eastAsia="Times New Roman" w:hAnsi="Times New Roman" w:cs="Times New Roman"/>
          <w:lang w:eastAsia="ru-RU"/>
        </w:rPr>
        <w:t xml:space="preserve">визначати рівень, адекватність та стійкість власної самооцінки </w:t>
      </w:r>
    </w:p>
    <w:p w:rsidR="00141F62" w:rsidRPr="00B83C15" w:rsidRDefault="00141F62" w:rsidP="00141F62">
      <w:pPr>
        <w:pStyle w:val="a3"/>
        <w:numPr>
          <w:ilvl w:val="0"/>
          <w:numId w:val="8"/>
        </w:numPr>
        <w:spacing w:after="0" w:line="240" w:lineRule="auto"/>
        <w:ind w:left="284" w:hanging="284"/>
        <w:jc w:val="both"/>
        <w:rPr>
          <w:rFonts w:ascii="Times New Roman" w:eastAsia="Times New Roman" w:hAnsi="Times New Roman" w:cs="Times New Roman"/>
          <w:lang w:eastAsia="ru-RU"/>
        </w:rPr>
      </w:pPr>
      <w:r w:rsidRPr="00B83C15">
        <w:rPr>
          <w:rFonts w:ascii="Times New Roman" w:eastAsia="Times New Roman" w:hAnsi="Times New Roman" w:cs="Times New Roman"/>
          <w:lang w:eastAsia="ru-RU"/>
        </w:rPr>
        <w:t>активізувати знання психології при вивченні інших психологічних дисциплін</w:t>
      </w:r>
    </w:p>
    <w:p w:rsidR="00141F62" w:rsidRPr="00B83C15" w:rsidRDefault="00141F62" w:rsidP="00141F62">
      <w:pPr>
        <w:pStyle w:val="a3"/>
        <w:numPr>
          <w:ilvl w:val="0"/>
          <w:numId w:val="8"/>
        </w:numPr>
        <w:spacing w:after="0" w:line="240" w:lineRule="auto"/>
        <w:ind w:left="284" w:hanging="284"/>
        <w:jc w:val="both"/>
        <w:rPr>
          <w:rFonts w:ascii="Times New Roman" w:eastAsia="Times New Roman" w:hAnsi="Times New Roman" w:cs="Times New Roman"/>
          <w:lang w:eastAsia="ru-RU"/>
        </w:rPr>
      </w:pPr>
      <w:r w:rsidRPr="00B83C15">
        <w:rPr>
          <w:rFonts w:ascii="Times New Roman" w:eastAsia="Times New Roman" w:hAnsi="Times New Roman" w:cs="Times New Roman"/>
          <w:lang w:eastAsia="ru-RU"/>
        </w:rPr>
        <w:t xml:space="preserve">на основі знань </w:t>
      </w:r>
      <w:proofErr w:type="spellStart"/>
      <w:r w:rsidRPr="00B83C15">
        <w:rPr>
          <w:rFonts w:ascii="Times New Roman" w:eastAsia="Times New Roman" w:hAnsi="Times New Roman" w:cs="Times New Roman"/>
          <w:lang w:eastAsia="ru-RU"/>
        </w:rPr>
        <w:t>законiв</w:t>
      </w:r>
      <w:proofErr w:type="spellEnd"/>
      <w:r w:rsidRPr="00B83C15">
        <w:rPr>
          <w:rFonts w:ascii="Times New Roman" w:eastAsia="Times New Roman" w:hAnsi="Times New Roman" w:cs="Times New Roman"/>
          <w:lang w:eastAsia="ru-RU"/>
        </w:rPr>
        <w:t xml:space="preserve"> </w:t>
      </w:r>
      <w:proofErr w:type="spellStart"/>
      <w:r w:rsidRPr="00B83C15">
        <w:rPr>
          <w:rFonts w:ascii="Times New Roman" w:eastAsia="Times New Roman" w:hAnsi="Times New Roman" w:cs="Times New Roman"/>
          <w:lang w:eastAsia="ru-RU"/>
        </w:rPr>
        <w:t>функцiонування</w:t>
      </w:r>
      <w:proofErr w:type="spellEnd"/>
      <w:r w:rsidRPr="00B83C15">
        <w:rPr>
          <w:rFonts w:ascii="Times New Roman" w:eastAsia="Times New Roman" w:hAnsi="Times New Roman" w:cs="Times New Roman"/>
          <w:lang w:eastAsia="ru-RU"/>
        </w:rPr>
        <w:t xml:space="preserve"> </w:t>
      </w:r>
      <w:proofErr w:type="spellStart"/>
      <w:r w:rsidRPr="00B83C15">
        <w:rPr>
          <w:rFonts w:ascii="Times New Roman" w:eastAsia="Times New Roman" w:hAnsi="Times New Roman" w:cs="Times New Roman"/>
          <w:lang w:eastAsia="ru-RU"/>
        </w:rPr>
        <w:t>психiчних</w:t>
      </w:r>
      <w:proofErr w:type="spellEnd"/>
      <w:r w:rsidRPr="00B83C15">
        <w:rPr>
          <w:rFonts w:ascii="Times New Roman" w:eastAsia="Times New Roman" w:hAnsi="Times New Roman" w:cs="Times New Roman"/>
          <w:lang w:eastAsia="ru-RU"/>
        </w:rPr>
        <w:t xml:space="preserve"> явищ </w:t>
      </w:r>
      <w:proofErr w:type="spellStart"/>
      <w:r w:rsidRPr="00B83C15">
        <w:rPr>
          <w:rFonts w:ascii="Times New Roman" w:eastAsia="Times New Roman" w:hAnsi="Times New Roman" w:cs="Times New Roman"/>
          <w:lang w:eastAsia="ru-RU"/>
        </w:rPr>
        <w:t>оцiнювати</w:t>
      </w:r>
      <w:proofErr w:type="spellEnd"/>
      <w:r w:rsidRPr="00B83C15">
        <w:rPr>
          <w:rFonts w:ascii="Times New Roman" w:eastAsia="Times New Roman" w:hAnsi="Times New Roman" w:cs="Times New Roman"/>
          <w:lang w:eastAsia="ru-RU"/>
        </w:rPr>
        <w:t xml:space="preserve"> i приймати </w:t>
      </w:r>
      <w:proofErr w:type="spellStart"/>
      <w:r w:rsidRPr="00B83C15">
        <w:rPr>
          <w:rFonts w:ascii="Times New Roman" w:eastAsia="Times New Roman" w:hAnsi="Times New Roman" w:cs="Times New Roman"/>
          <w:lang w:eastAsia="ru-RU"/>
        </w:rPr>
        <w:t>вiдповiднi</w:t>
      </w:r>
      <w:proofErr w:type="spellEnd"/>
      <w:r w:rsidRPr="00B83C15">
        <w:rPr>
          <w:rFonts w:ascii="Times New Roman" w:eastAsia="Times New Roman" w:hAnsi="Times New Roman" w:cs="Times New Roman"/>
          <w:lang w:eastAsia="ru-RU"/>
        </w:rPr>
        <w:t xml:space="preserve"> </w:t>
      </w:r>
      <w:proofErr w:type="spellStart"/>
      <w:r w:rsidRPr="00B83C15">
        <w:rPr>
          <w:rFonts w:ascii="Times New Roman" w:eastAsia="Times New Roman" w:hAnsi="Times New Roman" w:cs="Times New Roman"/>
          <w:lang w:eastAsia="ru-RU"/>
        </w:rPr>
        <w:t>рiшення</w:t>
      </w:r>
      <w:proofErr w:type="spellEnd"/>
      <w:r w:rsidRPr="00B83C15">
        <w:rPr>
          <w:rFonts w:ascii="Times New Roman" w:eastAsia="Times New Roman" w:hAnsi="Times New Roman" w:cs="Times New Roman"/>
          <w:lang w:eastAsia="ru-RU"/>
        </w:rPr>
        <w:t xml:space="preserve"> в </w:t>
      </w:r>
      <w:proofErr w:type="spellStart"/>
      <w:r w:rsidRPr="00B83C15">
        <w:rPr>
          <w:rFonts w:ascii="Times New Roman" w:eastAsia="Times New Roman" w:hAnsi="Times New Roman" w:cs="Times New Roman"/>
          <w:lang w:eastAsia="ru-RU"/>
        </w:rPr>
        <w:t>ситуацiях</w:t>
      </w:r>
      <w:proofErr w:type="spellEnd"/>
      <w:r w:rsidRPr="00B83C15">
        <w:rPr>
          <w:rFonts w:ascii="Times New Roman" w:eastAsia="Times New Roman" w:hAnsi="Times New Roman" w:cs="Times New Roman"/>
          <w:lang w:eastAsia="ru-RU"/>
        </w:rPr>
        <w:t>, що вимагають втручання психолога</w:t>
      </w:r>
    </w:p>
    <w:p w:rsidR="00141F62" w:rsidRPr="00B83C15" w:rsidRDefault="00141F62" w:rsidP="00141F62">
      <w:pPr>
        <w:pStyle w:val="a3"/>
        <w:numPr>
          <w:ilvl w:val="0"/>
          <w:numId w:val="8"/>
        </w:numPr>
        <w:spacing w:after="0" w:line="240" w:lineRule="auto"/>
        <w:ind w:left="284" w:hanging="284"/>
        <w:jc w:val="both"/>
        <w:rPr>
          <w:rFonts w:ascii="Times New Roman" w:eastAsia="Times New Roman" w:hAnsi="Times New Roman" w:cs="Times New Roman"/>
          <w:lang w:eastAsia="ru-RU"/>
        </w:rPr>
      </w:pPr>
      <w:r w:rsidRPr="00B83C15">
        <w:rPr>
          <w:rFonts w:ascii="Times New Roman" w:eastAsia="Times New Roman" w:hAnsi="Times New Roman" w:cs="Times New Roman"/>
          <w:lang w:eastAsia="ru-RU"/>
        </w:rPr>
        <w:t>володіти навичками діагностики вікових змін у особистості</w:t>
      </w:r>
    </w:p>
    <w:p w:rsidR="00141F62" w:rsidRPr="00B83C15" w:rsidRDefault="00141F62" w:rsidP="00141F62">
      <w:pPr>
        <w:pStyle w:val="a3"/>
        <w:numPr>
          <w:ilvl w:val="0"/>
          <w:numId w:val="8"/>
        </w:numPr>
        <w:spacing w:after="0" w:line="240" w:lineRule="auto"/>
        <w:ind w:left="284" w:hanging="284"/>
        <w:jc w:val="both"/>
        <w:rPr>
          <w:rFonts w:ascii="Times New Roman" w:eastAsia="Times New Roman" w:hAnsi="Times New Roman" w:cs="Times New Roman"/>
          <w:lang w:eastAsia="ru-RU"/>
        </w:rPr>
      </w:pPr>
      <w:r w:rsidRPr="00B83C15">
        <w:rPr>
          <w:rFonts w:ascii="Times New Roman" w:eastAsia="Times New Roman" w:hAnsi="Times New Roman" w:cs="Times New Roman"/>
          <w:lang w:eastAsia="ru-RU"/>
        </w:rPr>
        <w:t>встановлювати причини і наслідки внутрішніх та зовнішніх конфліктів особистості, які зумовлені віковими змінами</w:t>
      </w:r>
    </w:p>
    <w:p w:rsidR="00141F62" w:rsidRPr="00B83C15" w:rsidRDefault="00141F62" w:rsidP="00141F62">
      <w:pPr>
        <w:pStyle w:val="a3"/>
        <w:numPr>
          <w:ilvl w:val="0"/>
          <w:numId w:val="8"/>
        </w:numPr>
        <w:spacing w:after="0" w:line="240" w:lineRule="auto"/>
        <w:ind w:left="284" w:hanging="284"/>
        <w:jc w:val="both"/>
        <w:rPr>
          <w:rFonts w:ascii="Times New Roman" w:eastAsia="Times New Roman" w:hAnsi="Times New Roman" w:cs="Times New Roman"/>
          <w:lang w:eastAsia="ru-RU"/>
        </w:rPr>
      </w:pPr>
      <w:r w:rsidRPr="00B83C15">
        <w:rPr>
          <w:rFonts w:ascii="Times New Roman" w:eastAsia="Times New Roman" w:hAnsi="Times New Roman" w:cs="Times New Roman"/>
          <w:lang w:eastAsia="ru-RU"/>
        </w:rPr>
        <w:t>використовувати основні методи, які застосовуються у роботі з школярами на сучасному етапі розвитку науки і суспільства</w:t>
      </w:r>
    </w:p>
    <w:p w:rsidR="00141F62" w:rsidRPr="00B83C15" w:rsidRDefault="00141F62" w:rsidP="00141F62">
      <w:pPr>
        <w:pStyle w:val="a3"/>
        <w:numPr>
          <w:ilvl w:val="0"/>
          <w:numId w:val="8"/>
        </w:numPr>
        <w:spacing w:after="0" w:line="240" w:lineRule="auto"/>
        <w:ind w:left="284" w:hanging="284"/>
        <w:jc w:val="both"/>
        <w:rPr>
          <w:rFonts w:ascii="Times New Roman" w:eastAsia="Times New Roman" w:hAnsi="Times New Roman" w:cs="Times New Roman"/>
          <w:lang w:eastAsia="ru-RU"/>
        </w:rPr>
      </w:pPr>
      <w:r w:rsidRPr="00B83C15">
        <w:rPr>
          <w:rFonts w:ascii="Times New Roman" w:eastAsia="Times New Roman" w:hAnsi="Times New Roman" w:cs="Times New Roman"/>
          <w:lang w:eastAsia="ru-RU"/>
        </w:rPr>
        <w:t>діагностувати готовність дитини до школи</w:t>
      </w:r>
    </w:p>
    <w:p w:rsidR="00141F62" w:rsidRPr="00B83C15" w:rsidRDefault="00141F62" w:rsidP="00141F62">
      <w:pPr>
        <w:pStyle w:val="a3"/>
        <w:numPr>
          <w:ilvl w:val="0"/>
          <w:numId w:val="8"/>
        </w:numPr>
        <w:spacing w:after="0" w:line="240" w:lineRule="auto"/>
        <w:ind w:left="284" w:hanging="284"/>
        <w:jc w:val="both"/>
        <w:rPr>
          <w:rFonts w:ascii="Times New Roman" w:eastAsia="Times New Roman" w:hAnsi="Times New Roman" w:cs="Times New Roman"/>
          <w:lang w:eastAsia="ru-RU"/>
        </w:rPr>
      </w:pPr>
      <w:r w:rsidRPr="00B83C15">
        <w:rPr>
          <w:rFonts w:ascii="Times New Roman" w:eastAsia="Times New Roman" w:hAnsi="Times New Roman" w:cs="Times New Roman"/>
          <w:lang w:eastAsia="ru-RU"/>
        </w:rPr>
        <w:t>діагностувати рівень особистісного розвитку школяра</w:t>
      </w:r>
    </w:p>
    <w:p w:rsidR="00141F62" w:rsidRPr="00B83C15" w:rsidRDefault="00141F62" w:rsidP="00141F62">
      <w:pPr>
        <w:pStyle w:val="a3"/>
        <w:numPr>
          <w:ilvl w:val="0"/>
          <w:numId w:val="8"/>
        </w:numPr>
        <w:spacing w:after="0" w:line="240" w:lineRule="auto"/>
        <w:ind w:left="284" w:hanging="284"/>
        <w:jc w:val="both"/>
        <w:rPr>
          <w:rFonts w:ascii="Times New Roman" w:eastAsia="Times New Roman" w:hAnsi="Times New Roman" w:cs="Times New Roman"/>
          <w:lang w:eastAsia="ru-RU"/>
        </w:rPr>
      </w:pPr>
      <w:r w:rsidRPr="00B83C15">
        <w:rPr>
          <w:rFonts w:ascii="Times New Roman" w:eastAsia="Times New Roman" w:hAnsi="Times New Roman" w:cs="Times New Roman"/>
          <w:lang w:eastAsia="ru-RU"/>
        </w:rPr>
        <w:t>розробляти стратегії ефективного навчання для школяра з точки зору індивідуального підходу</w:t>
      </w:r>
    </w:p>
    <w:p w:rsidR="00141F62" w:rsidRPr="00B83C15" w:rsidRDefault="00141F62" w:rsidP="00141F62">
      <w:pPr>
        <w:pStyle w:val="a3"/>
        <w:numPr>
          <w:ilvl w:val="0"/>
          <w:numId w:val="8"/>
        </w:numPr>
        <w:spacing w:after="0" w:line="240" w:lineRule="auto"/>
        <w:ind w:left="284" w:hanging="284"/>
        <w:jc w:val="both"/>
        <w:rPr>
          <w:rFonts w:ascii="Times New Roman" w:eastAsia="Times New Roman" w:hAnsi="Times New Roman" w:cs="Times New Roman"/>
          <w:lang w:eastAsia="ru-RU"/>
        </w:rPr>
      </w:pPr>
      <w:r w:rsidRPr="00B83C15">
        <w:rPr>
          <w:rFonts w:ascii="Times New Roman" w:eastAsia="Times New Roman" w:hAnsi="Times New Roman" w:cs="Times New Roman"/>
          <w:lang w:eastAsia="ru-RU"/>
        </w:rPr>
        <w:t>моделювати ситуації, прогнозувати їх розвиток та наслідки</w:t>
      </w:r>
    </w:p>
    <w:p w:rsidR="00141F62" w:rsidRPr="00B83C15" w:rsidRDefault="00141F62" w:rsidP="00141F62">
      <w:pPr>
        <w:pStyle w:val="a3"/>
        <w:numPr>
          <w:ilvl w:val="0"/>
          <w:numId w:val="8"/>
        </w:numPr>
        <w:spacing w:after="0" w:line="240" w:lineRule="auto"/>
        <w:ind w:left="284" w:hanging="284"/>
        <w:jc w:val="both"/>
        <w:rPr>
          <w:rFonts w:ascii="Times New Roman" w:eastAsia="Times New Roman" w:hAnsi="Times New Roman" w:cs="Times New Roman"/>
          <w:lang w:eastAsia="ru-RU"/>
        </w:rPr>
      </w:pPr>
      <w:r w:rsidRPr="00B83C15">
        <w:rPr>
          <w:rFonts w:ascii="Times New Roman" w:eastAsia="Times New Roman" w:hAnsi="Times New Roman" w:cs="Times New Roman"/>
          <w:lang w:eastAsia="ru-RU"/>
        </w:rPr>
        <w:t>забезпечувати профорієнтаційне самовизначення школяра</w:t>
      </w:r>
    </w:p>
    <w:p w:rsidR="00141F62" w:rsidRPr="00B83C15" w:rsidRDefault="00141F62" w:rsidP="00141F62">
      <w:pPr>
        <w:pStyle w:val="a3"/>
        <w:numPr>
          <w:ilvl w:val="0"/>
          <w:numId w:val="8"/>
        </w:numPr>
        <w:spacing w:after="0" w:line="240" w:lineRule="auto"/>
        <w:ind w:left="284" w:hanging="284"/>
        <w:jc w:val="both"/>
        <w:rPr>
          <w:rFonts w:ascii="Times New Roman" w:eastAsia="Times New Roman" w:hAnsi="Times New Roman" w:cs="Times New Roman"/>
          <w:lang w:eastAsia="ru-RU"/>
        </w:rPr>
      </w:pPr>
      <w:r w:rsidRPr="00B83C15">
        <w:rPr>
          <w:rFonts w:ascii="Times New Roman" w:eastAsia="Times New Roman" w:hAnsi="Times New Roman" w:cs="Times New Roman"/>
          <w:lang w:eastAsia="ru-RU"/>
        </w:rPr>
        <w:t>діагностувати та коректувати розлади у спілкуванні з дорослими і однолітками</w:t>
      </w:r>
    </w:p>
    <w:p w:rsidR="00141F62" w:rsidRPr="00B83C15" w:rsidRDefault="00141F62" w:rsidP="00141F62">
      <w:pPr>
        <w:pStyle w:val="a3"/>
        <w:numPr>
          <w:ilvl w:val="0"/>
          <w:numId w:val="8"/>
        </w:numPr>
        <w:spacing w:after="0" w:line="240" w:lineRule="auto"/>
        <w:ind w:left="284" w:hanging="284"/>
        <w:jc w:val="both"/>
        <w:rPr>
          <w:rFonts w:ascii="Times New Roman" w:eastAsia="Times New Roman" w:hAnsi="Times New Roman" w:cs="Times New Roman"/>
          <w:lang w:eastAsia="ru-RU"/>
        </w:rPr>
      </w:pPr>
      <w:r w:rsidRPr="00B83C15">
        <w:rPr>
          <w:rFonts w:ascii="Times New Roman" w:eastAsia="Times New Roman" w:hAnsi="Times New Roman" w:cs="Times New Roman"/>
          <w:lang w:eastAsia="ru-RU"/>
        </w:rPr>
        <w:t>формулювати рекомендації для педагога, що працює з дітьми різних вікових категорій з метою підвищення ефективності навчально-виховного процесу</w:t>
      </w:r>
    </w:p>
    <w:p w:rsidR="00141F62" w:rsidRPr="00B83C15" w:rsidRDefault="00141F62" w:rsidP="005B542C">
      <w:pPr>
        <w:spacing w:after="0" w:line="240" w:lineRule="auto"/>
        <w:jc w:val="both"/>
        <w:rPr>
          <w:rFonts w:ascii="Times New Roman" w:hAnsi="Times New Roman" w:cs="Times New Roman"/>
        </w:rPr>
      </w:pPr>
    </w:p>
    <w:p w:rsidR="00270EC8" w:rsidRPr="00B83C15" w:rsidRDefault="008853B7" w:rsidP="005B542C">
      <w:pPr>
        <w:spacing w:after="0" w:line="240" w:lineRule="auto"/>
        <w:jc w:val="both"/>
        <w:rPr>
          <w:rFonts w:ascii="Times New Roman" w:eastAsia="Times New Roman" w:hAnsi="Times New Roman" w:cs="Times New Roman"/>
          <w:lang w:eastAsia="ru-RU"/>
        </w:rPr>
      </w:pPr>
      <w:r w:rsidRPr="00B83C15">
        <w:rPr>
          <w:rFonts w:ascii="Times New Roman" w:hAnsi="Times New Roman" w:cs="Times New Roman"/>
        </w:rPr>
        <w:t>На ви</w:t>
      </w:r>
      <w:r w:rsidR="00AD64F9" w:rsidRPr="00B83C15">
        <w:rPr>
          <w:rFonts w:ascii="Times New Roman" w:hAnsi="Times New Roman" w:cs="Times New Roman"/>
        </w:rPr>
        <w:t>в</w:t>
      </w:r>
      <w:r w:rsidR="003F5E26" w:rsidRPr="00B83C15">
        <w:rPr>
          <w:rFonts w:ascii="Times New Roman" w:hAnsi="Times New Roman" w:cs="Times New Roman"/>
        </w:rPr>
        <w:t xml:space="preserve">чення дисципліни відводиться </w:t>
      </w:r>
      <w:r w:rsidR="00141F62" w:rsidRPr="00B83C15">
        <w:rPr>
          <w:rFonts w:ascii="Times New Roman" w:hAnsi="Times New Roman" w:cs="Times New Roman"/>
        </w:rPr>
        <w:t>210</w:t>
      </w:r>
      <w:r w:rsidR="00AD64F9" w:rsidRPr="00B83C15">
        <w:rPr>
          <w:rFonts w:ascii="Times New Roman" w:hAnsi="Times New Roman" w:cs="Times New Roman"/>
        </w:rPr>
        <w:t xml:space="preserve"> годин</w:t>
      </w:r>
      <w:r w:rsidRPr="00B83C15">
        <w:rPr>
          <w:rFonts w:ascii="Times New Roman" w:hAnsi="Times New Roman" w:cs="Times New Roman"/>
        </w:rPr>
        <w:t>,</w:t>
      </w:r>
      <w:r w:rsidRPr="00B83C15">
        <w:rPr>
          <w:rFonts w:ascii="Times New Roman" w:eastAsia="Times New Roman" w:hAnsi="Times New Roman" w:cs="Times New Roman"/>
          <w:lang w:eastAsia="ru-RU"/>
        </w:rPr>
        <w:t xml:space="preserve"> </w:t>
      </w:r>
      <w:r w:rsidR="003F5E26" w:rsidRPr="00B83C15">
        <w:rPr>
          <w:rFonts w:ascii="Times New Roman" w:eastAsia="Times New Roman" w:hAnsi="Times New Roman" w:cs="Times New Roman"/>
          <w:lang w:eastAsia="ru-RU"/>
        </w:rPr>
        <w:t>6</w:t>
      </w:r>
      <w:r w:rsidRPr="00B83C15">
        <w:rPr>
          <w:rFonts w:ascii="Times New Roman" w:eastAsia="Times New Roman" w:hAnsi="Times New Roman" w:cs="Times New Roman"/>
          <w:lang w:eastAsia="ru-RU"/>
        </w:rPr>
        <w:t xml:space="preserve"> кредит</w:t>
      </w:r>
      <w:r w:rsidR="006725E4">
        <w:rPr>
          <w:rFonts w:ascii="Times New Roman" w:eastAsia="Times New Roman" w:hAnsi="Times New Roman" w:cs="Times New Roman"/>
          <w:lang w:eastAsia="ru-RU"/>
        </w:rPr>
        <w:t>ів</w:t>
      </w:r>
      <w:r w:rsidRPr="00B83C15">
        <w:rPr>
          <w:rFonts w:ascii="Times New Roman" w:eastAsia="Times New Roman" w:hAnsi="Times New Roman" w:cs="Times New Roman"/>
          <w:lang w:eastAsia="ru-RU"/>
        </w:rPr>
        <w:t xml:space="preserve"> </w:t>
      </w:r>
      <w:r w:rsidR="00F56306" w:rsidRPr="00B83C15">
        <w:rPr>
          <w:rFonts w:ascii="Times New Roman" w:eastAsia="Times New Roman" w:hAnsi="Times New Roman" w:cs="Times New Roman"/>
          <w:lang w:val="en-US" w:eastAsia="ru-RU"/>
        </w:rPr>
        <w:t>ECTS</w:t>
      </w:r>
      <w:r w:rsidR="00F56306" w:rsidRPr="00B83C15">
        <w:rPr>
          <w:rFonts w:ascii="Times New Roman" w:eastAsia="Times New Roman" w:hAnsi="Times New Roman" w:cs="Times New Roman"/>
          <w:lang w:eastAsia="ru-RU"/>
        </w:rPr>
        <w:t>.</w:t>
      </w:r>
    </w:p>
    <w:p w:rsidR="00377075" w:rsidRPr="00B83C15" w:rsidRDefault="00377075" w:rsidP="005B542C">
      <w:pPr>
        <w:spacing w:after="0" w:line="240" w:lineRule="auto"/>
        <w:jc w:val="both"/>
        <w:rPr>
          <w:rFonts w:ascii="Times New Roman" w:eastAsia="Times New Roman" w:hAnsi="Times New Roman" w:cs="Times New Roman"/>
          <w:lang w:eastAsia="ru-RU"/>
        </w:rPr>
      </w:pPr>
    </w:p>
    <w:p w:rsidR="00377075" w:rsidRPr="00B83C15" w:rsidRDefault="00377075" w:rsidP="0058728A">
      <w:pPr>
        <w:pStyle w:val="a3"/>
        <w:numPr>
          <w:ilvl w:val="0"/>
          <w:numId w:val="1"/>
        </w:numPr>
        <w:tabs>
          <w:tab w:val="left" w:pos="142"/>
          <w:tab w:val="left" w:pos="426"/>
        </w:tabs>
        <w:spacing w:after="0" w:line="240" w:lineRule="auto"/>
        <w:ind w:left="0" w:firstLine="0"/>
        <w:jc w:val="both"/>
        <w:rPr>
          <w:rFonts w:ascii="Times New Roman" w:hAnsi="Times New Roman" w:cs="Times New Roman"/>
          <w:b/>
        </w:rPr>
      </w:pPr>
      <w:r w:rsidRPr="00B83C15">
        <w:rPr>
          <w:rFonts w:ascii="Times New Roman" w:hAnsi="Times New Roman" w:cs="Times New Roman"/>
          <w:b/>
        </w:rPr>
        <w:t>Інформаційний обсяг навчальної дисципліни</w:t>
      </w:r>
    </w:p>
    <w:p w:rsidR="00B83C15" w:rsidRPr="00B83C15" w:rsidRDefault="00B83C15" w:rsidP="00B83C15">
      <w:pPr>
        <w:spacing w:after="0" w:line="240" w:lineRule="auto"/>
        <w:jc w:val="center"/>
        <w:rPr>
          <w:rFonts w:ascii="Times New Roman" w:hAnsi="Times New Roman" w:cs="Times New Roman"/>
          <w:b/>
        </w:rPr>
      </w:pPr>
      <w:r w:rsidRPr="00B83C15">
        <w:rPr>
          <w:rFonts w:ascii="Times New Roman" w:hAnsi="Times New Roman" w:cs="Times New Roman"/>
          <w:b/>
          <w:bCs/>
        </w:rPr>
        <w:t xml:space="preserve">Змістовий модуль 1. </w:t>
      </w:r>
      <w:proofErr w:type="spellStart"/>
      <w:r w:rsidRPr="00B83C15">
        <w:rPr>
          <w:rFonts w:ascii="Times New Roman" w:hAnsi="Times New Roman" w:cs="Times New Roman"/>
          <w:b/>
          <w:lang w:val="ru-RU"/>
        </w:rPr>
        <w:t>Вступ</w:t>
      </w:r>
      <w:proofErr w:type="spellEnd"/>
      <w:r w:rsidRPr="00B83C15">
        <w:rPr>
          <w:rFonts w:ascii="Times New Roman" w:hAnsi="Times New Roman" w:cs="Times New Roman"/>
          <w:b/>
          <w:lang w:val="ru-RU"/>
        </w:rPr>
        <w:t xml:space="preserve"> до </w:t>
      </w:r>
      <w:proofErr w:type="spellStart"/>
      <w:r w:rsidRPr="00B83C15">
        <w:rPr>
          <w:rFonts w:ascii="Times New Roman" w:hAnsi="Times New Roman" w:cs="Times New Roman"/>
          <w:b/>
          <w:lang w:val="ru-RU"/>
        </w:rPr>
        <w:t>психології</w:t>
      </w:r>
      <w:proofErr w:type="spellEnd"/>
      <w:r w:rsidRPr="00B83C15">
        <w:rPr>
          <w:rFonts w:ascii="Times New Roman" w:hAnsi="Times New Roman" w:cs="Times New Roman"/>
          <w:b/>
          <w:lang w:val="ru-RU"/>
        </w:rPr>
        <w:t xml:space="preserve"> </w:t>
      </w:r>
      <w:r w:rsidRPr="00B83C15">
        <w:rPr>
          <w:rFonts w:ascii="Times New Roman" w:hAnsi="Times New Roman" w:cs="Times New Roman"/>
          <w:b/>
        </w:rPr>
        <w:t xml:space="preserve">загальної, вікової </w:t>
      </w:r>
    </w:p>
    <w:p w:rsidR="00B83C15" w:rsidRPr="00B83C15" w:rsidRDefault="00B83C15" w:rsidP="00B83C15">
      <w:pPr>
        <w:spacing w:after="0" w:line="240" w:lineRule="auto"/>
        <w:jc w:val="center"/>
        <w:rPr>
          <w:rFonts w:ascii="Times New Roman" w:hAnsi="Times New Roman" w:cs="Times New Roman"/>
          <w:b/>
          <w:bCs/>
        </w:rPr>
      </w:pPr>
      <w:r w:rsidRPr="00B83C15">
        <w:rPr>
          <w:rFonts w:ascii="Times New Roman" w:hAnsi="Times New Roman" w:cs="Times New Roman"/>
          <w:b/>
        </w:rPr>
        <w:t>та педагогічної</w:t>
      </w:r>
      <w:r w:rsidRPr="009D7FE8">
        <w:rPr>
          <w:rFonts w:ascii="Times New Roman" w:hAnsi="Times New Roman" w:cs="Times New Roman"/>
          <w:b/>
        </w:rPr>
        <w:t>. Психологія особистості</w:t>
      </w:r>
      <w:r w:rsidRPr="00B83C15">
        <w:rPr>
          <w:rFonts w:ascii="Times New Roman" w:hAnsi="Times New Roman" w:cs="Times New Roman"/>
          <w:b/>
        </w:rPr>
        <w:t>.</w:t>
      </w:r>
    </w:p>
    <w:p w:rsidR="00B83C15" w:rsidRPr="00263019" w:rsidRDefault="00B83C15" w:rsidP="00263019">
      <w:pPr>
        <w:spacing w:after="0"/>
        <w:ind w:firstLine="709"/>
        <w:jc w:val="both"/>
        <w:rPr>
          <w:rFonts w:ascii="Times New Roman" w:hAnsi="Times New Roman" w:cs="Times New Roman"/>
        </w:rPr>
      </w:pPr>
      <w:r w:rsidRPr="00263019">
        <w:rPr>
          <w:rFonts w:ascii="Times New Roman" w:hAnsi="Times New Roman" w:cs="Times New Roman"/>
        </w:rPr>
        <w:t>Предмет та завдання психології загальної, вікової та педагогічної. Психіка та психічні явища.</w:t>
      </w:r>
    </w:p>
    <w:p w:rsidR="004F28A3" w:rsidRPr="00263019" w:rsidRDefault="001D31A1" w:rsidP="00263019">
      <w:pPr>
        <w:spacing w:after="0"/>
        <w:ind w:firstLine="709"/>
        <w:jc w:val="both"/>
        <w:rPr>
          <w:rFonts w:ascii="Times New Roman" w:hAnsi="Times New Roman" w:cs="Times New Roman"/>
        </w:rPr>
      </w:pPr>
      <w:r w:rsidRPr="00263019">
        <w:rPr>
          <w:rFonts w:ascii="Times New Roman" w:hAnsi="Times New Roman" w:cs="Times New Roman"/>
        </w:rPr>
        <w:t xml:space="preserve">Психологія на сучасному етапі її розвитку. Предмет </w:t>
      </w:r>
      <w:r w:rsidR="00280DC5" w:rsidRPr="00263019">
        <w:rPr>
          <w:rFonts w:ascii="Times New Roman" w:hAnsi="Times New Roman" w:cs="Times New Roman"/>
        </w:rPr>
        <w:t xml:space="preserve">загальної </w:t>
      </w:r>
      <w:r w:rsidRPr="00263019">
        <w:rPr>
          <w:rFonts w:ascii="Times New Roman" w:hAnsi="Times New Roman" w:cs="Times New Roman"/>
        </w:rPr>
        <w:t xml:space="preserve">психології як науки. </w:t>
      </w:r>
      <w:r w:rsidR="00865290" w:rsidRPr="00263019">
        <w:rPr>
          <w:rFonts w:ascii="Times New Roman" w:hAnsi="Times New Roman" w:cs="Times New Roman"/>
        </w:rPr>
        <w:t xml:space="preserve">Предмет вікової психології. Предмет педагогічної психології. </w:t>
      </w:r>
      <w:r w:rsidRPr="00263019">
        <w:rPr>
          <w:rFonts w:ascii="Times New Roman" w:hAnsi="Times New Roman" w:cs="Times New Roman"/>
        </w:rPr>
        <w:t>Структура, завдання та стан сучасної психології. Структура психологічних явищ. Значення психологічних знань для навчання і виховання дітей. Місце психології в системі наук. Диференціація психології на окремі наукові галузі.</w:t>
      </w:r>
      <w:r w:rsidR="00280DC5" w:rsidRPr="00263019">
        <w:rPr>
          <w:rFonts w:ascii="Times New Roman" w:hAnsi="Times New Roman" w:cs="Times New Roman"/>
        </w:rPr>
        <w:t xml:space="preserve"> </w:t>
      </w:r>
      <w:r w:rsidRPr="00263019">
        <w:rPr>
          <w:rFonts w:ascii="Times New Roman" w:hAnsi="Times New Roman" w:cs="Times New Roman"/>
        </w:rPr>
        <w:t>Теоретичні і практичні галузі психології З історії становлення психології. Основні історичні етапи розвитку психології як науки. Розвиток психологічних знань в античності. Особливості розвитку психологічних знань у середні віки. Розвиток психології в XVII ст. Зародження емпіричної психології XVIII ст. Розвиток психології як самостійної науки у XIX ст.</w:t>
      </w:r>
      <w:r w:rsidR="00433EC1" w:rsidRPr="00263019">
        <w:rPr>
          <w:rFonts w:ascii="Times New Roman" w:hAnsi="Times New Roman" w:cs="Times New Roman"/>
        </w:rPr>
        <w:t xml:space="preserve"> </w:t>
      </w:r>
      <w:r w:rsidRPr="00263019">
        <w:rPr>
          <w:rFonts w:ascii="Times New Roman" w:hAnsi="Times New Roman" w:cs="Times New Roman"/>
        </w:rPr>
        <w:t>Виникнення психології</w:t>
      </w:r>
      <w:r w:rsidR="00433EC1" w:rsidRPr="00263019">
        <w:rPr>
          <w:rFonts w:ascii="Times New Roman" w:hAnsi="Times New Roman" w:cs="Times New Roman"/>
        </w:rPr>
        <w:t xml:space="preserve"> в Україні</w:t>
      </w:r>
      <w:r w:rsidRPr="00263019">
        <w:rPr>
          <w:rFonts w:ascii="Times New Roman" w:hAnsi="Times New Roman" w:cs="Times New Roman"/>
        </w:rPr>
        <w:t>.</w:t>
      </w:r>
      <w:r w:rsidR="004F28A3" w:rsidRPr="00263019">
        <w:rPr>
          <w:rFonts w:ascii="Times New Roman" w:hAnsi="Times New Roman" w:cs="Times New Roman"/>
        </w:rPr>
        <w:t xml:space="preserve"> Природа та сутність психіки людини. Умови та чинники формування психіки людини. Головні властивості та функції психіки людини. Психіка і свідомість. Суспільно-історичний характер свідомості. Розвиток свідомості та її структура. Свідоме і несвідоме в психічній діяльності людини.</w:t>
      </w:r>
    </w:p>
    <w:p w:rsidR="001D31A1" w:rsidRPr="00263019" w:rsidRDefault="001D31A1" w:rsidP="00263019">
      <w:pPr>
        <w:spacing w:after="0"/>
        <w:ind w:firstLine="709"/>
        <w:jc w:val="both"/>
        <w:rPr>
          <w:rFonts w:ascii="Times New Roman" w:hAnsi="Times New Roman" w:cs="Times New Roman"/>
        </w:rPr>
      </w:pPr>
      <w:r w:rsidRPr="00263019">
        <w:rPr>
          <w:rFonts w:ascii="Times New Roman" w:hAnsi="Times New Roman" w:cs="Times New Roman"/>
        </w:rPr>
        <w:t>Методи психології та її зв’язок з іншими науками. Методи загальної психології. Теоретико-методологічні основи психологічної науки: методологія, принципи, методи дос</w:t>
      </w:r>
      <w:r w:rsidR="004F28A3" w:rsidRPr="00263019">
        <w:rPr>
          <w:rFonts w:ascii="Times New Roman" w:hAnsi="Times New Roman" w:cs="Times New Roman"/>
        </w:rPr>
        <w:t>лідження. Основні етапи психоло</w:t>
      </w:r>
      <w:r w:rsidRPr="00263019">
        <w:rPr>
          <w:rFonts w:ascii="Times New Roman" w:hAnsi="Times New Roman" w:cs="Times New Roman"/>
        </w:rPr>
        <w:t>г</w:t>
      </w:r>
      <w:r w:rsidR="004F28A3" w:rsidRPr="00263019">
        <w:rPr>
          <w:rFonts w:ascii="Times New Roman" w:hAnsi="Times New Roman" w:cs="Times New Roman"/>
        </w:rPr>
        <w:t xml:space="preserve">о-педагогічного та психологічного </w:t>
      </w:r>
      <w:r w:rsidRPr="00263019">
        <w:rPr>
          <w:rFonts w:ascii="Times New Roman" w:hAnsi="Times New Roman" w:cs="Times New Roman"/>
        </w:rPr>
        <w:t>досліджен</w:t>
      </w:r>
      <w:r w:rsidR="004F28A3" w:rsidRPr="00263019">
        <w:rPr>
          <w:rFonts w:ascii="Times New Roman" w:hAnsi="Times New Roman" w:cs="Times New Roman"/>
        </w:rPr>
        <w:t>ь</w:t>
      </w:r>
      <w:r w:rsidRPr="00263019">
        <w:rPr>
          <w:rFonts w:ascii="Times New Roman" w:hAnsi="Times New Roman" w:cs="Times New Roman"/>
        </w:rPr>
        <w:t xml:space="preserve">. Характеристика </w:t>
      </w:r>
      <w:r w:rsidR="004F28A3" w:rsidRPr="00263019">
        <w:rPr>
          <w:rFonts w:ascii="Times New Roman" w:hAnsi="Times New Roman" w:cs="Times New Roman"/>
        </w:rPr>
        <w:t xml:space="preserve">окремих </w:t>
      </w:r>
      <w:proofErr w:type="spellStart"/>
      <w:r w:rsidR="004F28A3" w:rsidRPr="00263019">
        <w:rPr>
          <w:rFonts w:ascii="Times New Roman" w:hAnsi="Times New Roman" w:cs="Times New Roman"/>
        </w:rPr>
        <w:t>методик</w:t>
      </w:r>
      <w:proofErr w:type="spellEnd"/>
      <w:r w:rsidR="004F28A3" w:rsidRPr="00263019">
        <w:rPr>
          <w:rFonts w:ascii="Times New Roman" w:hAnsi="Times New Roman" w:cs="Times New Roman"/>
        </w:rPr>
        <w:t xml:space="preserve"> психологічного дослід</w:t>
      </w:r>
      <w:r w:rsidRPr="00263019">
        <w:rPr>
          <w:rFonts w:ascii="Times New Roman" w:hAnsi="Times New Roman" w:cs="Times New Roman"/>
        </w:rPr>
        <w:t>ження</w:t>
      </w:r>
      <w:r w:rsidR="004F28A3" w:rsidRPr="00263019">
        <w:rPr>
          <w:rFonts w:ascii="Times New Roman" w:hAnsi="Times New Roman" w:cs="Times New Roman"/>
        </w:rPr>
        <w:t xml:space="preserve"> та методів</w:t>
      </w:r>
      <w:r w:rsidRPr="00263019">
        <w:rPr>
          <w:rFonts w:ascii="Times New Roman" w:hAnsi="Times New Roman" w:cs="Times New Roman"/>
        </w:rPr>
        <w:t xml:space="preserve">: організаційні (порівняльний, </w:t>
      </w:r>
      <w:proofErr w:type="spellStart"/>
      <w:r w:rsidRPr="00263019">
        <w:rPr>
          <w:rFonts w:ascii="Times New Roman" w:hAnsi="Times New Roman" w:cs="Times New Roman"/>
        </w:rPr>
        <w:t>лонгітюдний</w:t>
      </w:r>
      <w:proofErr w:type="spellEnd"/>
      <w:r w:rsidRPr="00263019">
        <w:rPr>
          <w:rFonts w:ascii="Times New Roman" w:hAnsi="Times New Roman" w:cs="Times New Roman"/>
        </w:rPr>
        <w:t xml:space="preserve">, комплексний); інтерпретаційні (генетичний, структурний); методи кількісної та якісної обробки даних (методи математичної статистики); емпіричні методи (основні та допоміжні, експериментальні і </w:t>
      </w:r>
      <w:proofErr w:type="spellStart"/>
      <w:r w:rsidRPr="00263019">
        <w:rPr>
          <w:rFonts w:ascii="Times New Roman" w:hAnsi="Times New Roman" w:cs="Times New Roman"/>
        </w:rPr>
        <w:t>неексперементальні</w:t>
      </w:r>
      <w:proofErr w:type="spellEnd"/>
      <w:r w:rsidRPr="00263019">
        <w:rPr>
          <w:rFonts w:ascii="Times New Roman" w:hAnsi="Times New Roman" w:cs="Times New Roman"/>
        </w:rPr>
        <w:t xml:space="preserve">, діагностичні). </w:t>
      </w:r>
    </w:p>
    <w:p w:rsidR="00B83C15" w:rsidRPr="00263019" w:rsidRDefault="00B83C15" w:rsidP="00263019">
      <w:pPr>
        <w:spacing w:after="0"/>
        <w:ind w:firstLine="709"/>
        <w:jc w:val="both"/>
        <w:rPr>
          <w:rFonts w:ascii="Times New Roman" w:hAnsi="Times New Roman" w:cs="Times New Roman"/>
        </w:rPr>
      </w:pPr>
      <w:r w:rsidRPr="00263019">
        <w:rPr>
          <w:rFonts w:ascii="Times New Roman" w:hAnsi="Times New Roman" w:cs="Times New Roman"/>
        </w:rPr>
        <w:t>Особистість та її структура</w:t>
      </w:r>
      <w:r w:rsidR="00B24222" w:rsidRPr="00263019">
        <w:rPr>
          <w:rFonts w:ascii="Times New Roman" w:hAnsi="Times New Roman" w:cs="Times New Roman"/>
        </w:rPr>
        <w:t xml:space="preserve">. Психологія особистості. Особистість у соціальному оточенні. Поняття особистості у психології. Людина, індивід, особистість, індивідуальність. </w:t>
      </w:r>
      <w:r w:rsidR="0002220C" w:rsidRPr="00263019">
        <w:rPr>
          <w:rFonts w:ascii="Times New Roman" w:hAnsi="Times New Roman" w:cs="Times New Roman"/>
        </w:rPr>
        <w:t xml:space="preserve">Структура особистості. </w:t>
      </w:r>
      <w:r w:rsidR="00B24222" w:rsidRPr="00263019">
        <w:rPr>
          <w:rFonts w:ascii="Times New Roman" w:hAnsi="Times New Roman" w:cs="Times New Roman"/>
        </w:rPr>
        <w:t xml:space="preserve">Формування особистості: соціалізація та </w:t>
      </w:r>
      <w:proofErr w:type="spellStart"/>
      <w:r w:rsidR="00B24222" w:rsidRPr="00263019">
        <w:rPr>
          <w:rFonts w:ascii="Times New Roman" w:hAnsi="Times New Roman" w:cs="Times New Roman"/>
        </w:rPr>
        <w:t>інтерналізація</w:t>
      </w:r>
      <w:proofErr w:type="spellEnd"/>
      <w:r w:rsidR="00B24222" w:rsidRPr="00263019">
        <w:rPr>
          <w:rFonts w:ascii="Times New Roman" w:hAnsi="Times New Roman" w:cs="Times New Roman"/>
        </w:rPr>
        <w:t>, психологічна зрілість особистості, сенситивні та критичні періоди розвитку особистості.</w:t>
      </w:r>
      <w:r w:rsidR="00B36C75" w:rsidRPr="00263019">
        <w:rPr>
          <w:rFonts w:ascii="Times New Roman" w:hAnsi="Times New Roman" w:cs="Times New Roman"/>
        </w:rPr>
        <w:t xml:space="preserve"> Теорія особистості Г.С. Костюка. Погляди теорію особистості </w:t>
      </w:r>
      <w:r w:rsidR="00612DCC" w:rsidRPr="00263019">
        <w:rPr>
          <w:rFonts w:ascii="Times New Roman" w:hAnsi="Times New Roman" w:cs="Times New Roman"/>
        </w:rPr>
        <w:t xml:space="preserve">О.М. </w:t>
      </w:r>
      <w:r w:rsidR="00B36C75" w:rsidRPr="00263019">
        <w:rPr>
          <w:rFonts w:ascii="Times New Roman" w:hAnsi="Times New Roman" w:cs="Times New Roman"/>
        </w:rPr>
        <w:t xml:space="preserve">Леонтьєва, </w:t>
      </w:r>
      <w:r w:rsidR="00612DCC" w:rsidRPr="00263019">
        <w:rPr>
          <w:rFonts w:ascii="Times New Roman" w:hAnsi="Times New Roman" w:cs="Times New Roman"/>
        </w:rPr>
        <w:t xml:space="preserve">Б.Г. </w:t>
      </w:r>
      <w:r w:rsidR="00B36C75" w:rsidRPr="00263019">
        <w:rPr>
          <w:rFonts w:ascii="Times New Roman" w:hAnsi="Times New Roman" w:cs="Times New Roman"/>
        </w:rPr>
        <w:t>Ана</w:t>
      </w:r>
      <w:r w:rsidR="00612DCC" w:rsidRPr="00263019">
        <w:rPr>
          <w:rFonts w:ascii="Times New Roman" w:hAnsi="Times New Roman" w:cs="Times New Roman"/>
        </w:rPr>
        <w:t>ньєва</w:t>
      </w:r>
      <w:r w:rsidR="00B36C75" w:rsidRPr="00263019">
        <w:rPr>
          <w:rFonts w:ascii="Times New Roman" w:hAnsi="Times New Roman" w:cs="Times New Roman"/>
        </w:rPr>
        <w:t xml:space="preserve">. </w:t>
      </w:r>
    </w:p>
    <w:p w:rsidR="00B83C15" w:rsidRPr="00263019" w:rsidRDefault="00B83C15" w:rsidP="00263019">
      <w:pPr>
        <w:spacing w:after="0"/>
        <w:ind w:firstLine="709"/>
        <w:jc w:val="both"/>
        <w:rPr>
          <w:rFonts w:ascii="Times New Roman" w:hAnsi="Times New Roman" w:cs="Times New Roman"/>
        </w:rPr>
      </w:pPr>
      <w:r w:rsidRPr="00263019">
        <w:rPr>
          <w:rFonts w:ascii="Times New Roman" w:hAnsi="Times New Roman" w:cs="Times New Roman"/>
        </w:rPr>
        <w:lastRenderedPageBreak/>
        <w:t>Особистість у психоаналізі</w:t>
      </w:r>
      <w:r w:rsidR="00B24222" w:rsidRPr="00263019">
        <w:rPr>
          <w:rFonts w:ascii="Times New Roman" w:hAnsi="Times New Roman" w:cs="Times New Roman"/>
        </w:rPr>
        <w:t xml:space="preserve">. </w:t>
      </w:r>
      <w:r w:rsidR="00103809" w:rsidRPr="00263019">
        <w:rPr>
          <w:rFonts w:ascii="Times New Roman" w:hAnsi="Times New Roman" w:cs="Times New Roman"/>
        </w:rPr>
        <w:t>П</w:t>
      </w:r>
      <w:r w:rsidR="00B24222" w:rsidRPr="00263019">
        <w:rPr>
          <w:rFonts w:ascii="Times New Roman" w:hAnsi="Times New Roman" w:cs="Times New Roman"/>
        </w:rPr>
        <w:t>сихологічн</w:t>
      </w:r>
      <w:r w:rsidR="00103809" w:rsidRPr="00263019">
        <w:rPr>
          <w:rFonts w:ascii="Times New Roman" w:hAnsi="Times New Roman" w:cs="Times New Roman"/>
        </w:rPr>
        <w:t>а</w:t>
      </w:r>
      <w:r w:rsidR="00B24222" w:rsidRPr="00263019">
        <w:rPr>
          <w:rFonts w:ascii="Times New Roman" w:hAnsi="Times New Roman" w:cs="Times New Roman"/>
        </w:rPr>
        <w:t xml:space="preserve"> концепці</w:t>
      </w:r>
      <w:r w:rsidR="00103809" w:rsidRPr="00263019">
        <w:rPr>
          <w:rFonts w:ascii="Times New Roman" w:hAnsi="Times New Roman" w:cs="Times New Roman"/>
        </w:rPr>
        <w:t xml:space="preserve">я Фрейда. </w:t>
      </w:r>
      <w:proofErr w:type="spellStart"/>
      <w:r w:rsidR="00103809" w:rsidRPr="00263019">
        <w:rPr>
          <w:rFonts w:ascii="Times New Roman" w:hAnsi="Times New Roman" w:cs="Times New Roman"/>
        </w:rPr>
        <w:t>Іd</w:t>
      </w:r>
      <w:proofErr w:type="spellEnd"/>
      <w:r w:rsidR="00103809" w:rsidRPr="00263019">
        <w:rPr>
          <w:rFonts w:ascii="Times New Roman" w:hAnsi="Times New Roman" w:cs="Times New Roman"/>
        </w:rPr>
        <w:t xml:space="preserve">, </w:t>
      </w:r>
      <w:proofErr w:type="spellStart"/>
      <w:r w:rsidR="00103809" w:rsidRPr="00263019">
        <w:rPr>
          <w:rFonts w:ascii="Times New Roman" w:hAnsi="Times New Roman" w:cs="Times New Roman"/>
        </w:rPr>
        <w:t>ego</w:t>
      </w:r>
      <w:proofErr w:type="spellEnd"/>
      <w:r w:rsidR="00103809" w:rsidRPr="00263019">
        <w:rPr>
          <w:rFonts w:ascii="Times New Roman" w:hAnsi="Times New Roman" w:cs="Times New Roman"/>
        </w:rPr>
        <w:t xml:space="preserve">, </w:t>
      </w:r>
      <w:proofErr w:type="spellStart"/>
      <w:r w:rsidR="00103809" w:rsidRPr="00263019">
        <w:rPr>
          <w:rFonts w:ascii="Times New Roman" w:hAnsi="Times New Roman" w:cs="Times New Roman"/>
        </w:rPr>
        <w:t>super</w:t>
      </w:r>
      <w:proofErr w:type="spellEnd"/>
      <w:r w:rsidR="00103809" w:rsidRPr="00263019">
        <w:rPr>
          <w:rFonts w:ascii="Times New Roman" w:hAnsi="Times New Roman" w:cs="Times New Roman"/>
        </w:rPr>
        <w:t xml:space="preserve"> </w:t>
      </w:r>
      <w:proofErr w:type="spellStart"/>
      <w:r w:rsidR="00103809" w:rsidRPr="00263019">
        <w:rPr>
          <w:rFonts w:ascii="Times New Roman" w:hAnsi="Times New Roman" w:cs="Times New Roman"/>
        </w:rPr>
        <w:t>ego</w:t>
      </w:r>
      <w:proofErr w:type="spellEnd"/>
      <w:r w:rsidR="00103809" w:rsidRPr="00263019">
        <w:rPr>
          <w:rFonts w:ascii="Times New Roman" w:hAnsi="Times New Roman" w:cs="Times New Roman"/>
        </w:rPr>
        <w:t xml:space="preserve">. Лібідо. </w:t>
      </w:r>
      <w:proofErr w:type="spellStart"/>
      <w:r w:rsidR="00103809" w:rsidRPr="00263019">
        <w:rPr>
          <w:rFonts w:ascii="Times New Roman" w:hAnsi="Times New Roman" w:cs="Times New Roman"/>
        </w:rPr>
        <w:t>Танатос</w:t>
      </w:r>
      <w:proofErr w:type="spellEnd"/>
      <w:r w:rsidR="00103809" w:rsidRPr="00263019">
        <w:rPr>
          <w:rFonts w:ascii="Times New Roman" w:hAnsi="Times New Roman" w:cs="Times New Roman"/>
        </w:rPr>
        <w:t xml:space="preserve">. Механізми психологічного захисту. Комплекс </w:t>
      </w:r>
      <w:proofErr w:type="spellStart"/>
      <w:r w:rsidR="00103809" w:rsidRPr="00263019">
        <w:rPr>
          <w:rFonts w:ascii="Times New Roman" w:hAnsi="Times New Roman" w:cs="Times New Roman"/>
        </w:rPr>
        <w:t>Едипа</w:t>
      </w:r>
      <w:proofErr w:type="spellEnd"/>
      <w:r w:rsidR="00103809" w:rsidRPr="00263019">
        <w:rPr>
          <w:rFonts w:ascii="Times New Roman" w:hAnsi="Times New Roman" w:cs="Times New Roman"/>
        </w:rPr>
        <w:t xml:space="preserve">. Комплекс </w:t>
      </w:r>
      <w:proofErr w:type="spellStart"/>
      <w:r w:rsidR="00103809" w:rsidRPr="00263019">
        <w:rPr>
          <w:rFonts w:ascii="Times New Roman" w:hAnsi="Times New Roman" w:cs="Times New Roman"/>
        </w:rPr>
        <w:t>Електри</w:t>
      </w:r>
      <w:proofErr w:type="spellEnd"/>
      <w:r w:rsidR="00103809" w:rsidRPr="00263019">
        <w:rPr>
          <w:rFonts w:ascii="Times New Roman" w:hAnsi="Times New Roman" w:cs="Times New Roman"/>
        </w:rPr>
        <w:t>. Недоліки фрейдизму.</w:t>
      </w:r>
      <w:r w:rsidR="00CB0680" w:rsidRPr="00263019">
        <w:rPr>
          <w:rFonts w:ascii="Times New Roman" w:hAnsi="Times New Roman" w:cs="Times New Roman"/>
        </w:rPr>
        <w:t xml:space="preserve"> </w:t>
      </w:r>
      <w:proofErr w:type="spellStart"/>
      <w:r w:rsidR="00D4716D" w:rsidRPr="00263019">
        <w:rPr>
          <w:rFonts w:ascii="Times New Roman" w:hAnsi="Times New Roman" w:cs="Times New Roman"/>
        </w:rPr>
        <w:t>Неофрейдизм</w:t>
      </w:r>
      <w:proofErr w:type="spellEnd"/>
      <w:r w:rsidR="00D4716D" w:rsidRPr="00263019">
        <w:rPr>
          <w:rFonts w:ascii="Times New Roman" w:hAnsi="Times New Roman" w:cs="Times New Roman"/>
        </w:rPr>
        <w:t xml:space="preserve">. </w:t>
      </w:r>
      <w:r w:rsidR="00CB0680" w:rsidRPr="00263019">
        <w:rPr>
          <w:rFonts w:ascii="Times New Roman" w:hAnsi="Times New Roman" w:cs="Times New Roman"/>
        </w:rPr>
        <w:t>Стадії психосексуального розвитку.</w:t>
      </w:r>
      <w:r w:rsidR="00103809" w:rsidRPr="00263019">
        <w:rPr>
          <w:rFonts w:ascii="Times New Roman" w:hAnsi="Times New Roman" w:cs="Times New Roman"/>
        </w:rPr>
        <w:t xml:space="preserve"> </w:t>
      </w:r>
      <w:r w:rsidR="00FD1E3F" w:rsidRPr="00263019">
        <w:rPr>
          <w:rFonts w:ascii="Times New Roman" w:hAnsi="Times New Roman" w:cs="Times New Roman"/>
        </w:rPr>
        <w:t xml:space="preserve">Аналітична </w:t>
      </w:r>
      <w:proofErr w:type="spellStart"/>
      <w:r w:rsidR="00FD1E3F" w:rsidRPr="00263019">
        <w:rPr>
          <w:rFonts w:ascii="Times New Roman" w:hAnsi="Times New Roman" w:cs="Times New Roman"/>
        </w:rPr>
        <w:t>психолгія</w:t>
      </w:r>
      <w:proofErr w:type="spellEnd"/>
      <w:r w:rsidR="00FD1E3F" w:rsidRPr="00263019">
        <w:rPr>
          <w:rFonts w:ascii="Times New Roman" w:hAnsi="Times New Roman" w:cs="Times New Roman"/>
        </w:rPr>
        <w:t xml:space="preserve"> Юнга. </w:t>
      </w:r>
      <w:r w:rsidR="00103809" w:rsidRPr="00263019">
        <w:rPr>
          <w:rFonts w:ascii="Times New Roman" w:hAnsi="Times New Roman" w:cs="Times New Roman"/>
        </w:rPr>
        <w:t>Архетипи</w:t>
      </w:r>
      <w:r w:rsidR="00FD1E3F" w:rsidRPr="00263019">
        <w:rPr>
          <w:rFonts w:ascii="Times New Roman" w:hAnsi="Times New Roman" w:cs="Times New Roman"/>
        </w:rPr>
        <w:t>.</w:t>
      </w:r>
      <w:r w:rsidR="00103809" w:rsidRPr="00263019">
        <w:rPr>
          <w:rFonts w:ascii="Times New Roman" w:hAnsi="Times New Roman" w:cs="Times New Roman"/>
        </w:rPr>
        <w:t xml:space="preserve"> Індивідуальне та колективне несвідоме. Мотивація людської поведінки. Ідеї Альфреда Адлера, Еріха </w:t>
      </w:r>
      <w:proofErr w:type="spellStart"/>
      <w:r w:rsidR="00103809" w:rsidRPr="00263019">
        <w:rPr>
          <w:rFonts w:ascii="Times New Roman" w:hAnsi="Times New Roman" w:cs="Times New Roman"/>
        </w:rPr>
        <w:t>Фромма</w:t>
      </w:r>
      <w:proofErr w:type="spellEnd"/>
      <w:r w:rsidR="00103809" w:rsidRPr="00263019">
        <w:rPr>
          <w:rFonts w:ascii="Times New Roman" w:hAnsi="Times New Roman" w:cs="Times New Roman"/>
        </w:rPr>
        <w:t xml:space="preserve">. Мелані </w:t>
      </w:r>
      <w:proofErr w:type="spellStart"/>
      <w:r w:rsidR="00103809" w:rsidRPr="00263019">
        <w:rPr>
          <w:rFonts w:ascii="Times New Roman" w:hAnsi="Times New Roman" w:cs="Times New Roman"/>
        </w:rPr>
        <w:t>Кляйн</w:t>
      </w:r>
      <w:proofErr w:type="spellEnd"/>
      <w:r w:rsidR="00103809" w:rsidRPr="00263019">
        <w:rPr>
          <w:rFonts w:ascii="Times New Roman" w:hAnsi="Times New Roman" w:cs="Times New Roman"/>
        </w:rPr>
        <w:t xml:space="preserve"> та </w:t>
      </w:r>
      <w:proofErr w:type="spellStart"/>
      <w:r w:rsidR="00103809" w:rsidRPr="00263019">
        <w:rPr>
          <w:rFonts w:ascii="Times New Roman" w:hAnsi="Times New Roman" w:cs="Times New Roman"/>
        </w:rPr>
        <w:t>Карен</w:t>
      </w:r>
      <w:proofErr w:type="spellEnd"/>
      <w:r w:rsidR="00103809" w:rsidRPr="00263019">
        <w:rPr>
          <w:rFonts w:ascii="Times New Roman" w:hAnsi="Times New Roman" w:cs="Times New Roman"/>
        </w:rPr>
        <w:t xml:space="preserve"> </w:t>
      </w:r>
      <w:proofErr w:type="spellStart"/>
      <w:r w:rsidR="00103809" w:rsidRPr="00263019">
        <w:rPr>
          <w:rFonts w:ascii="Times New Roman" w:hAnsi="Times New Roman" w:cs="Times New Roman"/>
        </w:rPr>
        <w:t>Хорні</w:t>
      </w:r>
      <w:proofErr w:type="spellEnd"/>
      <w:r w:rsidR="00591A40" w:rsidRPr="00263019">
        <w:rPr>
          <w:rFonts w:ascii="Times New Roman" w:hAnsi="Times New Roman" w:cs="Times New Roman"/>
        </w:rPr>
        <w:t xml:space="preserve">. </w:t>
      </w:r>
      <w:r w:rsidR="003C48F1" w:rsidRPr="00263019">
        <w:rPr>
          <w:rFonts w:ascii="Times New Roman" w:hAnsi="Times New Roman" w:cs="Times New Roman"/>
        </w:rPr>
        <w:t>Структура та т</w:t>
      </w:r>
      <w:r w:rsidR="00591A40" w:rsidRPr="00263019">
        <w:rPr>
          <w:rFonts w:ascii="Times New Roman" w:hAnsi="Times New Roman" w:cs="Times New Roman"/>
        </w:rPr>
        <w:t>ипологія особистості Юнга. Індивідуальна психологія Адлера.</w:t>
      </w:r>
      <w:r w:rsidR="00DA00A1" w:rsidRPr="00263019">
        <w:rPr>
          <w:rFonts w:ascii="Times New Roman" w:hAnsi="Times New Roman" w:cs="Times New Roman"/>
        </w:rPr>
        <w:t xml:space="preserve"> Стратегії соціальної поведінки </w:t>
      </w:r>
      <w:proofErr w:type="spellStart"/>
      <w:r w:rsidR="00DA00A1" w:rsidRPr="00263019">
        <w:rPr>
          <w:rFonts w:ascii="Times New Roman" w:hAnsi="Times New Roman" w:cs="Times New Roman"/>
        </w:rPr>
        <w:t>К.Хорні</w:t>
      </w:r>
      <w:proofErr w:type="spellEnd"/>
      <w:r w:rsidR="00DA00A1" w:rsidRPr="00263019">
        <w:rPr>
          <w:rFonts w:ascii="Times New Roman" w:hAnsi="Times New Roman" w:cs="Times New Roman"/>
        </w:rPr>
        <w:t>.</w:t>
      </w:r>
      <w:r w:rsidR="00A620F8" w:rsidRPr="00263019">
        <w:rPr>
          <w:rFonts w:ascii="Times New Roman" w:hAnsi="Times New Roman" w:cs="Times New Roman"/>
        </w:rPr>
        <w:t xml:space="preserve"> Чотири неврози нашого часу.</w:t>
      </w:r>
      <w:r w:rsidR="00CB0680" w:rsidRPr="00263019">
        <w:rPr>
          <w:rFonts w:ascii="Times New Roman" w:hAnsi="Times New Roman" w:cs="Times New Roman"/>
        </w:rPr>
        <w:t xml:space="preserve"> Екзистенціальні потреби. Епігенетична теорія розвитку особистості Е. </w:t>
      </w:r>
      <w:proofErr w:type="spellStart"/>
      <w:r w:rsidR="00CB0680" w:rsidRPr="00263019">
        <w:rPr>
          <w:rFonts w:ascii="Times New Roman" w:hAnsi="Times New Roman" w:cs="Times New Roman"/>
        </w:rPr>
        <w:t>Еріксона</w:t>
      </w:r>
      <w:proofErr w:type="spellEnd"/>
      <w:r w:rsidR="00CB0680" w:rsidRPr="00263019">
        <w:rPr>
          <w:rFonts w:ascii="Times New Roman" w:hAnsi="Times New Roman" w:cs="Times New Roman"/>
        </w:rPr>
        <w:t>.</w:t>
      </w:r>
    </w:p>
    <w:p w:rsidR="0050017F" w:rsidRPr="00263019" w:rsidRDefault="00B83C15" w:rsidP="00263019">
      <w:pPr>
        <w:spacing w:after="0"/>
        <w:ind w:firstLine="709"/>
        <w:jc w:val="both"/>
        <w:rPr>
          <w:rFonts w:ascii="Times New Roman" w:hAnsi="Times New Roman" w:cs="Times New Roman"/>
        </w:rPr>
      </w:pPr>
      <w:r w:rsidRPr="00263019">
        <w:rPr>
          <w:rFonts w:ascii="Times New Roman" w:hAnsi="Times New Roman" w:cs="Times New Roman"/>
        </w:rPr>
        <w:t xml:space="preserve">Особистість у </w:t>
      </w:r>
      <w:proofErr w:type="spellStart"/>
      <w:r w:rsidRPr="00263019">
        <w:rPr>
          <w:rFonts w:ascii="Times New Roman" w:hAnsi="Times New Roman" w:cs="Times New Roman"/>
        </w:rPr>
        <w:t>трансперсональній</w:t>
      </w:r>
      <w:proofErr w:type="spellEnd"/>
      <w:r w:rsidRPr="00263019">
        <w:rPr>
          <w:rFonts w:ascii="Times New Roman" w:hAnsi="Times New Roman" w:cs="Times New Roman"/>
        </w:rPr>
        <w:t xml:space="preserve"> психології, у біхевіоризмі та у </w:t>
      </w:r>
      <w:proofErr w:type="spellStart"/>
      <w:r w:rsidRPr="00263019">
        <w:rPr>
          <w:rFonts w:ascii="Times New Roman" w:hAnsi="Times New Roman" w:cs="Times New Roman"/>
        </w:rPr>
        <w:t>логотерапії</w:t>
      </w:r>
      <w:proofErr w:type="spellEnd"/>
      <w:r w:rsidRPr="00263019">
        <w:rPr>
          <w:rFonts w:ascii="Times New Roman" w:hAnsi="Times New Roman" w:cs="Times New Roman"/>
        </w:rPr>
        <w:t xml:space="preserve"> </w:t>
      </w:r>
      <w:proofErr w:type="spellStart"/>
      <w:r w:rsidRPr="00263019">
        <w:rPr>
          <w:rFonts w:ascii="Times New Roman" w:hAnsi="Times New Roman" w:cs="Times New Roman"/>
        </w:rPr>
        <w:t>Франкла</w:t>
      </w:r>
      <w:proofErr w:type="spellEnd"/>
      <w:r w:rsidR="00FD1E3F" w:rsidRPr="00263019">
        <w:rPr>
          <w:rFonts w:ascii="Times New Roman" w:hAnsi="Times New Roman" w:cs="Times New Roman"/>
        </w:rPr>
        <w:t xml:space="preserve">. Рівні </w:t>
      </w:r>
      <w:proofErr w:type="spellStart"/>
      <w:r w:rsidR="00FD1E3F" w:rsidRPr="00263019">
        <w:rPr>
          <w:rFonts w:ascii="Times New Roman" w:hAnsi="Times New Roman" w:cs="Times New Roman"/>
        </w:rPr>
        <w:t>трансперсональних</w:t>
      </w:r>
      <w:proofErr w:type="spellEnd"/>
      <w:r w:rsidR="00FD1E3F" w:rsidRPr="00263019">
        <w:rPr>
          <w:rFonts w:ascii="Times New Roman" w:hAnsi="Times New Roman" w:cs="Times New Roman"/>
        </w:rPr>
        <w:t xml:space="preserve"> світоглядів.</w:t>
      </w:r>
      <w:r w:rsidR="007A215A" w:rsidRPr="00263019">
        <w:rPr>
          <w:rFonts w:ascii="Times New Roman" w:hAnsi="Times New Roman" w:cs="Times New Roman"/>
        </w:rPr>
        <w:t xml:space="preserve"> </w:t>
      </w:r>
      <w:proofErr w:type="spellStart"/>
      <w:r w:rsidR="007A215A" w:rsidRPr="00263019">
        <w:rPr>
          <w:rFonts w:ascii="Times New Roman" w:hAnsi="Times New Roman" w:cs="Times New Roman"/>
        </w:rPr>
        <w:t>Психосинтез</w:t>
      </w:r>
      <w:proofErr w:type="spellEnd"/>
      <w:r w:rsidR="007A215A" w:rsidRPr="00263019">
        <w:rPr>
          <w:rFonts w:ascii="Times New Roman" w:hAnsi="Times New Roman" w:cs="Times New Roman"/>
        </w:rPr>
        <w:t xml:space="preserve"> </w:t>
      </w:r>
      <w:proofErr w:type="spellStart"/>
      <w:r w:rsidR="007A215A" w:rsidRPr="00263019">
        <w:rPr>
          <w:rFonts w:ascii="Times New Roman" w:hAnsi="Times New Roman" w:cs="Times New Roman"/>
        </w:rPr>
        <w:t>Роберто</w:t>
      </w:r>
      <w:proofErr w:type="spellEnd"/>
      <w:r w:rsidR="007A215A" w:rsidRPr="00263019">
        <w:rPr>
          <w:rFonts w:ascii="Times New Roman" w:hAnsi="Times New Roman" w:cs="Times New Roman"/>
        </w:rPr>
        <w:t xml:space="preserve"> </w:t>
      </w:r>
      <w:proofErr w:type="spellStart"/>
      <w:r w:rsidR="007A215A" w:rsidRPr="00263019">
        <w:rPr>
          <w:rFonts w:ascii="Times New Roman" w:hAnsi="Times New Roman" w:cs="Times New Roman"/>
        </w:rPr>
        <w:t>Ассаджіолі</w:t>
      </w:r>
      <w:proofErr w:type="spellEnd"/>
      <w:r w:rsidR="007A215A" w:rsidRPr="00263019">
        <w:rPr>
          <w:rFonts w:ascii="Times New Roman" w:hAnsi="Times New Roman" w:cs="Times New Roman"/>
        </w:rPr>
        <w:t xml:space="preserve">. Структура особистості </w:t>
      </w:r>
      <w:r w:rsidR="0050017F" w:rsidRPr="00263019">
        <w:rPr>
          <w:rFonts w:ascii="Times New Roman" w:hAnsi="Times New Roman" w:cs="Times New Roman"/>
        </w:rPr>
        <w:t xml:space="preserve">за Р. </w:t>
      </w:r>
      <w:proofErr w:type="spellStart"/>
      <w:r w:rsidR="007A215A" w:rsidRPr="00263019">
        <w:rPr>
          <w:rFonts w:ascii="Times New Roman" w:hAnsi="Times New Roman" w:cs="Times New Roman"/>
        </w:rPr>
        <w:t>Ассаджіолі</w:t>
      </w:r>
      <w:proofErr w:type="spellEnd"/>
      <w:r w:rsidR="007A215A" w:rsidRPr="00263019">
        <w:rPr>
          <w:rFonts w:ascii="Times New Roman" w:hAnsi="Times New Roman" w:cs="Times New Roman"/>
        </w:rPr>
        <w:t>.</w:t>
      </w:r>
      <w:r w:rsidR="00FD1E3F" w:rsidRPr="00263019">
        <w:rPr>
          <w:rFonts w:ascii="Times New Roman" w:hAnsi="Times New Roman" w:cs="Times New Roman"/>
        </w:rPr>
        <w:t xml:space="preserve"> </w:t>
      </w:r>
      <w:r w:rsidR="0050017F" w:rsidRPr="00263019">
        <w:rPr>
          <w:rFonts w:ascii="Times New Roman" w:hAnsi="Times New Roman" w:cs="Times New Roman"/>
        </w:rPr>
        <w:t xml:space="preserve">Чотири стадії терапевтичного процесу </w:t>
      </w:r>
      <w:proofErr w:type="spellStart"/>
      <w:r w:rsidR="0050017F" w:rsidRPr="00263019">
        <w:rPr>
          <w:rFonts w:ascii="Times New Roman" w:hAnsi="Times New Roman" w:cs="Times New Roman"/>
        </w:rPr>
        <w:t>психосинтезу</w:t>
      </w:r>
      <w:proofErr w:type="spellEnd"/>
      <w:r w:rsidR="0050017F" w:rsidRPr="00263019">
        <w:rPr>
          <w:rFonts w:ascii="Times New Roman" w:hAnsi="Times New Roman" w:cs="Times New Roman"/>
        </w:rPr>
        <w:t xml:space="preserve">. Чотири сфери психіки за Станіславом </w:t>
      </w:r>
      <w:proofErr w:type="spellStart"/>
      <w:r w:rsidR="0050017F" w:rsidRPr="00263019">
        <w:rPr>
          <w:rFonts w:ascii="Times New Roman" w:hAnsi="Times New Roman" w:cs="Times New Roman"/>
        </w:rPr>
        <w:t>Гроффом</w:t>
      </w:r>
      <w:proofErr w:type="spellEnd"/>
      <w:r w:rsidR="0050017F" w:rsidRPr="00263019">
        <w:rPr>
          <w:rFonts w:ascii="Times New Roman" w:hAnsi="Times New Roman" w:cs="Times New Roman"/>
        </w:rPr>
        <w:t>.</w:t>
      </w:r>
      <w:r w:rsidR="00F84B1D" w:rsidRPr="00263019">
        <w:rPr>
          <w:rFonts w:ascii="Times New Roman" w:hAnsi="Times New Roman" w:cs="Times New Roman"/>
        </w:rPr>
        <w:t xml:space="preserve"> Системи </w:t>
      </w:r>
      <w:proofErr w:type="spellStart"/>
      <w:r w:rsidR="00F84B1D" w:rsidRPr="00263019">
        <w:rPr>
          <w:rFonts w:ascii="Times New Roman" w:hAnsi="Times New Roman" w:cs="Times New Roman"/>
        </w:rPr>
        <w:t>конденсуючого</w:t>
      </w:r>
      <w:proofErr w:type="spellEnd"/>
      <w:r w:rsidR="00F84B1D" w:rsidRPr="00263019">
        <w:rPr>
          <w:rFonts w:ascii="Times New Roman" w:hAnsi="Times New Roman" w:cs="Times New Roman"/>
        </w:rPr>
        <w:t xml:space="preserve"> досвіду</w:t>
      </w:r>
      <w:r w:rsidR="0050017F" w:rsidRPr="00263019">
        <w:rPr>
          <w:rFonts w:ascii="Times New Roman" w:hAnsi="Times New Roman" w:cs="Times New Roman"/>
        </w:rPr>
        <w:t xml:space="preserve"> </w:t>
      </w:r>
      <w:r w:rsidR="00F84B1D" w:rsidRPr="00263019">
        <w:rPr>
          <w:rFonts w:ascii="Times New Roman" w:hAnsi="Times New Roman" w:cs="Times New Roman"/>
        </w:rPr>
        <w:t xml:space="preserve">(СКД). Чотири базові </w:t>
      </w:r>
      <w:proofErr w:type="spellStart"/>
      <w:r w:rsidR="00F84B1D" w:rsidRPr="00263019">
        <w:rPr>
          <w:rFonts w:ascii="Times New Roman" w:hAnsi="Times New Roman" w:cs="Times New Roman"/>
        </w:rPr>
        <w:t>перинатальні</w:t>
      </w:r>
      <w:proofErr w:type="spellEnd"/>
      <w:r w:rsidR="00F84B1D" w:rsidRPr="00263019">
        <w:rPr>
          <w:rFonts w:ascii="Times New Roman" w:hAnsi="Times New Roman" w:cs="Times New Roman"/>
        </w:rPr>
        <w:t xml:space="preserve"> матриці (БПМ).</w:t>
      </w:r>
      <w:r w:rsidR="00D2334A" w:rsidRPr="00263019">
        <w:rPr>
          <w:rFonts w:ascii="Times New Roman" w:hAnsi="Times New Roman" w:cs="Times New Roman"/>
        </w:rPr>
        <w:t xml:space="preserve"> Концепція </w:t>
      </w:r>
      <w:proofErr w:type="spellStart"/>
      <w:r w:rsidR="00D2334A" w:rsidRPr="00263019">
        <w:rPr>
          <w:rFonts w:ascii="Times New Roman" w:hAnsi="Times New Roman" w:cs="Times New Roman"/>
        </w:rPr>
        <w:t>Чампіона</w:t>
      </w:r>
      <w:proofErr w:type="spellEnd"/>
      <w:r w:rsidR="00D2334A" w:rsidRPr="00263019">
        <w:rPr>
          <w:rFonts w:ascii="Times New Roman" w:hAnsi="Times New Roman" w:cs="Times New Roman"/>
        </w:rPr>
        <w:t xml:space="preserve"> </w:t>
      </w:r>
      <w:proofErr w:type="spellStart"/>
      <w:r w:rsidR="00D2334A" w:rsidRPr="00263019">
        <w:rPr>
          <w:rFonts w:ascii="Times New Roman" w:hAnsi="Times New Roman" w:cs="Times New Roman"/>
        </w:rPr>
        <w:t>Курта</w:t>
      </w:r>
      <w:proofErr w:type="spellEnd"/>
      <w:r w:rsidR="00D2334A" w:rsidRPr="00263019">
        <w:rPr>
          <w:rFonts w:ascii="Times New Roman" w:hAnsi="Times New Roman" w:cs="Times New Roman"/>
        </w:rPr>
        <w:t xml:space="preserve"> </w:t>
      </w:r>
      <w:proofErr w:type="spellStart"/>
      <w:r w:rsidR="00D2334A" w:rsidRPr="00263019">
        <w:rPr>
          <w:rFonts w:ascii="Times New Roman" w:hAnsi="Times New Roman" w:cs="Times New Roman"/>
        </w:rPr>
        <w:t>Тойча</w:t>
      </w:r>
      <w:proofErr w:type="spellEnd"/>
      <w:r w:rsidR="00D2334A" w:rsidRPr="00263019">
        <w:rPr>
          <w:rFonts w:ascii="Times New Roman" w:hAnsi="Times New Roman" w:cs="Times New Roman"/>
        </w:rPr>
        <w:t>.</w:t>
      </w:r>
      <w:r w:rsidR="006D641D" w:rsidRPr="00263019">
        <w:rPr>
          <w:rFonts w:ascii="Times New Roman" w:hAnsi="Times New Roman" w:cs="Times New Roman"/>
        </w:rPr>
        <w:t xml:space="preserve"> Теорія </w:t>
      </w:r>
      <w:proofErr w:type="spellStart"/>
      <w:r w:rsidR="006D641D" w:rsidRPr="00263019">
        <w:rPr>
          <w:rFonts w:ascii="Times New Roman" w:hAnsi="Times New Roman" w:cs="Times New Roman"/>
        </w:rPr>
        <w:t>особистістості</w:t>
      </w:r>
      <w:proofErr w:type="spellEnd"/>
      <w:r w:rsidR="006D641D" w:rsidRPr="00263019">
        <w:rPr>
          <w:rFonts w:ascii="Times New Roman" w:hAnsi="Times New Roman" w:cs="Times New Roman"/>
        </w:rPr>
        <w:t xml:space="preserve"> у біхевіоризмі. Ідеї </w:t>
      </w:r>
      <w:proofErr w:type="spellStart"/>
      <w:r w:rsidR="006D641D" w:rsidRPr="00263019">
        <w:rPr>
          <w:rFonts w:ascii="Times New Roman" w:hAnsi="Times New Roman" w:cs="Times New Roman"/>
        </w:rPr>
        <w:t>Дж</w:t>
      </w:r>
      <w:proofErr w:type="spellEnd"/>
      <w:r w:rsidR="006D641D" w:rsidRPr="00263019">
        <w:rPr>
          <w:rFonts w:ascii="Times New Roman" w:hAnsi="Times New Roman" w:cs="Times New Roman"/>
        </w:rPr>
        <w:t xml:space="preserve">. Б. </w:t>
      </w:r>
      <w:proofErr w:type="spellStart"/>
      <w:r w:rsidR="006D641D" w:rsidRPr="00263019">
        <w:rPr>
          <w:rFonts w:ascii="Times New Roman" w:hAnsi="Times New Roman" w:cs="Times New Roman"/>
        </w:rPr>
        <w:t>Уотсона</w:t>
      </w:r>
      <w:proofErr w:type="spellEnd"/>
      <w:r w:rsidR="006D641D" w:rsidRPr="00263019">
        <w:rPr>
          <w:rFonts w:ascii="Times New Roman" w:hAnsi="Times New Roman" w:cs="Times New Roman"/>
        </w:rPr>
        <w:t xml:space="preserve">, Володимира Михайловича </w:t>
      </w:r>
      <w:proofErr w:type="spellStart"/>
      <w:r w:rsidR="006D641D" w:rsidRPr="00263019">
        <w:rPr>
          <w:rFonts w:ascii="Times New Roman" w:hAnsi="Times New Roman" w:cs="Times New Roman"/>
        </w:rPr>
        <w:t>Бехтєрева</w:t>
      </w:r>
      <w:proofErr w:type="spellEnd"/>
      <w:r w:rsidR="006D641D" w:rsidRPr="00263019">
        <w:rPr>
          <w:rFonts w:ascii="Times New Roman" w:hAnsi="Times New Roman" w:cs="Times New Roman"/>
        </w:rPr>
        <w:t xml:space="preserve">, Едварда </w:t>
      </w:r>
      <w:proofErr w:type="spellStart"/>
      <w:r w:rsidR="006D641D" w:rsidRPr="00263019">
        <w:rPr>
          <w:rFonts w:ascii="Times New Roman" w:hAnsi="Times New Roman" w:cs="Times New Roman"/>
        </w:rPr>
        <w:t>Толмена</w:t>
      </w:r>
      <w:proofErr w:type="spellEnd"/>
      <w:r w:rsidR="006D641D" w:rsidRPr="00263019">
        <w:rPr>
          <w:rFonts w:ascii="Times New Roman" w:hAnsi="Times New Roman" w:cs="Times New Roman"/>
        </w:rPr>
        <w:t xml:space="preserve">, </w:t>
      </w:r>
      <w:proofErr w:type="spellStart"/>
      <w:r w:rsidR="006D641D" w:rsidRPr="00263019">
        <w:rPr>
          <w:rFonts w:ascii="Times New Roman" w:hAnsi="Times New Roman" w:cs="Times New Roman"/>
        </w:rPr>
        <w:t>Береса</w:t>
      </w:r>
      <w:proofErr w:type="spellEnd"/>
      <w:r w:rsidR="006D641D" w:rsidRPr="00263019">
        <w:rPr>
          <w:rFonts w:ascii="Times New Roman" w:hAnsi="Times New Roman" w:cs="Times New Roman"/>
        </w:rPr>
        <w:t xml:space="preserve"> </w:t>
      </w:r>
      <w:proofErr w:type="spellStart"/>
      <w:r w:rsidR="006D641D" w:rsidRPr="00263019">
        <w:rPr>
          <w:rFonts w:ascii="Times New Roman" w:hAnsi="Times New Roman" w:cs="Times New Roman"/>
        </w:rPr>
        <w:t>Фрідеріка</w:t>
      </w:r>
      <w:proofErr w:type="spellEnd"/>
      <w:r w:rsidR="006D641D" w:rsidRPr="00263019">
        <w:rPr>
          <w:rFonts w:ascii="Times New Roman" w:hAnsi="Times New Roman" w:cs="Times New Roman"/>
        </w:rPr>
        <w:t xml:space="preserve"> </w:t>
      </w:r>
      <w:proofErr w:type="spellStart"/>
      <w:r w:rsidR="006D641D" w:rsidRPr="00263019">
        <w:rPr>
          <w:rFonts w:ascii="Times New Roman" w:hAnsi="Times New Roman" w:cs="Times New Roman"/>
        </w:rPr>
        <w:t>Скіннер</w:t>
      </w:r>
      <w:r w:rsidR="009D1CB6" w:rsidRPr="00263019">
        <w:rPr>
          <w:rFonts w:ascii="Times New Roman" w:hAnsi="Times New Roman" w:cs="Times New Roman"/>
        </w:rPr>
        <w:t>а</w:t>
      </w:r>
      <w:proofErr w:type="spellEnd"/>
      <w:r w:rsidR="009D1CB6" w:rsidRPr="00263019">
        <w:rPr>
          <w:rFonts w:ascii="Times New Roman" w:hAnsi="Times New Roman" w:cs="Times New Roman"/>
        </w:rPr>
        <w:t xml:space="preserve">. </w:t>
      </w:r>
      <w:proofErr w:type="spellStart"/>
      <w:r w:rsidR="009D1CB6" w:rsidRPr="00263019">
        <w:rPr>
          <w:rFonts w:ascii="Times New Roman" w:hAnsi="Times New Roman" w:cs="Times New Roman"/>
        </w:rPr>
        <w:t>Джуліана</w:t>
      </w:r>
      <w:proofErr w:type="spellEnd"/>
      <w:r w:rsidR="009D1CB6" w:rsidRPr="00263019">
        <w:rPr>
          <w:rFonts w:ascii="Times New Roman" w:hAnsi="Times New Roman" w:cs="Times New Roman"/>
        </w:rPr>
        <w:t xml:space="preserve"> </w:t>
      </w:r>
      <w:proofErr w:type="spellStart"/>
      <w:r w:rsidR="009D1CB6" w:rsidRPr="00263019">
        <w:rPr>
          <w:rFonts w:ascii="Times New Roman" w:hAnsi="Times New Roman" w:cs="Times New Roman"/>
        </w:rPr>
        <w:t>Роттера</w:t>
      </w:r>
      <w:proofErr w:type="spellEnd"/>
      <w:r w:rsidR="009D1CB6" w:rsidRPr="00263019">
        <w:rPr>
          <w:rFonts w:ascii="Times New Roman" w:hAnsi="Times New Roman" w:cs="Times New Roman"/>
        </w:rPr>
        <w:t xml:space="preserve">. </w:t>
      </w:r>
      <w:r w:rsidR="006123D2" w:rsidRPr="00263019">
        <w:rPr>
          <w:rFonts w:ascii="Times New Roman" w:hAnsi="Times New Roman" w:cs="Times New Roman"/>
        </w:rPr>
        <w:t xml:space="preserve">Особистість у </w:t>
      </w:r>
      <w:proofErr w:type="spellStart"/>
      <w:r w:rsidR="006123D2" w:rsidRPr="00263019">
        <w:rPr>
          <w:rFonts w:ascii="Times New Roman" w:hAnsi="Times New Roman" w:cs="Times New Roman"/>
        </w:rPr>
        <w:t>логотерапії</w:t>
      </w:r>
      <w:proofErr w:type="spellEnd"/>
      <w:r w:rsidR="006123D2" w:rsidRPr="00263019">
        <w:rPr>
          <w:rFonts w:ascii="Times New Roman" w:hAnsi="Times New Roman" w:cs="Times New Roman"/>
        </w:rPr>
        <w:t xml:space="preserve"> Віктора </w:t>
      </w:r>
      <w:proofErr w:type="spellStart"/>
      <w:r w:rsidR="006123D2" w:rsidRPr="00263019">
        <w:rPr>
          <w:rFonts w:ascii="Times New Roman" w:hAnsi="Times New Roman" w:cs="Times New Roman"/>
        </w:rPr>
        <w:t>Франкла</w:t>
      </w:r>
      <w:proofErr w:type="spellEnd"/>
      <w:r w:rsidR="006123D2" w:rsidRPr="00263019">
        <w:rPr>
          <w:rFonts w:ascii="Times New Roman" w:hAnsi="Times New Roman" w:cs="Times New Roman"/>
        </w:rPr>
        <w:t xml:space="preserve">. </w:t>
      </w:r>
      <w:proofErr w:type="spellStart"/>
      <w:r w:rsidR="006123D2" w:rsidRPr="00263019">
        <w:rPr>
          <w:rFonts w:ascii="Times New Roman" w:hAnsi="Times New Roman" w:cs="Times New Roman"/>
        </w:rPr>
        <w:t>Нусогенні</w:t>
      </w:r>
      <w:proofErr w:type="spellEnd"/>
      <w:r w:rsidR="006123D2" w:rsidRPr="00263019">
        <w:rPr>
          <w:rFonts w:ascii="Times New Roman" w:hAnsi="Times New Roman" w:cs="Times New Roman"/>
        </w:rPr>
        <w:t xml:space="preserve"> неврози. Сенс життя.</w:t>
      </w:r>
    </w:p>
    <w:p w:rsidR="007A582A" w:rsidRPr="00263019" w:rsidRDefault="00B83C15" w:rsidP="00263019">
      <w:pPr>
        <w:spacing w:after="0"/>
        <w:ind w:firstLine="709"/>
        <w:jc w:val="both"/>
        <w:rPr>
          <w:rFonts w:ascii="Times New Roman" w:hAnsi="Times New Roman" w:cs="Times New Roman"/>
        </w:rPr>
      </w:pPr>
      <w:r w:rsidRPr="00263019">
        <w:rPr>
          <w:rFonts w:ascii="Times New Roman" w:hAnsi="Times New Roman" w:cs="Times New Roman"/>
        </w:rPr>
        <w:t>Особистість в інших вимірах психологічної науки</w:t>
      </w:r>
      <w:r w:rsidR="00A614D1" w:rsidRPr="00263019">
        <w:rPr>
          <w:rFonts w:ascii="Times New Roman" w:hAnsi="Times New Roman" w:cs="Times New Roman"/>
        </w:rPr>
        <w:t xml:space="preserve">. </w:t>
      </w:r>
      <w:r w:rsidR="007A582A" w:rsidRPr="00263019">
        <w:rPr>
          <w:rFonts w:ascii="Times New Roman" w:hAnsi="Times New Roman" w:cs="Times New Roman"/>
        </w:rPr>
        <w:t>Особистість у когнітивній та гуманістичній психології.</w:t>
      </w:r>
      <w:r w:rsidR="009D025D" w:rsidRPr="00263019">
        <w:rPr>
          <w:rFonts w:ascii="Times New Roman" w:hAnsi="Times New Roman" w:cs="Times New Roman"/>
        </w:rPr>
        <w:t xml:space="preserve"> Ідеї К. </w:t>
      </w:r>
      <w:proofErr w:type="spellStart"/>
      <w:r w:rsidR="009D025D" w:rsidRPr="00263019">
        <w:rPr>
          <w:rFonts w:ascii="Times New Roman" w:hAnsi="Times New Roman" w:cs="Times New Roman"/>
        </w:rPr>
        <w:t>Роджерса</w:t>
      </w:r>
      <w:proofErr w:type="spellEnd"/>
      <w:r w:rsidR="009D025D" w:rsidRPr="00263019">
        <w:rPr>
          <w:rFonts w:ascii="Times New Roman" w:hAnsi="Times New Roman" w:cs="Times New Roman"/>
        </w:rPr>
        <w:t xml:space="preserve">. Важлива умова психічної цілісності особистості та її психічного здоров’я за </w:t>
      </w:r>
      <w:proofErr w:type="spellStart"/>
      <w:r w:rsidR="009D025D" w:rsidRPr="00263019">
        <w:rPr>
          <w:rFonts w:ascii="Times New Roman" w:hAnsi="Times New Roman" w:cs="Times New Roman"/>
        </w:rPr>
        <w:t>Роджерсом</w:t>
      </w:r>
      <w:proofErr w:type="spellEnd"/>
      <w:r w:rsidR="009D025D" w:rsidRPr="00263019">
        <w:rPr>
          <w:rFonts w:ascii="Times New Roman" w:hAnsi="Times New Roman" w:cs="Times New Roman"/>
        </w:rPr>
        <w:t>.</w:t>
      </w:r>
      <w:r w:rsidR="005D6D2A" w:rsidRPr="00263019">
        <w:rPr>
          <w:rFonts w:ascii="Times New Roman" w:hAnsi="Times New Roman" w:cs="Times New Roman"/>
        </w:rPr>
        <w:t xml:space="preserve"> Самоактуалізація.</w:t>
      </w:r>
      <w:r w:rsidR="00020EF9" w:rsidRPr="00263019">
        <w:rPr>
          <w:rFonts w:ascii="Times New Roman" w:hAnsi="Times New Roman" w:cs="Times New Roman"/>
        </w:rPr>
        <w:t xml:space="preserve"> Особистість за Гордоном В. </w:t>
      </w:r>
      <w:proofErr w:type="spellStart"/>
      <w:r w:rsidR="00020EF9" w:rsidRPr="00263019">
        <w:rPr>
          <w:rFonts w:ascii="Times New Roman" w:hAnsi="Times New Roman" w:cs="Times New Roman"/>
        </w:rPr>
        <w:t>Оллпортом</w:t>
      </w:r>
      <w:proofErr w:type="spellEnd"/>
      <w:r w:rsidR="00020EF9" w:rsidRPr="00263019">
        <w:rPr>
          <w:rFonts w:ascii="Times New Roman" w:hAnsi="Times New Roman" w:cs="Times New Roman"/>
        </w:rPr>
        <w:t>.</w:t>
      </w:r>
      <w:r w:rsidR="00233B41" w:rsidRPr="00263019">
        <w:rPr>
          <w:rFonts w:ascii="Times New Roman" w:hAnsi="Times New Roman" w:cs="Times New Roman"/>
        </w:rPr>
        <w:t xml:space="preserve"> Риси здорової особистості за Г. </w:t>
      </w:r>
      <w:proofErr w:type="spellStart"/>
      <w:r w:rsidR="00233B41" w:rsidRPr="00263019">
        <w:rPr>
          <w:rFonts w:ascii="Times New Roman" w:hAnsi="Times New Roman" w:cs="Times New Roman"/>
        </w:rPr>
        <w:t>Оллпортом</w:t>
      </w:r>
      <w:proofErr w:type="spellEnd"/>
      <w:r w:rsidR="00233B41" w:rsidRPr="00263019">
        <w:rPr>
          <w:rFonts w:ascii="Times New Roman" w:hAnsi="Times New Roman" w:cs="Times New Roman"/>
        </w:rPr>
        <w:t>.</w:t>
      </w:r>
      <w:r w:rsidR="00B25BB7" w:rsidRPr="00263019">
        <w:rPr>
          <w:rFonts w:ascii="Times New Roman" w:hAnsi="Times New Roman" w:cs="Times New Roman"/>
        </w:rPr>
        <w:t xml:space="preserve"> Індивідуальні риси, або персональні </w:t>
      </w:r>
      <w:proofErr w:type="spellStart"/>
      <w:r w:rsidR="00B25BB7" w:rsidRPr="00263019">
        <w:rPr>
          <w:rFonts w:ascii="Times New Roman" w:hAnsi="Times New Roman" w:cs="Times New Roman"/>
        </w:rPr>
        <w:t>диспозиці</w:t>
      </w:r>
      <w:proofErr w:type="spellEnd"/>
      <w:r w:rsidR="00B25BB7" w:rsidRPr="00263019">
        <w:rPr>
          <w:rFonts w:ascii="Times New Roman" w:hAnsi="Times New Roman" w:cs="Times New Roman"/>
        </w:rPr>
        <w:t>.</w:t>
      </w:r>
      <w:r w:rsidR="00F20594" w:rsidRPr="00263019">
        <w:rPr>
          <w:rFonts w:ascii="Times New Roman" w:hAnsi="Times New Roman" w:cs="Times New Roman"/>
        </w:rPr>
        <w:t xml:space="preserve"> Поняття </w:t>
      </w:r>
      <w:proofErr w:type="spellStart"/>
      <w:r w:rsidR="00F20594" w:rsidRPr="00263019">
        <w:rPr>
          <w:rFonts w:ascii="Times New Roman" w:hAnsi="Times New Roman" w:cs="Times New Roman"/>
        </w:rPr>
        <w:t>пропріуму</w:t>
      </w:r>
      <w:proofErr w:type="spellEnd"/>
      <w:r w:rsidR="00F20594" w:rsidRPr="00263019">
        <w:rPr>
          <w:rFonts w:ascii="Times New Roman" w:hAnsi="Times New Roman" w:cs="Times New Roman"/>
        </w:rPr>
        <w:t xml:space="preserve">. Ядро особистості за А. Маслоу. </w:t>
      </w:r>
      <w:r w:rsidR="009D7FE8" w:rsidRPr="00263019">
        <w:rPr>
          <w:rFonts w:ascii="Times New Roman" w:hAnsi="Times New Roman" w:cs="Times New Roman"/>
        </w:rPr>
        <w:t>Ієрархія потреб</w:t>
      </w:r>
      <w:r w:rsidR="00F20594" w:rsidRPr="00263019">
        <w:rPr>
          <w:rFonts w:ascii="Times New Roman" w:hAnsi="Times New Roman" w:cs="Times New Roman"/>
        </w:rPr>
        <w:t xml:space="preserve">. Розвиток особистості. Деградації особистості. Деградації особистості. </w:t>
      </w:r>
      <w:r w:rsidR="007A582A" w:rsidRPr="00263019">
        <w:rPr>
          <w:rFonts w:ascii="Times New Roman" w:hAnsi="Times New Roman" w:cs="Times New Roman"/>
        </w:rPr>
        <w:t>Жіночі теорії особистості.</w:t>
      </w:r>
      <w:r w:rsidR="00F20594" w:rsidRPr="00263019">
        <w:rPr>
          <w:rFonts w:ascii="Times New Roman" w:hAnsi="Times New Roman" w:cs="Times New Roman"/>
        </w:rPr>
        <w:t xml:space="preserve"> Погляди Джин Бейкер Міллер </w:t>
      </w:r>
      <w:proofErr w:type="spellStart"/>
      <w:r w:rsidR="00F20594" w:rsidRPr="00263019">
        <w:rPr>
          <w:rFonts w:ascii="Times New Roman" w:hAnsi="Times New Roman" w:cs="Times New Roman"/>
        </w:rPr>
        <w:t>тв</w:t>
      </w:r>
      <w:proofErr w:type="spellEnd"/>
      <w:r w:rsidR="00F20594" w:rsidRPr="00263019">
        <w:rPr>
          <w:rFonts w:ascii="Times New Roman" w:hAnsi="Times New Roman" w:cs="Times New Roman"/>
        </w:rPr>
        <w:t xml:space="preserve"> </w:t>
      </w:r>
      <w:proofErr w:type="spellStart"/>
      <w:r w:rsidR="00F20594" w:rsidRPr="00263019">
        <w:rPr>
          <w:rFonts w:ascii="Times New Roman" w:hAnsi="Times New Roman" w:cs="Times New Roman"/>
        </w:rPr>
        <w:t>Керол</w:t>
      </w:r>
      <w:proofErr w:type="spellEnd"/>
      <w:r w:rsidR="00F20594" w:rsidRPr="00263019">
        <w:rPr>
          <w:rFonts w:ascii="Times New Roman" w:hAnsi="Times New Roman" w:cs="Times New Roman"/>
        </w:rPr>
        <w:t xml:space="preserve"> </w:t>
      </w:r>
      <w:proofErr w:type="spellStart"/>
      <w:r w:rsidR="00F20594" w:rsidRPr="00263019">
        <w:rPr>
          <w:rFonts w:ascii="Times New Roman" w:hAnsi="Times New Roman" w:cs="Times New Roman"/>
        </w:rPr>
        <w:t>Ґілліґан</w:t>
      </w:r>
      <w:proofErr w:type="spellEnd"/>
      <w:r w:rsidR="00F20594" w:rsidRPr="00263019">
        <w:rPr>
          <w:rFonts w:ascii="Times New Roman" w:hAnsi="Times New Roman" w:cs="Times New Roman"/>
        </w:rPr>
        <w:t>. Головні ідеї жіночих теорій.</w:t>
      </w:r>
      <w:r w:rsidR="0085633C" w:rsidRPr="00263019">
        <w:rPr>
          <w:rFonts w:ascii="Times New Roman" w:hAnsi="Times New Roman" w:cs="Times New Roman"/>
        </w:rPr>
        <w:t xml:space="preserve"> </w:t>
      </w:r>
      <w:r w:rsidR="007A582A" w:rsidRPr="00263019">
        <w:rPr>
          <w:rFonts w:ascii="Times New Roman" w:hAnsi="Times New Roman" w:cs="Times New Roman"/>
        </w:rPr>
        <w:t>Факторні теорії особистості.</w:t>
      </w:r>
      <w:r w:rsidR="0085633C" w:rsidRPr="00263019">
        <w:rPr>
          <w:rFonts w:ascii="Times New Roman" w:hAnsi="Times New Roman" w:cs="Times New Roman"/>
        </w:rPr>
        <w:t xml:space="preserve"> Повна карта можливих властивостей людської особистості Раймонда </w:t>
      </w:r>
      <w:proofErr w:type="spellStart"/>
      <w:r w:rsidR="0085633C" w:rsidRPr="00263019">
        <w:rPr>
          <w:rFonts w:ascii="Times New Roman" w:hAnsi="Times New Roman" w:cs="Times New Roman"/>
        </w:rPr>
        <w:t>Кеттелла</w:t>
      </w:r>
      <w:proofErr w:type="spellEnd"/>
      <w:r w:rsidR="007A582A" w:rsidRPr="00263019">
        <w:rPr>
          <w:rFonts w:ascii="Times New Roman" w:hAnsi="Times New Roman" w:cs="Times New Roman"/>
        </w:rPr>
        <w:t>.</w:t>
      </w:r>
      <w:r w:rsidR="004B3377" w:rsidRPr="00263019">
        <w:rPr>
          <w:rFonts w:ascii="Times New Roman" w:hAnsi="Times New Roman" w:cs="Times New Roman"/>
        </w:rPr>
        <w:t xml:space="preserve"> Повна карта можливих властивостей людської особистості за Раймондом </w:t>
      </w:r>
      <w:proofErr w:type="spellStart"/>
      <w:r w:rsidR="004B3377" w:rsidRPr="00263019">
        <w:rPr>
          <w:rFonts w:ascii="Times New Roman" w:hAnsi="Times New Roman" w:cs="Times New Roman"/>
        </w:rPr>
        <w:t>Кеттеллом</w:t>
      </w:r>
      <w:proofErr w:type="spellEnd"/>
      <w:r w:rsidR="004B3377" w:rsidRPr="00263019">
        <w:rPr>
          <w:rFonts w:ascii="Times New Roman" w:hAnsi="Times New Roman" w:cs="Times New Roman"/>
        </w:rPr>
        <w:t xml:space="preserve">. Концепція ієрархічної </w:t>
      </w:r>
      <w:proofErr w:type="spellStart"/>
      <w:r w:rsidR="004B3377" w:rsidRPr="00263019">
        <w:rPr>
          <w:rFonts w:ascii="Times New Roman" w:hAnsi="Times New Roman" w:cs="Times New Roman"/>
        </w:rPr>
        <w:t>чотирирівневої</w:t>
      </w:r>
      <w:proofErr w:type="spellEnd"/>
      <w:r w:rsidR="004B3377" w:rsidRPr="00263019">
        <w:rPr>
          <w:rFonts w:ascii="Times New Roman" w:hAnsi="Times New Roman" w:cs="Times New Roman"/>
        </w:rPr>
        <w:t xml:space="preserve"> моделі людської особистості за Айзенком. Три біполярні </w:t>
      </w:r>
      <w:proofErr w:type="spellStart"/>
      <w:r w:rsidR="004B3377" w:rsidRPr="00263019">
        <w:rPr>
          <w:rFonts w:ascii="Times New Roman" w:hAnsi="Times New Roman" w:cs="Times New Roman"/>
        </w:rPr>
        <w:t>суперфактори</w:t>
      </w:r>
      <w:proofErr w:type="spellEnd"/>
      <w:r w:rsidR="004B3377" w:rsidRPr="00263019">
        <w:rPr>
          <w:rFonts w:ascii="Times New Roman" w:hAnsi="Times New Roman" w:cs="Times New Roman"/>
        </w:rPr>
        <w:t xml:space="preserve"> за Айзенком.</w:t>
      </w:r>
      <w:r w:rsidR="00144903" w:rsidRPr="00263019">
        <w:rPr>
          <w:rFonts w:ascii="Times New Roman" w:hAnsi="Times New Roman" w:cs="Times New Roman"/>
        </w:rPr>
        <w:t xml:space="preserve"> </w:t>
      </w:r>
    </w:p>
    <w:p w:rsidR="00B83C15" w:rsidRPr="00263019" w:rsidRDefault="00B83C15" w:rsidP="00263019">
      <w:pPr>
        <w:spacing w:after="0"/>
        <w:ind w:firstLine="709"/>
        <w:jc w:val="both"/>
        <w:rPr>
          <w:rFonts w:ascii="Times New Roman" w:hAnsi="Times New Roman" w:cs="Times New Roman"/>
        </w:rPr>
      </w:pPr>
      <w:proofErr w:type="spellStart"/>
      <w:r w:rsidRPr="00263019">
        <w:rPr>
          <w:rFonts w:ascii="Times New Roman" w:hAnsi="Times New Roman" w:cs="Times New Roman"/>
        </w:rPr>
        <w:t>Індивідульно</w:t>
      </w:r>
      <w:proofErr w:type="spellEnd"/>
      <w:r w:rsidRPr="00263019">
        <w:rPr>
          <w:rFonts w:ascii="Times New Roman" w:hAnsi="Times New Roman" w:cs="Times New Roman"/>
        </w:rPr>
        <w:t>-типологічні особливості особистості: темперамент, характер</w:t>
      </w:r>
      <w:r w:rsidR="001B5735" w:rsidRPr="00263019">
        <w:rPr>
          <w:rFonts w:ascii="Times New Roman" w:hAnsi="Times New Roman" w:cs="Times New Roman"/>
        </w:rPr>
        <w:t xml:space="preserve">. Поняття темпераменту і характеру та їх взаємозв’язку. </w:t>
      </w:r>
      <w:r w:rsidR="002069D7" w:rsidRPr="00263019">
        <w:rPr>
          <w:rFonts w:ascii="Times New Roman" w:hAnsi="Times New Roman" w:cs="Times New Roman"/>
        </w:rPr>
        <w:t>Типи темпераменту. Типи характеру. Погляд античної науки на природу індивідуальних психологічних відмінностей.</w:t>
      </w:r>
      <w:r w:rsidR="00675AE1" w:rsidRPr="00263019">
        <w:rPr>
          <w:rFonts w:ascii="Times New Roman" w:hAnsi="Times New Roman" w:cs="Times New Roman"/>
        </w:rPr>
        <w:t xml:space="preserve"> </w:t>
      </w:r>
      <w:r w:rsidR="00400BA6" w:rsidRPr="00263019">
        <w:rPr>
          <w:rFonts w:ascii="Times New Roman" w:hAnsi="Times New Roman" w:cs="Times New Roman"/>
        </w:rPr>
        <w:t xml:space="preserve">Сангвінічний темперамент. Флегматичний темперамент. Холеричний темперамент. Меланхолійний </w:t>
      </w:r>
      <w:proofErr w:type="spellStart"/>
      <w:r w:rsidR="00400BA6" w:rsidRPr="00263019">
        <w:rPr>
          <w:rFonts w:ascii="Times New Roman" w:hAnsi="Times New Roman" w:cs="Times New Roman"/>
        </w:rPr>
        <w:t>темперамет</w:t>
      </w:r>
      <w:proofErr w:type="spellEnd"/>
      <w:r w:rsidR="00400BA6" w:rsidRPr="00263019">
        <w:rPr>
          <w:rFonts w:ascii="Times New Roman" w:hAnsi="Times New Roman" w:cs="Times New Roman"/>
        </w:rPr>
        <w:t xml:space="preserve">. </w:t>
      </w:r>
      <w:r w:rsidR="00DD5C5D" w:rsidRPr="00263019">
        <w:rPr>
          <w:rFonts w:ascii="Times New Roman" w:hAnsi="Times New Roman" w:cs="Times New Roman"/>
        </w:rPr>
        <w:t>Три основні системи поглядів на органічну основу темпераментів: гуморальна (Гіппократ, Гален і ін.). конституційна (соматична; (</w:t>
      </w:r>
      <w:proofErr w:type="spellStart"/>
      <w:r w:rsidR="00DD5C5D" w:rsidRPr="00263019">
        <w:rPr>
          <w:rFonts w:ascii="Times New Roman" w:hAnsi="Times New Roman" w:cs="Times New Roman"/>
        </w:rPr>
        <w:t>Кречмер</w:t>
      </w:r>
      <w:proofErr w:type="spellEnd"/>
      <w:r w:rsidR="00DD5C5D" w:rsidRPr="00263019">
        <w:rPr>
          <w:rFonts w:ascii="Times New Roman" w:hAnsi="Times New Roman" w:cs="Times New Roman"/>
        </w:rPr>
        <w:t xml:space="preserve">, </w:t>
      </w:r>
      <w:proofErr w:type="spellStart"/>
      <w:r w:rsidR="00DD5C5D" w:rsidRPr="00263019">
        <w:rPr>
          <w:rFonts w:ascii="Times New Roman" w:hAnsi="Times New Roman" w:cs="Times New Roman"/>
        </w:rPr>
        <w:t>Шелдон</w:t>
      </w:r>
      <w:proofErr w:type="spellEnd"/>
      <w:r w:rsidR="00DD5C5D" w:rsidRPr="00263019">
        <w:rPr>
          <w:rFonts w:ascii="Times New Roman" w:hAnsi="Times New Roman" w:cs="Times New Roman"/>
        </w:rPr>
        <w:t xml:space="preserve"> і ін.), типи темпераменту, пов’язані з діяльністю </w:t>
      </w:r>
      <w:proofErr w:type="spellStart"/>
      <w:r w:rsidR="00DD5C5D" w:rsidRPr="00263019">
        <w:rPr>
          <w:rFonts w:ascii="Times New Roman" w:hAnsi="Times New Roman" w:cs="Times New Roman"/>
        </w:rPr>
        <w:t>ц.н.с</w:t>
      </w:r>
      <w:proofErr w:type="spellEnd"/>
      <w:r w:rsidR="00DD5C5D" w:rsidRPr="00263019">
        <w:rPr>
          <w:rFonts w:ascii="Times New Roman" w:hAnsi="Times New Roman" w:cs="Times New Roman"/>
        </w:rPr>
        <w:t>. (вчення Павлова). Властивості нервової системи: сила, врівноваженість, рухливість процесів збудження і гальмування. Лабільність, реактивність, активність. Фактори, що впливають на формування н.с.</w:t>
      </w:r>
      <w:r w:rsidR="00994661" w:rsidRPr="00263019">
        <w:rPr>
          <w:rFonts w:ascii="Times New Roman" w:hAnsi="Times New Roman" w:cs="Times New Roman"/>
        </w:rPr>
        <w:t xml:space="preserve"> Властивості поведінки. Риси характеру. Прояв характеру в системі відносин до дійсності. Мотиви, цінності, потреби, спрямованість. Три зони характеру. Зона абсолютно “нормальних” характерів. Зона виражених характерів (акцентуацій). Зона сильних відхилень характеру від норми, чи психопатій. Типології характеру за </w:t>
      </w:r>
      <w:proofErr w:type="spellStart"/>
      <w:r w:rsidR="00994661" w:rsidRPr="00263019">
        <w:rPr>
          <w:rFonts w:ascii="Times New Roman" w:hAnsi="Times New Roman" w:cs="Times New Roman"/>
        </w:rPr>
        <w:t>Юнгом</w:t>
      </w:r>
      <w:proofErr w:type="spellEnd"/>
      <w:r w:rsidR="00994661" w:rsidRPr="00263019">
        <w:rPr>
          <w:rFonts w:ascii="Times New Roman" w:hAnsi="Times New Roman" w:cs="Times New Roman"/>
        </w:rPr>
        <w:t xml:space="preserve">, </w:t>
      </w:r>
      <w:proofErr w:type="spellStart"/>
      <w:r w:rsidR="00994661" w:rsidRPr="00263019">
        <w:rPr>
          <w:rFonts w:ascii="Times New Roman" w:hAnsi="Times New Roman" w:cs="Times New Roman"/>
        </w:rPr>
        <w:t>Кречмером</w:t>
      </w:r>
      <w:proofErr w:type="spellEnd"/>
      <w:r w:rsidR="00994661" w:rsidRPr="00263019">
        <w:rPr>
          <w:rFonts w:ascii="Times New Roman" w:hAnsi="Times New Roman" w:cs="Times New Roman"/>
        </w:rPr>
        <w:t>, Леонгардом і ін.</w:t>
      </w:r>
    </w:p>
    <w:p w:rsidR="00D732DB" w:rsidRPr="00263019" w:rsidRDefault="00B83C15" w:rsidP="00263019">
      <w:pPr>
        <w:spacing w:after="0"/>
        <w:ind w:firstLine="709"/>
        <w:jc w:val="both"/>
        <w:rPr>
          <w:rFonts w:ascii="Times New Roman" w:hAnsi="Times New Roman" w:cs="Times New Roman"/>
        </w:rPr>
      </w:pPr>
      <w:proofErr w:type="spellStart"/>
      <w:r w:rsidRPr="00263019">
        <w:rPr>
          <w:rFonts w:ascii="Times New Roman" w:hAnsi="Times New Roman" w:cs="Times New Roman"/>
        </w:rPr>
        <w:t>Індивідульно</w:t>
      </w:r>
      <w:proofErr w:type="spellEnd"/>
      <w:r w:rsidRPr="00263019">
        <w:rPr>
          <w:rFonts w:ascii="Times New Roman" w:hAnsi="Times New Roman" w:cs="Times New Roman"/>
        </w:rPr>
        <w:t>-типологічні особливості особистості: здібності</w:t>
      </w:r>
      <w:r w:rsidR="009C18F0" w:rsidRPr="00263019">
        <w:rPr>
          <w:rFonts w:ascii="Times New Roman" w:hAnsi="Times New Roman" w:cs="Times New Roman"/>
        </w:rPr>
        <w:t xml:space="preserve">. </w:t>
      </w:r>
      <w:r w:rsidR="00855F5B" w:rsidRPr="00263019">
        <w:rPr>
          <w:rFonts w:ascii="Times New Roman" w:hAnsi="Times New Roman" w:cs="Times New Roman"/>
        </w:rPr>
        <w:t xml:space="preserve">Знання. Вміння. Навички. </w:t>
      </w:r>
      <w:r w:rsidR="00D732DB" w:rsidRPr="00263019">
        <w:rPr>
          <w:rFonts w:ascii="Times New Roman" w:hAnsi="Times New Roman" w:cs="Times New Roman"/>
        </w:rPr>
        <w:t xml:space="preserve">Задатки. </w:t>
      </w:r>
      <w:r w:rsidR="00855F5B" w:rsidRPr="00263019">
        <w:rPr>
          <w:rFonts w:ascii="Times New Roman" w:hAnsi="Times New Roman" w:cs="Times New Roman"/>
        </w:rPr>
        <w:t>Здібності. Якісна характеристика здібностей</w:t>
      </w:r>
      <w:r w:rsidRPr="00263019">
        <w:rPr>
          <w:rFonts w:ascii="Times New Roman" w:hAnsi="Times New Roman" w:cs="Times New Roman"/>
        </w:rPr>
        <w:t xml:space="preserve"> </w:t>
      </w:r>
      <w:r w:rsidR="00855F5B" w:rsidRPr="00263019">
        <w:rPr>
          <w:rFonts w:ascii="Times New Roman" w:hAnsi="Times New Roman" w:cs="Times New Roman"/>
        </w:rPr>
        <w:t xml:space="preserve">. Кількісна характеристика здібностей. Тест досягнень. Тест інтелекту. Креативність. </w:t>
      </w:r>
      <w:r w:rsidR="00D732DB" w:rsidRPr="00263019">
        <w:rPr>
          <w:rFonts w:ascii="Times New Roman" w:hAnsi="Times New Roman" w:cs="Times New Roman"/>
        </w:rPr>
        <w:t>Напрямки вивчення факторів творчих досягнень. Тест креативності. Загальні здібності. Спеціальні здібності. Складні загальні здібності. Спеціальні елементарні здібності. Талант. Рівні розвитку здібностей: обдарованість, талановитість, геніальність. Від чого залежить реалізація творчого потенціалу? Що вирізняє генія від середньої людини? Особливості талановитої людини. Чи необхідний творчій людині високий інтелект? Розвиток таланту.. Чи передається талант по спадковості подібно до кольору очей чи форми носа? Чому геніїв більше серед мужчин?</w:t>
      </w:r>
    </w:p>
    <w:p w:rsidR="00D732DB" w:rsidRPr="00263019" w:rsidRDefault="00D732DB" w:rsidP="00263019">
      <w:pPr>
        <w:spacing w:after="0"/>
        <w:ind w:firstLine="709"/>
        <w:jc w:val="both"/>
        <w:rPr>
          <w:rFonts w:ascii="Times New Roman" w:hAnsi="Times New Roman" w:cs="Times New Roman"/>
        </w:rPr>
      </w:pPr>
    </w:p>
    <w:p w:rsidR="00B83C15" w:rsidRPr="009D7FE8" w:rsidRDefault="00B83C15" w:rsidP="009D7FE8">
      <w:pPr>
        <w:spacing w:after="0"/>
        <w:ind w:firstLine="709"/>
        <w:jc w:val="center"/>
        <w:rPr>
          <w:rFonts w:ascii="Times New Roman" w:hAnsi="Times New Roman" w:cs="Times New Roman"/>
          <w:b/>
        </w:rPr>
      </w:pPr>
      <w:r w:rsidRPr="009D7FE8">
        <w:rPr>
          <w:rFonts w:ascii="Times New Roman" w:hAnsi="Times New Roman" w:cs="Times New Roman"/>
          <w:b/>
        </w:rPr>
        <w:t>Змістовий модуль 2. Когнітивна та емоційно-вольова сфери особистості</w:t>
      </w:r>
    </w:p>
    <w:p w:rsidR="00665708" w:rsidRPr="00263019" w:rsidRDefault="00B83C15" w:rsidP="00263019">
      <w:pPr>
        <w:spacing w:after="0"/>
        <w:ind w:firstLine="709"/>
        <w:jc w:val="both"/>
        <w:rPr>
          <w:rFonts w:ascii="Times New Roman" w:hAnsi="Times New Roman" w:cs="Times New Roman"/>
        </w:rPr>
      </w:pPr>
      <w:r w:rsidRPr="00263019">
        <w:rPr>
          <w:rFonts w:ascii="Times New Roman" w:hAnsi="Times New Roman" w:cs="Times New Roman"/>
        </w:rPr>
        <w:t xml:space="preserve">Відчуття та сприймання. </w:t>
      </w:r>
      <w:r w:rsidR="00813635" w:rsidRPr="00263019">
        <w:rPr>
          <w:rFonts w:ascii="Times New Roman" w:hAnsi="Times New Roman" w:cs="Times New Roman"/>
        </w:rPr>
        <w:t xml:space="preserve">Відчуття, як джерело інформації про навколишній світ і внутрішні стани людини. Види </w:t>
      </w:r>
      <w:proofErr w:type="spellStart"/>
      <w:r w:rsidR="00813635" w:rsidRPr="00263019">
        <w:rPr>
          <w:rFonts w:ascii="Times New Roman" w:hAnsi="Times New Roman" w:cs="Times New Roman"/>
        </w:rPr>
        <w:t>відчуттів</w:t>
      </w:r>
      <w:proofErr w:type="spellEnd"/>
      <w:r w:rsidR="00813635" w:rsidRPr="00263019">
        <w:rPr>
          <w:rFonts w:ascii="Times New Roman" w:hAnsi="Times New Roman" w:cs="Times New Roman"/>
        </w:rPr>
        <w:t xml:space="preserve"> та їх класифікація: </w:t>
      </w:r>
      <w:proofErr w:type="spellStart"/>
      <w:r w:rsidR="00813635" w:rsidRPr="00263019">
        <w:rPr>
          <w:rFonts w:ascii="Times New Roman" w:hAnsi="Times New Roman" w:cs="Times New Roman"/>
        </w:rPr>
        <w:t>екстероцептивні</w:t>
      </w:r>
      <w:proofErr w:type="spellEnd"/>
      <w:r w:rsidR="00813635" w:rsidRPr="00263019">
        <w:rPr>
          <w:rFonts w:ascii="Times New Roman" w:hAnsi="Times New Roman" w:cs="Times New Roman"/>
        </w:rPr>
        <w:t xml:space="preserve">; </w:t>
      </w:r>
      <w:proofErr w:type="spellStart"/>
      <w:r w:rsidR="00813635" w:rsidRPr="00263019">
        <w:rPr>
          <w:rFonts w:ascii="Times New Roman" w:hAnsi="Times New Roman" w:cs="Times New Roman"/>
        </w:rPr>
        <w:t>інтероцептивні</w:t>
      </w:r>
      <w:proofErr w:type="spellEnd"/>
      <w:r w:rsidR="00813635" w:rsidRPr="00263019">
        <w:rPr>
          <w:rFonts w:ascii="Times New Roman" w:hAnsi="Times New Roman" w:cs="Times New Roman"/>
        </w:rPr>
        <w:t xml:space="preserve"> (органічні відчуття); </w:t>
      </w:r>
      <w:proofErr w:type="spellStart"/>
      <w:r w:rsidR="00813635" w:rsidRPr="00263019">
        <w:rPr>
          <w:rFonts w:ascii="Times New Roman" w:hAnsi="Times New Roman" w:cs="Times New Roman"/>
        </w:rPr>
        <w:t>пропріоцептивні</w:t>
      </w:r>
      <w:proofErr w:type="spellEnd"/>
      <w:r w:rsidR="00813635" w:rsidRPr="00263019">
        <w:rPr>
          <w:rFonts w:ascii="Times New Roman" w:hAnsi="Times New Roman" w:cs="Times New Roman"/>
        </w:rPr>
        <w:t xml:space="preserve"> відчуття. Загальні властивості </w:t>
      </w:r>
      <w:proofErr w:type="spellStart"/>
      <w:r w:rsidR="00813635" w:rsidRPr="00263019">
        <w:rPr>
          <w:rFonts w:ascii="Times New Roman" w:hAnsi="Times New Roman" w:cs="Times New Roman"/>
        </w:rPr>
        <w:t>відчуттів</w:t>
      </w:r>
      <w:proofErr w:type="spellEnd"/>
      <w:r w:rsidR="00813635" w:rsidRPr="00263019">
        <w:rPr>
          <w:rFonts w:ascii="Times New Roman" w:hAnsi="Times New Roman" w:cs="Times New Roman"/>
        </w:rPr>
        <w:t xml:space="preserve">: якість, </w:t>
      </w:r>
      <w:proofErr w:type="spellStart"/>
      <w:r w:rsidR="00813635" w:rsidRPr="00263019">
        <w:rPr>
          <w:rFonts w:ascii="Times New Roman" w:hAnsi="Times New Roman" w:cs="Times New Roman"/>
        </w:rPr>
        <w:t>локалізованість</w:t>
      </w:r>
      <w:proofErr w:type="spellEnd"/>
      <w:r w:rsidR="00813635" w:rsidRPr="00263019">
        <w:rPr>
          <w:rFonts w:ascii="Times New Roman" w:hAnsi="Times New Roman" w:cs="Times New Roman"/>
        </w:rPr>
        <w:t xml:space="preserve">, тривалість. Закономірності </w:t>
      </w:r>
      <w:proofErr w:type="spellStart"/>
      <w:r w:rsidR="00813635" w:rsidRPr="00263019">
        <w:rPr>
          <w:rFonts w:ascii="Times New Roman" w:hAnsi="Times New Roman" w:cs="Times New Roman"/>
        </w:rPr>
        <w:t>відчуттів</w:t>
      </w:r>
      <w:proofErr w:type="spellEnd"/>
      <w:r w:rsidR="00813635" w:rsidRPr="00263019">
        <w:rPr>
          <w:rFonts w:ascii="Times New Roman" w:hAnsi="Times New Roman" w:cs="Times New Roman"/>
        </w:rPr>
        <w:t xml:space="preserve">: абсолютна чутливість, адаптація, взаємодія </w:t>
      </w:r>
      <w:proofErr w:type="spellStart"/>
      <w:r w:rsidR="00813635" w:rsidRPr="00263019">
        <w:rPr>
          <w:rFonts w:ascii="Times New Roman" w:hAnsi="Times New Roman" w:cs="Times New Roman"/>
        </w:rPr>
        <w:t>відчуттів</w:t>
      </w:r>
      <w:proofErr w:type="spellEnd"/>
      <w:r w:rsidR="00813635" w:rsidRPr="00263019">
        <w:rPr>
          <w:rFonts w:ascii="Times New Roman" w:hAnsi="Times New Roman" w:cs="Times New Roman"/>
        </w:rPr>
        <w:t xml:space="preserve">, сенсибілізація, контраст </w:t>
      </w:r>
      <w:proofErr w:type="spellStart"/>
      <w:r w:rsidR="00813635" w:rsidRPr="00263019">
        <w:rPr>
          <w:rFonts w:ascii="Times New Roman" w:hAnsi="Times New Roman" w:cs="Times New Roman"/>
        </w:rPr>
        <w:t>відчуттів</w:t>
      </w:r>
      <w:proofErr w:type="spellEnd"/>
      <w:r w:rsidR="00813635" w:rsidRPr="00263019">
        <w:rPr>
          <w:rFonts w:ascii="Times New Roman" w:hAnsi="Times New Roman" w:cs="Times New Roman"/>
        </w:rPr>
        <w:t xml:space="preserve">, синестезія. Поняття про сприймання. Види сприймань та їх класифікація. </w:t>
      </w:r>
      <w:r w:rsidR="00813635" w:rsidRPr="00263019">
        <w:rPr>
          <w:rFonts w:ascii="Times New Roman" w:hAnsi="Times New Roman" w:cs="Times New Roman"/>
        </w:rPr>
        <w:lastRenderedPageBreak/>
        <w:t>Особливості та індивідуальні відмінності сприймання.</w:t>
      </w:r>
      <w:r w:rsidR="00665708" w:rsidRPr="00263019">
        <w:rPr>
          <w:rFonts w:ascii="Times New Roman" w:hAnsi="Times New Roman" w:cs="Times New Roman"/>
        </w:rPr>
        <w:t xml:space="preserve"> </w:t>
      </w:r>
      <w:hyperlink r:id="rId6" w:history="1">
        <w:r w:rsidR="00AA5B92" w:rsidRPr="00263019">
          <w:rPr>
            <w:rStyle w:val="a7"/>
            <w:rFonts w:ascii="Times New Roman" w:hAnsi="Times New Roman" w:cs="Times New Roman"/>
            <w:color w:val="auto"/>
            <w:u w:val="none"/>
          </w:rPr>
          <w:t>Фізіологічна основа сприймання</w:t>
        </w:r>
      </w:hyperlink>
      <w:r w:rsidR="00AA5B92" w:rsidRPr="00263019">
        <w:rPr>
          <w:rFonts w:ascii="Times New Roman" w:hAnsi="Times New Roman" w:cs="Times New Roman"/>
        </w:rPr>
        <w:t xml:space="preserve">. </w:t>
      </w:r>
      <w:hyperlink r:id="rId7" w:history="1">
        <w:r w:rsidR="00AA5B92" w:rsidRPr="00263019">
          <w:rPr>
            <w:rStyle w:val="a7"/>
            <w:rFonts w:ascii="Times New Roman" w:hAnsi="Times New Roman" w:cs="Times New Roman"/>
            <w:color w:val="auto"/>
            <w:u w:val="none"/>
          </w:rPr>
          <w:t>Роль моторних компонентів у сприйманні</w:t>
        </w:r>
      </w:hyperlink>
      <w:r w:rsidR="00AA5B92" w:rsidRPr="00263019">
        <w:rPr>
          <w:rFonts w:ascii="Times New Roman" w:hAnsi="Times New Roman" w:cs="Times New Roman"/>
        </w:rPr>
        <w:t xml:space="preserve">. </w:t>
      </w:r>
      <w:hyperlink r:id="rId8" w:history="1">
        <w:r w:rsidR="00AA5B92" w:rsidRPr="00263019">
          <w:rPr>
            <w:rStyle w:val="a7"/>
            <w:rFonts w:ascii="Times New Roman" w:hAnsi="Times New Roman" w:cs="Times New Roman"/>
            <w:color w:val="auto"/>
            <w:u w:val="none"/>
          </w:rPr>
          <w:t>Загальні особливості сприймання</w:t>
        </w:r>
      </w:hyperlink>
      <w:r w:rsidR="00AA5B92" w:rsidRPr="00263019">
        <w:rPr>
          <w:rFonts w:ascii="Times New Roman" w:hAnsi="Times New Roman" w:cs="Times New Roman"/>
        </w:rPr>
        <w:t>.</w:t>
      </w:r>
    </w:p>
    <w:p w:rsidR="00B83C15" w:rsidRPr="00263019" w:rsidRDefault="00B83C15" w:rsidP="00263019">
      <w:pPr>
        <w:spacing w:after="0"/>
        <w:ind w:firstLine="709"/>
        <w:jc w:val="both"/>
        <w:rPr>
          <w:rFonts w:ascii="Times New Roman" w:hAnsi="Times New Roman" w:cs="Times New Roman"/>
        </w:rPr>
      </w:pPr>
      <w:r w:rsidRPr="00263019">
        <w:rPr>
          <w:rFonts w:ascii="Times New Roman" w:hAnsi="Times New Roman" w:cs="Times New Roman"/>
        </w:rPr>
        <w:t>Мислення та мовлення</w:t>
      </w:r>
      <w:r w:rsidR="00C90D03" w:rsidRPr="00263019">
        <w:rPr>
          <w:rFonts w:ascii="Times New Roman" w:hAnsi="Times New Roman" w:cs="Times New Roman"/>
        </w:rPr>
        <w:t>.</w:t>
      </w:r>
      <w:r w:rsidRPr="00263019">
        <w:rPr>
          <w:rFonts w:ascii="Times New Roman" w:hAnsi="Times New Roman" w:cs="Times New Roman"/>
        </w:rPr>
        <w:t xml:space="preserve"> </w:t>
      </w:r>
      <w:r w:rsidR="00C90D03" w:rsidRPr="00263019">
        <w:rPr>
          <w:rFonts w:ascii="Times New Roman" w:hAnsi="Times New Roman" w:cs="Times New Roman"/>
        </w:rPr>
        <w:t xml:space="preserve">Мислення яв вища форма пізнавальної діяльності. Види мислення та їхня класифікація: за характером об’єкта </w:t>
      </w:r>
      <w:proofErr w:type="spellStart"/>
      <w:r w:rsidR="00C90D03" w:rsidRPr="00263019">
        <w:rPr>
          <w:rFonts w:ascii="Times New Roman" w:hAnsi="Times New Roman" w:cs="Times New Roman"/>
        </w:rPr>
        <w:t>мислиннєвої</w:t>
      </w:r>
      <w:proofErr w:type="spellEnd"/>
      <w:r w:rsidR="00C90D03" w:rsidRPr="00263019">
        <w:rPr>
          <w:rFonts w:ascii="Times New Roman" w:hAnsi="Times New Roman" w:cs="Times New Roman"/>
        </w:rPr>
        <w:t xml:space="preserve"> діяльності (практично-дійове, наочно-образне, репродуктивно-образне, понятійне ); за ступенем новизни та оригінальності (репродуктивне, продуктивне, творче); за характером задач які розв’язуються (теоретичне, практичне); за засобом дії (вербальне, невербальне). </w:t>
      </w:r>
      <w:proofErr w:type="spellStart"/>
      <w:r w:rsidR="00C90D03" w:rsidRPr="00263019">
        <w:rPr>
          <w:rFonts w:ascii="Times New Roman" w:hAnsi="Times New Roman" w:cs="Times New Roman"/>
        </w:rPr>
        <w:t>Мислиннєві</w:t>
      </w:r>
      <w:proofErr w:type="spellEnd"/>
      <w:r w:rsidR="00C90D03" w:rsidRPr="00263019">
        <w:rPr>
          <w:rFonts w:ascii="Times New Roman" w:hAnsi="Times New Roman" w:cs="Times New Roman"/>
        </w:rPr>
        <w:t xml:space="preserve"> операції (порівняння, аналіз, синтез, абстрагування, узагальнення, конкретизація, класифікація) та логічні форми мислення (поняття, судження, умовиводи). </w:t>
      </w:r>
      <w:r w:rsidR="00DC1197" w:rsidRPr="00263019">
        <w:rPr>
          <w:rFonts w:ascii="Times New Roman" w:hAnsi="Times New Roman" w:cs="Times New Roman"/>
        </w:rPr>
        <w:t xml:space="preserve">Мова. </w:t>
      </w:r>
      <w:r w:rsidR="00C90D03" w:rsidRPr="00263019">
        <w:rPr>
          <w:rFonts w:ascii="Times New Roman" w:hAnsi="Times New Roman" w:cs="Times New Roman"/>
        </w:rPr>
        <w:t>Поняття про мовлення та його основні функції.</w:t>
      </w:r>
    </w:p>
    <w:p w:rsidR="00B83C15" w:rsidRPr="00263019" w:rsidRDefault="00B83C15" w:rsidP="00263019">
      <w:pPr>
        <w:spacing w:after="0"/>
        <w:ind w:firstLine="709"/>
        <w:jc w:val="both"/>
        <w:rPr>
          <w:rFonts w:ascii="Times New Roman" w:hAnsi="Times New Roman" w:cs="Times New Roman"/>
        </w:rPr>
      </w:pPr>
      <w:r w:rsidRPr="00263019">
        <w:rPr>
          <w:rFonts w:ascii="Times New Roman" w:hAnsi="Times New Roman" w:cs="Times New Roman"/>
        </w:rPr>
        <w:t>Пам'ять.</w:t>
      </w:r>
      <w:r w:rsidR="00DC1197" w:rsidRPr="00263019">
        <w:rPr>
          <w:rFonts w:ascii="Times New Roman" w:hAnsi="Times New Roman" w:cs="Times New Roman"/>
        </w:rPr>
        <w:t xml:space="preserve"> Поняття про пам'ять. Пам'ять людини (довільна, логічна, </w:t>
      </w:r>
      <w:proofErr w:type="spellStart"/>
      <w:r w:rsidR="00DC1197" w:rsidRPr="00263019">
        <w:rPr>
          <w:rFonts w:ascii="Times New Roman" w:hAnsi="Times New Roman" w:cs="Times New Roman"/>
        </w:rPr>
        <w:t>опоередкована</w:t>
      </w:r>
      <w:proofErr w:type="spellEnd"/>
      <w:r w:rsidR="00DC1197" w:rsidRPr="00263019">
        <w:rPr>
          <w:rFonts w:ascii="Times New Roman" w:hAnsi="Times New Roman" w:cs="Times New Roman"/>
        </w:rPr>
        <w:t xml:space="preserve">) і тварини (генетична, механічна). Зв'язок пам'яті людини з її здібностями та діяльністю. Класифікація і види пам'яті: за часом збереження матеріалу (миттєва, короткочасна, оперативна, довготривала, генетична); за переважаючим аналізатором (зорова, слухова, тактильна, смакова, нюхова); за змістом того, що запам'ятовується і відтворюється (образна, словесно-логічна, рухова, емоційна); за характером участі волі у процесах запам'ятовування і відтворення матеріалу (мимовільна і довільна). Процеси і закономірності пам'яті: запам'ятовування (мимовільне </w:t>
      </w:r>
      <w:r w:rsidR="0058243A" w:rsidRPr="00263019">
        <w:rPr>
          <w:rFonts w:ascii="Times New Roman" w:hAnsi="Times New Roman" w:cs="Times New Roman"/>
        </w:rPr>
        <w:noBreakHyphen/>
      </w:r>
      <w:r w:rsidR="00DC1197" w:rsidRPr="00263019">
        <w:rPr>
          <w:rFonts w:ascii="Times New Roman" w:hAnsi="Times New Roman" w:cs="Times New Roman"/>
        </w:rPr>
        <w:t xml:space="preserve"> довільне, механічне </w:t>
      </w:r>
      <w:r w:rsidR="0058243A" w:rsidRPr="00263019">
        <w:rPr>
          <w:rFonts w:ascii="Times New Roman" w:hAnsi="Times New Roman" w:cs="Times New Roman"/>
        </w:rPr>
        <w:noBreakHyphen/>
      </w:r>
      <w:r w:rsidR="0089455D" w:rsidRPr="00263019">
        <w:rPr>
          <w:rFonts w:ascii="Times New Roman" w:hAnsi="Times New Roman" w:cs="Times New Roman"/>
        </w:rPr>
        <w:t xml:space="preserve"> логічне, оперативне). Заучу</w:t>
      </w:r>
      <w:r w:rsidR="00DC1197" w:rsidRPr="00263019">
        <w:rPr>
          <w:rFonts w:ascii="Times New Roman" w:hAnsi="Times New Roman" w:cs="Times New Roman"/>
        </w:rPr>
        <w:t>вання і прийоми його організації. Умови ефективності запам'я</w:t>
      </w:r>
      <w:r w:rsidR="00DC1197" w:rsidRPr="00263019">
        <w:rPr>
          <w:rFonts w:ascii="Times New Roman" w:hAnsi="Times New Roman" w:cs="Times New Roman"/>
        </w:rPr>
        <w:softHyphen/>
        <w:t xml:space="preserve">товування. Відтворення (мимовільне </w:t>
      </w:r>
      <w:r w:rsidR="0058243A" w:rsidRPr="00263019">
        <w:rPr>
          <w:rFonts w:ascii="Times New Roman" w:hAnsi="Times New Roman" w:cs="Times New Roman"/>
        </w:rPr>
        <w:noBreakHyphen/>
      </w:r>
      <w:r w:rsidR="00DC1197" w:rsidRPr="00263019">
        <w:rPr>
          <w:rFonts w:ascii="Times New Roman" w:hAnsi="Times New Roman" w:cs="Times New Roman"/>
        </w:rPr>
        <w:t xml:space="preserve"> довільне, впізнавання, пригадування, спогади). Збереження і забування. Ремінісценція. Ретроактивне і </w:t>
      </w:r>
      <w:proofErr w:type="spellStart"/>
      <w:r w:rsidR="00DC1197" w:rsidRPr="00263019">
        <w:rPr>
          <w:rFonts w:ascii="Times New Roman" w:hAnsi="Times New Roman" w:cs="Times New Roman"/>
        </w:rPr>
        <w:t>проактивне</w:t>
      </w:r>
      <w:proofErr w:type="spellEnd"/>
      <w:r w:rsidR="00DC1197" w:rsidRPr="00263019">
        <w:rPr>
          <w:rFonts w:ascii="Times New Roman" w:hAnsi="Times New Roman" w:cs="Times New Roman"/>
        </w:rPr>
        <w:t xml:space="preserve"> гальмування. Закон забування Г. </w:t>
      </w:r>
      <w:proofErr w:type="spellStart"/>
      <w:r w:rsidR="00DC1197" w:rsidRPr="00263019">
        <w:rPr>
          <w:rFonts w:ascii="Times New Roman" w:hAnsi="Times New Roman" w:cs="Times New Roman"/>
        </w:rPr>
        <w:t>Еббінгауза</w:t>
      </w:r>
      <w:proofErr w:type="spellEnd"/>
      <w:r w:rsidR="00DC1197" w:rsidRPr="00263019">
        <w:rPr>
          <w:rFonts w:ascii="Times New Roman" w:hAnsi="Times New Roman" w:cs="Times New Roman"/>
        </w:rPr>
        <w:t>. Індивідуальні особливості і типи пам'яті. Розвиток пам'яті у дітей.</w:t>
      </w:r>
    </w:p>
    <w:p w:rsidR="00B0080A" w:rsidRPr="00263019" w:rsidRDefault="00B83C15" w:rsidP="00263019">
      <w:pPr>
        <w:spacing w:after="0"/>
        <w:ind w:firstLine="709"/>
        <w:jc w:val="both"/>
        <w:rPr>
          <w:rFonts w:ascii="Times New Roman" w:hAnsi="Times New Roman" w:cs="Times New Roman"/>
        </w:rPr>
      </w:pPr>
      <w:r w:rsidRPr="00263019">
        <w:rPr>
          <w:rFonts w:ascii="Times New Roman" w:hAnsi="Times New Roman" w:cs="Times New Roman"/>
        </w:rPr>
        <w:t>Увага.</w:t>
      </w:r>
      <w:r w:rsidR="0089455D" w:rsidRPr="00263019">
        <w:rPr>
          <w:rFonts w:ascii="Times New Roman" w:hAnsi="Times New Roman" w:cs="Times New Roman"/>
        </w:rPr>
        <w:t xml:space="preserve"> Поняття про увагу та її основні функції. Види уваги та їхня класифікація.</w:t>
      </w:r>
      <w:r w:rsidR="00B0080A" w:rsidRPr="00263019">
        <w:rPr>
          <w:rFonts w:ascii="Times New Roman" w:hAnsi="Times New Roman" w:cs="Times New Roman"/>
        </w:rPr>
        <w:t xml:space="preserve"> </w:t>
      </w:r>
      <w:hyperlink r:id="rId9" w:history="1">
        <w:r w:rsidR="00B0080A" w:rsidRPr="00263019">
          <w:rPr>
            <w:rStyle w:val="a7"/>
            <w:rFonts w:ascii="Times New Roman" w:hAnsi="Times New Roman" w:cs="Times New Roman"/>
            <w:color w:val="auto"/>
            <w:u w:val="none"/>
          </w:rPr>
          <w:t>Природа уваги</w:t>
        </w:r>
      </w:hyperlink>
      <w:r w:rsidR="00B0080A" w:rsidRPr="00263019">
        <w:rPr>
          <w:rFonts w:ascii="Times New Roman" w:hAnsi="Times New Roman" w:cs="Times New Roman"/>
        </w:rPr>
        <w:t xml:space="preserve">. </w:t>
      </w:r>
      <w:hyperlink r:id="rId10" w:history="1">
        <w:r w:rsidR="00B0080A" w:rsidRPr="00263019">
          <w:rPr>
            <w:rStyle w:val="a7"/>
            <w:rFonts w:ascii="Times New Roman" w:hAnsi="Times New Roman" w:cs="Times New Roman"/>
            <w:color w:val="auto"/>
            <w:u w:val="none"/>
          </w:rPr>
          <w:t>Властивості уваги</w:t>
        </w:r>
      </w:hyperlink>
      <w:r w:rsidR="00A309DC" w:rsidRPr="00263019">
        <w:rPr>
          <w:rFonts w:ascii="Times New Roman" w:hAnsi="Times New Roman" w:cs="Times New Roman"/>
        </w:rPr>
        <w:t xml:space="preserve">, умови виникнення. основні характеристики та механізми. </w:t>
      </w:r>
      <w:hyperlink r:id="rId11" w:history="1">
        <w:r w:rsidR="00B0080A" w:rsidRPr="00263019">
          <w:rPr>
            <w:rStyle w:val="a7"/>
            <w:rFonts w:ascii="Times New Roman" w:hAnsi="Times New Roman" w:cs="Times New Roman"/>
            <w:color w:val="auto"/>
            <w:u w:val="none"/>
          </w:rPr>
          <w:t>Концентрація уваги</w:t>
        </w:r>
      </w:hyperlink>
      <w:r w:rsidR="00B0080A" w:rsidRPr="00263019">
        <w:rPr>
          <w:rFonts w:ascii="Times New Roman" w:hAnsi="Times New Roman" w:cs="Times New Roman"/>
        </w:rPr>
        <w:t xml:space="preserve">. </w:t>
      </w:r>
      <w:hyperlink r:id="rId12" w:history="1">
        <w:r w:rsidR="00B0080A" w:rsidRPr="00263019">
          <w:rPr>
            <w:rStyle w:val="a7"/>
            <w:rFonts w:ascii="Times New Roman" w:hAnsi="Times New Roman" w:cs="Times New Roman"/>
            <w:color w:val="auto"/>
            <w:u w:val="none"/>
          </w:rPr>
          <w:t xml:space="preserve">Стійкість, </w:t>
        </w:r>
      </w:hyperlink>
      <w:r w:rsidR="00B0080A" w:rsidRPr="00263019">
        <w:rPr>
          <w:rFonts w:ascii="Times New Roman" w:hAnsi="Times New Roman" w:cs="Times New Roman"/>
        </w:rPr>
        <w:t>п</w:t>
      </w:r>
      <w:hyperlink r:id="rId13" w:history="1">
        <w:r w:rsidR="00B0080A" w:rsidRPr="00263019">
          <w:rPr>
            <w:rStyle w:val="a7"/>
            <w:rFonts w:ascii="Times New Roman" w:hAnsi="Times New Roman" w:cs="Times New Roman"/>
            <w:color w:val="auto"/>
            <w:u w:val="none"/>
          </w:rPr>
          <w:t xml:space="preserve">ереключення й </w:t>
        </w:r>
      </w:hyperlink>
      <w:r w:rsidR="00B0080A" w:rsidRPr="00263019">
        <w:rPr>
          <w:rFonts w:ascii="Times New Roman" w:hAnsi="Times New Roman" w:cs="Times New Roman"/>
        </w:rPr>
        <w:t>р</w:t>
      </w:r>
      <w:hyperlink r:id="rId14" w:history="1">
        <w:r w:rsidR="00B0080A" w:rsidRPr="00263019">
          <w:rPr>
            <w:rStyle w:val="a7"/>
            <w:rFonts w:ascii="Times New Roman" w:hAnsi="Times New Roman" w:cs="Times New Roman"/>
            <w:color w:val="auto"/>
            <w:u w:val="none"/>
          </w:rPr>
          <w:t xml:space="preserve">озподіл уваги. </w:t>
        </w:r>
      </w:hyperlink>
      <w:hyperlink r:id="rId15" w:history="1">
        <w:r w:rsidR="00B0080A" w:rsidRPr="00263019">
          <w:rPr>
            <w:rStyle w:val="a7"/>
            <w:rFonts w:ascii="Times New Roman" w:hAnsi="Times New Roman" w:cs="Times New Roman"/>
            <w:color w:val="auto"/>
            <w:u w:val="none"/>
          </w:rPr>
          <w:t>Обсяг уваги.</w:t>
        </w:r>
      </w:hyperlink>
      <w:r w:rsidR="00B0080A" w:rsidRPr="00263019">
        <w:rPr>
          <w:rFonts w:ascii="Times New Roman" w:hAnsi="Times New Roman" w:cs="Times New Roman"/>
        </w:rPr>
        <w:t xml:space="preserve"> </w:t>
      </w:r>
      <w:hyperlink r:id="rId16" w:history="1">
        <w:r w:rsidR="00B0080A" w:rsidRPr="00263019">
          <w:rPr>
            <w:rStyle w:val="a7"/>
            <w:rFonts w:ascii="Times New Roman" w:hAnsi="Times New Roman" w:cs="Times New Roman"/>
            <w:color w:val="auto"/>
            <w:u w:val="none"/>
          </w:rPr>
          <w:t>Уважність як властивість особистості</w:t>
        </w:r>
      </w:hyperlink>
      <w:r w:rsidR="00B0080A" w:rsidRPr="00263019">
        <w:rPr>
          <w:rFonts w:ascii="Times New Roman" w:hAnsi="Times New Roman" w:cs="Times New Roman"/>
        </w:rPr>
        <w:t xml:space="preserve">. </w:t>
      </w:r>
      <w:r w:rsidR="004E781F" w:rsidRPr="00263019">
        <w:rPr>
          <w:rFonts w:ascii="Times New Roman" w:hAnsi="Times New Roman" w:cs="Times New Roman"/>
        </w:rPr>
        <w:t xml:space="preserve">Зв'язок уважності з діяльністю і спрямованістю особистості. </w:t>
      </w:r>
      <w:hyperlink r:id="rId17" w:history="1">
        <w:r w:rsidR="00B0080A" w:rsidRPr="00263019">
          <w:rPr>
            <w:rStyle w:val="a7"/>
            <w:rFonts w:ascii="Times New Roman" w:hAnsi="Times New Roman" w:cs="Times New Roman"/>
            <w:color w:val="auto"/>
            <w:u w:val="none"/>
          </w:rPr>
          <w:t>Вивчення властивостей уваги</w:t>
        </w:r>
      </w:hyperlink>
      <w:r w:rsidR="00B0080A" w:rsidRPr="00263019">
        <w:rPr>
          <w:rFonts w:ascii="Times New Roman" w:hAnsi="Times New Roman" w:cs="Times New Roman"/>
        </w:rPr>
        <w:t>. Фізіологічні механізми уваг</w:t>
      </w:r>
      <w:r w:rsidR="00862CF7" w:rsidRPr="00263019">
        <w:rPr>
          <w:rFonts w:ascii="Times New Roman" w:hAnsi="Times New Roman" w:cs="Times New Roman"/>
        </w:rPr>
        <w:t xml:space="preserve">и. </w:t>
      </w:r>
      <w:r w:rsidR="00A309DC" w:rsidRPr="00263019">
        <w:rPr>
          <w:rFonts w:ascii="Times New Roman" w:hAnsi="Times New Roman" w:cs="Times New Roman"/>
        </w:rPr>
        <w:t xml:space="preserve">Розуміння домінанти. </w:t>
      </w:r>
      <w:proofErr w:type="spellStart"/>
      <w:r w:rsidR="00862CF7" w:rsidRPr="00263019">
        <w:rPr>
          <w:rFonts w:ascii="Times New Roman" w:hAnsi="Times New Roman" w:cs="Times New Roman"/>
        </w:rPr>
        <w:t>Развиток</w:t>
      </w:r>
      <w:proofErr w:type="spellEnd"/>
      <w:r w:rsidR="00862CF7" w:rsidRPr="00263019">
        <w:rPr>
          <w:rFonts w:ascii="Times New Roman" w:hAnsi="Times New Roman" w:cs="Times New Roman"/>
        </w:rPr>
        <w:t xml:space="preserve"> </w:t>
      </w:r>
      <w:r w:rsidR="00A263FE" w:rsidRPr="00263019">
        <w:rPr>
          <w:rFonts w:ascii="Times New Roman" w:hAnsi="Times New Roman" w:cs="Times New Roman"/>
        </w:rPr>
        <w:t xml:space="preserve">і виховання </w:t>
      </w:r>
      <w:r w:rsidR="00862CF7" w:rsidRPr="00263019">
        <w:rPr>
          <w:rFonts w:ascii="Times New Roman" w:hAnsi="Times New Roman" w:cs="Times New Roman"/>
        </w:rPr>
        <w:t>уваги у дітей</w:t>
      </w:r>
      <w:r w:rsidR="00A263FE" w:rsidRPr="00263019">
        <w:rPr>
          <w:rFonts w:ascii="Times New Roman" w:hAnsi="Times New Roman" w:cs="Times New Roman"/>
        </w:rPr>
        <w:t xml:space="preserve">. Шляхи </w:t>
      </w:r>
      <w:r w:rsidR="00862CF7" w:rsidRPr="00263019">
        <w:rPr>
          <w:rFonts w:ascii="Times New Roman" w:hAnsi="Times New Roman" w:cs="Times New Roman"/>
        </w:rPr>
        <w:t>формування</w:t>
      </w:r>
      <w:r w:rsidR="00A263FE" w:rsidRPr="00263019">
        <w:rPr>
          <w:rFonts w:ascii="Times New Roman" w:hAnsi="Times New Roman" w:cs="Times New Roman"/>
        </w:rPr>
        <w:t xml:space="preserve"> уваги.</w:t>
      </w:r>
      <w:r w:rsidR="00B76AB0" w:rsidRPr="00263019">
        <w:rPr>
          <w:rFonts w:ascii="Times New Roman" w:hAnsi="Times New Roman" w:cs="Times New Roman"/>
        </w:rPr>
        <w:t xml:space="preserve"> Основні критерії вихованості уваги.</w:t>
      </w:r>
    </w:p>
    <w:p w:rsidR="00BF115C" w:rsidRPr="00263019" w:rsidRDefault="00B83C15" w:rsidP="00263019">
      <w:pPr>
        <w:spacing w:after="0"/>
        <w:ind w:firstLine="709"/>
        <w:jc w:val="both"/>
        <w:rPr>
          <w:rFonts w:ascii="Times New Roman" w:hAnsi="Times New Roman" w:cs="Times New Roman"/>
        </w:rPr>
      </w:pPr>
      <w:r w:rsidRPr="00263019">
        <w:rPr>
          <w:rFonts w:ascii="Times New Roman" w:hAnsi="Times New Roman" w:cs="Times New Roman"/>
        </w:rPr>
        <w:t>Уява.</w:t>
      </w:r>
      <w:r w:rsidR="0089455D" w:rsidRPr="00263019">
        <w:rPr>
          <w:rFonts w:ascii="Times New Roman" w:hAnsi="Times New Roman" w:cs="Times New Roman"/>
        </w:rPr>
        <w:t xml:space="preserve"> Поняття про уяву, її основні функції.</w:t>
      </w:r>
      <w:r w:rsidR="00477A6E" w:rsidRPr="00263019">
        <w:rPr>
          <w:rFonts w:ascii="Times New Roman" w:hAnsi="Times New Roman" w:cs="Times New Roman"/>
        </w:rPr>
        <w:t xml:space="preserve"> Уявлення. </w:t>
      </w:r>
      <w:hyperlink r:id="rId18" w:history="1">
        <w:r w:rsidR="00117D6E" w:rsidRPr="00263019">
          <w:rPr>
            <w:rStyle w:val="a7"/>
            <w:rFonts w:ascii="Times New Roman" w:hAnsi="Times New Roman" w:cs="Times New Roman"/>
            <w:color w:val="auto"/>
            <w:u w:val="none"/>
          </w:rPr>
          <w:t xml:space="preserve"> Фізіологічні основи уяви</w:t>
        </w:r>
      </w:hyperlink>
      <w:r w:rsidR="00117D6E" w:rsidRPr="00263019">
        <w:rPr>
          <w:rFonts w:ascii="Times New Roman" w:hAnsi="Times New Roman" w:cs="Times New Roman"/>
        </w:rPr>
        <w:t xml:space="preserve">. </w:t>
      </w:r>
      <w:hyperlink r:id="rId19" w:history="1">
        <w:r w:rsidR="00BF115C" w:rsidRPr="00263019">
          <w:rPr>
            <w:rStyle w:val="a7"/>
            <w:rFonts w:ascii="Times New Roman" w:hAnsi="Times New Roman" w:cs="Times New Roman"/>
            <w:color w:val="auto"/>
            <w:u w:val="none"/>
          </w:rPr>
          <w:t>Уява та органічні процеси</w:t>
        </w:r>
      </w:hyperlink>
      <w:r w:rsidR="00BF115C" w:rsidRPr="00263019">
        <w:rPr>
          <w:rFonts w:ascii="Times New Roman" w:hAnsi="Times New Roman" w:cs="Times New Roman"/>
        </w:rPr>
        <w:t xml:space="preserve">. </w:t>
      </w:r>
      <w:hyperlink r:id="rId20" w:history="1">
        <w:r w:rsidR="00117D6E" w:rsidRPr="00263019">
          <w:rPr>
            <w:rStyle w:val="a7"/>
            <w:rFonts w:ascii="Times New Roman" w:hAnsi="Times New Roman" w:cs="Times New Roman"/>
            <w:color w:val="auto"/>
            <w:u w:val="none"/>
          </w:rPr>
          <w:t>Види уяви. Процеси уяви</w:t>
        </w:r>
      </w:hyperlink>
      <w:r w:rsidR="00117D6E" w:rsidRPr="00263019">
        <w:rPr>
          <w:rFonts w:ascii="Times New Roman" w:hAnsi="Times New Roman" w:cs="Times New Roman"/>
        </w:rPr>
        <w:t xml:space="preserve">. </w:t>
      </w:r>
      <w:hyperlink r:id="rId21" w:history="1">
        <w:r w:rsidR="00117D6E" w:rsidRPr="00263019">
          <w:rPr>
            <w:rStyle w:val="a7"/>
            <w:rFonts w:ascii="Times New Roman" w:hAnsi="Times New Roman" w:cs="Times New Roman"/>
            <w:color w:val="auto"/>
            <w:u w:val="none"/>
          </w:rPr>
          <w:t>Розвиток уяви у дітей</w:t>
        </w:r>
      </w:hyperlink>
      <w:r w:rsidR="00117D6E" w:rsidRPr="00263019">
        <w:rPr>
          <w:rFonts w:ascii="Times New Roman" w:hAnsi="Times New Roman" w:cs="Times New Roman"/>
        </w:rPr>
        <w:t xml:space="preserve">. </w:t>
      </w:r>
      <w:hyperlink r:id="rId22" w:history="1">
        <w:r w:rsidR="00117D6E" w:rsidRPr="00263019">
          <w:rPr>
            <w:rStyle w:val="a7"/>
            <w:rFonts w:ascii="Times New Roman" w:hAnsi="Times New Roman" w:cs="Times New Roman"/>
            <w:color w:val="auto"/>
            <w:u w:val="none"/>
          </w:rPr>
          <w:t>Виховання та індивідуальні особливості уяви</w:t>
        </w:r>
      </w:hyperlink>
      <w:r w:rsidR="00117D6E" w:rsidRPr="00263019">
        <w:rPr>
          <w:rFonts w:ascii="Times New Roman" w:hAnsi="Times New Roman" w:cs="Times New Roman"/>
        </w:rPr>
        <w:t>.</w:t>
      </w:r>
      <w:r w:rsidR="00BF115C" w:rsidRPr="00263019">
        <w:rPr>
          <w:rFonts w:ascii="Times New Roman" w:hAnsi="Times New Roman" w:cs="Times New Roman"/>
        </w:rPr>
        <w:t xml:space="preserve"> Види і прийоми уяви. </w:t>
      </w:r>
      <w:r w:rsidR="0089455D" w:rsidRPr="00263019">
        <w:rPr>
          <w:rFonts w:ascii="Times New Roman" w:hAnsi="Times New Roman" w:cs="Times New Roman"/>
        </w:rPr>
        <w:t>Прийоми створення образів уяви.</w:t>
      </w:r>
      <w:r w:rsidR="00BF115C" w:rsidRPr="00263019">
        <w:rPr>
          <w:rFonts w:ascii="Times New Roman" w:hAnsi="Times New Roman" w:cs="Times New Roman"/>
        </w:rPr>
        <w:t xml:space="preserve"> </w:t>
      </w:r>
      <w:hyperlink r:id="rId23" w:history="1">
        <w:r w:rsidR="00477A6E" w:rsidRPr="00263019">
          <w:rPr>
            <w:rStyle w:val="a7"/>
            <w:rFonts w:ascii="Times New Roman" w:hAnsi="Times New Roman" w:cs="Times New Roman"/>
            <w:color w:val="auto"/>
            <w:u w:val="none"/>
          </w:rPr>
          <w:t xml:space="preserve">Уява й фантазія. </w:t>
        </w:r>
      </w:hyperlink>
      <w:r w:rsidR="00477A6E" w:rsidRPr="00263019">
        <w:rPr>
          <w:rFonts w:ascii="Times New Roman" w:hAnsi="Times New Roman" w:cs="Times New Roman"/>
        </w:rPr>
        <w:t xml:space="preserve"> Ятрогенні уявлення. </w:t>
      </w:r>
      <w:hyperlink r:id="rId24" w:history="1">
        <w:r w:rsidR="00477A6E" w:rsidRPr="00263019">
          <w:rPr>
            <w:rStyle w:val="a7"/>
            <w:rFonts w:ascii="Times New Roman" w:hAnsi="Times New Roman" w:cs="Times New Roman"/>
            <w:color w:val="auto"/>
            <w:u w:val="none"/>
          </w:rPr>
          <w:t>Поняття про творчість. Творчість як розв'язування творчих задач</w:t>
        </w:r>
      </w:hyperlink>
      <w:r w:rsidR="00477A6E" w:rsidRPr="00263019">
        <w:rPr>
          <w:rFonts w:ascii="Times New Roman" w:hAnsi="Times New Roman" w:cs="Times New Roman"/>
        </w:rPr>
        <w:t xml:space="preserve">. </w:t>
      </w:r>
      <w:hyperlink r:id="rId25" w:history="1">
        <w:r w:rsidR="00477A6E" w:rsidRPr="00263019">
          <w:rPr>
            <w:rStyle w:val="a7"/>
            <w:rFonts w:ascii="Times New Roman" w:hAnsi="Times New Roman" w:cs="Times New Roman"/>
            <w:color w:val="auto"/>
            <w:u w:val="none"/>
          </w:rPr>
          <w:t>Психологічні проблеми навчання творчості. Творчий тренінг</w:t>
        </w:r>
      </w:hyperlink>
      <w:r w:rsidR="00477A6E" w:rsidRPr="00263019">
        <w:rPr>
          <w:rFonts w:ascii="Times New Roman" w:hAnsi="Times New Roman" w:cs="Times New Roman"/>
        </w:rPr>
        <w:t>.</w:t>
      </w:r>
      <w:r w:rsidR="008B0F9A" w:rsidRPr="00263019">
        <w:rPr>
          <w:rFonts w:ascii="Times New Roman" w:hAnsi="Times New Roman" w:cs="Times New Roman"/>
        </w:rPr>
        <w:t xml:space="preserve"> Роль фантазії в ігровій діяльності дитини і творчій діяльності дорослого.</w:t>
      </w:r>
    </w:p>
    <w:p w:rsidR="00B83C15" w:rsidRPr="00263019" w:rsidRDefault="00B83C15" w:rsidP="00263019">
      <w:pPr>
        <w:spacing w:after="0"/>
        <w:ind w:firstLine="709"/>
        <w:jc w:val="both"/>
        <w:rPr>
          <w:rFonts w:ascii="Times New Roman" w:hAnsi="Times New Roman" w:cs="Times New Roman"/>
        </w:rPr>
      </w:pPr>
      <w:r w:rsidRPr="00263019">
        <w:rPr>
          <w:rFonts w:ascii="Times New Roman" w:hAnsi="Times New Roman" w:cs="Times New Roman"/>
        </w:rPr>
        <w:t>Емоції і почуття. Воля.</w:t>
      </w:r>
      <w:r w:rsidR="00422B17" w:rsidRPr="00263019">
        <w:rPr>
          <w:rFonts w:ascii="Times New Roman" w:hAnsi="Times New Roman" w:cs="Times New Roman"/>
        </w:rPr>
        <w:t xml:space="preserve"> Поняття про емоції і почуття. Функції емоцій і почуттів. Фізіологічна основа Психологічні теорії емоцій. Види емоцій: прості і складні, вроджені і набуті.  Форми переживання емоцій: сором, гнів, роздратування, радість та ін. Види почуттів: моральні, інтелектуальні, естетичні. Розвиток і виховання культури емоцій і почуттів у дітей.</w:t>
      </w:r>
      <w:r w:rsidR="006330E9" w:rsidRPr="00263019">
        <w:rPr>
          <w:rFonts w:ascii="Times New Roman" w:hAnsi="Times New Roman" w:cs="Times New Roman"/>
        </w:rPr>
        <w:t xml:space="preserve"> Значення ролі емоцій у життєдіяльності особистості.</w:t>
      </w:r>
      <w:r w:rsidR="00940B74" w:rsidRPr="00263019">
        <w:rPr>
          <w:rFonts w:ascii="Times New Roman" w:hAnsi="Times New Roman" w:cs="Times New Roman"/>
        </w:rPr>
        <w:t xml:space="preserve"> Поняття про волю. Ознаки вольової поведінки. Функції волі (спонукальна і гальмівна; спрямовуюча і регулююча). Воля як вища психічна функція. Вольова регуляція поведінки: внутрішня і зовнішня. Внут</w:t>
      </w:r>
      <w:r w:rsidR="0040586E" w:rsidRPr="00263019">
        <w:rPr>
          <w:rFonts w:ascii="Times New Roman" w:hAnsi="Times New Roman" w:cs="Times New Roman"/>
        </w:rPr>
        <w:t>рішній (</w:t>
      </w:r>
      <w:proofErr w:type="spellStart"/>
      <w:r w:rsidR="0040586E" w:rsidRPr="00263019">
        <w:rPr>
          <w:rFonts w:ascii="Times New Roman" w:hAnsi="Times New Roman" w:cs="Times New Roman"/>
        </w:rPr>
        <w:t>інтернальний</w:t>
      </w:r>
      <w:proofErr w:type="spellEnd"/>
      <w:r w:rsidR="0040586E" w:rsidRPr="00263019">
        <w:rPr>
          <w:rFonts w:ascii="Times New Roman" w:hAnsi="Times New Roman" w:cs="Times New Roman"/>
        </w:rPr>
        <w:t>) та зовніш</w:t>
      </w:r>
      <w:r w:rsidR="00940B74" w:rsidRPr="00263019">
        <w:rPr>
          <w:rFonts w:ascii="Times New Roman" w:hAnsi="Times New Roman" w:cs="Times New Roman"/>
        </w:rPr>
        <w:t>ній (</w:t>
      </w:r>
      <w:proofErr w:type="spellStart"/>
      <w:r w:rsidR="00940B74" w:rsidRPr="00263019">
        <w:rPr>
          <w:rFonts w:ascii="Times New Roman" w:hAnsi="Times New Roman" w:cs="Times New Roman"/>
        </w:rPr>
        <w:t>екстернальний</w:t>
      </w:r>
      <w:proofErr w:type="spellEnd"/>
      <w:r w:rsidR="00940B74" w:rsidRPr="00263019">
        <w:rPr>
          <w:rFonts w:ascii="Times New Roman" w:hAnsi="Times New Roman" w:cs="Times New Roman"/>
        </w:rPr>
        <w:t>) локус контролю. Критерії вольової поведінки. Вольові дії (довільні і мимовільні). Простий і складний вольовий акт. Основні фази (структура) складної вольової дії. Класифікація вольових якостей особистості.</w:t>
      </w:r>
    </w:p>
    <w:p w:rsidR="00B83C15" w:rsidRPr="00263019" w:rsidRDefault="00B83C15" w:rsidP="00263019">
      <w:pPr>
        <w:spacing w:after="0"/>
        <w:ind w:firstLine="709"/>
        <w:jc w:val="both"/>
        <w:rPr>
          <w:rFonts w:ascii="Times New Roman" w:hAnsi="Times New Roman" w:cs="Times New Roman"/>
        </w:rPr>
      </w:pPr>
      <w:r w:rsidRPr="00263019">
        <w:rPr>
          <w:rFonts w:ascii="Times New Roman" w:hAnsi="Times New Roman" w:cs="Times New Roman"/>
        </w:rPr>
        <w:t>Психічні стани.</w:t>
      </w:r>
      <w:r w:rsidR="00422B17" w:rsidRPr="00263019">
        <w:rPr>
          <w:rFonts w:ascii="Times New Roman" w:hAnsi="Times New Roman" w:cs="Times New Roman"/>
        </w:rPr>
        <w:t xml:space="preserve"> </w:t>
      </w:r>
      <w:r w:rsidR="00D06E12" w:rsidRPr="00263019">
        <w:rPr>
          <w:rFonts w:ascii="Times New Roman" w:hAnsi="Times New Roman" w:cs="Times New Roman"/>
        </w:rPr>
        <w:t>А</w:t>
      </w:r>
      <w:r w:rsidR="00422B17" w:rsidRPr="00263019">
        <w:rPr>
          <w:rFonts w:ascii="Times New Roman" w:hAnsi="Times New Roman" w:cs="Times New Roman"/>
        </w:rPr>
        <w:t>фект</w:t>
      </w:r>
      <w:r w:rsidR="00D06E12" w:rsidRPr="00263019">
        <w:rPr>
          <w:rFonts w:ascii="Times New Roman" w:hAnsi="Times New Roman" w:cs="Times New Roman"/>
        </w:rPr>
        <w:t xml:space="preserve">. Патологічний афект. Фізіологічний афект. Кумулятивний афект. Характеристики фізіологічного афекту. Стадії афекту. </w:t>
      </w:r>
      <w:r w:rsidR="00272641" w:rsidRPr="00263019">
        <w:rPr>
          <w:rFonts w:ascii="Times New Roman" w:hAnsi="Times New Roman" w:cs="Times New Roman"/>
        </w:rPr>
        <w:t>А</w:t>
      </w:r>
      <w:r w:rsidR="00D06E12" w:rsidRPr="00263019">
        <w:rPr>
          <w:rFonts w:ascii="Times New Roman" w:hAnsi="Times New Roman" w:cs="Times New Roman"/>
        </w:rPr>
        <w:t>фект</w:t>
      </w:r>
      <w:r w:rsidR="00272641" w:rsidRPr="00263019">
        <w:rPr>
          <w:rFonts w:ascii="Times New Roman" w:hAnsi="Times New Roman" w:cs="Times New Roman"/>
        </w:rPr>
        <w:t>ивні стани.</w:t>
      </w:r>
      <w:r w:rsidR="00D06E12" w:rsidRPr="00263019">
        <w:rPr>
          <w:rFonts w:ascii="Times New Roman" w:hAnsi="Times New Roman" w:cs="Times New Roman"/>
        </w:rPr>
        <w:t xml:space="preserve"> </w:t>
      </w:r>
      <w:r w:rsidR="009751AD" w:rsidRPr="00263019">
        <w:rPr>
          <w:rFonts w:ascii="Times New Roman" w:hAnsi="Times New Roman" w:cs="Times New Roman"/>
        </w:rPr>
        <w:t xml:space="preserve">Фрустрація. </w:t>
      </w:r>
      <w:proofErr w:type="spellStart"/>
      <w:r w:rsidR="00B92F6F" w:rsidRPr="00263019">
        <w:rPr>
          <w:rFonts w:ascii="Times New Roman" w:hAnsi="Times New Roman" w:cs="Times New Roman"/>
        </w:rPr>
        <w:t>Фрустраційна</w:t>
      </w:r>
      <w:proofErr w:type="spellEnd"/>
      <w:r w:rsidR="00B92F6F" w:rsidRPr="00263019">
        <w:rPr>
          <w:rFonts w:ascii="Times New Roman" w:hAnsi="Times New Roman" w:cs="Times New Roman"/>
        </w:rPr>
        <w:t xml:space="preserve"> поведінка. </w:t>
      </w:r>
      <w:r w:rsidR="009751AD" w:rsidRPr="00263019">
        <w:rPr>
          <w:rFonts w:ascii="Times New Roman" w:hAnsi="Times New Roman" w:cs="Times New Roman"/>
        </w:rPr>
        <w:t xml:space="preserve">Страх. Паніка. </w:t>
      </w:r>
      <w:r w:rsidR="00272641" w:rsidRPr="00263019">
        <w:rPr>
          <w:rFonts w:ascii="Times New Roman" w:hAnsi="Times New Roman" w:cs="Times New Roman"/>
        </w:rPr>
        <w:t>Н</w:t>
      </w:r>
      <w:r w:rsidR="00422B17" w:rsidRPr="00263019">
        <w:rPr>
          <w:rFonts w:ascii="Times New Roman" w:hAnsi="Times New Roman" w:cs="Times New Roman"/>
        </w:rPr>
        <w:t>астр</w:t>
      </w:r>
      <w:r w:rsidR="00A063CB" w:rsidRPr="00263019">
        <w:rPr>
          <w:rFonts w:ascii="Times New Roman" w:hAnsi="Times New Roman" w:cs="Times New Roman"/>
        </w:rPr>
        <w:t>ій. П</w:t>
      </w:r>
      <w:r w:rsidR="00272641" w:rsidRPr="00263019">
        <w:rPr>
          <w:rFonts w:ascii="Times New Roman" w:hAnsi="Times New Roman" w:cs="Times New Roman"/>
        </w:rPr>
        <w:t>ристрасть</w:t>
      </w:r>
      <w:r w:rsidR="00A063CB" w:rsidRPr="00263019">
        <w:rPr>
          <w:rFonts w:ascii="Times New Roman" w:hAnsi="Times New Roman" w:cs="Times New Roman"/>
        </w:rPr>
        <w:t>.</w:t>
      </w:r>
      <w:r w:rsidR="00272641" w:rsidRPr="00263019">
        <w:rPr>
          <w:rFonts w:ascii="Times New Roman" w:hAnsi="Times New Roman" w:cs="Times New Roman"/>
        </w:rPr>
        <w:t xml:space="preserve"> </w:t>
      </w:r>
      <w:r w:rsidR="00A063CB" w:rsidRPr="00263019">
        <w:rPr>
          <w:rFonts w:ascii="Times New Roman" w:hAnsi="Times New Roman" w:cs="Times New Roman"/>
        </w:rPr>
        <w:t>П</w:t>
      </w:r>
      <w:r w:rsidR="00272641" w:rsidRPr="00263019">
        <w:rPr>
          <w:rFonts w:ascii="Times New Roman" w:hAnsi="Times New Roman" w:cs="Times New Roman"/>
        </w:rPr>
        <w:t>отяг</w:t>
      </w:r>
      <w:r w:rsidR="00A063CB" w:rsidRPr="00263019">
        <w:rPr>
          <w:rFonts w:ascii="Times New Roman" w:hAnsi="Times New Roman" w:cs="Times New Roman"/>
        </w:rPr>
        <w:t>. Т</w:t>
      </w:r>
      <w:r w:rsidR="00272641" w:rsidRPr="00263019">
        <w:rPr>
          <w:rFonts w:ascii="Times New Roman" w:hAnsi="Times New Roman" w:cs="Times New Roman"/>
        </w:rPr>
        <w:t>ривога</w:t>
      </w:r>
      <w:r w:rsidR="00A063CB" w:rsidRPr="00263019">
        <w:rPr>
          <w:rFonts w:ascii="Times New Roman" w:hAnsi="Times New Roman" w:cs="Times New Roman"/>
        </w:rPr>
        <w:t>. Тривожність.</w:t>
      </w:r>
      <w:r w:rsidR="00272641" w:rsidRPr="00263019">
        <w:rPr>
          <w:rFonts w:ascii="Times New Roman" w:hAnsi="Times New Roman" w:cs="Times New Roman"/>
        </w:rPr>
        <w:t xml:space="preserve"> </w:t>
      </w:r>
      <w:r w:rsidR="00EB43BF" w:rsidRPr="00263019">
        <w:rPr>
          <w:rFonts w:ascii="Times New Roman" w:hAnsi="Times New Roman" w:cs="Times New Roman"/>
        </w:rPr>
        <w:t xml:space="preserve">Горе, переживання втрати. </w:t>
      </w:r>
      <w:r w:rsidR="00A063CB" w:rsidRPr="00263019">
        <w:rPr>
          <w:rFonts w:ascii="Times New Roman" w:hAnsi="Times New Roman" w:cs="Times New Roman"/>
        </w:rPr>
        <w:t>С</w:t>
      </w:r>
      <w:r w:rsidR="00422B17" w:rsidRPr="00263019">
        <w:rPr>
          <w:rFonts w:ascii="Times New Roman" w:hAnsi="Times New Roman" w:cs="Times New Roman"/>
        </w:rPr>
        <w:t>трес</w:t>
      </w:r>
      <w:r w:rsidR="00A063CB" w:rsidRPr="00263019">
        <w:rPr>
          <w:rFonts w:ascii="Times New Roman" w:hAnsi="Times New Roman" w:cs="Times New Roman"/>
        </w:rPr>
        <w:t>.</w:t>
      </w:r>
      <w:r w:rsidR="00272641" w:rsidRPr="00263019">
        <w:rPr>
          <w:rFonts w:ascii="Times New Roman" w:hAnsi="Times New Roman" w:cs="Times New Roman"/>
        </w:rPr>
        <w:t xml:space="preserve"> </w:t>
      </w:r>
      <w:r w:rsidR="00A063CB" w:rsidRPr="00263019">
        <w:rPr>
          <w:rFonts w:ascii="Times New Roman" w:hAnsi="Times New Roman" w:cs="Times New Roman"/>
        </w:rPr>
        <w:t>Т</w:t>
      </w:r>
      <w:r w:rsidR="00272641" w:rsidRPr="00263019">
        <w:rPr>
          <w:rFonts w:ascii="Times New Roman" w:hAnsi="Times New Roman" w:cs="Times New Roman"/>
        </w:rPr>
        <w:t>равматичний стрес</w:t>
      </w:r>
      <w:r w:rsidR="00A063CB" w:rsidRPr="00263019">
        <w:rPr>
          <w:rFonts w:ascii="Times New Roman" w:hAnsi="Times New Roman" w:cs="Times New Roman"/>
        </w:rPr>
        <w:t>.</w:t>
      </w:r>
      <w:r w:rsidR="00272641" w:rsidRPr="00263019">
        <w:rPr>
          <w:rFonts w:ascii="Times New Roman" w:hAnsi="Times New Roman" w:cs="Times New Roman"/>
        </w:rPr>
        <w:t xml:space="preserve"> </w:t>
      </w:r>
      <w:r w:rsidR="00A063CB" w:rsidRPr="00263019">
        <w:rPr>
          <w:rFonts w:ascii="Times New Roman" w:hAnsi="Times New Roman" w:cs="Times New Roman"/>
        </w:rPr>
        <w:t>Ш</w:t>
      </w:r>
      <w:r w:rsidR="00272641" w:rsidRPr="00263019">
        <w:rPr>
          <w:rFonts w:ascii="Times New Roman" w:hAnsi="Times New Roman" w:cs="Times New Roman"/>
        </w:rPr>
        <w:t>ок.</w:t>
      </w:r>
    </w:p>
    <w:p w:rsidR="00B83C15" w:rsidRPr="00263019" w:rsidRDefault="002033D7" w:rsidP="00263019">
      <w:pPr>
        <w:spacing w:after="0"/>
        <w:ind w:firstLine="709"/>
        <w:jc w:val="both"/>
        <w:rPr>
          <w:rFonts w:ascii="Times New Roman" w:hAnsi="Times New Roman" w:cs="Times New Roman"/>
        </w:rPr>
      </w:pPr>
      <w:r>
        <w:rPr>
          <w:rFonts w:ascii="Times New Roman" w:hAnsi="Times New Roman" w:cs="Times New Roman"/>
        </w:rPr>
        <w:t xml:space="preserve">Стрес та управління ним. </w:t>
      </w:r>
      <w:r w:rsidR="005B2C71" w:rsidRPr="00263019">
        <w:rPr>
          <w:rFonts w:ascii="Times New Roman" w:hAnsi="Times New Roman" w:cs="Times New Roman"/>
        </w:rPr>
        <w:t xml:space="preserve">Поняття стресу. Стадії протікання стресу. </w:t>
      </w:r>
      <w:r w:rsidR="00EB43BF" w:rsidRPr="00263019">
        <w:rPr>
          <w:rFonts w:ascii="Times New Roman" w:hAnsi="Times New Roman" w:cs="Times New Roman"/>
        </w:rPr>
        <w:t>Фізіологічні механізми виникнення стресу</w:t>
      </w:r>
      <w:r w:rsidR="005B2C71" w:rsidRPr="00263019">
        <w:rPr>
          <w:rFonts w:ascii="Times New Roman" w:hAnsi="Times New Roman" w:cs="Times New Roman"/>
        </w:rPr>
        <w:t>.</w:t>
      </w:r>
      <w:r w:rsidR="00EB43BF" w:rsidRPr="00263019">
        <w:rPr>
          <w:rFonts w:ascii="Times New Roman" w:hAnsi="Times New Roman" w:cs="Times New Roman"/>
        </w:rPr>
        <w:t xml:space="preserve"> Суб’єктивні та об’єктивні причини виникнення стресу. Форми прояву стресу. Оцінка рівня стресу</w:t>
      </w:r>
      <w:r w:rsidR="005B2C71" w:rsidRPr="00263019">
        <w:rPr>
          <w:rFonts w:ascii="Times New Roman" w:hAnsi="Times New Roman" w:cs="Times New Roman"/>
        </w:rPr>
        <w:t>. Значення стресу в життєдіяльності людини. Загальні підходи до нейтралізації та управління стресом.</w:t>
      </w:r>
      <w:r w:rsidR="005B35BC" w:rsidRPr="00263019">
        <w:rPr>
          <w:rFonts w:ascii="Times New Roman" w:hAnsi="Times New Roman" w:cs="Times New Roman"/>
        </w:rPr>
        <w:t xml:space="preserve"> Зменшення фізичного ефекту стресу. зміна ставлення до проблеми та її інша інтерпретація. активна взаємодія зі стресором та комплексні способи управління стресом.</w:t>
      </w:r>
    </w:p>
    <w:p w:rsidR="009D7FE8" w:rsidRDefault="009D7FE8" w:rsidP="00263019">
      <w:pPr>
        <w:spacing w:after="0"/>
        <w:ind w:firstLine="709"/>
        <w:jc w:val="both"/>
        <w:rPr>
          <w:rFonts w:ascii="Times New Roman" w:hAnsi="Times New Roman" w:cs="Times New Roman"/>
        </w:rPr>
      </w:pPr>
    </w:p>
    <w:p w:rsidR="00B83C15" w:rsidRPr="009D7FE8" w:rsidRDefault="00B83C15" w:rsidP="00263019">
      <w:pPr>
        <w:spacing w:after="0"/>
        <w:ind w:firstLine="709"/>
        <w:jc w:val="both"/>
        <w:rPr>
          <w:rFonts w:ascii="Times New Roman" w:hAnsi="Times New Roman" w:cs="Times New Roman"/>
          <w:b/>
        </w:rPr>
      </w:pPr>
      <w:r w:rsidRPr="009D7FE8">
        <w:rPr>
          <w:rFonts w:ascii="Times New Roman" w:hAnsi="Times New Roman" w:cs="Times New Roman"/>
          <w:b/>
        </w:rPr>
        <w:lastRenderedPageBreak/>
        <w:t>Змістовий модуль 3. Вікові особливості розвитку психіки людини</w:t>
      </w:r>
    </w:p>
    <w:p w:rsidR="00B83C15" w:rsidRPr="00263019" w:rsidRDefault="00B83C15" w:rsidP="00263019">
      <w:pPr>
        <w:spacing w:after="0"/>
        <w:ind w:firstLine="709"/>
        <w:jc w:val="both"/>
        <w:rPr>
          <w:rFonts w:ascii="Times New Roman" w:hAnsi="Times New Roman" w:cs="Times New Roman"/>
        </w:rPr>
      </w:pPr>
      <w:r w:rsidRPr="00263019">
        <w:rPr>
          <w:rFonts w:ascii="Times New Roman" w:hAnsi="Times New Roman" w:cs="Times New Roman"/>
        </w:rPr>
        <w:t>Методологічні засади вікової психології. Психічно здорова особистість як мета вікового розвитку.</w:t>
      </w:r>
      <w:r w:rsidR="00663FB8" w:rsidRPr="00263019">
        <w:rPr>
          <w:rFonts w:ascii="Times New Roman" w:hAnsi="Times New Roman" w:cs="Times New Roman"/>
        </w:rPr>
        <w:t xml:space="preserve"> </w:t>
      </w:r>
      <w:r w:rsidR="0077695E" w:rsidRPr="00263019">
        <w:rPr>
          <w:rFonts w:ascii="Times New Roman" w:hAnsi="Times New Roman" w:cs="Times New Roman"/>
        </w:rPr>
        <w:t xml:space="preserve">Вікова психологія як наука, предмет, об’єкт та завдання вікової психології. Зміст та основні поняття вікової психології. </w:t>
      </w:r>
      <w:r w:rsidR="00663FB8" w:rsidRPr="00263019">
        <w:rPr>
          <w:rFonts w:ascii="Times New Roman" w:hAnsi="Times New Roman" w:cs="Times New Roman"/>
        </w:rPr>
        <w:t>Методи та проблеми вікової психології.</w:t>
      </w:r>
      <w:r w:rsidR="0077695E" w:rsidRPr="00263019">
        <w:rPr>
          <w:rFonts w:ascii="Times New Roman" w:hAnsi="Times New Roman" w:cs="Times New Roman"/>
        </w:rPr>
        <w:t xml:space="preserve"> Вікова періодизація психічного розвитку людини. Поняття про сенситивні та критичні періоди розвитку.</w:t>
      </w:r>
      <w:r w:rsidR="00663FB8" w:rsidRPr="00263019">
        <w:rPr>
          <w:rFonts w:ascii="Times New Roman" w:hAnsi="Times New Roman" w:cs="Times New Roman"/>
        </w:rPr>
        <w:t xml:space="preserve"> </w:t>
      </w:r>
      <w:r w:rsidR="003F4DF4" w:rsidRPr="00263019">
        <w:rPr>
          <w:rFonts w:ascii="Times New Roman" w:hAnsi="Times New Roman" w:cs="Times New Roman"/>
        </w:rPr>
        <w:t>Поняття про вік. Критерії вікової періодиза</w:t>
      </w:r>
      <w:r w:rsidR="0077695E" w:rsidRPr="00263019">
        <w:rPr>
          <w:rFonts w:ascii="Times New Roman" w:hAnsi="Times New Roman" w:cs="Times New Roman"/>
        </w:rPr>
        <w:t>ції психічного розвитку людини.</w:t>
      </w:r>
      <w:r w:rsidR="003F4DF4" w:rsidRPr="00263019">
        <w:rPr>
          <w:rFonts w:ascii="Times New Roman" w:hAnsi="Times New Roman" w:cs="Times New Roman"/>
        </w:rPr>
        <w:t xml:space="preserve"> Поняття про соціальну ситуацію розвитку людини, провідну діяльність, психічні новоутворення. Поняття про кризи та сенситивні періоди психічного розвитку.</w:t>
      </w:r>
      <w:r w:rsidR="0077695E" w:rsidRPr="00263019">
        <w:rPr>
          <w:rFonts w:ascii="Times New Roman" w:hAnsi="Times New Roman" w:cs="Times New Roman"/>
        </w:rPr>
        <w:t xml:space="preserve"> </w:t>
      </w:r>
      <w:r w:rsidR="00663FB8" w:rsidRPr="00263019">
        <w:rPr>
          <w:rFonts w:ascii="Times New Roman" w:hAnsi="Times New Roman" w:cs="Times New Roman"/>
        </w:rPr>
        <w:t xml:space="preserve">Періодизація розвитку особистості за Е. </w:t>
      </w:r>
      <w:proofErr w:type="spellStart"/>
      <w:r w:rsidR="00663FB8" w:rsidRPr="00263019">
        <w:rPr>
          <w:rFonts w:ascii="Times New Roman" w:hAnsi="Times New Roman" w:cs="Times New Roman"/>
        </w:rPr>
        <w:t>Еріксоном</w:t>
      </w:r>
      <w:proofErr w:type="spellEnd"/>
      <w:r w:rsidR="00663FB8" w:rsidRPr="00263019">
        <w:rPr>
          <w:rFonts w:ascii="Times New Roman" w:hAnsi="Times New Roman" w:cs="Times New Roman"/>
        </w:rPr>
        <w:t>. Періодизація психічного розвитку за Л.С. Виготським. Періодизація психічного розвитку за Д.Б. Ельконіним.</w:t>
      </w:r>
      <w:r w:rsidR="0077695E" w:rsidRPr="00263019">
        <w:rPr>
          <w:rFonts w:ascii="Times New Roman" w:hAnsi="Times New Roman" w:cs="Times New Roman"/>
        </w:rPr>
        <w:t xml:space="preserve"> Когнітивні теорії (</w:t>
      </w:r>
      <w:proofErr w:type="spellStart"/>
      <w:r w:rsidR="0077695E" w:rsidRPr="00263019">
        <w:rPr>
          <w:rFonts w:ascii="Times New Roman" w:hAnsi="Times New Roman" w:cs="Times New Roman"/>
        </w:rPr>
        <w:t>Ж.Піаже</w:t>
      </w:r>
      <w:proofErr w:type="spellEnd"/>
      <w:r w:rsidR="0077695E" w:rsidRPr="00263019">
        <w:rPr>
          <w:rFonts w:ascii="Times New Roman" w:hAnsi="Times New Roman" w:cs="Times New Roman"/>
        </w:rPr>
        <w:t>).</w:t>
      </w:r>
    </w:p>
    <w:p w:rsidR="00B83C15" w:rsidRPr="00263019" w:rsidRDefault="00B83C15" w:rsidP="00263019">
      <w:pPr>
        <w:spacing w:after="0"/>
        <w:ind w:firstLine="709"/>
        <w:jc w:val="both"/>
        <w:rPr>
          <w:rFonts w:ascii="Times New Roman" w:hAnsi="Times New Roman" w:cs="Times New Roman"/>
        </w:rPr>
      </w:pPr>
      <w:r w:rsidRPr="00263019">
        <w:rPr>
          <w:rFonts w:ascii="Times New Roman" w:hAnsi="Times New Roman" w:cs="Times New Roman"/>
        </w:rPr>
        <w:t>Пренатальний розвиток</w:t>
      </w:r>
      <w:r w:rsidR="003F4DF4" w:rsidRPr="00263019">
        <w:rPr>
          <w:rFonts w:ascii="Times New Roman" w:hAnsi="Times New Roman" w:cs="Times New Roman"/>
        </w:rPr>
        <w:t xml:space="preserve">. </w:t>
      </w:r>
      <w:r w:rsidR="002E1256" w:rsidRPr="00263019">
        <w:rPr>
          <w:rFonts w:ascii="Times New Roman" w:hAnsi="Times New Roman" w:cs="Times New Roman"/>
        </w:rPr>
        <w:t xml:space="preserve">Зародження психіки дитини в пренатальному періоді. </w:t>
      </w:r>
      <w:r w:rsidR="00965D9A" w:rsidRPr="00263019">
        <w:rPr>
          <w:rFonts w:ascii="Times New Roman" w:hAnsi="Times New Roman" w:cs="Times New Roman"/>
        </w:rPr>
        <w:t xml:space="preserve">Початок психічного життя. </w:t>
      </w:r>
      <w:r w:rsidR="002E1256" w:rsidRPr="00263019">
        <w:rPr>
          <w:rFonts w:ascii="Times New Roman" w:hAnsi="Times New Roman" w:cs="Times New Roman"/>
        </w:rPr>
        <w:t xml:space="preserve">Сім'я в очікуванні дитини. </w:t>
      </w:r>
      <w:proofErr w:type="spellStart"/>
      <w:r w:rsidR="002E1256" w:rsidRPr="00263019">
        <w:rPr>
          <w:rFonts w:ascii="Times New Roman" w:hAnsi="Times New Roman" w:cs="Times New Roman"/>
        </w:rPr>
        <w:t>Гермінальна</w:t>
      </w:r>
      <w:proofErr w:type="spellEnd"/>
      <w:r w:rsidR="002E1256" w:rsidRPr="00263019">
        <w:rPr>
          <w:rFonts w:ascii="Times New Roman" w:hAnsi="Times New Roman" w:cs="Times New Roman"/>
        </w:rPr>
        <w:t xml:space="preserve"> фаза. Ембріональна фаза</w:t>
      </w:r>
      <w:r w:rsidR="00825610" w:rsidRPr="00263019">
        <w:rPr>
          <w:rFonts w:ascii="Times New Roman" w:hAnsi="Times New Roman" w:cs="Times New Roman"/>
        </w:rPr>
        <w:t xml:space="preserve">. Фетальна </w:t>
      </w:r>
      <w:proofErr w:type="spellStart"/>
      <w:r w:rsidR="00825610" w:rsidRPr="00263019">
        <w:rPr>
          <w:rFonts w:ascii="Times New Roman" w:hAnsi="Times New Roman" w:cs="Times New Roman"/>
        </w:rPr>
        <w:t>фаза.</w:t>
      </w:r>
      <w:r w:rsidR="00511FF5" w:rsidRPr="00263019">
        <w:rPr>
          <w:rFonts w:ascii="Times New Roman" w:hAnsi="Times New Roman" w:cs="Times New Roman"/>
        </w:rPr>
        <w:t>Зміст</w:t>
      </w:r>
      <w:proofErr w:type="spellEnd"/>
      <w:r w:rsidR="00511FF5" w:rsidRPr="00263019">
        <w:rPr>
          <w:rFonts w:ascii="Times New Roman" w:hAnsi="Times New Roman" w:cs="Times New Roman"/>
        </w:rPr>
        <w:t xml:space="preserve"> стадій пренатального розвитку дитини. Вплив особливостей пренатального розвитку дитини на її психіку. Вплив процесу народження на психіку дитини</w:t>
      </w:r>
      <w:r w:rsidR="006A5B72" w:rsidRPr="00263019">
        <w:rPr>
          <w:rFonts w:ascii="Times New Roman" w:hAnsi="Times New Roman" w:cs="Times New Roman"/>
        </w:rPr>
        <w:t>.</w:t>
      </w:r>
      <w:r w:rsidR="00965D9A" w:rsidRPr="00263019">
        <w:rPr>
          <w:rFonts w:ascii="Times New Roman" w:hAnsi="Times New Roman" w:cs="Times New Roman"/>
        </w:rPr>
        <w:t xml:space="preserve"> Філософія вагітності.</w:t>
      </w:r>
    </w:p>
    <w:p w:rsidR="00B83C15" w:rsidRPr="00263019" w:rsidRDefault="00B83C15" w:rsidP="00263019">
      <w:pPr>
        <w:spacing w:after="0"/>
        <w:ind w:firstLine="709"/>
        <w:jc w:val="both"/>
        <w:rPr>
          <w:rFonts w:ascii="Times New Roman" w:hAnsi="Times New Roman" w:cs="Times New Roman"/>
        </w:rPr>
      </w:pPr>
      <w:r w:rsidRPr="00263019">
        <w:rPr>
          <w:rFonts w:ascii="Times New Roman" w:hAnsi="Times New Roman" w:cs="Times New Roman"/>
        </w:rPr>
        <w:t xml:space="preserve">Психічний і особистісний розвиток дитини від народження до вступу в школу. </w:t>
      </w:r>
      <w:r w:rsidR="0077695E" w:rsidRPr="00263019">
        <w:rPr>
          <w:rFonts w:ascii="Times New Roman" w:hAnsi="Times New Roman" w:cs="Times New Roman"/>
        </w:rPr>
        <w:t xml:space="preserve">Психологічні особливості фази </w:t>
      </w:r>
      <w:proofErr w:type="spellStart"/>
      <w:r w:rsidR="0077695E" w:rsidRPr="00263019">
        <w:rPr>
          <w:rFonts w:ascii="Times New Roman" w:hAnsi="Times New Roman" w:cs="Times New Roman"/>
        </w:rPr>
        <w:t>новонародженості</w:t>
      </w:r>
      <w:proofErr w:type="spellEnd"/>
      <w:r w:rsidR="0077695E" w:rsidRPr="00263019">
        <w:rPr>
          <w:rFonts w:ascii="Times New Roman" w:hAnsi="Times New Roman" w:cs="Times New Roman"/>
        </w:rPr>
        <w:t xml:space="preserve">. Криза новонародженого.  Період пристосування дитини до нових умов життя. Розвиток чуттєвого пізнання та емоційної сфери на першому місяці життя. Довільна поведінка новонароджених і встановлення стосунків з батьками. Явище </w:t>
      </w:r>
      <w:proofErr w:type="spellStart"/>
      <w:r w:rsidR="0077695E" w:rsidRPr="00263019">
        <w:rPr>
          <w:rFonts w:ascii="Times New Roman" w:hAnsi="Times New Roman" w:cs="Times New Roman"/>
        </w:rPr>
        <w:t>бондінгу</w:t>
      </w:r>
      <w:proofErr w:type="spellEnd"/>
      <w:r w:rsidR="0077695E" w:rsidRPr="00263019">
        <w:rPr>
          <w:rFonts w:ascii="Times New Roman" w:hAnsi="Times New Roman" w:cs="Times New Roman"/>
        </w:rPr>
        <w:t xml:space="preserve">. </w:t>
      </w:r>
      <w:proofErr w:type="spellStart"/>
      <w:r w:rsidR="0077695E" w:rsidRPr="00263019">
        <w:rPr>
          <w:rFonts w:ascii="Times New Roman" w:hAnsi="Times New Roman" w:cs="Times New Roman"/>
        </w:rPr>
        <w:t>Сенсомоторна</w:t>
      </w:r>
      <w:proofErr w:type="spellEnd"/>
      <w:r w:rsidR="0077695E" w:rsidRPr="00263019">
        <w:rPr>
          <w:rFonts w:ascii="Times New Roman" w:hAnsi="Times New Roman" w:cs="Times New Roman"/>
        </w:rPr>
        <w:t xml:space="preserve"> стадія розвитку мислення. Етапи розвитку мовлення немовляти. Вікові особливості емоцій. Спілкування немовлят з дорослими. Криза 1-го</w:t>
      </w:r>
      <w:r w:rsidR="00E61A71" w:rsidRPr="00263019">
        <w:rPr>
          <w:rFonts w:ascii="Times New Roman" w:hAnsi="Times New Roman" w:cs="Times New Roman"/>
        </w:rPr>
        <w:t>та 3-х років життя</w:t>
      </w:r>
      <w:r w:rsidR="0077695E" w:rsidRPr="00263019">
        <w:rPr>
          <w:rFonts w:ascii="Times New Roman" w:hAnsi="Times New Roman" w:cs="Times New Roman"/>
        </w:rPr>
        <w:t xml:space="preserve"> </w:t>
      </w:r>
      <w:r w:rsidR="00E61A71" w:rsidRPr="00263019">
        <w:rPr>
          <w:rFonts w:ascii="Times New Roman" w:hAnsi="Times New Roman" w:cs="Times New Roman"/>
        </w:rPr>
        <w:t xml:space="preserve">їх симптоми, та шляхи </w:t>
      </w:r>
      <w:proofErr w:type="spellStart"/>
      <w:r w:rsidR="00E61A71" w:rsidRPr="00263019">
        <w:rPr>
          <w:rFonts w:ascii="Times New Roman" w:hAnsi="Times New Roman" w:cs="Times New Roman"/>
        </w:rPr>
        <w:t>подолання.</w:t>
      </w:r>
      <w:r w:rsidR="0077695E" w:rsidRPr="00263019">
        <w:rPr>
          <w:rFonts w:ascii="Times New Roman" w:hAnsi="Times New Roman" w:cs="Times New Roman"/>
        </w:rPr>
        <w:t>подолання</w:t>
      </w:r>
      <w:proofErr w:type="spellEnd"/>
      <w:r w:rsidR="0077695E" w:rsidRPr="00263019">
        <w:rPr>
          <w:rFonts w:ascii="Times New Roman" w:hAnsi="Times New Roman" w:cs="Times New Roman"/>
        </w:rPr>
        <w:t xml:space="preserve">. </w:t>
      </w:r>
      <w:r w:rsidR="00E61A71" w:rsidRPr="00263019">
        <w:rPr>
          <w:rFonts w:ascii="Times New Roman" w:hAnsi="Times New Roman" w:cs="Times New Roman"/>
        </w:rPr>
        <w:t>С</w:t>
      </w:r>
      <w:r w:rsidR="0077695E" w:rsidRPr="00263019">
        <w:rPr>
          <w:rFonts w:ascii="Times New Roman" w:hAnsi="Times New Roman" w:cs="Times New Roman"/>
        </w:rPr>
        <w:t>тановлення «Я-концепції»</w:t>
      </w:r>
      <w:r w:rsidR="00E86221" w:rsidRPr="00263019">
        <w:rPr>
          <w:rFonts w:ascii="Times New Roman" w:hAnsi="Times New Roman" w:cs="Times New Roman"/>
        </w:rPr>
        <w:t>.</w:t>
      </w:r>
      <w:r w:rsidR="0077695E" w:rsidRPr="00263019">
        <w:rPr>
          <w:rFonts w:ascii="Times New Roman" w:hAnsi="Times New Roman" w:cs="Times New Roman"/>
        </w:rPr>
        <w:t xml:space="preserve"> </w:t>
      </w:r>
      <w:r w:rsidR="00E86221" w:rsidRPr="00263019">
        <w:rPr>
          <w:rFonts w:ascii="Times New Roman" w:hAnsi="Times New Roman" w:cs="Times New Roman"/>
        </w:rPr>
        <w:t xml:space="preserve">Розвиток пізнавальних психічних процесів в ранньому віці. Мовленнєвий розвиток у ранньому дитинстві. </w:t>
      </w:r>
      <w:proofErr w:type="spellStart"/>
      <w:r w:rsidR="00E86221" w:rsidRPr="00263019">
        <w:rPr>
          <w:rFonts w:ascii="Times New Roman" w:hAnsi="Times New Roman" w:cs="Times New Roman"/>
        </w:rPr>
        <w:t>Інтерналізація</w:t>
      </w:r>
      <w:proofErr w:type="spellEnd"/>
      <w:r w:rsidR="00E86221" w:rsidRPr="00263019">
        <w:rPr>
          <w:rFonts w:ascii="Times New Roman" w:hAnsi="Times New Roman" w:cs="Times New Roman"/>
        </w:rPr>
        <w:t xml:space="preserve"> соціальних правил і норм поведінки.</w:t>
      </w:r>
      <w:r w:rsidR="00E61A71" w:rsidRPr="00263019">
        <w:rPr>
          <w:rFonts w:ascii="Times New Roman" w:hAnsi="Times New Roman" w:cs="Times New Roman"/>
        </w:rPr>
        <w:t xml:space="preserve"> </w:t>
      </w:r>
      <w:r w:rsidR="00E86221" w:rsidRPr="00263019">
        <w:rPr>
          <w:rFonts w:ascii="Times New Roman" w:hAnsi="Times New Roman" w:cs="Times New Roman"/>
        </w:rPr>
        <w:t xml:space="preserve">Психологічні особливості дітей дошкільного віку. Формування пізнавальних психічних процесів у дошкільному віці. Формування </w:t>
      </w:r>
      <w:proofErr w:type="spellStart"/>
      <w:r w:rsidR="00E86221" w:rsidRPr="00263019">
        <w:rPr>
          <w:rFonts w:ascii="Times New Roman" w:hAnsi="Times New Roman" w:cs="Times New Roman"/>
        </w:rPr>
        <w:t>емоційно</w:t>
      </w:r>
      <w:proofErr w:type="spellEnd"/>
      <w:r w:rsidR="00E86221" w:rsidRPr="00263019">
        <w:rPr>
          <w:rFonts w:ascii="Times New Roman" w:hAnsi="Times New Roman" w:cs="Times New Roman"/>
        </w:rPr>
        <w:t xml:space="preserve"> – вольової сфери у дошкільному віці. Становлення особистості у дошкільному віці. Види та значення рольової гри в дошкільному віці. Готовність дитини до навчання в школі.</w:t>
      </w:r>
    </w:p>
    <w:p w:rsidR="00B83C15" w:rsidRPr="00263019" w:rsidRDefault="00B83C15" w:rsidP="00263019">
      <w:pPr>
        <w:spacing w:after="0"/>
        <w:ind w:firstLine="709"/>
        <w:jc w:val="both"/>
        <w:rPr>
          <w:rFonts w:ascii="Times New Roman" w:hAnsi="Times New Roman" w:cs="Times New Roman"/>
        </w:rPr>
      </w:pPr>
      <w:r w:rsidRPr="00263019">
        <w:rPr>
          <w:rFonts w:ascii="Times New Roman" w:hAnsi="Times New Roman" w:cs="Times New Roman"/>
        </w:rPr>
        <w:t>Психологія молодшого школяра (зрілого дитинства).</w:t>
      </w:r>
      <w:r w:rsidR="00EC10EB" w:rsidRPr="00263019">
        <w:rPr>
          <w:rFonts w:ascii="Times New Roman" w:hAnsi="Times New Roman" w:cs="Times New Roman"/>
        </w:rPr>
        <w:t xml:space="preserve"> Особливості розвитку дитини молодшого шкільного віку. Адаптаційні проблеми  молодшого школяра. Шкільна тривожність та шкільні страхи. Розвиток пізнавальних психічних процесів молодших школярів. Розвиток </w:t>
      </w:r>
      <w:proofErr w:type="spellStart"/>
      <w:r w:rsidR="00EC10EB" w:rsidRPr="00263019">
        <w:rPr>
          <w:rFonts w:ascii="Times New Roman" w:hAnsi="Times New Roman" w:cs="Times New Roman"/>
        </w:rPr>
        <w:t>емоційно</w:t>
      </w:r>
      <w:proofErr w:type="spellEnd"/>
      <w:r w:rsidR="00EC10EB" w:rsidRPr="00263019">
        <w:rPr>
          <w:rFonts w:ascii="Times New Roman" w:hAnsi="Times New Roman" w:cs="Times New Roman"/>
        </w:rPr>
        <w:t xml:space="preserve"> – вольової сфери дитини молодшого шкільного віку. Причини та наслідки кризи семи років. Відносини молодшого школяра з однолітками та дорослими.</w:t>
      </w:r>
    </w:p>
    <w:p w:rsidR="00B83C15" w:rsidRPr="00263019" w:rsidRDefault="00B83C15" w:rsidP="00263019">
      <w:pPr>
        <w:spacing w:after="0"/>
        <w:ind w:firstLine="709"/>
        <w:jc w:val="both"/>
        <w:rPr>
          <w:rFonts w:ascii="Times New Roman" w:hAnsi="Times New Roman" w:cs="Times New Roman"/>
        </w:rPr>
      </w:pPr>
      <w:r w:rsidRPr="00263019">
        <w:rPr>
          <w:rFonts w:ascii="Times New Roman" w:hAnsi="Times New Roman" w:cs="Times New Roman"/>
        </w:rPr>
        <w:t xml:space="preserve">Психологія </w:t>
      </w:r>
      <w:proofErr w:type="spellStart"/>
      <w:r w:rsidRPr="00263019">
        <w:rPr>
          <w:rFonts w:ascii="Times New Roman" w:hAnsi="Times New Roman" w:cs="Times New Roman"/>
        </w:rPr>
        <w:t>підлітка</w:t>
      </w:r>
      <w:proofErr w:type="spellEnd"/>
      <w:r w:rsidR="00EC10EB" w:rsidRPr="00263019">
        <w:rPr>
          <w:rFonts w:ascii="Times New Roman" w:hAnsi="Times New Roman" w:cs="Times New Roman"/>
        </w:rPr>
        <w:t xml:space="preserve">. Психологічні особливості </w:t>
      </w:r>
      <w:proofErr w:type="spellStart"/>
      <w:r w:rsidR="00EC10EB" w:rsidRPr="00263019">
        <w:rPr>
          <w:rFonts w:ascii="Times New Roman" w:hAnsi="Times New Roman" w:cs="Times New Roman"/>
        </w:rPr>
        <w:t>підлітка</w:t>
      </w:r>
      <w:proofErr w:type="spellEnd"/>
      <w:r w:rsidR="00EC10EB" w:rsidRPr="00263019">
        <w:rPr>
          <w:rFonts w:ascii="Times New Roman" w:hAnsi="Times New Roman" w:cs="Times New Roman"/>
        </w:rPr>
        <w:t xml:space="preserve">. Загальні тенденції формування особистості. Криза 13-го року життя, її симптоми, шляхи подолання.  Статева ідентичність підлітків. Емоційно-вольова сфера підлітків. Формування моральних принципів, цінностей, переконань. Розвиток пізнавальних психічних процесів у підлітковому віці. Особливості спілкування у підлітковому віці. Форми взаємодії </w:t>
      </w:r>
      <w:proofErr w:type="spellStart"/>
      <w:r w:rsidR="00EC10EB" w:rsidRPr="00263019">
        <w:rPr>
          <w:rFonts w:ascii="Times New Roman" w:hAnsi="Times New Roman" w:cs="Times New Roman"/>
        </w:rPr>
        <w:t>підлітка</w:t>
      </w:r>
      <w:proofErr w:type="spellEnd"/>
      <w:r w:rsidR="00EC10EB" w:rsidRPr="00263019">
        <w:rPr>
          <w:rFonts w:ascii="Times New Roman" w:hAnsi="Times New Roman" w:cs="Times New Roman"/>
        </w:rPr>
        <w:t xml:space="preserve"> з батьками. Стилі батьківського виховання.</w:t>
      </w:r>
    </w:p>
    <w:p w:rsidR="00B83C15" w:rsidRPr="00263019" w:rsidRDefault="00B83C15" w:rsidP="00263019">
      <w:pPr>
        <w:spacing w:after="0"/>
        <w:ind w:firstLine="709"/>
        <w:jc w:val="both"/>
        <w:rPr>
          <w:rFonts w:ascii="Times New Roman" w:hAnsi="Times New Roman" w:cs="Times New Roman"/>
        </w:rPr>
      </w:pPr>
      <w:r w:rsidRPr="00263019">
        <w:rPr>
          <w:rFonts w:ascii="Times New Roman" w:hAnsi="Times New Roman" w:cs="Times New Roman"/>
        </w:rPr>
        <w:t xml:space="preserve">Психологія ранньої і зрілої юності. </w:t>
      </w:r>
      <w:r w:rsidR="00A86ACC" w:rsidRPr="00263019">
        <w:rPr>
          <w:rFonts w:ascii="Times New Roman" w:hAnsi="Times New Roman" w:cs="Times New Roman"/>
        </w:rPr>
        <w:t>Особливості розвитку психіки в юнацькому віці. Криза юнацького віку та формування особистої ідентичності. Соціальна ситуація розвитку. Професійне самовизначення. Розвиток емоційно-вольової сфери в юнацькому віці. Формування особистості юнака. Особливості пізнавальної сфери у юнацькому віці. Особливості спілкування у юнацькому віці.</w:t>
      </w:r>
    </w:p>
    <w:p w:rsidR="00B83C15" w:rsidRPr="00263019" w:rsidRDefault="00B83C15" w:rsidP="00263019">
      <w:pPr>
        <w:spacing w:after="0"/>
        <w:ind w:firstLine="709"/>
        <w:jc w:val="both"/>
        <w:rPr>
          <w:rFonts w:ascii="Times New Roman" w:hAnsi="Times New Roman" w:cs="Times New Roman"/>
        </w:rPr>
      </w:pPr>
      <w:r w:rsidRPr="00263019">
        <w:rPr>
          <w:rFonts w:ascii="Times New Roman" w:hAnsi="Times New Roman" w:cs="Times New Roman"/>
        </w:rPr>
        <w:t xml:space="preserve">Психологія дорослості. </w:t>
      </w:r>
      <w:r w:rsidR="00A86ACC" w:rsidRPr="00263019">
        <w:rPr>
          <w:rFonts w:ascii="Times New Roman" w:hAnsi="Times New Roman" w:cs="Times New Roman"/>
        </w:rPr>
        <w:t xml:space="preserve">Закономірності психічного розвитку у дорослому віці. Ключові психологічні  проблеми. Основні соціальні завдання ранньої дорослості. Когнітивний розвиток. Емоційно-вольові зміни. Теорія кохання </w:t>
      </w:r>
      <w:proofErr w:type="spellStart"/>
      <w:r w:rsidR="00A86ACC" w:rsidRPr="00263019">
        <w:rPr>
          <w:rFonts w:ascii="Times New Roman" w:hAnsi="Times New Roman" w:cs="Times New Roman"/>
        </w:rPr>
        <w:t>Стернберга</w:t>
      </w:r>
      <w:proofErr w:type="spellEnd"/>
      <w:r w:rsidR="00A86ACC" w:rsidRPr="00263019">
        <w:rPr>
          <w:rFonts w:ascii="Times New Roman" w:hAnsi="Times New Roman" w:cs="Times New Roman"/>
        </w:rPr>
        <w:t>. Переоцінка життєвих цінностей у середній дорослості (40-60р.). Інтелектуальні зміни середини життя. Емоційна сфера у середній дорослості. Фізичні зміни середини життя.</w:t>
      </w:r>
    </w:p>
    <w:p w:rsidR="00B83C15" w:rsidRPr="00263019" w:rsidRDefault="00B83C15" w:rsidP="00263019">
      <w:pPr>
        <w:spacing w:after="0"/>
        <w:ind w:firstLine="709"/>
        <w:jc w:val="both"/>
        <w:rPr>
          <w:rFonts w:ascii="Times New Roman" w:hAnsi="Times New Roman" w:cs="Times New Roman"/>
        </w:rPr>
      </w:pPr>
      <w:r w:rsidRPr="00263019">
        <w:rPr>
          <w:rFonts w:ascii="Times New Roman" w:hAnsi="Times New Roman" w:cs="Times New Roman"/>
        </w:rPr>
        <w:t>Психологія старіння.</w:t>
      </w:r>
      <w:r w:rsidR="00A86ACC" w:rsidRPr="00263019">
        <w:rPr>
          <w:rFonts w:ascii="Times New Roman" w:hAnsi="Times New Roman" w:cs="Times New Roman"/>
        </w:rPr>
        <w:t xml:space="preserve"> Психологія людей похилого віку. Соціально-психологічні зміни у похилому віці. Теорії старіння. Основні соціальні завдання у похилому віці. Когнітивний розвиток в похилому віці. Згасання інтелекту. Емоційні зміни у похилому віці. Стадії погодження з думкою про смерть.</w:t>
      </w:r>
    </w:p>
    <w:p w:rsidR="00B83C15" w:rsidRPr="009D7FE8" w:rsidRDefault="00B83C15" w:rsidP="009D7FE8">
      <w:pPr>
        <w:spacing w:after="0"/>
        <w:ind w:firstLine="709"/>
        <w:jc w:val="center"/>
        <w:rPr>
          <w:rFonts w:ascii="Times New Roman" w:hAnsi="Times New Roman" w:cs="Times New Roman"/>
          <w:b/>
        </w:rPr>
      </w:pPr>
    </w:p>
    <w:p w:rsidR="00B83C15" w:rsidRPr="009D7FE8" w:rsidRDefault="00B83C15" w:rsidP="009D7FE8">
      <w:pPr>
        <w:spacing w:after="0"/>
        <w:ind w:firstLine="709"/>
        <w:jc w:val="center"/>
        <w:rPr>
          <w:rFonts w:ascii="Times New Roman" w:hAnsi="Times New Roman" w:cs="Times New Roman"/>
          <w:b/>
        </w:rPr>
      </w:pPr>
      <w:r w:rsidRPr="009D7FE8">
        <w:rPr>
          <w:rFonts w:ascii="Times New Roman" w:hAnsi="Times New Roman" w:cs="Times New Roman"/>
          <w:b/>
        </w:rPr>
        <w:t>Змістовний модуль 4. Педагогічна психологія як наука.</w:t>
      </w:r>
    </w:p>
    <w:p w:rsidR="00B83C15" w:rsidRPr="00263019" w:rsidRDefault="00F932FD" w:rsidP="00263019">
      <w:pPr>
        <w:spacing w:after="0"/>
        <w:ind w:firstLine="709"/>
        <w:jc w:val="both"/>
        <w:rPr>
          <w:rFonts w:ascii="Times New Roman" w:hAnsi="Times New Roman" w:cs="Times New Roman"/>
        </w:rPr>
      </w:pPr>
      <w:hyperlink r:id="rId26" w:history="1">
        <w:r w:rsidR="00B83C15" w:rsidRPr="00263019">
          <w:rPr>
            <w:rStyle w:val="a7"/>
            <w:rFonts w:ascii="Times New Roman" w:hAnsi="Times New Roman" w:cs="Times New Roman"/>
            <w:color w:val="auto"/>
            <w:u w:val="none"/>
          </w:rPr>
          <w:t>Проблеми і завдання педагогічної психології</w:t>
        </w:r>
      </w:hyperlink>
      <w:r w:rsidR="00B83C15" w:rsidRPr="00263019">
        <w:rPr>
          <w:rFonts w:ascii="Times New Roman" w:hAnsi="Times New Roman" w:cs="Times New Roman"/>
        </w:rPr>
        <w:t xml:space="preserve">. </w:t>
      </w:r>
      <w:hyperlink r:id="rId27" w:history="1">
        <w:r w:rsidR="00B83C15" w:rsidRPr="00263019">
          <w:rPr>
            <w:rStyle w:val="a7"/>
            <w:rFonts w:ascii="Times New Roman" w:hAnsi="Times New Roman" w:cs="Times New Roman"/>
            <w:color w:val="auto"/>
            <w:u w:val="none"/>
          </w:rPr>
          <w:t>Зв'язок педагогічної психології з іншими науками</w:t>
        </w:r>
      </w:hyperlink>
      <w:r w:rsidR="00B83C15" w:rsidRPr="00263019">
        <w:rPr>
          <w:rFonts w:ascii="Times New Roman" w:hAnsi="Times New Roman" w:cs="Times New Roman"/>
        </w:rPr>
        <w:t>.</w:t>
      </w:r>
      <w:r w:rsidR="00B4261E" w:rsidRPr="00263019">
        <w:rPr>
          <w:rFonts w:ascii="Times New Roman" w:hAnsi="Times New Roman" w:cs="Times New Roman"/>
        </w:rPr>
        <w:t xml:space="preserve"> Педагогічна психологія як наука. Міждисциплінарний зв’язок педагогічної та вікової психології. Методи педагогічної психології.  Педагогічна психологія у системі психолого-педагогічних </w:t>
      </w:r>
      <w:r w:rsidR="00B4261E" w:rsidRPr="00263019">
        <w:rPr>
          <w:rFonts w:ascii="Times New Roman" w:hAnsi="Times New Roman" w:cs="Times New Roman"/>
        </w:rPr>
        <w:lastRenderedPageBreak/>
        <w:t>знань. Зв’язок педагогічної психології з іншими науками. Проблеми педагогічної психології.</w:t>
      </w:r>
      <w:r w:rsidR="00006DE8" w:rsidRPr="00263019">
        <w:rPr>
          <w:rFonts w:ascii="Times New Roman" w:hAnsi="Times New Roman" w:cs="Times New Roman"/>
        </w:rPr>
        <w:t xml:space="preserve"> З історії становлення педагогічної психології.  Виникнення психолого-педагогічних ідей (</w:t>
      </w:r>
      <w:proofErr w:type="spellStart"/>
      <w:r w:rsidR="00006DE8" w:rsidRPr="00263019">
        <w:rPr>
          <w:rFonts w:ascii="Times New Roman" w:hAnsi="Times New Roman" w:cs="Times New Roman"/>
        </w:rPr>
        <w:t>Дж</w:t>
      </w:r>
      <w:proofErr w:type="spellEnd"/>
      <w:r w:rsidR="00006DE8" w:rsidRPr="00263019">
        <w:rPr>
          <w:rFonts w:ascii="Times New Roman" w:hAnsi="Times New Roman" w:cs="Times New Roman"/>
        </w:rPr>
        <w:t xml:space="preserve">. Локк, Я.А. </w:t>
      </w:r>
      <w:proofErr w:type="spellStart"/>
      <w:r w:rsidR="00006DE8" w:rsidRPr="00263019">
        <w:rPr>
          <w:rFonts w:ascii="Times New Roman" w:hAnsi="Times New Roman" w:cs="Times New Roman"/>
        </w:rPr>
        <w:t>Коменський</w:t>
      </w:r>
      <w:proofErr w:type="spellEnd"/>
      <w:r w:rsidR="00006DE8" w:rsidRPr="00263019">
        <w:rPr>
          <w:rFonts w:ascii="Times New Roman" w:hAnsi="Times New Roman" w:cs="Times New Roman"/>
        </w:rPr>
        <w:t xml:space="preserve">, </w:t>
      </w:r>
      <w:proofErr w:type="spellStart"/>
      <w:r w:rsidR="00006DE8" w:rsidRPr="00263019">
        <w:rPr>
          <w:rFonts w:ascii="Times New Roman" w:hAnsi="Times New Roman" w:cs="Times New Roman"/>
        </w:rPr>
        <w:t>І.Песталоцці</w:t>
      </w:r>
      <w:proofErr w:type="spellEnd"/>
      <w:r w:rsidR="00006DE8" w:rsidRPr="00263019">
        <w:rPr>
          <w:rFonts w:ascii="Times New Roman" w:hAnsi="Times New Roman" w:cs="Times New Roman"/>
        </w:rPr>
        <w:t>, Ж.-Ж. Руссо). Вклад К. Д. Ушинського в становленні та розвитку педагогічної психології. Етап теоретичного обґрунтування педагогічної психології як науки— 50-70-ті роки ХІХ ст. Становлення педагогічної психології як експериментальної науки (</w:t>
      </w:r>
      <w:proofErr w:type="spellStart"/>
      <w:r w:rsidR="00006DE8" w:rsidRPr="00263019">
        <w:rPr>
          <w:rFonts w:ascii="Times New Roman" w:hAnsi="Times New Roman" w:cs="Times New Roman"/>
        </w:rPr>
        <w:t>А.Сікорський</w:t>
      </w:r>
      <w:proofErr w:type="spellEnd"/>
      <w:r w:rsidR="00006DE8" w:rsidRPr="00263019">
        <w:rPr>
          <w:rFonts w:ascii="Times New Roman" w:hAnsi="Times New Roman" w:cs="Times New Roman"/>
        </w:rPr>
        <w:t>). Сучасні напрямки розвитку психолого-педагогічної теорії (</w:t>
      </w:r>
      <w:proofErr w:type="spellStart"/>
      <w:r w:rsidR="00006DE8" w:rsidRPr="00263019">
        <w:rPr>
          <w:rFonts w:ascii="Times New Roman" w:hAnsi="Times New Roman" w:cs="Times New Roman"/>
        </w:rPr>
        <w:t>Ж.Піаже</w:t>
      </w:r>
      <w:proofErr w:type="spellEnd"/>
      <w:r w:rsidR="00006DE8" w:rsidRPr="00263019">
        <w:rPr>
          <w:rFonts w:ascii="Times New Roman" w:hAnsi="Times New Roman" w:cs="Times New Roman"/>
        </w:rPr>
        <w:t xml:space="preserve">, </w:t>
      </w:r>
      <w:proofErr w:type="spellStart"/>
      <w:r w:rsidR="00006DE8" w:rsidRPr="00263019">
        <w:rPr>
          <w:rFonts w:ascii="Times New Roman" w:hAnsi="Times New Roman" w:cs="Times New Roman"/>
        </w:rPr>
        <w:t>Е.Еріксон</w:t>
      </w:r>
      <w:proofErr w:type="spellEnd"/>
      <w:r w:rsidR="00006DE8" w:rsidRPr="00263019">
        <w:rPr>
          <w:rFonts w:ascii="Times New Roman" w:hAnsi="Times New Roman" w:cs="Times New Roman"/>
        </w:rPr>
        <w:t xml:space="preserve">, </w:t>
      </w:r>
      <w:proofErr w:type="spellStart"/>
      <w:r w:rsidR="00006DE8" w:rsidRPr="00263019">
        <w:rPr>
          <w:rFonts w:ascii="Times New Roman" w:hAnsi="Times New Roman" w:cs="Times New Roman"/>
        </w:rPr>
        <w:t>А.Бандура</w:t>
      </w:r>
      <w:proofErr w:type="spellEnd"/>
      <w:r w:rsidR="00006DE8" w:rsidRPr="00263019">
        <w:rPr>
          <w:rFonts w:ascii="Times New Roman" w:hAnsi="Times New Roman" w:cs="Times New Roman"/>
        </w:rPr>
        <w:t xml:space="preserve">, </w:t>
      </w:r>
      <w:proofErr w:type="spellStart"/>
      <w:r w:rsidR="00006DE8" w:rsidRPr="00263019">
        <w:rPr>
          <w:rFonts w:ascii="Times New Roman" w:hAnsi="Times New Roman" w:cs="Times New Roman"/>
        </w:rPr>
        <w:t>Д.Ельконін</w:t>
      </w:r>
      <w:proofErr w:type="spellEnd"/>
      <w:r w:rsidR="00006DE8" w:rsidRPr="00263019">
        <w:rPr>
          <w:rFonts w:ascii="Times New Roman" w:hAnsi="Times New Roman" w:cs="Times New Roman"/>
        </w:rPr>
        <w:t>).</w:t>
      </w:r>
    </w:p>
    <w:p w:rsidR="00006DE8" w:rsidRPr="00263019" w:rsidRDefault="00F932FD" w:rsidP="00263019">
      <w:pPr>
        <w:spacing w:after="0"/>
        <w:ind w:firstLine="709"/>
        <w:jc w:val="both"/>
        <w:rPr>
          <w:rFonts w:ascii="Times New Roman" w:hAnsi="Times New Roman" w:cs="Times New Roman"/>
        </w:rPr>
      </w:pPr>
      <w:hyperlink r:id="rId28" w:history="1">
        <w:r w:rsidR="00B83C15" w:rsidRPr="00263019">
          <w:rPr>
            <w:rStyle w:val="a7"/>
            <w:rFonts w:ascii="Times New Roman" w:hAnsi="Times New Roman" w:cs="Times New Roman"/>
            <w:color w:val="auto"/>
            <w:u w:val="none"/>
          </w:rPr>
          <w:t xml:space="preserve">Психологічні особливості учіння, </w:t>
        </w:r>
        <w:proofErr w:type="spellStart"/>
        <w:r w:rsidR="00B83C15" w:rsidRPr="00263019">
          <w:rPr>
            <w:rStyle w:val="a7"/>
            <w:rFonts w:ascii="Times New Roman" w:hAnsi="Times New Roman" w:cs="Times New Roman"/>
            <w:color w:val="auto"/>
            <w:u w:val="none"/>
          </w:rPr>
          <w:t>научіння</w:t>
        </w:r>
        <w:proofErr w:type="spellEnd"/>
      </w:hyperlink>
      <w:r w:rsidR="00B83C15" w:rsidRPr="00263019">
        <w:rPr>
          <w:rFonts w:ascii="Times New Roman" w:hAnsi="Times New Roman" w:cs="Times New Roman"/>
        </w:rPr>
        <w:t xml:space="preserve">, дій, операцій і способів навчальної діяльності. </w:t>
      </w:r>
      <w:r w:rsidR="00006DE8" w:rsidRPr="00263019">
        <w:rPr>
          <w:rFonts w:ascii="Times New Roman" w:hAnsi="Times New Roman" w:cs="Times New Roman"/>
        </w:rPr>
        <w:t xml:space="preserve">Навчання як феномен педагогічної психології. Психологічні особливості учіння і </w:t>
      </w:r>
      <w:proofErr w:type="spellStart"/>
      <w:r w:rsidR="00006DE8" w:rsidRPr="00263019">
        <w:rPr>
          <w:rFonts w:ascii="Times New Roman" w:hAnsi="Times New Roman" w:cs="Times New Roman"/>
        </w:rPr>
        <w:t>научіння</w:t>
      </w:r>
      <w:proofErr w:type="spellEnd"/>
      <w:r w:rsidR="00006DE8" w:rsidRPr="00263019">
        <w:rPr>
          <w:rFonts w:ascii="Times New Roman" w:hAnsi="Times New Roman" w:cs="Times New Roman"/>
        </w:rPr>
        <w:t xml:space="preserve">. Види, рівні і механізми учіння і </w:t>
      </w:r>
      <w:proofErr w:type="spellStart"/>
      <w:r w:rsidR="00006DE8" w:rsidRPr="00263019">
        <w:rPr>
          <w:rFonts w:ascii="Times New Roman" w:hAnsi="Times New Roman" w:cs="Times New Roman"/>
        </w:rPr>
        <w:t>научіння</w:t>
      </w:r>
      <w:proofErr w:type="spellEnd"/>
      <w:r w:rsidR="00006DE8" w:rsidRPr="00263019">
        <w:rPr>
          <w:rFonts w:ascii="Times New Roman" w:hAnsi="Times New Roman" w:cs="Times New Roman"/>
        </w:rPr>
        <w:t xml:space="preserve">. Загальні психологічні особливості навчальної діяльності. Мотивація навчальної діяльності, її типи, сутність та розвиток. Психологічна характеристика навчальних дій, операцій і способів навчальної діяльності. </w:t>
      </w:r>
    </w:p>
    <w:p w:rsidR="005C309C" w:rsidRPr="00263019" w:rsidRDefault="00F932FD" w:rsidP="00263019">
      <w:pPr>
        <w:spacing w:after="0"/>
        <w:ind w:firstLine="709"/>
        <w:jc w:val="both"/>
        <w:rPr>
          <w:rFonts w:ascii="Times New Roman" w:hAnsi="Times New Roman" w:cs="Times New Roman"/>
        </w:rPr>
      </w:pPr>
      <w:hyperlink r:id="rId29" w:history="1">
        <w:r w:rsidR="00B83C15" w:rsidRPr="00263019">
          <w:rPr>
            <w:rStyle w:val="a7"/>
            <w:rFonts w:ascii="Times New Roman" w:hAnsi="Times New Roman" w:cs="Times New Roman"/>
            <w:color w:val="auto"/>
            <w:u w:val="none"/>
          </w:rPr>
          <w:t>Соціально-психологічні механізми, типи та види навчання</w:t>
        </w:r>
      </w:hyperlink>
      <w:r w:rsidR="00B83C15" w:rsidRPr="00263019">
        <w:rPr>
          <w:rFonts w:ascii="Times New Roman" w:hAnsi="Times New Roman" w:cs="Times New Roman"/>
        </w:rPr>
        <w:t xml:space="preserve">. </w:t>
      </w:r>
      <w:hyperlink r:id="rId30" w:history="1">
        <w:r w:rsidR="00663766" w:rsidRPr="00263019">
          <w:rPr>
            <w:rStyle w:val="a7"/>
            <w:rFonts w:ascii="Times New Roman" w:hAnsi="Times New Roman" w:cs="Times New Roman"/>
            <w:color w:val="auto"/>
            <w:u w:val="none"/>
          </w:rPr>
          <w:t>Психологія типів і видів навчання</w:t>
        </w:r>
      </w:hyperlink>
      <w:r w:rsidR="00663766" w:rsidRPr="00263019">
        <w:rPr>
          <w:rFonts w:ascii="Times New Roman" w:hAnsi="Times New Roman" w:cs="Times New Roman"/>
        </w:rPr>
        <w:t xml:space="preserve">. </w:t>
      </w:r>
      <w:hyperlink r:id="rId31" w:history="1">
        <w:r w:rsidR="00663766" w:rsidRPr="00263019">
          <w:rPr>
            <w:rStyle w:val="a7"/>
            <w:rFonts w:ascii="Times New Roman" w:hAnsi="Times New Roman" w:cs="Times New Roman"/>
            <w:color w:val="auto"/>
            <w:u w:val="none"/>
          </w:rPr>
          <w:t>Психологічна характеристика типів навчання</w:t>
        </w:r>
      </w:hyperlink>
      <w:r w:rsidR="00663766" w:rsidRPr="00263019">
        <w:rPr>
          <w:rFonts w:ascii="Times New Roman" w:hAnsi="Times New Roman" w:cs="Times New Roman"/>
        </w:rPr>
        <w:t xml:space="preserve">. </w:t>
      </w:r>
      <w:hyperlink r:id="rId32" w:history="1">
        <w:r w:rsidR="00663766" w:rsidRPr="00263019">
          <w:rPr>
            <w:rStyle w:val="a7"/>
            <w:rFonts w:ascii="Times New Roman" w:hAnsi="Times New Roman" w:cs="Times New Roman"/>
            <w:color w:val="auto"/>
            <w:u w:val="none"/>
          </w:rPr>
          <w:t>Психологічна характеристика видів навчання</w:t>
        </w:r>
      </w:hyperlink>
      <w:r w:rsidR="00663766" w:rsidRPr="00263019">
        <w:rPr>
          <w:rFonts w:ascii="Times New Roman" w:hAnsi="Times New Roman" w:cs="Times New Roman"/>
        </w:rPr>
        <w:t xml:space="preserve">. </w:t>
      </w:r>
      <w:hyperlink r:id="rId33" w:history="1">
        <w:r w:rsidR="00663766" w:rsidRPr="00263019">
          <w:rPr>
            <w:rStyle w:val="a7"/>
            <w:rFonts w:ascii="Times New Roman" w:hAnsi="Times New Roman" w:cs="Times New Roman"/>
            <w:color w:val="auto"/>
            <w:u w:val="none"/>
          </w:rPr>
          <w:t>Проблемне навчання</w:t>
        </w:r>
      </w:hyperlink>
      <w:r w:rsidR="00663766" w:rsidRPr="00263019">
        <w:rPr>
          <w:rFonts w:ascii="Times New Roman" w:hAnsi="Times New Roman" w:cs="Times New Roman"/>
        </w:rPr>
        <w:t xml:space="preserve">. </w:t>
      </w:r>
      <w:hyperlink r:id="rId34" w:history="1">
        <w:r w:rsidR="00663766" w:rsidRPr="00263019">
          <w:rPr>
            <w:rStyle w:val="a7"/>
            <w:rFonts w:ascii="Times New Roman" w:hAnsi="Times New Roman" w:cs="Times New Roman"/>
            <w:color w:val="auto"/>
            <w:u w:val="none"/>
          </w:rPr>
          <w:t>Програмоване навчання</w:t>
        </w:r>
      </w:hyperlink>
      <w:r w:rsidR="00663766" w:rsidRPr="00263019">
        <w:rPr>
          <w:rFonts w:ascii="Times New Roman" w:hAnsi="Times New Roman" w:cs="Times New Roman"/>
        </w:rPr>
        <w:t>. А</w:t>
      </w:r>
      <w:hyperlink r:id="rId35" w:history="1">
        <w:r w:rsidR="00663766" w:rsidRPr="00263019">
          <w:rPr>
            <w:rStyle w:val="a7"/>
            <w:rFonts w:ascii="Times New Roman" w:hAnsi="Times New Roman" w:cs="Times New Roman"/>
            <w:color w:val="auto"/>
            <w:u w:val="none"/>
          </w:rPr>
          <w:t>лгоритмізоване навчання</w:t>
        </w:r>
      </w:hyperlink>
      <w:r w:rsidR="00663766" w:rsidRPr="00263019">
        <w:rPr>
          <w:rFonts w:ascii="Times New Roman" w:hAnsi="Times New Roman" w:cs="Times New Roman"/>
        </w:rPr>
        <w:t>.</w:t>
      </w:r>
      <w:r w:rsidR="00A34887" w:rsidRPr="00263019">
        <w:rPr>
          <w:rFonts w:ascii="Times New Roman" w:hAnsi="Times New Roman" w:cs="Times New Roman"/>
        </w:rPr>
        <w:t xml:space="preserve"> Проблемна ситуація та її різновиди. Етапами інтелектуальної діяльності.</w:t>
      </w:r>
      <w:r w:rsidR="00DD6E05" w:rsidRPr="00263019">
        <w:rPr>
          <w:rFonts w:ascii="Times New Roman" w:hAnsi="Times New Roman" w:cs="Times New Roman"/>
        </w:rPr>
        <w:t xml:space="preserve"> Рівні проведення проблемних уроків. Принципи програмованого навчання. Системи навчального програмування.</w:t>
      </w:r>
    </w:p>
    <w:p w:rsidR="00365CE2" w:rsidRPr="00263019" w:rsidRDefault="00F932FD" w:rsidP="00263019">
      <w:pPr>
        <w:spacing w:after="0"/>
        <w:ind w:firstLine="709"/>
        <w:jc w:val="both"/>
        <w:rPr>
          <w:rFonts w:ascii="Times New Roman" w:hAnsi="Times New Roman" w:cs="Times New Roman"/>
        </w:rPr>
      </w:pPr>
      <w:hyperlink r:id="rId36" w:history="1">
        <w:r w:rsidR="00B83C15" w:rsidRPr="00263019">
          <w:rPr>
            <w:rStyle w:val="a7"/>
            <w:rFonts w:ascii="Times New Roman" w:hAnsi="Times New Roman" w:cs="Times New Roman"/>
            <w:color w:val="auto"/>
            <w:u w:val="none"/>
          </w:rPr>
          <w:t>Психологічні особливості засвоєння учнями знань</w:t>
        </w:r>
      </w:hyperlink>
      <w:r w:rsidR="00B83C15" w:rsidRPr="00263019">
        <w:rPr>
          <w:rFonts w:ascii="Times New Roman" w:hAnsi="Times New Roman" w:cs="Times New Roman"/>
        </w:rPr>
        <w:t xml:space="preserve"> і понять та </w:t>
      </w:r>
      <w:hyperlink r:id="rId37" w:history="1">
        <w:r w:rsidR="00B83C15" w:rsidRPr="00263019">
          <w:rPr>
            <w:rStyle w:val="a7"/>
            <w:rFonts w:ascii="Times New Roman" w:hAnsi="Times New Roman" w:cs="Times New Roman"/>
            <w:color w:val="auto"/>
            <w:u w:val="none"/>
          </w:rPr>
          <w:t>формування умінь і навичок</w:t>
        </w:r>
      </w:hyperlink>
      <w:r w:rsidR="00B83C15" w:rsidRPr="00263019">
        <w:rPr>
          <w:rFonts w:ascii="Times New Roman" w:hAnsi="Times New Roman" w:cs="Times New Roman"/>
        </w:rPr>
        <w:t xml:space="preserve">. </w:t>
      </w:r>
      <w:r w:rsidR="00365CE2" w:rsidRPr="00263019">
        <w:rPr>
          <w:rFonts w:ascii="Times New Roman" w:hAnsi="Times New Roman" w:cs="Times New Roman"/>
        </w:rPr>
        <w:t>Психологічні особливості засвоєння учнями знань. Основні характеристики засвоєння знань. Психологічні компоненти засвоєння знань.</w:t>
      </w:r>
      <w:r w:rsidR="00DB76C4" w:rsidRPr="00263019">
        <w:rPr>
          <w:rFonts w:ascii="Times New Roman" w:hAnsi="Times New Roman" w:cs="Times New Roman"/>
        </w:rPr>
        <w:t xml:space="preserve"> </w:t>
      </w:r>
      <w:r w:rsidR="00D4246B" w:rsidRPr="00263019">
        <w:rPr>
          <w:rFonts w:ascii="Times New Roman" w:hAnsi="Times New Roman" w:cs="Times New Roman"/>
        </w:rPr>
        <w:t>Формування понять.</w:t>
      </w:r>
      <w:r w:rsidR="00DB76C4" w:rsidRPr="00263019">
        <w:rPr>
          <w:rFonts w:ascii="Times New Roman" w:hAnsi="Times New Roman" w:cs="Times New Roman"/>
        </w:rPr>
        <w:t xml:space="preserve"> Психологічні особливості засвоєння учнями наукових понять. </w:t>
      </w:r>
      <w:r w:rsidR="0022319E" w:rsidRPr="00263019">
        <w:rPr>
          <w:rFonts w:ascii="Times New Roman" w:hAnsi="Times New Roman" w:cs="Times New Roman"/>
        </w:rPr>
        <w:t xml:space="preserve">Розуміння учнями суті нового поняття. </w:t>
      </w:r>
      <w:r w:rsidR="009521C1" w:rsidRPr="00263019">
        <w:rPr>
          <w:rFonts w:ascii="Times New Roman" w:hAnsi="Times New Roman" w:cs="Times New Roman"/>
        </w:rPr>
        <w:t>Уміння. Навичка. Психологічні умови формування навичок. Етапи розвитку навички. Умови для вироблення навички.</w:t>
      </w:r>
    </w:p>
    <w:p w:rsidR="00B83C15" w:rsidRPr="00263019" w:rsidRDefault="00B83C15" w:rsidP="00263019">
      <w:pPr>
        <w:spacing w:after="0"/>
        <w:ind w:firstLine="709"/>
        <w:jc w:val="both"/>
        <w:rPr>
          <w:rFonts w:ascii="Times New Roman" w:hAnsi="Times New Roman" w:cs="Times New Roman"/>
        </w:rPr>
      </w:pPr>
      <w:r w:rsidRPr="00263019">
        <w:rPr>
          <w:rFonts w:ascii="Times New Roman" w:hAnsi="Times New Roman" w:cs="Times New Roman"/>
        </w:rPr>
        <w:t>Сутність та завдання психології виховання. Психологічні основи методів та форм виховної роботи.</w:t>
      </w:r>
      <w:r w:rsidR="00541E41" w:rsidRPr="00263019">
        <w:rPr>
          <w:rFonts w:ascii="Times New Roman" w:hAnsi="Times New Roman" w:cs="Times New Roman"/>
        </w:rPr>
        <w:t xml:space="preserve"> Сутність та завдання психології виховання. Основні завдання та проблеми психології виховання. Методологічні й методичні принципи виховання. Вікові аспекти виховання. Показники та критерії вихованості особистості учня. Зарубіжні та вітчизняні теорії виховання.</w:t>
      </w:r>
      <w:r w:rsidR="00E23DA4" w:rsidRPr="00263019">
        <w:rPr>
          <w:rFonts w:ascii="Times New Roman" w:hAnsi="Times New Roman" w:cs="Times New Roman"/>
        </w:rPr>
        <w:t xml:space="preserve"> Психологічні основи методів та форм виховної роботи. Засоби і методи виховання. Психологічні механізми виховання. Психолого-педагогічні прийоми виховання. Психологія самовиховання та перевиховання. Психологія морального виховання.</w:t>
      </w:r>
    </w:p>
    <w:p w:rsidR="00B83C15" w:rsidRPr="00263019" w:rsidRDefault="00B83C15" w:rsidP="00263019">
      <w:pPr>
        <w:spacing w:after="0"/>
        <w:ind w:firstLine="709"/>
        <w:jc w:val="both"/>
        <w:rPr>
          <w:rFonts w:ascii="Times New Roman" w:hAnsi="Times New Roman" w:cs="Times New Roman"/>
        </w:rPr>
      </w:pPr>
      <w:r w:rsidRPr="00263019">
        <w:rPr>
          <w:rFonts w:ascii="Times New Roman" w:hAnsi="Times New Roman" w:cs="Times New Roman"/>
        </w:rPr>
        <w:t>Психологічні особливості виховання дітей з асоціальною поведінкою.</w:t>
      </w:r>
      <w:r w:rsidR="00E23DA4" w:rsidRPr="00263019">
        <w:rPr>
          <w:rFonts w:ascii="Times New Roman" w:hAnsi="Times New Roman" w:cs="Times New Roman"/>
        </w:rPr>
        <w:t xml:space="preserve"> Важкі і педагогічно занедбані діти. Проблема індивідуального підходу у вихованні. Психологічна характеристика важких, педагогічно занедбаних дітей, які вимагають корекції. Типізація педагогічно занедбаних учнів. Методи індивідуального впливу. Гуманізація виховання.</w:t>
      </w:r>
    </w:p>
    <w:p w:rsidR="00B83C15" w:rsidRPr="00263019" w:rsidRDefault="00F932FD" w:rsidP="00263019">
      <w:pPr>
        <w:spacing w:after="0"/>
        <w:ind w:firstLine="709"/>
        <w:jc w:val="both"/>
        <w:rPr>
          <w:rFonts w:ascii="Times New Roman" w:hAnsi="Times New Roman" w:cs="Times New Roman"/>
        </w:rPr>
      </w:pPr>
      <w:hyperlink r:id="rId38" w:history="1">
        <w:r w:rsidR="00B83C15" w:rsidRPr="00263019">
          <w:rPr>
            <w:rStyle w:val="a7"/>
            <w:rFonts w:ascii="Times New Roman" w:hAnsi="Times New Roman" w:cs="Times New Roman"/>
            <w:color w:val="auto"/>
            <w:u w:val="none"/>
          </w:rPr>
          <w:t>Загальна характеристика педагогічної діяльності</w:t>
        </w:r>
      </w:hyperlink>
      <w:r w:rsidR="00B83C15" w:rsidRPr="00263019">
        <w:rPr>
          <w:rFonts w:ascii="Times New Roman" w:hAnsi="Times New Roman" w:cs="Times New Roman"/>
        </w:rPr>
        <w:t xml:space="preserve">, </w:t>
      </w:r>
      <w:hyperlink r:id="rId39" w:history="1">
        <w:r w:rsidR="00B83C15" w:rsidRPr="00263019">
          <w:rPr>
            <w:rStyle w:val="a7"/>
            <w:rFonts w:ascii="Times New Roman" w:hAnsi="Times New Roman" w:cs="Times New Roman"/>
            <w:color w:val="auto"/>
            <w:u w:val="none"/>
          </w:rPr>
          <w:t>Структура педагогічних здібностей</w:t>
        </w:r>
      </w:hyperlink>
      <w:r w:rsidR="00B83C15" w:rsidRPr="00263019">
        <w:rPr>
          <w:rFonts w:ascii="Times New Roman" w:hAnsi="Times New Roman" w:cs="Times New Roman"/>
        </w:rPr>
        <w:t>.</w:t>
      </w:r>
      <w:r w:rsidR="004C51B6" w:rsidRPr="00263019">
        <w:rPr>
          <w:rFonts w:ascii="Times New Roman" w:hAnsi="Times New Roman" w:cs="Times New Roman"/>
        </w:rPr>
        <w:t xml:space="preserve"> Психологія праці та змісту педагогічної діяльності. Структурні компоненти педагогічної діяльності. </w:t>
      </w:r>
      <w:proofErr w:type="spellStart"/>
      <w:r w:rsidR="004C51B6" w:rsidRPr="00263019">
        <w:rPr>
          <w:rFonts w:ascii="Times New Roman" w:hAnsi="Times New Roman" w:cs="Times New Roman"/>
        </w:rPr>
        <w:t>Професійно</w:t>
      </w:r>
      <w:proofErr w:type="spellEnd"/>
      <w:r w:rsidR="004C51B6" w:rsidRPr="00263019">
        <w:rPr>
          <w:rFonts w:ascii="Times New Roman" w:hAnsi="Times New Roman" w:cs="Times New Roman"/>
        </w:rPr>
        <w:t xml:space="preserve"> значущі якості особистості вчителя.</w:t>
      </w:r>
      <w:r w:rsidR="00493121" w:rsidRPr="00263019">
        <w:rPr>
          <w:rFonts w:ascii="Times New Roman" w:hAnsi="Times New Roman" w:cs="Times New Roman"/>
        </w:rPr>
        <w:t xml:space="preserve"> Педагогічні здібності вчителя. Психологічний аналіз педагогічного спілкування. Зміст педагогічних здібностей та їх структура. Загальні та спеціальні педагогічні здібності. Загальна характеристика педагогічного спілкування.</w:t>
      </w:r>
    </w:p>
    <w:p w:rsidR="00FD3BA5" w:rsidRPr="00E46254" w:rsidRDefault="00F932FD" w:rsidP="00263019">
      <w:pPr>
        <w:spacing w:after="0"/>
        <w:ind w:firstLine="709"/>
        <w:jc w:val="both"/>
        <w:rPr>
          <w:rFonts w:ascii="Times New Roman" w:hAnsi="Times New Roman" w:cs="Times New Roman"/>
        </w:rPr>
      </w:pPr>
      <w:hyperlink r:id="rId40" w:history="1">
        <w:r w:rsidR="00B83C15" w:rsidRPr="00263019">
          <w:rPr>
            <w:rStyle w:val="a7"/>
            <w:rFonts w:ascii="Times New Roman" w:hAnsi="Times New Roman" w:cs="Times New Roman"/>
            <w:color w:val="auto"/>
            <w:u w:val="none"/>
          </w:rPr>
          <w:t>Основні функції та педагогічні вміння</w:t>
        </w:r>
      </w:hyperlink>
      <w:r w:rsidR="00B83C15" w:rsidRPr="00263019">
        <w:rPr>
          <w:rFonts w:ascii="Times New Roman" w:hAnsi="Times New Roman" w:cs="Times New Roman"/>
        </w:rPr>
        <w:t xml:space="preserve">. </w:t>
      </w:r>
      <w:r w:rsidR="004C51B6" w:rsidRPr="00263019">
        <w:rPr>
          <w:rFonts w:ascii="Times New Roman" w:hAnsi="Times New Roman" w:cs="Times New Roman"/>
        </w:rPr>
        <w:t>С</w:t>
      </w:r>
      <w:hyperlink r:id="rId41" w:history="1">
        <w:r w:rsidR="00B83C15" w:rsidRPr="00263019">
          <w:rPr>
            <w:rStyle w:val="a7"/>
            <w:rFonts w:ascii="Times New Roman" w:hAnsi="Times New Roman" w:cs="Times New Roman"/>
            <w:color w:val="auto"/>
            <w:u w:val="none"/>
          </w:rPr>
          <w:t>тилі педагогічної діяльності</w:t>
        </w:r>
      </w:hyperlink>
      <w:r w:rsidR="00B83C15" w:rsidRPr="00263019">
        <w:rPr>
          <w:rFonts w:ascii="Times New Roman" w:hAnsi="Times New Roman" w:cs="Times New Roman"/>
        </w:rPr>
        <w:t>.</w:t>
      </w:r>
      <w:r w:rsidR="004C51B6" w:rsidRPr="00263019">
        <w:rPr>
          <w:rFonts w:ascii="Times New Roman" w:hAnsi="Times New Roman" w:cs="Times New Roman"/>
        </w:rPr>
        <w:t xml:space="preserve"> Особистість педагога та індивідуальний стиль його діяльності. Основні види стилів діяльності учителя.</w:t>
      </w:r>
      <w:r w:rsidR="00493121" w:rsidRPr="00263019">
        <w:rPr>
          <w:rFonts w:ascii="Times New Roman" w:hAnsi="Times New Roman" w:cs="Times New Roman"/>
        </w:rPr>
        <w:t xml:space="preserve"> Функції педагогічного спілкування. Ефективність педагогічного спілкування. Бар’єри, які заважають ефективності педагогічного спілкування. Культура педагогічного спілкування.</w:t>
      </w:r>
      <w:r w:rsidR="00FD3BA5" w:rsidRPr="00263019">
        <w:rPr>
          <w:rFonts w:ascii="Times New Roman" w:hAnsi="Times New Roman" w:cs="Times New Roman"/>
        </w:rPr>
        <w:t xml:space="preserve"> </w:t>
      </w:r>
      <w:hyperlink r:id="rId42" w:history="1">
        <w:r w:rsidR="00FD3BA5" w:rsidRPr="00263019">
          <w:rPr>
            <w:rStyle w:val="a7"/>
            <w:rFonts w:ascii="Times New Roman" w:hAnsi="Times New Roman" w:cs="Times New Roman"/>
            <w:color w:val="auto"/>
            <w:u w:val="none"/>
          </w:rPr>
          <w:t>Психологічна характеристика особистості вчителя</w:t>
        </w:r>
      </w:hyperlink>
      <w:r w:rsidR="001B6255" w:rsidRPr="00263019">
        <w:rPr>
          <w:rFonts w:ascii="Times New Roman" w:hAnsi="Times New Roman" w:cs="Times New Roman"/>
        </w:rPr>
        <w:t xml:space="preserve">. </w:t>
      </w:r>
      <w:hyperlink r:id="rId43" w:history="1">
        <w:r w:rsidR="001B6255" w:rsidRPr="00263019">
          <w:rPr>
            <w:rStyle w:val="a7"/>
            <w:rFonts w:ascii="Times New Roman" w:hAnsi="Times New Roman" w:cs="Times New Roman"/>
            <w:color w:val="auto"/>
            <w:u w:val="none"/>
          </w:rPr>
          <w:t>П</w:t>
        </w:r>
        <w:r w:rsidR="00FD3BA5" w:rsidRPr="00263019">
          <w:rPr>
            <w:rStyle w:val="a7"/>
            <w:rFonts w:ascii="Times New Roman" w:hAnsi="Times New Roman" w:cs="Times New Roman"/>
            <w:color w:val="auto"/>
            <w:u w:val="none"/>
          </w:rPr>
          <w:t>рофесійна самосвідомість вчителя</w:t>
        </w:r>
      </w:hyperlink>
      <w:r w:rsidR="001B6255" w:rsidRPr="00263019">
        <w:rPr>
          <w:rFonts w:ascii="Times New Roman" w:hAnsi="Times New Roman" w:cs="Times New Roman"/>
        </w:rPr>
        <w:t>. П</w:t>
      </w:r>
      <w:hyperlink r:id="rId44" w:history="1">
        <w:r w:rsidR="00FD3BA5" w:rsidRPr="00E46254">
          <w:rPr>
            <w:rStyle w:val="a7"/>
            <w:rFonts w:ascii="Times New Roman" w:hAnsi="Times New Roman" w:cs="Times New Roman"/>
            <w:color w:val="auto"/>
            <w:u w:val="none"/>
          </w:rPr>
          <w:t>рофесійна відповідність (придатність) вчителя</w:t>
        </w:r>
      </w:hyperlink>
      <w:r w:rsidR="001B6255" w:rsidRPr="00E46254">
        <w:rPr>
          <w:rFonts w:ascii="Times New Roman" w:hAnsi="Times New Roman" w:cs="Times New Roman"/>
        </w:rPr>
        <w:t>.</w:t>
      </w:r>
      <w:r w:rsidR="002D791C" w:rsidRPr="00E46254">
        <w:rPr>
          <w:rFonts w:ascii="Times New Roman" w:hAnsi="Times New Roman" w:cs="Times New Roman"/>
        </w:rPr>
        <w:t xml:space="preserve"> Педагогічна майстерність та її види. Рівні педагогічної майстерності</w:t>
      </w:r>
      <w:r w:rsidR="00E90E45" w:rsidRPr="00E46254">
        <w:rPr>
          <w:rFonts w:ascii="Times New Roman" w:hAnsi="Times New Roman" w:cs="Times New Roman"/>
        </w:rPr>
        <w:t>.</w:t>
      </w:r>
    </w:p>
    <w:p w:rsidR="006B6944" w:rsidRPr="00E46254" w:rsidRDefault="006B6944" w:rsidP="00263019">
      <w:pPr>
        <w:spacing w:after="0"/>
        <w:ind w:firstLine="709"/>
        <w:jc w:val="both"/>
        <w:rPr>
          <w:rFonts w:ascii="Times New Roman" w:hAnsi="Times New Roman" w:cs="Times New Roman"/>
        </w:rPr>
      </w:pPr>
    </w:p>
    <w:p w:rsidR="00377075" w:rsidRPr="00E46254" w:rsidRDefault="00377075" w:rsidP="0058728A">
      <w:pPr>
        <w:pStyle w:val="a3"/>
        <w:numPr>
          <w:ilvl w:val="0"/>
          <w:numId w:val="1"/>
        </w:numPr>
        <w:shd w:val="clear" w:color="auto" w:fill="FFFFFF"/>
        <w:spacing w:after="0" w:line="240" w:lineRule="auto"/>
        <w:ind w:left="-284" w:firstLine="0"/>
        <w:rPr>
          <w:rFonts w:ascii="Times New Roman" w:eastAsia="Times New Roman" w:hAnsi="Times New Roman" w:cs="Times New Roman"/>
          <w:b/>
          <w:bCs/>
          <w:spacing w:val="-6"/>
          <w:lang w:eastAsia="ru-RU"/>
        </w:rPr>
      </w:pPr>
      <w:r w:rsidRPr="00E46254">
        <w:rPr>
          <w:rFonts w:ascii="Times New Roman" w:eastAsia="Times New Roman" w:hAnsi="Times New Roman" w:cs="Times New Roman"/>
          <w:b/>
          <w:lang w:eastAsia="ru-RU"/>
        </w:rPr>
        <w:t>Рекомендована література</w:t>
      </w:r>
    </w:p>
    <w:p w:rsidR="005E12E6" w:rsidRPr="00E46254" w:rsidRDefault="005E12E6" w:rsidP="005E12E6">
      <w:pPr>
        <w:shd w:val="clear" w:color="auto" w:fill="FFFFFF"/>
        <w:spacing w:after="0" w:line="240" w:lineRule="auto"/>
        <w:jc w:val="center"/>
        <w:rPr>
          <w:rFonts w:ascii="Times New Roman" w:hAnsi="Times New Roman" w:cs="Times New Roman"/>
          <w:b/>
          <w:bCs/>
          <w:spacing w:val="-6"/>
        </w:rPr>
      </w:pPr>
      <w:r w:rsidRPr="00E46254">
        <w:rPr>
          <w:rFonts w:ascii="Times New Roman" w:hAnsi="Times New Roman" w:cs="Times New Roman"/>
          <w:b/>
          <w:bCs/>
          <w:spacing w:val="-6"/>
        </w:rPr>
        <w:t>Базова</w:t>
      </w:r>
    </w:p>
    <w:p w:rsidR="005E12E6" w:rsidRPr="00E46254" w:rsidRDefault="005E12E6" w:rsidP="005E12E6">
      <w:pPr>
        <w:numPr>
          <w:ilvl w:val="0"/>
          <w:numId w:val="15"/>
        </w:numPr>
        <w:shd w:val="clear" w:color="auto" w:fill="FFFFFF"/>
        <w:tabs>
          <w:tab w:val="left" w:pos="284"/>
        </w:tabs>
        <w:spacing w:after="0" w:line="240" w:lineRule="auto"/>
        <w:ind w:left="0" w:hanging="142"/>
        <w:jc w:val="both"/>
        <w:rPr>
          <w:rFonts w:ascii="Times New Roman" w:hAnsi="Times New Roman" w:cs="Times New Roman"/>
          <w:bCs/>
          <w:spacing w:val="-6"/>
        </w:rPr>
      </w:pPr>
      <w:r w:rsidRPr="00E46254">
        <w:rPr>
          <w:rFonts w:ascii="Times New Roman" w:hAnsi="Times New Roman" w:cs="Times New Roman"/>
          <w:bCs/>
          <w:spacing w:val="-6"/>
        </w:rPr>
        <w:t xml:space="preserve">Вікова і педагогічна психологія: </w:t>
      </w:r>
      <w:proofErr w:type="spellStart"/>
      <w:r w:rsidRPr="00E46254">
        <w:rPr>
          <w:rFonts w:ascii="Times New Roman" w:hAnsi="Times New Roman" w:cs="Times New Roman"/>
          <w:bCs/>
          <w:spacing w:val="-6"/>
        </w:rPr>
        <w:t>Навч</w:t>
      </w:r>
      <w:proofErr w:type="spellEnd"/>
      <w:r w:rsidRPr="00E46254">
        <w:rPr>
          <w:rFonts w:ascii="Times New Roman" w:hAnsi="Times New Roman" w:cs="Times New Roman"/>
          <w:bCs/>
          <w:spacing w:val="-6"/>
        </w:rPr>
        <w:t xml:space="preserve">. </w:t>
      </w:r>
      <w:proofErr w:type="spellStart"/>
      <w:r w:rsidRPr="00E46254">
        <w:rPr>
          <w:rFonts w:ascii="Times New Roman" w:hAnsi="Times New Roman" w:cs="Times New Roman"/>
          <w:bCs/>
          <w:spacing w:val="-6"/>
        </w:rPr>
        <w:t>Посіб</w:t>
      </w:r>
      <w:proofErr w:type="spellEnd"/>
      <w:r w:rsidRPr="00E46254">
        <w:rPr>
          <w:rFonts w:ascii="Times New Roman" w:hAnsi="Times New Roman" w:cs="Times New Roman"/>
          <w:bCs/>
          <w:spacing w:val="-6"/>
        </w:rPr>
        <w:t xml:space="preserve">. / О.В. </w:t>
      </w:r>
      <w:proofErr w:type="spellStart"/>
      <w:r w:rsidRPr="00E46254">
        <w:rPr>
          <w:rFonts w:ascii="Times New Roman" w:hAnsi="Times New Roman" w:cs="Times New Roman"/>
          <w:bCs/>
          <w:spacing w:val="-6"/>
        </w:rPr>
        <w:t>Скрипченко</w:t>
      </w:r>
      <w:proofErr w:type="spellEnd"/>
      <w:r w:rsidRPr="00E46254">
        <w:rPr>
          <w:rFonts w:ascii="Times New Roman" w:hAnsi="Times New Roman" w:cs="Times New Roman"/>
          <w:bCs/>
          <w:spacing w:val="-6"/>
        </w:rPr>
        <w:t xml:space="preserve">, Л.В. </w:t>
      </w:r>
      <w:proofErr w:type="spellStart"/>
      <w:r w:rsidRPr="00E46254">
        <w:rPr>
          <w:rFonts w:ascii="Times New Roman" w:hAnsi="Times New Roman" w:cs="Times New Roman"/>
          <w:bCs/>
          <w:spacing w:val="-6"/>
        </w:rPr>
        <w:t>Долинська</w:t>
      </w:r>
      <w:proofErr w:type="spellEnd"/>
      <w:r w:rsidRPr="00E46254">
        <w:rPr>
          <w:rFonts w:ascii="Times New Roman" w:hAnsi="Times New Roman" w:cs="Times New Roman"/>
          <w:bCs/>
          <w:spacing w:val="-6"/>
        </w:rPr>
        <w:t xml:space="preserve"> та ін. – К.: Каравела, 2006. – 344 с.</w:t>
      </w:r>
    </w:p>
    <w:p w:rsidR="005E12E6" w:rsidRPr="00E46254" w:rsidRDefault="005E12E6" w:rsidP="005E12E6">
      <w:pPr>
        <w:numPr>
          <w:ilvl w:val="0"/>
          <w:numId w:val="15"/>
        </w:numPr>
        <w:shd w:val="clear" w:color="auto" w:fill="FFFFFF"/>
        <w:tabs>
          <w:tab w:val="left" w:pos="284"/>
        </w:tabs>
        <w:spacing w:after="0" w:line="240" w:lineRule="auto"/>
        <w:ind w:left="0" w:hanging="142"/>
        <w:jc w:val="both"/>
        <w:rPr>
          <w:rFonts w:ascii="Times New Roman" w:hAnsi="Times New Roman" w:cs="Times New Roman"/>
          <w:bCs/>
          <w:spacing w:val="-6"/>
        </w:rPr>
      </w:pPr>
      <w:r w:rsidRPr="00E46254">
        <w:rPr>
          <w:rFonts w:ascii="Times New Roman" w:hAnsi="Times New Roman" w:cs="Times New Roman"/>
          <w:bCs/>
          <w:spacing w:val="-6"/>
        </w:rPr>
        <w:t xml:space="preserve">Власова О.І. Педагогічна психологія: </w:t>
      </w:r>
      <w:proofErr w:type="spellStart"/>
      <w:r w:rsidRPr="00E46254">
        <w:rPr>
          <w:rFonts w:ascii="Times New Roman" w:hAnsi="Times New Roman" w:cs="Times New Roman"/>
          <w:bCs/>
          <w:spacing w:val="-6"/>
        </w:rPr>
        <w:t>Навч</w:t>
      </w:r>
      <w:proofErr w:type="spellEnd"/>
      <w:r w:rsidRPr="00E46254">
        <w:rPr>
          <w:rFonts w:ascii="Times New Roman" w:hAnsi="Times New Roman" w:cs="Times New Roman"/>
          <w:bCs/>
          <w:spacing w:val="-6"/>
        </w:rPr>
        <w:t>. посібник – К.: Либідь. 2005. – 400 с.</w:t>
      </w:r>
    </w:p>
    <w:p w:rsidR="005E12E6" w:rsidRPr="00E46254" w:rsidRDefault="005E12E6" w:rsidP="005E12E6">
      <w:pPr>
        <w:numPr>
          <w:ilvl w:val="0"/>
          <w:numId w:val="15"/>
        </w:numPr>
        <w:shd w:val="clear" w:color="auto" w:fill="FFFFFF"/>
        <w:tabs>
          <w:tab w:val="left" w:pos="284"/>
        </w:tabs>
        <w:spacing w:after="0" w:line="240" w:lineRule="auto"/>
        <w:ind w:left="0" w:hanging="142"/>
        <w:jc w:val="both"/>
        <w:rPr>
          <w:rFonts w:ascii="Times New Roman" w:hAnsi="Times New Roman" w:cs="Times New Roman"/>
          <w:bCs/>
          <w:spacing w:val="-6"/>
        </w:rPr>
      </w:pPr>
      <w:proofErr w:type="spellStart"/>
      <w:r w:rsidRPr="00E46254">
        <w:rPr>
          <w:rFonts w:ascii="Times New Roman" w:hAnsi="Times New Roman" w:cs="Times New Roman"/>
          <w:bCs/>
          <w:spacing w:val="-6"/>
        </w:rPr>
        <w:t>Конел</w:t>
      </w:r>
      <w:proofErr w:type="spellEnd"/>
      <w:r w:rsidRPr="00E46254">
        <w:rPr>
          <w:rFonts w:ascii="Times New Roman" w:hAnsi="Times New Roman" w:cs="Times New Roman"/>
          <w:bCs/>
          <w:spacing w:val="-6"/>
        </w:rPr>
        <w:t xml:space="preserve"> </w:t>
      </w:r>
      <w:proofErr w:type="spellStart"/>
      <w:r w:rsidRPr="00E46254">
        <w:rPr>
          <w:rFonts w:ascii="Times New Roman" w:hAnsi="Times New Roman" w:cs="Times New Roman"/>
          <w:bCs/>
          <w:spacing w:val="-6"/>
        </w:rPr>
        <w:t>Уільям</w:t>
      </w:r>
      <w:proofErr w:type="spellEnd"/>
      <w:r w:rsidRPr="00E46254">
        <w:rPr>
          <w:rFonts w:ascii="Times New Roman" w:hAnsi="Times New Roman" w:cs="Times New Roman"/>
          <w:bCs/>
          <w:spacing w:val="-6"/>
        </w:rPr>
        <w:t xml:space="preserve"> А. Підліток. Благочинне видання. Видається коштом отця Івана </w:t>
      </w:r>
      <w:proofErr w:type="spellStart"/>
      <w:r w:rsidRPr="00E46254">
        <w:rPr>
          <w:rFonts w:ascii="Times New Roman" w:hAnsi="Times New Roman" w:cs="Times New Roman"/>
          <w:bCs/>
          <w:spacing w:val="-6"/>
        </w:rPr>
        <w:t>Шевціва</w:t>
      </w:r>
      <w:proofErr w:type="spellEnd"/>
      <w:r w:rsidRPr="00E46254">
        <w:rPr>
          <w:rFonts w:ascii="Times New Roman" w:hAnsi="Times New Roman" w:cs="Times New Roman"/>
          <w:bCs/>
          <w:spacing w:val="-6"/>
        </w:rPr>
        <w:t>. 1996. – 95 с.</w:t>
      </w:r>
    </w:p>
    <w:p w:rsidR="005E12E6" w:rsidRPr="00E46254" w:rsidRDefault="005E12E6" w:rsidP="005E12E6">
      <w:pPr>
        <w:numPr>
          <w:ilvl w:val="0"/>
          <w:numId w:val="15"/>
        </w:numPr>
        <w:shd w:val="clear" w:color="auto" w:fill="FFFFFF"/>
        <w:tabs>
          <w:tab w:val="left" w:pos="284"/>
        </w:tabs>
        <w:autoSpaceDE w:val="0"/>
        <w:autoSpaceDN w:val="0"/>
        <w:adjustRightInd w:val="0"/>
        <w:spacing w:after="0" w:line="240" w:lineRule="auto"/>
        <w:ind w:left="0" w:hanging="142"/>
        <w:jc w:val="both"/>
        <w:rPr>
          <w:rFonts w:ascii="Times New Roman" w:hAnsi="Times New Roman" w:cs="Times New Roman"/>
        </w:rPr>
      </w:pPr>
      <w:proofErr w:type="spellStart"/>
      <w:r w:rsidRPr="00E46254">
        <w:rPr>
          <w:rFonts w:ascii="Times New Roman" w:hAnsi="Times New Roman" w:cs="Times New Roman"/>
        </w:rPr>
        <w:t>Кутішенко</w:t>
      </w:r>
      <w:proofErr w:type="spellEnd"/>
      <w:r w:rsidRPr="00E46254">
        <w:rPr>
          <w:rFonts w:ascii="Times New Roman" w:hAnsi="Times New Roman" w:cs="Times New Roman"/>
        </w:rPr>
        <w:t xml:space="preserve"> В.П., </w:t>
      </w:r>
      <w:proofErr w:type="spellStart"/>
      <w:r w:rsidRPr="00E46254">
        <w:rPr>
          <w:rFonts w:ascii="Times New Roman" w:hAnsi="Times New Roman" w:cs="Times New Roman"/>
        </w:rPr>
        <w:t>Ставицька</w:t>
      </w:r>
      <w:proofErr w:type="spellEnd"/>
      <w:r w:rsidRPr="00E46254">
        <w:rPr>
          <w:rFonts w:ascii="Times New Roman" w:hAnsi="Times New Roman" w:cs="Times New Roman"/>
        </w:rPr>
        <w:t xml:space="preserve"> С.О. Психологія розвитку та вікова психологія: Практикум: </w:t>
      </w:r>
      <w:proofErr w:type="spellStart"/>
      <w:r w:rsidRPr="00E46254">
        <w:rPr>
          <w:rFonts w:ascii="Times New Roman" w:hAnsi="Times New Roman" w:cs="Times New Roman"/>
        </w:rPr>
        <w:t>Навч</w:t>
      </w:r>
      <w:proofErr w:type="spellEnd"/>
      <w:r w:rsidRPr="00E46254">
        <w:rPr>
          <w:rFonts w:ascii="Times New Roman" w:hAnsi="Times New Roman" w:cs="Times New Roman"/>
        </w:rPr>
        <w:t xml:space="preserve">. </w:t>
      </w:r>
      <w:proofErr w:type="spellStart"/>
      <w:r w:rsidRPr="00E46254">
        <w:rPr>
          <w:rFonts w:ascii="Times New Roman" w:hAnsi="Times New Roman" w:cs="Times New Roman"/>
        </w:rPr>
        <w:t>посіб</w:t>
      </w:r>
      <w:proofErr w:type="spellEnd"/>
      <w:r w:rsidRPr="00E46254">
        <w:rPr>
          <w:rFonts w:ascii="Times New Roman" w:hAnsi="Times New Roman" w:cs="Times New Roman"/>
        </w:rPr>
        <w:t>. – К.: Каравела, 2009. – 448 с.</w:t>
      </w:r>
    </w:p>
    <w:p w:rsidR="005E12E6" w:rsidRPr="00E46254" w:rsidRDefault="005E12E6" w:rsidP="005E12E6">
      <w:pPr>
        <w:numPr>
          <w:ilvl w:val="0"/>
          <w:numId w:val="15"/>
        </w:numPr>
        <w:shd w:val="clear" w:color="auto" w:fill="FFFFFF"/>
        <w:tabs>
          <w:tab w:val="left" w:pos="284"/>
        </w:tabs>
        <w:autoSpaceDE w:val="0"/>
        <w:autoSpaceDN w:val="0"/>
        <w:adjustRightInd w:val="0"/>
        <w:spacing w:after="0" w:line="240" w:lineRule="auto"/>
        <w:ind w:left="0" w:hanging="142"/>
        <w:jc w:val="both"/>
        <w:rPr>
          <w:rFonts w:ascii="Times New Roman" w:hAnsi="Times New Roman" w:cs="Times New Roman"/>
        </w:rPr>
      </w:pPr>
      <w:r w:rsidRPr="00E46254">
        <w:rPr>
          <w:rFonts w:ascii="Times New Roman" w:hAnsi="Times New Roman" w:cs="Times New Roman"/>
        </w:rPr>
        <w:lastRenderedPageBreak/>
        <w:t>Максименко С.Д. Загальна психологія. Видання 3-є, перероблене та доповнене. Навчальний посібник. –К.: Центр учбової літератури, 2010. – 288 с.</w:t>
      </w:r>
    </w:p>
    <w:p w:rsidR="005E12E6" w:rsidRPr="00E46254" w:rsidRDefault="005E12E6" w:rsidP="005E12E6">
      <w:pPr>
        <w:numPr>
          <w:ilvl w:val="0"/>
          <w:numId w:val="15"/>
        </w:numPr>
        <w:tabs>
          <w:tab w:val="left" w:pos="284"/>
          <w:tab w:val="left" w:pos="858"/>
        </w:tabs>
        <w:spacing w:after="0" w:line="240" w:lineRule="auto"/>
        <w:ind w:left="0" w:hanging="142"/>
        <w:jc w:val="both"/>
        <w:rPr>
          <w:rFonts w:ascii="Times New Roman" w:hAnsi="Times New Roman" w:cs="Times New Roman"/>
        </w:rPr>
      </w:pPr>
      <w:r w:rsidRPr="00E46254">
        <w:rPr>
          <w:rFonts w:ascii="Times New Roman" w:hAnsi="Times New Roman" w:cs="Times New Roman"/>
          <w:iCs/>
        </w:rPr>
        <w:t>Максименко С.Д.</w:t>
      </w:r>
      <w:r w:rsidRPr="00E46254">
        <w:rPr>
          <w:rFonts w:ascii="Times New Roman" w:hAnsi="Times New Roman" w:cs="Times New Roman"/>
        </w:rPr>
        <w:t xml:space="preserve"> Розвиток психіки в онтогенезі: [В 2 т.]. </w:t>
      </w:r>
      <w:r w:rsidRPr="00E46254">
        <w:rPr>
          <w:rFonts w:ascii="Times New Roman" w:hAnsi="Times New Roman" w:cs="Times New Roman"/>
        </w:rPr>
        <w:sym w:font="Symbol" w:char="F02D"/>
      </w:r>
      <w:r w:rsidRPr="00E46254">
        <w:rPr>
          <w:rFonts w:ascii="Times New Roman" w:hAnsi="Times New Roman" w:cs="Times New Roman"/>
        </w:rPr>
        <w:t xml:space="preserve"> К.: Форум, 2002.</w:t>
      </w:r>
    </w:p>
    <w:p w:rsidR="005E12E6" w:rsidRPr="00E46254" w:rsidRDefault="005E12E6" w:rsidP="005E12E6">
      <w:pPr>
        <w:numPr>
          <w:ilvl w:val="0"/>
          <w:numId w:val="15"/>
        </w:numPr>
        <w:shd w:val="clear" w:color="auto" w:fill="FFFFFF"/>
        <w:tabs>
          <w:tab w:val="left" w:pos="284"/>
        </w:tabs>
        <w:spacing w:after="0" w:line="240" w:lineRule="auto"/>
        <w:ind w:left="0" w:hanging="142"/>
        <w:jc w:val="both"/>
        <w:rPr>
          <w:rFonts w:ascii="Times New Roman" w:hAnsi="Times New Roman" w:cs="Times New Roman"/>
        </w:rPr>
      </w:pPr>
      <w:r w:rsidRPr="00E46254">
        <w:rPr>
          <w:rFonts w:ascii="Times New Roman" w:hAnsi="Times New Roman" w:cs="Times New Roman"/>
          <w:bCs/>
          <w:spacing w:val="-6"/>
        </w:rPr>
        <w:t xml:space="preserve">Партико Т.Б. </w:t>
      </w:r>
      <w:r w:rsidRPr="00E46254">
        <w:rPr>
          <w:rFonts w:ascii="Times New Roman" w:hAnsi="Times New Roman" w:cs="Times New Roman"/>
        </w:rPr>
        <w:t xml:space="preserve">Загальна психологія: </w:t>
      </w:r>
      <w:proofErr w:type="spellStart"/>
      <w:r w:rsidRPr="00E46254">
        <w:rPr>
          <w:rFonts w:ascii="Times New Roman" w:hAnsi="Times New Roman" w:cs="Times New Roman"/>
        </w:rPr>
        <w:t>підруч</w:t>
      </w:r>
      <w:proofErr w:type="spellEnd"/>
      <w:r w:rsidRPr="00E46254">
        <w:rPr>
          <w:rFonts w:ascii="Times New Roman" w:hAnsi="Times New Roman" w:cs="Times New Roman"/>
        </w:rPr>
        <w:t xml:space="preserve">. для </w:t>
      </w:r>
      <w:proofErr w:type="spellStart"/>
      <w:r w:rsidRPr="00E46254">
        <w:rPr>
          <w:rFonts w:ascii="Times New Roman" w:hAnsi="Times New Roman" w:cs="Times New Roman"/>
        </w:rPr>
        <w:t>студ</w:t>
      </w:r>
      <w:proofErr w:type="spellEnd"/>
      <w:r w:rsidRPr="00E46254">
        <w:rPr>
          <w:rFonts w:ascii="Times New Roman" w:hAnsi="Times New Roman" w:cs="Times New Roman"/>
        </w:rPr>
        <w:t xml:space="preserve">. </w:t>
      </w:r>
      <w:proofErr w:type="spellStart"/>
      <w:r w:rsidRPr="00E46254">
        <w:rPr>
          <w:rFonts w:ascii="Times New Roman" w:hAnsi="Times New Roman" w:cs="Times New Roman"/>
        </w:rPr>
        <w:t>вищ</w:t>
      </w:r>
      <w:proofErr w:type="spellEnd"/>
      <w:r w:rsidRPr="00E46254">
        <w:rPr>
          <w:rFonts w:ascii="Times New Roman" w:hAnsi="Times New Roman" w:cs="Times New Roman"/>
        </w:rPr>
        <w:t xml:space="preserve">. </w:t>
      </w:r>
      <w:proofErr w:type="spellStart"/>
      <w:r w:rsidRPr="00E46254">
        <w:rPr>
          <w:rFonts w:ascii="Times New Roman" w:hAnsi="Times New Roman" w:cs="Times New Roman"/>
        </w:rPr>
        <w:t>навч</w:t>
      </w:r>
      <w:proofErr w:type="spellEnd"/>
      <w:r w:rsidRPr="00E46254">
        <w:rPr>
          <w:rFonts w:ascii="Times New Roman" w:hAnsi="Times New Roman" w:cs="Times New Roman"/>
        </w:rPr>
        <w:t xml:space="preserve">. </w:t>
      </w:r>
      <w:proofErr w:type="spellStart"/>
      <w:r w:rsidRPr="00E46254">
        <w:rPr>
          <w:rFonts w:ascii="Times New Roman" w:hAnsi="Times New Roman" w:cs="Times New Roman"/>
        </w:rPr>
        <w:t>закл</w:t>
      </w:r>
      <w:proofErr w:type="spellEnd"/>
      <w:r w:rsidRPr="00E46254">
        <w:rPr>
          <w:rFonts w:ascii="Times New Roman" w:hAnsi="Times New Roman" w:cs="Times New Roman"/>
        </w:rPr>
        <w:t>. / Т.Б. Партико. – К.: Видавничий Дім «Ін Юре», 2008. – 416 с.</w:t>
      </w:r>
    </w:p>
    <w:p w:rsidR="005E12E6" w:rsidRPr="00E46254" w:rsidRDefault="005E12E6" w:rsidP="005E12E6">
      <w:pPr>
        <w:numPr>
          <w:ilvl w:val="0"/>
          <w:numId w:val="15"/>
        </w:numPr>
        <w:shd w:val="clear" w:color="auto" w:fill="FFFFFF"/>
        <w:tabs>
          <w:tab w:val="left" w:pos="284"/>
        </w:tabs>
        <w:spacing w:after="0" w:line="240" w:lineRule="auto"/>
        <w:ind w:left="0" w:hanging="142"/>
        <w:jc w:val="both"/>
        <w:rPr>
          <w:rFonts w:ascii="Times New Roman" w:hAnsi="Times New Roman" w:cs="Times New Roman"/>
          <w:lang w:val="ru-RU"/>
        </w:rPr>
      </w:pPr>
      <w:r w:rsidRPr="00E46254">
        <w:rPr>
          <w:rFonts w:ascii="Times New Roman" w:hAnsi="Times New Roman" w:cs="Times New Roman"/>
          <w:lang w:val="ru-RU"/>
        </w:rPr>
        <w:t xml:space="preserve">Психологическое обследование младших школьников / А.Л. </w:t>
      </w:r>
      <w:proofErr w:type="spellStart"/>
      <w:r w:rsidRPr="00E46254">
        <w:rPr>
          <w:rFonts w:ascii="Times New Roman" w:hAnsi="Times New Roman" w:cs="Times New Roman"/>
          <w:lang w:val="ru-RU"/>
        </w:rPr>
        <w:t>Венгер</w:t>
      </w:r>
      <w:proofErr w:type="spellEnd"/>
      <w:r w:rsidRPr="00E46254">
        <w:rPr>
          <w:rFonts w:ascii="Times New Roman" w:hAnsi="Times New Roman" w:cs="Times New Roman"/>
          <w:lang w:val="ru-RU"/>
        </w:rPr>
        <w:t xml:space="preserve">, Г.А </w:t>
      </w:r>
      <w:proofErr w:type="spellStart"/>
      <w:r w:rsidRPr="00E46254">
        <w:rPr>
          <w:rFonts w:ascii="Times New Roman" w:hAnsi="Times New Roman" w:cs="Times New Roman"/>
          <w:lang w:val="ru-RU"/>
        </w:rPr>
        <w:t>Цукерман</w:t>
      </w:r>
      <w:proofErr w:type="spellEnd"/>
      <w:r w:rsidRPr="00E46254">
        <w:rPr>
          <w:rFonts w:ascii="Times New Roman" w:hAnsi="Times New Roman" w:cs="Times New Roman"/>
          <w:lang w:val="ru-RU"/>
        </w:rPr>
        <w:t>. – М.: Изд-во ВЛАДОС-ПРЕСС. 2005. – 159 с.</w:t>
      </w:r>
    </w:p>
    <w:p w:rsidR="005E12E6" w:rsidRPr="00E46254" w:rsidRDefault="005E12E6" w:rsidP="005E12E6">
      <w:pPr>
        <w:numPr>
          <w:ilvl w:val="0"/>
          <w:numId w:val="15"/>
        </w:numPr>
        <w:tabs>
          <w:tab w:val="left" w:pos="284"/>
          <w:tab w:val="left" w:pos="858"/>
          <w:tab w:val="left" w:pos="993"/>
        </w:tabs>
        <w:spacing w:after="0" w:line="240" w:lineRule="auto"/>
        <w:ind w:left="0" w:hanging="142"/>
        <w:jc w:val="both"/>
        <w:rPr>
          <w:rFonts w:ascii="Times New Roman" w:hAnsi="Times New Roman" w:cs="Times New Roman"/>
        </w:rPr>
      </w:pPr>
      <w:r w:rsidRPr="00E46254">
        <w:rPr>
          <w:rFonts w:ascii="Times New Roman" w:hAnsi="Times New Roman" w:cs="Times New Roman"/>
        </w:rPr>
        <w:t>Психологія: Підручник / Під ред. Ю.Л. Трофімова, 3-те видання., стереотипне. – К.: Либідь, 2001.</w:t>
      </w:r>
    </w:p>
    <w:p w:rsidR="005E12E6" w:rsidRPr="00E46254" w:rsidRDefault="005E12E6" w:rsidP="005E12E6">
      <w:pPr>
        <w:numPr>
          <w:ilvl w:val="0"/>
          <w:numId w:val="15"/>
        </w:numPr>
        <w:tabs>
          <w:tab w:val="left" w:pos="284"/>
          <w:tab w:val="left" w:pos="840"/>
          <w:tab w:val="left" w:pos="993"/>
        </w:tabs>
        <w:spacing w:after="0" w:line="240" w:lineRule="auto"/>
        <w:ind w:left="0" w:hanging="142"/>
        <w:jc w:val="both"/>
        <w:rPr>
          <w:rFonts w:ascii="Times New Roman" w:hAnsi="Times New Roman" w:cs="Times New Roman"/>
        </w:rPr>
      </w:pPr>
      <w:proofErr w:type="spellStart"/>
      <w:r w:rsidRPr="00E46254">
        <w:rPr>
          <w:rFonts w:ascii="Times New Roman" w:hAnsi="Times New Roman" w:cs="Times New Roman"/>
        </w:rPr>
        <w:t>Савчин</w:t>
      </w:r>
      <w:proofErr w:type="spellEnd"/>
      <w:r w:rsidRPr="00E46254">
        <w:rPr>
          <w:rFonts w:ascii="Times New Roman" w:hAnsi="Times New Roman" w:cs="Times New Roman"/>
        </w:rPr>
        <w:t xml:space="preserve"> М.В., Василенко Л.П. Вікова психологія: Навчальний посібник. – К.:  </w:t>
      </w:r>
      <w:proofErr w:type="spellStart"/>
      <w:r w:rsidRPr="00E46254">
        <w:rPr>
          <w:rFonts w:ascii="Times New Roman" w:hAnsi="Times New Roman" w:cs="Times New Roman"/>
        </w:rPr>
        <w:t>Академвидав</w:t>
      </w:r>
      <w:proofErr w:type="spellEnd"/>
      <w:r w:rsidRPr="00E46254">
        <w:rPr>
          <w:rFonts w:ascii="Times New Roman" w:hAnsi="Times New Roman" w:cs="Times New Roman"/>
        </w:rPr>
        <w:t>, 2005. – 360с.</w:t>
      </w:r>
    </w:p>
    <w:p w:rsidR="005E12E6" w:rsidRPr="00E46254" w:rsidRDefault="005E12E6" w:rsidP="005E12E6">
      <w:pPr>
        <w:numPr>
          <w:ilvl w:val="0"/>
          <w:numId w:val="15"/>
        </w:numPr>
        <w:shd w:val="clear" w:color="auto" w:fill="FFFFFF"/>
        <w:tabs>
          <w:tab w:val="left" w:pos="284"/>
        </w:tabs>
        <w:spacing w:after="0" w:line="240" w:lineRule="auto"/>
        <w:ind w:left="0" w:hanging="142"/>
        <w:jc w:val="both"/>
        <w:rPr>
          <w:rFonts w:ascii="Times New Roman" w:hAnsi="Times New Roman" w:cs="Times New Roman"/>
          <w:bCs/>
          <w:spacing w:val="-6"/>
        </w:rPr>
      </w:pPr>
      <w:proofErr w:type="spellStart"/>
      <w:r w:rsidRPr="00E46254">
        <w:rPr>
          <w:rFonts w:ascii="Times New Roman" w:hAnsi="Times New Roman" w:cs="Times New Roman"/>
          <w:lang w:val="ru-RU"/>
        </w:rPr>
        <w:t>Савчин</w:t>
      </w:r>
      <w:proofErr w:type="spellEnd"/>
      <w:r w:rsidRPr="00E46254">
        <w:rPr>
          <w:rFonts w:ascii="Times New Roman" w:hAnsi="Times New Roman" w:cs="Times New Roman"/>
          <w:lang w:val="ru-RU"/>
        </w:rPr>
        <w:t xml:space="preserve"> М.В. </w:t>
      </w:r>
      <w:r w:rsidRPr="00E46254">
        <w:rPr>
          <w:rFonts w:ascii="Times New Roman" w:hAnsi="Times New Roman" w:cs="Times New Roman"/>
          <w:bCs/>
          <w:spacing w:val="-6"/>
        </w:rPr>
        <w:t xml:space="preserve">Педагогічна психологія: </w:t>
      </w:r>
      <w:proofErr w:type="spellStart"/>
      <w:r w:rsidRPr="00E46254">
        <w:rPr>
          <w:rFonts w:ascii="Times New Roman" w:hAnsi="Times New Roman" w:cs="Times New Roman"/>
          <w:bCs/>
          <w:spacing w:val="-6"/>
        </w:rPr>
        <w:t>Навч</w:t>
      </w:r>
      <w:proofErr w:type="spellEnd"/>
      <w:r w:rsidRPr="00E46254">
        <w:rPr>
          <w:rFonts w:ascii="Times New Roman" w:hAnsi="Times New Roman" w:cs="Times New Roman"/>
          <w:bCs/>
          <w:spacing w:val="-6"/>
        </w:rPr>
        <w:t xml:space="preserve">. посібник – К.: </w:t>
      </w:r>
      <w:proofErr w:type="spellStart"/>
      <w:r w:rsidRPr="00E46254">
        <w:rPr>
          <w:rFonts w:ascii="Times New Roman" w:hAnsi="Times New Roman" w:cs="Times New Roman"/>
          <w:bCs/>
          <w:spacing w:val="-6"/>
        </w:rPr>
        <w:t>Академвидав</w:t>
      </w:r>
      <w:proofErr w:type="spellEnd"/>
      <w:r w:rsidRPr="00E46254">
        <w:rPr>
          <w:rFonts w:ascii="Times New Roman" w:hAnsi="Times New Roman" w:cs="Times New Roman"/>
          <w:bCs/>
          <w:spacing w:val="-6"/>
        </w:rPr>
        <w:t>, 2007. – 427 с.</w:t>
      </w:r>
    </w:p>
    <w:p w:rsidR="005E12E6" w:rsidRPr="00E46254" w:rsidRDefault="005E12E6" w:rsidP="005E12E6">
      <w:pPr>
        <w:numPr>
          <w:ilvl w:val="0"/>
          <w:numId w:val="15"/>
        </w:numPr>
        <w:tabs>
          <w:tab w:val="left" w:pos="284"/>
        </w:tabs>
        <w:spacing w:after="0" w:line="240" w:lineRule="auto"/>
        <w:ind w:left="0" w:hanging="142"/>
        <w:jc w:val="both"/>
        <w:rPr>
          <w:rFonts w:ascii="Times New Roman" w:hAnsi="Times New Roman" w:cs="Times New Roman"/>
        </w:rPr>
      </w:pPr>
      <w:proofErr w:type="spellStart"/>
      <w:r w:rsidRPr="00E46254">
        <w:rPr>
          <w:rFonts w:ascii="Times New Roman" w:hAnsi="Times New Roman" w:cs="Times New Roman"/>
        </w:rPr>
        <w:t>Сергєєнкова</w:t>
      </w:r>
      <w:proofErr w:type="spellEnd"/>
      <w:r w:rsidRPr="00E46254">
        <w:rPr>
          <w:rFonts w:ascii="Times New Roman" w:hAnsi="Times New Roman" w:cs="Times New Roman"/>
        </w:rPr>
        <w:t xml:space="preserve"> О.П., Столярчук О.А., </w:t>
      </w:r>
      <w:proofErr w:type="spellStart"/>
      <w:r w:rsidRPr="00E46254">
        <w:rPr>
          <w:rFonts w:ascii="Times New Roman" w:hAnsi="Times New Roman" w:cs="Times New Roman"/>
        </w:rPr>
        <w:t>Коханова</w:t>
      </w:r>
      <w:proofErr w:type="spellEnd"/>
      <w:r w:rsidRPr="00E46254">
        <w:rPr>
          <w:rFonts w:ascii="Times New Roman" w:hAnsi="Times New Roman" w:cs="Times New Roman"/>
        </w:rPr>
        <w:t xml:space="preserve"> О.П., </w:t>
      </w:r>
      <w:proofErr w:type="spellStart"/>
      <w:r w:rsidRPr="00E46254">
        <w:rPr>
          <w:rFonts w:ascii="Times New Roman" w:hAnsi="Times New Roman" w:cs="Times New Roman"/>
        </w:rPr>
        <w:t>Пасєка</w:t>
      </w:r>
      <w:proofErr w:type="spellEnd"/>
      <w:r w:rsidRPr="00E46254">
        <w:rPr>
          <w:rFonts w:ascii="Times New Roman" w:hAnsi="Times New Roman" w:cs="Times New Roman"/>
        </w:rPr>
        <w:t xml:space="preserve"> О.В. Вікова психологія. </w:t>
      </w:r>
      <w:proofErr w:type="spellStart"/>
      <w:r w:rsidRPr="00E46254">
        <w:rPr>
          <w:rFonts w:ascii="Times New Roman" w:hAnsi="Times New Roman" w:cs="Times New Roman"/>
        </w:rPr>
        <w:t>Навч</w:t>
      </w:r>
      <w:proofErr w:type="spellEnd"/>
      <w:r w:rsidRPr="00E46254">
        <w:rPr>
          <w:rFonts w:ascii="Times New Roman" w:hAnsi="Times New Roman" w:cs="Times New Roman"/>
        </w:rPr>
        <w:t xml:space="preserve">. </w:t>
      </w:r>
      <w:proofErr w:type="spellStart"/>
      <w:r w:rsidRPr="00E46254">
        <w:rPr>
          <w:rFonts w:ascii="Times New Roman" w:hAnsi="Times New Roman" w:cs="Times New Roman"/>
        </w:rPr>
        <w:t>посіб</w:t>
      </w:r>
      <w:proofErr w:type="spellEnd"/>
      <w:r w:rsidRPr="00E46254">
        <w:rPr>
          <w:rFonts w:ascii="Times New Roman" w:hAnsi="Times New Roman" w:cs="Times New Roman"/>
        </w:rPr>
        <w:t>. – К.: Центр учбової літератури, 2012. – 384 с.</w:t>
      </w:r>
    </w:p>
    <w:p w:rsidR="005E12E6" w:rsidRPr="00E46254" w:rsidRDefault="005E12E6" w:rsidP="005E12E6">
      <w:pPr>
        <w:numPr>
          <w:ilvl w:val="0"/>
          <w:numId w:val="15"/>
        </w:numPr>
        <w:tabs>
          <w:tab w:val="left" w:pos="284"/>
        </w:tabs>
        <w:spacing w:after="0" w:line="240" w:lineRule="auto"/>
        <w:ind w:left="0" w:hanging="142"/>
        <w:jc w:val="both"/>
        <w:rPr>
          <w:rFonts w:ascii="Times New Roman" w:hAnsi="Times New Roman" w:cs="Times New Roman"/>
        </w:rPr>
      </w:pPr>
      <w:proofErr w:type="spellStart"/>
      <w:r w:rsidRPr="00E46254">
        <w:rPr>
          <w:rFonts w:ascii="Times New Roman" w:hAnsi="Times New Roman" w:cs="Times New Roman"/>
        </w:rPr>
        <w:t>Сергєєнкова</w:t>
      </w:r>
      <w:proofErr w:type="spellEnd"/>
      <w:r w:rsidRPr="00E46254">
        <w:rPr>
          <w:rFonts w:ascii="Times New Roman" w:hAnsi="Times New Roman" w:cs="Times New Roman"/>
        </w:rPr>
        <w:t xml:space="preserve"> О.П., Столярчук О.А.. Педагогічна психологія. </w:t>
      </w:r>
      <w:proofErr w:type="spellStart"/>
      <w:r w:rsidRPr="00E46254">
        <w:rPr>
          <w:rFonts w:ascii="Times New Roman" w:hAnsi="Times New Roman" w:cs="Times New Roman"/>
        </w:rPr>
        <w:t>Навч</w:t>
      </w:r>
      <w:proofErr w:type="spellEnd"/>
      <w:r w:rsidRPr="00E46254">
        <w:rPr>
          <w:rFonts w:ascii="Times New Roman" w:hAnsi="Times New Roman" w:cs="Times New Roman"/>
        </w:rPr>
        <w:t xml:space="preserve">. </w:t>
      </w:r>
      <w:proofErr w:type="spellStart"/>
      <w:r w:rsidRPr="00E46254">
        <w:rPr>
          <w:rFonts w:ascii="Times New Roman" w:hAnsi="Times New Roman" w:cs="Times New Roman"/>
        </w:rPr>
        <w:t>посіб</w:t>
      </w:r>
      <w:proofErr w:type="spellEnd"/>
      <w:r w:rsidRPr="00E46254">
        <w:rPr>
          <w:rFonts w:ascii="Times New Roman" w:hAnsi="Times New Roman" w:cs="Times New Roman"/>
        </w:rPr>
        <w:t>. – Київ «Центр учбової літератури», 2012. – 168 с.</w:t>
      </w:r>
    </w:p>
    <w:p w:rsidR="005E12E6" w:rsidRPr="00E46254" w:rsidRDefault="005E12E6" w:rsidP="005E12E6">
      <w:pPr>
        <w:numPr>
          <w:ilvl w:val="0"/>
          <w:numId w:val="15"/>
        </w:numPr>
        <w:tabs>
          <w:tab w:val="left" w:pos="284"/>
        </w:tabs>
        <w:spacing w:after="0" w:line="240" w:lineRule="auto"/>
        <w:ind w:left="0" w:hanging="142"/>
        <w:jc w:val="both"/>
        <w:rPr>
          <w:rFonts w:ascii="Times New Roman" w:hAnsi="Times New Roman" w:cs="Times New Roman"/>
        </w:rPr>
      </w:pPr>
      <w:proofErr w:type="spellStart"/>
      <w:r w:rsidRPr="00E46254">
        <w:rPr>
          <w:rFonts w:ascii="Times New Roman" w:hAnsi="Times New Roman" w:cs="Times New Roman"/>
        </w:rPr>
        <w:t>Хьелл</w:t>
      </w:r>
      <w:proofErr w:type="spellEnd"/>
      <w:r w:rsidRPr="00E46254">
        <w:rPr>
          <w:rFonts w:ascii="Times New Roman" w:hAnsi="Times New Roman" w:cs="Times New Roman"/>
        </w:rPr>
        <w:t xml:space="preserve"> </w:t>
      </w:r>
      <w:proofErr w:type="spellStart"/>
      <w:r w:rsidRPr="00E46254">
        <w:rPr>
          <w:rFonts w:ascii="Times New Roman" w:hAnsi="Times New Roman" w:cs="Times New Roman"/>
        </w:rPr>
        <w:t>Ларри</w:t>
      </w:r>
      <w:proofErr w:type="spellEnd"/>
      <w:r w:rsidRPr="00E46254">
        <w:rPr>
          <w:rFonts w:ascii="Times New Roman" w:hAnsi="Times New Roman" w:cs="Times New Roman"/>
        </w:rPr>
        <w:t xml:space="preserve">, </w:t>
      </w:r>
      <w:proofErr w:type="spellStart"/>
      <w:r w:rsidRPr="00E46254">
        <w:rPr>
          <w:rFonts w:ascii="Times New Roman" w:hAnsi="Times New Roman" w:cs="Times New Roman"/>
        </w:rPr>
        <w:t>Зиглер</w:t>
      </w:r>
      <w:proofErr w:type="spellEnd"/>
      <w:r w:rsidRPr="00E46254">
        <w:rPr>
          <w:rFonts w:ascii="Times New Roman" w:hAnsi="Times New Roman" w:cs="Times New Roman"/>
        </w:rPr>
        <w:t xml:space="preserve"> </w:t>
      </w:r>
      <w:proofErr w:type="spellStart"/>
      <w:r w:rsidRPr="00E46254">
        <w:rPr>
          <w:rFonts w:ascii="Times New Roman" w:hAnsi="Times New Roman" w:cs="Times New Roman"/>
        </w:rPr>
        <w:t>Дэниел</w:t>
      </w:r>
      <w:proofErr w:type="spellEnd"/>
      <w:r w:rsidRPr="00E46254">
        <w:rPr>
          <w:rFonts w:ascii="Times New Roman" w:hAnsi="Times New Roman" w:cs="Times New Roman"/>
        </w:rPr>
        <w:t xml:space="preserve">. </w:t>
      </w:r>
      <w:proofErr w:type="spellStart"/>
      <w:r w:rsidRPr="00E46254">
        <w:rPr>
          <w:rFonts w:ascii="Times New Roman" w:hAnsi="Times New Roman" w:cs="Times New Roman"/>
        </w:rPr>
        <w:t>Теории</w:t>
      </w:r>
      <w:proofErr w:type="spellEnd"/>
      <w:r w:rsidRPr="00E46254">
        <w:rPr>
          <w:rFonts w:ascii="Times New Roman" w:hAnsi="Times New Roman" w:cs="Times New Roman"/>
        </w:rPr>
        <w:t xml:space="preserve"> </w:t>
      </w:r>
      <w:proofErr w:type="spellStart"/>
      <w:r w:rsidRPr="00E46254">
        <w:rPr>
          <w:rFonts w:ascii="Times New Roman" w:hAnsi="Times New Roman" w:cs="Times New Roman"/>
        </w:rPr>
        <w:t>личности</w:t>
      </w:r>
      <w:proofErr w:type="spellEnd"/>
      <w:r w:rsidRPr="00E46254">
        <w:rPr>
          <w:rFonts w:ascii="Times New Roman" w:hAnsi="Times New Roman" w:cs="Times New Roman"/>
        </w:rPr>
        <w:t xml:space="preserve">. </w:t>
      </w:r>
      <w:proofErr w:type="spellStart"/>
      <w:r w:rsidRPr="00E46254">
        <w:rPr>
          <w:rFonts w:ascii="Times New Roman" w:hAnsi="Times New Roman" w:cs="Times New Roman"/>
        </w:rPr>
        <w:t>Основные</w:t>
      </w:r>
      <w:proofErr w:type="spellEnd"/>
      <w:r w:rsidRPr="00E46254">
        <w:rPr>
          <w:rFonts w:ascii="Times New Roman" w:hAnsi="Times New Roman" w:cs="Times New Roman"/>
        </w:rPr>
        <w:t xml:space="preserve"> </w:t>
      </w:r>
      <w:proofErr w:type="spellStart"/>
      <w:r w:rsidRPr="00E46254">
        <w:rPr>
          <w:rFonts w:ascii="Times New Roman" w:hAnsi="Times New Roman" w:cs="Times New Roman"/>
        </w:rPr>
        <w:t>положения</w:t>
      </w:r>
      <w:proofErr w:type="spellEnd"/>
      <w:r w:rsidRPr="00E46254">
        <w:rPr>
          <w:rFonts w:ascii="Times New Roman" w:hAnsi="Times New Roman" w:cs="Times New Roman"/>
        </w:rPr>
        <w:t xml:space="preserve">, </w:t>
      </w:r>
      <w:proofErr w:type="spellStart"/>
      <w:r w:rsidRPr="00E46254">
        <w:rPr>
          <w:rFonts w:ascii="Times New Roman" w:hAnsi="Times New Roman" w:cs="Times New Roman"/>
        </w:rPr>
        <w:t>исследования</w:t>
      </w:r>
      <w:proofErr w:type="spellEnd"/>
      <w:r w:rsidRPr="00E46254">
        <w:rPr>
          <w:rFonts w:ascii="Times New Roman" w:hAnsi="Times New Roman" w:cs="Times New Roman"/>
        </w:rPr>
        <w:t xml:space="preserve"> и </w:t>
      </w:r>
      <w:proofErr w:type="spellStart"/>
      <w:r w:rsidRPr="00E46254">
        <w:rPr>
          <w:rFonts w:ascii="Times New Roman" w:hAnsi="Times New Roman" w:cs="Times New Roman"/>
        </w:rPr>
        <w:t>применение</w:t>
      </w:r>
      <w:proofErr w:type="spellEnd"/>
      <w:r w:rsidRPr="00E46254">
        <w:rPr>
          <w:rFonts w:ascii="Times New Roman" w:hAnsi="Times New Roman" w:cs="Times New Roman"/>
        </w:rPr>
        <w:t xml:space="preserve">. </w:t>
      </w:r>
      <w:proofErr w:type="spellStart"/>
      <w:r w:rsidRPr="00E46254">
        <w:rPr>
          <w:rFonts w:ascii="Times New Roman" w:hAnsi="Times New Roman" w:cs="Times New Roman"/>
        </w:rPr>
        <w:t>Перевод</w:t>
      </w:r>
      <w:proofErr w:type="spellEnd"/>
      <w:r w:rsidRPr="00E46254">
        <w:rPr>
          <w:rFonts w:ascii="Times New Roman" w:hAnsi="Times New Roman" w:cs="Times New Roman"/>
        </w:rPr>
        <w:t xml:space="preserve"> </w:t>
      </w:r>
      <w:proofErr w:type="spellStart"/>
      <w:r w:rsidRPr="00E46254">
        <w:rPr>
          <w:rFonts w:ascii="Times New Roman" w:hAnsi="Times New Roman" w:cs="Times New Roman"/>
        </w:rPr>
        <w:t>С.Меленевской</w:t>
      </w:r>
      <w:proofErr w:type="spellEnd"/>
      <w:r w:rsidRPr="00E46254">
        <w:rPr>
          <w:rFonts w:ascii="Times New Roman" w:hAnsi="Times New Roman" w:cs="Times New Roman"/>
        </w:rPr>
        <w:t xml:space="preserve"> и </w:t>
      </w:r>
      <w:proofErr w:type="spellStart"/>
      <w:r w:rsidRPr="00E46254">
        <w:rPr>
          <w:rFonts w:ascii="Times New Roman" w:hAnsi="Times New Roman" w:cs="Times New Roman"/>
        </w:rPr>
        <w:t>Д.Викторовой</w:t>
      </w:r>
      <w:proofErr w:type="spellEnd"/>
      <w:r w:rsidRPr="00E46254">
        <w:rPr>
          <w:rFonts w:ascii="Times New Roman" w:hAnsi="Times New Roman" w:cs="Times New Roman"/>
        </w:rPr>
        <w:t xml:space="preserve">, 1992; СПб.: </w:t>
      </w:r>
      <w:proofErr w:type="spellStart"/>
      <w:r w:rsidRPr="00E46254">
        <w:rPr>
          <w:rFonts w:ascii="Times New Roman" w:hAnsi="Times New Roman" w:cs="Times New Roman"/>
        </w:rPr>
        <w:t>Питер</w:t>
      </w:r>
      <w:proofErr w:type="spellEnd"/>
      <w:r w:rsidRPr="00E46254">
        <w:rPr>
          <w:rFonts w:ascii="Times New Roman" w:hAnsi="Times New Roman" w:cs="Times New Roman"/>
        </w:rPr>
        <w:t xml:space="preserve"> Пресс, 1997. </w:t>
      </w:r>
      <w:proofErr w:type="spellStart"/>
      <w:r w:rsidRPr="00E46254">
        <w:rPr>
          <w:rFonts w:ascii="Times New Roman" w:hAnsi="Times New Roman" w:cs="Times New Roman"/>
        </w:rPr>
        <w:t>Терминологическая</w:t>
      </w:r>
      <w:proofErr w:type="spellEnd"/>
      <w:r w:rsidRPr="00E46254">
        <w:rPr>
          <w:rFonts w:ascii="Times New Roman" w:hAnsi="Times New Roman" w:cs="Times New Roman"/>
        </w:rPr>
        <w:t xml:space="preserve"> правка </w:t>
      </w:r>
      <w:proofErr w:type="spellStart"/>
      <w:r w:rsidRPr="00E46254">
        <w:rPr>
          <w:rFonts w:ascii="Times New Roman" w:hAnsi="Times New Roman" w:cs="Times New Roman"/>
        </w:rPr>
        <w:t>В.Данченко</w:t>
      </w:r>
      <w:proofErr w:type="spellEnd"/>
      <w:r w:rsidRPr="00E46254">
        <w:rPr>
          <w:rFonts w:ascii="Times New Roman" w:hAnsi="Times New Roman" w:cs="Times New Roman"/>
        </w:rPr>
        <w:t xml:space="preserve"> К.: PSYLIB, 2006 / [електронний ресурс] Режим доступу: http://www.psylib.org.ua/books/hjelz01/index.htm</w:t>
      </w:r>
    </w:p>
    <w:p w:rsidR="005E12E6" w:rsidRPr="00E46254" w:rsidRDefault="005E12E6" w:rsidP="005E12E6">
      <w:pPr>
        <w:pStyle w:val="a3"/>
        <w:numPr>
          <w:ilvl w:val="0"/>
          <w:numId w:val="15"/>
        </w:numPr>
        <w:tabs>
          <w:tab w:val="left" w:pos="284"/>
        </w:tabs>
        <w:spacing w:after="0" w:line="240" w:lineRule="auto"/>
        <w:ind w:left="0" w:hanging="142"/>
        <w:jc w:val="both"/>
        <w:rPr>
          <w:rFonts w:ascii="Times New Roman" w:hAnsi="Times New Roman" w:cs="Times New Roman"/>
          <w:iCs/>
        </w:rPr>
      </w:pPr>
      <w:proofErr w:type="spellStart"/>
      <w:r w:rsidRPr="00E46254">
        <w:rPr>
          <w:rFonts w:ascii="Times New Roman" w:hAnsi="Times New Roman" w:cs="Times New Roman"/>
          <w:iCs/>
        </w:rPr>
        <w:t>Цигульська</w:t>
      </w:r>
      <w:proofErr w:type="spellEnd"/>
      <w:r w:rsidRPr="00E46254">
        <w:rPr>
          <w:rFonts w:ascii="Times New Roman" w:hAnsi="Times New Roman" w:cs="Times New Roman"/>
          <w:iCs/>
        </w:rPr>
        <w:t xml:space="preserve"> Т.Ф. </w:t>
      </w:r>
      <w:r w:rsidRPr="00E46254">
        <w:rPr>
          <w:rFonts w:ascii="Times New Roman" w:hAnsi="Times New Roman" w:cs="Times New Roman"/>
        </w:rPr>
        <w:t>Загальна та прикладна психологія: як допомогти собі та іншим. Курс лекцій. Навчальний посібник. Рекомендовано Міністерством освіти України. / Київ. «Наукова думка». 2000. 191 с.</w:t>
      </w:r>
    </w:p>
    <w:p w:rsidR="005E12E6" w:rsidRPr="00E46254" w:rsidRDefault="005E12E6" w:rsidP="005E12E6">
      <w:pPr>
        <w:shd w:val="clear" w:color="auto" w:fill="FFFFFF"/>
        <w:tabs>
          <w:tab w:val="left" w:pos="284"/>
        </w:tabs>
        <w:spacing w:after="0" w:line="240" w:lineRule="auto"/>
        <w:ind w:hanging="142"/>
        <w:jc w:val="both"/>
        <w:rPr>
          <w:rFonts w:ascii="Times New Roman" w:hAnsi="Times New Roman" w:cs="Times New Roman"/>
          <w:lang w:val="ru-RU"/>
        </w:rPr>
      </w:pPr>
    </w:p>
    <w:p w:rsidR="00C92DC7" w:rsidRPr="00266452" w:rsidRDefault="00C92DC7" w:rsidP="00C92DC7">
      <w:pPr>
        <w:shd w:val="clear" w:color="auto" w:fill="FFFFFF"/>
        <w:tabs>
          <w:tab w:val="left" w:pos="284"/>
        </w:tabs>
        <w:spacing w:after="0" w:line="240" w:lineRule="auto"/>
        <w:ind w:left="142" w:hanging="142"/>
        <w:jc w:val="center"/>
        <w:rPr>
          <w:rFonts w:ascii="Times New Roman" w:hAnsi="Times New Roman" w:cs="Times New Roman"/>
          <w:b/>
          <w:bCs/>
          <w:spacing w:val="-6"/>
        </w:rPr>
      </w:pPr>
      <w:r w:rsidRPr="00266452">
        <w:rPr>
          <w:rFonts w:ascii="Times New Roman" w:hAnsi="Times New Roman" w:cs="Times New Roman"/>
          <w:b/>
          <w:bCs/>
          <w:spacing w:val="-6"/>
        </w:rPr>
        <w:t>Допоміжна</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bookmarkStart w:id="0" w:name="_GoBack"/>
      <w:r w:rsidRPr="00F932FD">
        <w:rPr>
          <w:rFonts w:ascii="Times New Roman" w:eastAsia="Times New Roman" w:hAnsi="Times New Roman" w:cs="Times New Roman"/>
          <w:iCs/>
          <w:lang w:eastAsia="ru-RU"/>
        </w:rPr>
        <w:t xml:space="preserve">Абрамова Г. С. </w:t>
      </w:r>
      <w:proofErr w:type="spellStart"/>
      <w:r w:rsidRPr="00F932FD">
        <w:rPr>
          <w:rFonts w:ascii="Times New Roman" w:eastAsia="Times New Roman" w:hAnsi="Times New Roman" w:cs="Times New Roman"/>
          <w:iCs/>
          <w:lang w:eastAsia="ru-RU"/>
        </w:rPr>
        <w:t>Возрастная</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психология</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Учеб</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пособие</w:t>
      </w:r>
      <w:proofErr w:type="spellEnd"/>
      <w:r w:rsidRPr="00F932FD">
        <w:rPr>
          <w:rFonts w:ascii="Times New Roman" w:eastAsia="Times New Roman" w:hAnsi="Times New Roman" w:cs="Times New Roman"/>
          <w:iCs/>
          <w:lang w:eastAsia="ru-RU"/>
        </w:rPr>
        <w:t xml:space="preserve"> для </w:t>
      </w:r>
      <w:proofErr w:type="spellStart"/>
      <w:r w:rsidRPr="00F932FD">
        <w:rPr>
          <w:rFonts w:ascii="Times New Roman" w:eastAsia="Times New Roman" w:hAnsi="Times New Roman" w:cs="Times New Roman"/>
          <w:iCs/>
          <w:lang w:eastAsia="ru-RU"/>
        </w:rPr>
        <w:t>студ</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вузов</w:t>
      </w:r>
      <w:proofErr w:type="spellEnd"/>
      <w:r w:rsidRPr="00F932FD">
        <w:rPr>
          <w:rFonts w:ascii="Times New Roman" w:eastAsia="Times New Roman" w:hAnsi="Times New Roman" w:cs="Times New Roman"/>
          <w:iCs/>
          <w:lang w:eastAsia="ru-RU"/>
        </w:rPr>
        <w:t xml:space="preserve">.   4-е </w:t>
      </w:r>
      <w:proofErr w:type="spellStart"/>
      <w:r w:rsidRPr="00F932FD">
        <w:rPr>
          <w:rFonts w:ascii="Times New Roman" w:eastAsia="Times New Roman" w:hAnsi="Times New Roman" w:cs="Times New Roman"/>
          <w:iCs/>
          <w:lang w:eastAsia="ru-RU"/>
        </w:rPr>
        <w:t>изд</w:t>
      </w:r>
      <w:proofErr w:type="spellEnd"/>
      <w:r w:rsidRPr="00F932FD">
        <w:rPr>
          <w:rFonts w:ascii="Times New Roman" w:eastAsia="Times New Roman" w:hAnsi="Times New Roman" w:cs="Times New Roman"/>
          <w:iCs/>
          <w:lang w:eastAsia="ru-RU"/>
        </w:rPr>
        <w:t xml:space="preserve">., стереотип.   М.: </w:t>
      </w:r>
      <w:proofErr w:type="spellStart"/>
      <w:r w:rsidRPr="00F932FD">
        <w:rPr>
          <w:rFonts w:ascii="Times New Roman" w:eastAsia="Times New Roman" w:hAnsi="Times New Roman" w:cs="Times New Roman"/>
          <w:iCs/>
          <w:lang w:eastAsia="ru-RU"/>
        </w:rPr>
        <w:t>Издательский</w:t>
      </w:r>
      <w:proofErr w:type="spellEnd"/>
      <w:r w:rsidRPr="00F932FD">
        <w:rPr>
          <w:rFonts w:ascii="Times New Roman" w:eastAsia="Times New Roman" w:hAnsi="Times New Roman" w:cs="Times New Roman"/>
          <w:iCs/>
          <w:lang w:eastAsia="ru-RU"/>
        </w:rPr>
        <w:t xml:space="preserve"> центр "</w:t>
      </w:r>
      <w:proofErr w:type="spellStart"/>
      <w:r w:rsidRPr="00F932FD">
        <w:rPr>
          <w:rFonts w:ascii="Times New Roman" w:eastAsia="Times New Roman" w:hAnsi="Times New Roman" w:cs="Times New Roman"/>
          <w:iCs/>
          <w:lang w:eastAsia="ru-RU"/>
        </w:rPr>
        <w:t>Академия</w:t>
      </w:r>
      <w:proofErr w:type="spellEnd"/>
      <w:r w:rsidRPr="00F932FD">
        <w:rPr>
          <w:rFonts w:ascii="Times New Roman" w:eastAsia="Times New Roman" w:hAnsi="Times New Roman" w:cs="Times New Roman"/>
          <w:iCs/>
          <w:lang w:eastAsia="ru-RU"/>
        </w:rPr>
        <w:t>", 1999.   672 с.</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r w:rsidRPr="00F932FD">
        <w:rPr>
          <w:rFonts w:ascii="Times New Roman" w:eastAsia="Times New Roman" w:hAnsi="Times New Roman" w:cs="Times New Roman"/>
          <w:iCs/>
          <w:lang w:eastAsia="ru-RU"/>
        </w:rPr>
        <w:t xml:space="preserve">Амосов Н.М., </w:t>
      </w:r>
      <w:proofErr w:type="spellStart"/>
      <w:r w:rsidRPr="00F932FD">
        <w:rPr>
          <w:rFonts w:ascii="Times New Roman" w:eastAsia="Times New Roman" w:hAnsi="Times New Roman" w:cs="Times New Roman"/>
          <w:iCs/>
          <w:lang w:eastAsia="ru-RU"/>
        </w:rPr>
        <w:t>Никитина</w:t>
      </w:r>
      <w:proofErr w:type="spellEnd"/>
      <w:r w:rsidRPr="00F932FD">
        <w:rPr>
          <w:rFonts w:ascii="Times New Roman" w:eastAsia="Times New Roman" w:hAnsi="Times New Roman" w:cs="Times New Roman"/>
          <w:iCs/>
          <w:lang w:eastAsia="ru-RU"/>
        </w:rPr>
        <w:t xml:space="preserve"> Л.А., Воронцов Д.Д. </w:t>
      </w:r>
      <w:proofErr w:type="spellStart"/>
      <w:r w:rsidRPr="00F932FD">
        <w:rPr>
          <w:rFonts w:ascii="Times New Roman" w:eastAsia="Times New Roman" w:hAnsi="Times New Roman" w:cs="Times New Roman"/>
          <w:iCs/>
          <w:lang w:eastAsia="ru-RU"/>
        </w:rPr>
        <w:t>Страна</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детства</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Сборник</w:t>
      </w:r>
      <w:proofErr w:type="spellEnd"/>
      <w:r w:rsidRPr="00F932FD">
        <w:rPr>
          <w:rFonts w:ascii="Times New Roman" w:eastAsia="Times New Roman" w:hAnsi="Times New Roman" w:cs="Times New Roman"/>
          <w:iCs/>
          <w:lang w:eastAsia="ru-RU"/>
        </w:rPr>
        <w:t xml:space="preserve">. – М.: </w:t>
      </w:r>
      <w:proofErr w:type="spellStart"/>
      <w:r w:rsidRPr="00F932FD">
        <w:rPr>
          <w:rFonts w:ascii="Times New Roman" w:eastAsia="Times New Roman" w:hAnsi="Times New Roman" w:cs="Times New Roman"/>
          <w:iCs/>
          <w:lang w:eastAsia="ru-RU"/>
        </w:rPr>
        <w:t>Знание</w:t>
      </w:r>
      <w:proofErr w:type="spellEnd"/>
      <w:r w:rsidRPr="00F932FD">
        <w:rPr>
          <w:rFonts w:ascii="Times New Roman" w:eastAsia="Times New Roman" w:hAnsi="Times New Roman" w:cs="Times New Roman"/>
          <w:iCs/>
          <w:lang w:eastAsia="ru-RU"/>
        </w:rPr>
        <w:t>, 1991. – 288 с.</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r w:rsidRPr="00F932FD">
        <w:rPr>
          <w:rFonts w:ascii="Times New Roman" w:eastAsia="Times New Roman" w:hAnsi="Times New Roman" w:cs="Times New Roman"/>
          <w:iCs/>
          <w:lang w:eastAsia="ru-RU"/>
        </w:rPr>
        <w:t xml:space="preserve">Берн </w:t>
      </w:r>
      <w:proofErr w:type="spellStart"/>
      <w:r w:rsidRPr="00F932FD">
        <w:rPr>
          <w:rFonts w:ascii="Times New Roman" w:eastAsia="Times New Roman" w:hAnsi="Times New Roman" w:cs="Times New Roman"/>
          <w:iCs/>
          <w:lang w:eastAsia="ru-RU"/>
        </w:rPr>
        <w:t>Эрик</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Игры</w:t>
      </w:r>
      <w:proofErr w:type="spellEnd"/>
      <w:r w:rsidRPr="00F932FD">
        <w:rPr>
          <w:rFonts w:ascii="Times New Roman" w:eastAsia="Times New Roman" w:hAnsi="Times New Roman" w:cs="Times New Roman"/>
          <w:iCs/>
          <w:lang w:eastAsia="ru-RU"/>
        </w:rPr>
        <w:t xml:space="preserve">. В </w:t>
      </w:r>
      <w:proofErr w:type="spellStart"/>
      <w:r w:rsidRPr="00F932FD">
        <w:rPr>
          <w:rFonts w:ascii="Times New Roman" w:eastAsia="Times New Roman" w:hAnsi="Times New Roman" w:cs="Times New Roman"/>
          <w:iCs/>
          <w:lang w:eastAsia="ru-RU"/>
        </w:rPr>
        <w:t>которые</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играют</w:t>
      </w:r>
      <w:proofErr w:type="spellEnd"/>
      <w:r w:rsidRPr="00F932FD">
        <w:rPr>
          <w:rFonts w:ascii="Times New Roman" w:eastAsia="Times New Roman" w:hAnsi="Times New Roman" w:cs="Times New Roman"/>
          <w:iCs/>
          <w:lang w:eastAsia="ru-RU"/>
        </w:rPr>
        <w:t xml:space="preserve"> люди. </w:t>
      </w:r>
      <w:proofErr w:type="spellStart"/>
      <w:r w:rsidRPr="00F932FD">
        <w:rPr>
          <w:rFonts w:ascii="Times New Roman" w:eastAsia="Times New Roman" w:hAnsi="Times New Roman" w:cs="Times New Roman"/>
          <w:iCs/>
          <w:lang w:eastAsia="ru-RU"/>
        </w:rPr>
        <w:t>Психология</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человеческих</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взаимоотношений</w:t>
      </w:r>
      <w:proofErr w:type="spellEnd"/>
      <w:r w:rsidRPr="00F932FD">
        <w:rPr>
          <w:rFonts w:ascii="Times New Roman" w:eastAsia="Times New Roman" w:hAnsi="Times New Roman" w:cs="Times New Roman"/>
          <w:iCs/>
          <w:lang w:eastAsia="ru-RU"/>
        </w:rPr>
        <w:t xml:space="preserve">; Люди, </w:t>
      </w:r>
      <w:proofErr w:type="spellStart"/>
      <w:r w:rsidRPr="00F932FD">
        <w:rPr>
          <w:rFonts w:ascii="Times New Roman" w:eastAsia="Times New Roman" w:hAnsi="Times New Roman" w:cs="Times New Roman"/>
          <w:iCs/>
          <w:lang w:eastAsia="ru-RU"/>
        </w:rPr>
        <w:t>которые</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играют</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игры</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Психология</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человеческой</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судьбы</w:t>
      </w:r>
      <w:proofErr w:type="spellEnd"/>
      <w:r w:rsidRPr="00F932FD">
        <w:rPr>
          <w:rFonts w:ascii="Times New Roman" w:eastAsia="Times New Roman" w:hAnsi="Times New Roman" w:cs="Times New Roman"/>
          <w:iCs/>
          <w:lang w:eastAsia="ru-RU"/>
        </w:rPr>
        <w:t xml:space="preserve">: Пер. с </w:t>
      </w:r>
      <w:proofErr w:type="spellStart"/>
      <w:r w:rsidRPr="00F932FD">
        <w:rPr>
          <w:rFonts w:ascii="Times New Roman" w:eastAsia="Times New Roman" w:hAnsi="Times New Roman" w:cs="Times New Roman"/>
          <w:iCs/>
          <w:lang w:eastAsia="ru-RU"/>
        </w:rPr>
        <w:t>англ</w:t>
      </w:r>
      <w:proofErr w:type="spellEnd"/>
      <w:r w:rsidRPr="00F932FD">
        <w:rPr>
          <w:rFonts w:ascii="Times New Roman" w:eastAsia="Times New Roman" w:hAnsi="Times New Roman" w:cs="Times New Roman"/>
          <w:iCs/>
          <w:lang w:eastAsia="ru-RU"/>
        </w:rPr>
        <w:t>./</w:t>
      </w:r>
      <w:proofErr w:type="spellStart"/>
      <w:r w:rsidRPr="00F932FD">
        <w:rPr>
          <w:rFonts w:ascii="Times New Roman" w:eastAsia="Times New Roman" w:hAnsi="Times New Roman" w:cs="Times New Roman"/>
          <w:iCs/>
          <w:lang w:eastAsia="ru-RU"/>
        </w:rPr>
        <w:t>Общ</w:t>
      </w:r>
      <w:proofErr w:type="spellEnd"/>
      <w:r w:rsidRPr="00F932FD">
        <w:rPr>
          <w:rFonts w:ascii="Times New Roman" w:eastAsia="Times New Roman" w:hAnsi="Times New Roman" w:cs="Times New Roman"/>
          <w:iCs/>
          <w:lang w:eastAsia="ru-RU"/>
        </w:rPr>
        <w:t xml:space="preserve">. Ред. М.С. </w:t>
      </w:r>
      <w:proofErr w:type="spellStart"/>
      <w:r w:rsidRPr="00F932FD">
        <w:rPr>
          <w:rFonts w:ascii="Times New Roman" w:eastAsia="Times New Roman" w:hAnsi="Times New Roman" w:cs="Times New Roman"/>
          <w:iCs/>
          <w:lang w:eastAsia="ru-RU"/>
        </w:rPr>
        <w:t>Мацковского</w:t>
      </w:r>
      <w:proofErr w:type="spellEnd"/>
      <w:r w:rsidRPr="00F932FD">
        <w:rPr>
          <w:rFonts w:ascii="Times New Roman" w:eastAsia="Times New Roman" w:hAnsi="Times New Roman" w:cs="Times New Roman"/>
          <w:iCs/>
          <w:lang w:eastAsia="ru-RU"/>
        </w:rPr>
        <w:t xml:space="preserve">. – СПб.: </w:t>
      </w:r>
      <w:proofErr w:type="spellStart"/>
      <w:r w:rsidRPr="00F932FD">
        <w:rPr>
          <w:rFonts w:ascii="Times New Roman" w:eastAsia="Times New Roman" w:hAnsi="Times New Roman" w:cs="Times New Roman"/>
          <w:iCs/>
          <w:lang w:eastAsia="ru-RU"/>
        </w:rPr>
        <w:t>Лениздат</w:t>
      </w:r>
      <w:proofErr w:type="spellEnd"/>
      <w:r w:rsidRPr="00F932FD">
        <w:rPr>
          <w:rFonts w:ascii="Times New Roman" w:eastAsia="Times New Roman" w:hAnsi="Times New Roman" w:cs="Times New Roman"/>
          <w:iCs/>
          <w:lang w:eastAsia="ru-RU"/>
        </w:rPr>
        <w:t>, 1992. – 400 с.</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r w:rsidRPr="00F932FD">
        <w:rPr>
          <w:rFonts w:ascii="Times New Roman" w:eastAsia="Times New Roman" w:hAnsi="Times New Roman" w:cs="Times New Roman"/>
          <w:iCs/>
          <w:lang w:eastAsia="ru-RU"/>
        </w:rPr>
        <w:t xml:space="preserve">Бернс Роберт. </w:t>
      </w:r>
      <w:proofErr w:type="spellStart"/>
      <w:r w:rsidRPr="00F932FD">
        <w:rPr>
          <w:rFonts w:ascii="Times New Roman" w:eastAsia="Times New Roman" w:hAnsi="Times New Roman" w:cs="Times New Roman"/>
          <w:iCs/>
          <w:lang w:eastAsia="ru-RU"/>
        </w:rPr>
        <w:t>Развитие</w:t>
      </w:r>
      <w:proofErr w:type="spellEnd"/>
      <w:r w:rsidRPr="00F932FD">
        <w:rPr>
          <w:rFonts w:ascii="Times New Roman" w:eastAsia="Times New Roman" w:hAnsi="Times New Roman" w:cs="Times New Roman"/>
          <w:iCs/>
          <w:lang w:eastAsia="ru-RU"/>
        </w:rPr>
        <w:t xml:space="preserve"> Я-</w:t>
      </w:r>
      <w:proofErr w:type="spellStart"/>
      <w:r w:rsidRPr="00F932FD">
        <w:rPr>
          <w:rFonts w:ascii="Times New Roman" w:eastAsia="Times New Roman" w:hAnsi="Times New Roman" w:cs="Times New Roman"/>
          <w:iCs/>
          <w:lang w:eastAsia="ru-RU"/>
        </w:rPr>
        <w:t>концепции</w:t>
      </w:r>
      <w:proofErr w:type="spellEnd"/>
      <w:r w:rsidRPr="00F932FD">
        <w:rPr>
          <w:rFonts w:ascii="Times New Roman" w:eastAsia="Times New Roman" w:hAnsi="Times New Roman" w:cs="Times New Roman"/>
          <w:iCs/>
          <w:lang w:eastAsia="ru-RU"/>
        </w:rPr>
        <w:t xml:space="preserve"> и </w:t>
      </w:r>
      <w:proofErr w:type="spellStart"/>
      <w:r w:rsidRPr="00F932FD">
        <w:rPr>
          <w:rFonts w:ascii="Times New Roman" w:eastAsia="Times New Roman" w:hAnsi="Times New Roman" w:cs="Times New Roman"/>
          <w:iCs/>
          <w:lang w:eastAsia="ru-RU"/>
        </w:rPr>
        <w:t>воспитание</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Общая</w:t>
      </w:r>
      <w:proofErr w:type="spellEnd"/>
      <w:r w:rsidRPr="00F932FD">
        <w:rPr>
          <w:rFonts w:ascii="Times New Roman" w:eastAsia="Times New Roman" w:hAnsi="Times New Roman" w:cs="Times New Roman"/>
          <w:iCs/>
          <w:lang w:eastAsia="ru-RU"/>
        </w:rPr>
        <w:t xml:space="preserve"> ред. В.Я. </w:t>
      </w:r>
      <w:proofErr w:type="spellStart"/>
      <w:r w:rsidRPr="00F932FD">
        <w:rPr>
          <w:rFonts w:ascii="Times New Roman" w:eastAsia="Times New Roman" w:hAnsi="Times New Roman" w:cs="Times New Roman"/>
          <w:iCs/>
          <w:lang w:eastAsia="ru-RU"/>
        </w:rPr>
        <w:t>Пилиповского</w:t>
      </w:r>
      <w:proofErr w:type="spellEnd"/>
      <w:r w:rsidRPr="00F932FD">
        <w:rPr>
          <w:rFonts w:ascii="Times New Roman" w:eastAsia="Times New Roman" w:hAnsi="Times New Roman" w:cs="Times New Roman"/>
          <w:iCs/>
          <w:lang w:eastAsia="ru-RU"/>
        </w:rPr>
        <w:t>. – Москва: «</w:t>
      </w:r>
      <w:proofErr w:type="spellStart"/>
      <w:r w:rsidRPr="00F932FD">
        <w:rPr>
          <w:rFonts w:ascii="Times New Roman" w:eastAsia="Times New Roman" w:hAnsi="Times New Roman" w:cs="Times New Roman"/>
          <w:iCs/>
          <w:lang w:eastAsia="ru-RU"/>
        </w:rPr>
        <w:t>Прогресс</w:t>
      </w:r>
      <w:proofErr w:type="spellEnd"/>
      <w:r w:rsidRPr="00F932FD">
        <w:rPr>
          <w:rFonts w:ascii="Times New Roman" w:eastAsia="Times New Roman" w:hAnsi="Times New Roman" w:cs="Times New Roman"/>
          <w:iCs/>
          <w:lang w:eastAsia="ru-RU"/>
        </w:rPr>
        <w:t>»   1986. – 424 с.</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proofErr w:type="spellStart"/>
      <w:r w:rsidRPr="00F932FD">
        <w:rPr>
          <w:rFonts w:ascii="Times New Roman" w:eastAsia="Times New Roman" w:hAnsi="Times New Roman" w:cs="Times New Roman"/>
          <w:iCs/>
          <w:lang w:eastAsia="ru-RU"/>
        </w:rPr>
        <w:t>Болтівець</w:t>
      </w:r>
      <w:proofErr w:type="spellEnd"/>
      <w:r w:rsidRPr="00F932FD">
        <w:rPr>
          <w:rFonts w:ascii="Times New Roman" w:eastAsia="Times New Roman" w:hAnsi="Times New Roman" w:cs="Times New Roman"/>
          <w:iCs/>
          <w:lang w:eastAsia="ru-RU"/>
        </w:rPr>
        <w:t xml:space="preserve"> С.І. Педагогічна психогігієна: теорія та методика: Монографія.   К.: Редакція «Бюлетеня Вищої атестаційної комісії України», 2000. – 302 с. </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r w:rsidRPr="00F932FD">
        <w:rPr>
          <w:rFonts w:ascii="Times New Roman" w:eastAsia="Times New Roman" w:hAnsi="Times New Roman" w:cs="Times New Roman"/>
          <w:iCs/>
          <w:lang w:eastAsia="ru-RU"/>
        </w:rPr>
        <w:t>Браун-</w:t>
      </w:r>
      <w:proofErr w:type="spellStart"/>
      <w:r w:rsidRPr="00F932FD">
        <w:rPr>
          <w:rFonts w:ascii="Times New Roman" w:eastAsia="Times New Roman" w:hAnsi="Times New Roman" w:cs="Times New Roman"/>
          <w:iCs/>
          <w:lang w:eastAsia="ru-RU"/>
        </w:rPr>
        <w:t>Галковська</w:t>
      </w:r>
      <w:proofErr w:type="spellEnd"/>
      <w:r w:rsidRPr="00F932FD">
        <w:rPr>
          <w:rFonts w:ascii="Times New Roman" w:eastAsia="Times New Roman" w:hAnsi="Times New Roman" w:cs="Times New Roman"/>
          <w:iCs/>
          <w:lang w:eastAsia="ru-RU"/>
        </w:rPr>
        <w:t xml:space="preserve"> Марія. Домашня психологія: Подружжя, діти, родина / Пер. з </w:t>
      </w:r>
      <w:proofErr w:type="spellStart"/>
      <w:r w:rsidRPr="00F932FD">
        <w:rPr>
          <w:rFonts w:ascii="Times New Roman" w:eastAsia="Times New Roman" w:hAnsi="Times New Roman" w:cs="Times New Roman"/>
          <w:iCs/>
          <w:lang w:eastAsia="ru-RU"/>
        </w:rPr>
        <w:t>польськ</w:t>
      </w:r>
      <w:proofErr w:type="spellEnd"/>
      <w:r w:rsidRPr="00F932FD">
        <w:rPr>
          <w:rFonts w:ascii="Times New Roman" w:eastAsia="Times New Roman" w:hAnsi="Times New Roman" w:cs="Times New Roman"/>
          <w:iCs/>
          <w:lang w:eastAsia="ru-RU"/>
        </w:rPr>
        <w:t xml:space="preserve">. З. </w:t>
      </w:r>
      <w:proofErr w:type="spellStart"/>
      <w:r w:rsidRPr="00F932FD">
        <w:rPr>
          <w:rFonts w:ascii="Times New Roman" w:eastAsia="Times New Roman" w:hAnsi="Times New Roman" w:cs="Times New Roman"/>
          <w:iCs/>
          <w:lang w:eastAsia="ru-RU"/>
        </w:rPr>
        <w:t>Городенчук</w:t>
      </w:r>
      <w:proofErr w:type="spellEnd"/>
      <w:r w:rsidRPr="00F932FD">
        <w:rPr>
          <w:rFonts w:ascii="Times New Roman" w:eastAsia="Times New Roman" w:hAnsi="Times New Roman" w:cs="Times New Roman"/>
          <w:iCs/>
          <w:lang w:eastAsia="ru-RU"/>
        </w:rPr>
        <w:t>. – Львів: Свічадо, 2000. – 176 с.</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proofErr w:type="spellStart"/>
      <w:r w:rsidRPr="00F932FD">
        <w:rPr>
          <w:rFonts w:ascii="Times New Roman" w:eastAsia="Times New Roman" w:hAnsi="Times New Roman" w:cs="Times New Roman"/>
          <w:iCs/>
          <w:lang w:eastAsia="ru-RU"/>
        </w:rPr>
        <w:t>Варій</w:t>
      </w:r>
      <w:proofErr w:type="spellEnd"/>
      <w:r w:rsidRPr="00F932FD">
        <w:rPr>
          <w:rFonts w:ascii="Times New Roman" w:eastAsia="Times New Roman" w:hAnsi="Times New Roman" w:cs="Times New Roman"/>
          <w:iCs/>
          <w:lang w:eastAsia="ru-RU"/>
        </w:rPr>
        <w:t xml:space="preserve"> М.Й. Психологія особистості: </w:t>
      </w:r>
      <w:proofErr w:type="spellStart"/>
      <w:r w:rsidRPr="00F932FD">
        <w:rPr>
          <w:rFonts w:ascii="Times New Roman" w:eastAsia="Times New Roman" w:hAnsi="Times New Roman" w:cs="Times New Roman"/>
          <w:iCs/>
          <w:lang w:eastAsia="ru-RU"/>
        </w:rPr>
        <w:t>Навч</w:t>
      </w:r>
      <w:proofErr w:type="spellEnd"/>
      <w:r w:rsidRPr="00F932FD">
        <w:rPr>
          <w:rFonts w:ascii="Times New Roman" w:eastAsia="Times New Roman" w:hAnsi="Times New Roman" w:cs="Times New Roman"/>
          <w:iCs/>
          <w:lang w:eastAsia="ru-RU"/>
        </w:rPr>
        <w:t xml:space="preserve">. посібник. – К.: «Центр учбової  літератури», 2008. – 592 </w:t>
      </w:r>
      <w:proofErr w:type="spellStart"/>
      <w:r w:rsidRPr="00F932FD">
        <w:rPr>
          <w:rFonts w:ascii="Times New Roman" w:eastAsia="Times New Roman" w:hAnsi="Times New Roman" w:cs="Times New Roman"/>
          <w:iCs/>
          <w:lang w:eastAsia="ru-RU"/>
        </w:rPr>
        <w:t>с.Введение</w:t>
      </w:r>
      <w:proofErr w:type="spellEnd"/>
      <w:r w:rsidRPr="00F932FD">
        <w:rPr>
          <w:rFonts w:ascii="Times New Roman" w:eastAsia="Times New Roman" w:hAnsi="Times New Roman" w:cs="Times New Roman"/>
          <w:iCs/>
          <w:lang w:eastAsia="ru-RU"/>
        </w:rPr>
        <w:t xml:space="preserve"> в </w:t>
      </w:r>
      <w:proofErr w:type="spellStart"/>
      <w:r w:rsidRPr="00F932FD">
        <w:rPr>
          <w:rFonts w:ascii="Times New Roman" w:eastAsia="Times New Roman" w:hAnsi="Times New Roman" w:cs="Times New Roman"/>
          <w:iCs/>
          <w:lang w:eastAsia="ru-RU"/>
        </w:rPr>
        <w:t>психологию</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Под</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общ</w:t>
      </w:r>
      <w:proofErr w:type="spellEnd"/>
      <w:r w:rsidRPr="00F932FD">
        <w:rPr>
          <w:rFonts w:ascii="Times New Roman" w:eastAsia="Times New Roman" w:hAnsi="Times New Roman" w:cs="Times New Roman"/>
          <w:iCs/>
          <w:lang w:eastAsia="ru-RU"/>
        </w:rPr>
        <w:t xml:space="preserve">. ред. проф. </w:t>
      </w:r>
      <w:proofErr w:type="spellStart"/>
      <w:r w:rsidRPr="00F932FD">
        <w:rPr>
          <w:rFonts w:ascii="Times New Roman" w:eastAsia="Times New Roman" w:hAnsi="Times New Roman" w:cs="Times New Roman"/>
          <w:iCs/>
          <w:lang w:eastAsia="ru-RU"/>
        </w:rPr>
        <w:t>Петровского</w:t>
      </w:r>
      <w:proofErr w:type="spellEnd"/>
      <w:r w:rsidRPr="00F932FD">
        <w:rPr>
          <w:rFonts w:ascii="Times New Roman" w:eastAsia="Times New Roman" w:hAnsi="Times New Roman" w:cs="Times New Roman"/>
          <w:iCs/>
          <w:lang w:eastAsia="ru-RU"/>
        </w:rPr>
        <w:t>. – М., 1996.</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proofErr w:type="spellStart"/>
      <w:r w:rsidRPr="00F932FD">
        <w:rPr>
          <w:rFonts w:ascii="Times New Roman" w:eastAsia="Times New Roman" w:hAnsi="Times New Roman" w:cs="Times New Roman"/>
          <w:iCs/>
          <w:lang w:eastAsia="ru-RU"/>
        </w:rPr>
        <w:t>Вольнова</w:t>
      </w:r>
      <w:proofErr w:type="spellEnd"/>
      <w:r w:rsidRPr="00F932FD">
        <w:rPr>
          <w:rFonts w:ascii="Times New Roman" w:eastAsia="Times New Roman" w:hAnsi="Times New Roman" w:cs="Times New Roman"/>
          <w:iCs/>
          <w:lang w:eastAsia="ru-RU"/>
        </w:rPr>
        <w:t xml:space="preserve"> Л.М. Профілактика девіантної поведінки. – К. – 2009</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r w:rsidRPr="00F932FD">
        <w:rPr>
          <w:rFonts w:ascii="Times New Roman" w:eastAsia="Times New Roman" w:hAnsi="Times New Roman" w:cs="Times New Roman"/>
          <w:iCs/>
          <w:lang w:eastAsia="ru-RU"/>
        </w:rPr>
        <w:t xml:space="preserve">Видра О.Г. Вікова та педагогічна психологія. </w:t>
      </w:r>
      <w:proofErr w:type="spellStart"/>
      <w:r w:rsidRPr="00F932FD">
        <w:rPr>
          <w:rFonts w:ascii="Times New Roman" w:eastAsia="Times New Roman" w:hAnsi="Times New Roman" w:cs="Times New Roman"/>
          <w:iCs/>
          <w:lang w:eastAsia="ru-RU"/>
        </w:rPr>
        <w:t>Навч.посіб</w:t>
      </w:r>
      <w:proofErr w:type="spellEnd"/>
      <w:r w:rsidRPr="00F932FD">
        <w:rPr>
          <w:rFonts w:ascii="Times New Roman" w:eastAsia="Times New Roman" w:hAnsi="Times New Roman" w:cs="Times New Roman"/>
          <w:iCs/>
          <w:lang w:eastAsia="ru-RU"/>
        </w:rPr>
        <w:t xml:space="preserve">. – К.: Центр учбової літератури, 2011. – 112 с. </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proofErr w:type="spellStart"/>
      <w:r w:rsidRPr="00F932FD">
        <w:rPr>
          <w:rFonts w:ascii="Times New Roman" w:eastAsia="Times New Roman" w:hAnsi="Times New Roman" w:cs="Times New Roman"/>
          <w:iCs/>
          <w:lang w:eastAsia="ru-RU"/>
        </w:rPr>
        <w:t>Вилюнас</w:t>
      </w:r>
      <w:proofErr w:type="spellEnd"/>
      <w:r w:rsidRPr="00F932FD">
        <w:rPr>
          <w:rFonts w:ascii="Times New Roman" w:eastAsia="Times New Roman" w:hAnsi="Times New Roman" w:cs="Times New Roman"/>
          <w:iCs/>
          <w:lang w:eastAsia="ru-RU"/>
        </w:rPr>
        <w:t xml:space="preserve"> В.К. </w:t>
      </w:r>
      <w:proofErr w:type="spellStart"/>
      <w:r w:rsidRPr="00F932FD">
        <w:rPr>
          <w:rFonts w:ascii="Times New Roman" w:eastAsia="Times New Roman" w:hAnsi="Times New Roman" w:cs="Times New Roman"/>
          <w:iCs/>
          <w:lang w:eastAsia="ru-RU"/>
        </w:rPr>
        <w:t>Психологические</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механизмы</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мотивации</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человека</w:t>
      </w:r>
      <w:proofErr w:type="spellEnd"/>
      <w:r w:rsidRPr="00F932FD">
        <w:rPr>
          <w:rFonts w:ascii="Times New Roman" w:eastAsia="Times New Roman" w:hAnsi="Times New Roman" w:cs="Times New Roman"/>
          <w:iCs/>
          <w:lang w:eastAsia="ru-RU"/>
        </w:rPr>
        <w:t xml:space="preserve">. – М.: </w:t>
      </w:r>
      <w:proofErr w:type="spellStart"/>
      <w:r w:rsidRPr="00F932FD">
        <w:rPr>
          <w:rFonts w:ascii="Times New Roman" w:eastAsia="Times New Roman" w:hAnsi="Times New Roman" w:cs="Times New Roman"/>
          <w:iCs/>
          <w:lang w:eastAsia="ru-RU"/>
        </w:rPr>
        <w:t>изд</w:t>
      </w:r>
      <w:proofErr w:type="spellEnd"/>
      <w:r w:rsidRPr="00F932FD">
        <w:rPr>
          <w:rFonts w:ascii="Times New Roman" w:eastAsia="Times New Roman" w:hAnsi="Times New Roman" w:cs="Times New Roman"/>
          <w:iCs/>
          <w:lang w:eastAsia="ru-RU"/>
        </w:rPr>
        <w:t>-во МГУ, 1990. – 288 с.</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r w:rsidRPr="00F932FD">
        <w:rPr>
          <w:rFonts w:ascii="Times New Roman" w:eastAsia="Times New Roman" w:hAnsi="Times New Roman" w:cs="Times New Roman"/>
          <w:iCs/>
          <w:lang w:eastAsia="ru-RU"/>
        </w:rPr>
        <w:t xml:space="preserve">Вікова та педагогічна психологія: </w:t>
      </w:r>
      <w:proofErr w:type="spellStart"/>
      <w:r w:rsidRPr="00F932FD">
        <w:rPr>
          <w:rFonts w:ascii="Times New Roman" w:eastAsia="Times New Roman" w:hAnsi="Times New Roman" w:cs="Times New Roman"/>
          <w:iCs/>
          <w:lang w:eastAsia="ru-RU"/>
        </w:rPr>
        <w:t>Навч</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посіб</w:t>
      </w:r>
      <w:proofErr w:type="spellEnd"/>
      <w:r w:rsidRPr="00F932FD">
        <w:rPr>
          <w:rFonts w:ascii="Times New Roman" w:eastAsia="Times New Roman" w:hAnsi="Times New Roman" w:cs="Times New Roman"/>
          <w:iCs/>
          <w:lang w:eastAsia="ru-RU"/>
        </w:rPr>
        <w:t xml:space="preserve">. / О.В. </w:t>
      </w:r>
      <w:proofErr w:type="spellStart"/>
      <w:r w:rsidRPr="00F932FD">
        <w:rPr>
          <w:rFonts w:ascii="Times New Roman" w:eastAsia="Times New Roman" w:hAnsi="Times New Roman" w:cs="Times New Roman"/>
          <w:iCs/>
          <w:lang w:eastAsia="ru-RU"/>
        </w:rPr>
        <w:t>Скрипченко,Л.В</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Долинська</w:t>
      </w:r>
      <w:proofErr w:type="spellEnd"/>
      <w:r w:rsidRPr="00F932FD">
        <w:rPr>
          <w:rFonts w:ascii="Times New Roman" w:eastAsia="Times New Roman" w:hAnsi="Times New Roman" w:cs="Times New Roman"/>
          <w:iCs/>
          <w:lang w:eastAsia="ru-RU"/>
        </w:rPr>
        <w:t xml:space="preserve">, З.В. </w:t>
      </w:r>
      <w:proofErr w:type="spellStart"/>
      <w:r w:rsidRPr="00F932FD">
        <w:rPr>
          <w:rFonts w:ascii="Times New Roman" w:eastAsia="Times New Roman" w:hAnsi="Times New Roman" w:cs="Times New Roman"/>
          <w:iCs/>
          <w:lang w:eastAsia="ru-RU"/>
        </w:rPr>
        <w:t>Огороднійчукта</w:t>
      </w:r>
      <w:proofErr w:type="spellEnd"/>
      <w:r w:rsidRPr="00F932FD">
        <w:rPr>
          <w:rFonts w:ascii="Times New Roman" w:eastAsia="Times New Roman" w:hAnsi="Times New Roman" w:cs="Times New Roman"/>
          <w:iCs/>
          <w:lang w:eastAsia="ru-RU"/>
        </w:rPr>
        <w:t xml:space="preserve"> ін. – К.: Просвіта, 2001. – 416 с.</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proofErr w:type="spellStart"/>
      <w:r w:rsidRPr="00F932FD">
        <w:rPr>
          <w:rFonts w:ascii="Times New Roman" w:eastAsia="Times New Roman" w:hAnsi="Times New Roman" w:cs="Times New Roman"/>
          <w:iCs/>
          <w:lang w:eastAsia="ru-RU"/>
        </w:rPr>
        <w:t>Возрастные</w:t>
      </w:r>
      <w:proofErr w:type="spellEnd"/>
      <w:r w:rsidRPr="00F932FD">
        <w:rPr>
          <w:rFonts w:ascii="Times New Roman" w:eastAsia="Times New Roman" w:hAnsi="Times New Roman" w:cs="Times New Roman"/>
          <w:iCs/>
          <w:lang w:eastAsia="ru-RU"/>
        </w:rPr>
        <w:t xml:space="preserve"> и </w:t>
      </w:r>
      <w:proofErr w:type="spellStart"/>
      <w:r w:rsidRPr="00F932FD">
        <w:rPr>
          <w:rFonts w:ascii="Times New Roman" w:eastAsia="Times New Roman" w:hAnsi="Times New Roman" w:cs="Times New Roman"/>
          <w:iCs/>
          <w:lang w:eastAsia="ru-RU"/>
        </w:rPr>
        <w:t>индивидуальные</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различия</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памяти</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Под</w:t>
      </w:r>
      <w:proofErr w:type="spellEnd"/>
      <w:r w:rsidRPr="00F932FD">
        <w:rPr>
          <w:rFonts w:ascii="Times New Roman" w:eastAsia="Times New Roman" w:hAnsi="Times New Roman" w:cs="Times New Roman"/>
          <w:iCs/>
          <w:lang w:eastAsia="ru-RU"/>
        </w:rPr>
        <w:t xml:space="preserve"> ред. А.А. Смирнова. М., «</w:t>
      </w:r>
      <w:proofErr w:type="spellStart"/>
      <w:r w:rsidRPr="00F932FD">
        <w:rPr>
          <w:rFonts w:ascii="Times New Roman" w:eastAsia="Times New Roman" w:hAnsi="Times New Roman" w:cs="Times New Roman"/>
          <w:iCs/>
          <w:lang w:eastAsia="ru-RU"/>
        </w:rPr>
        <w:t>Просвещение</w:t>
      </w:r>
      <w:proofErr w:type="spellEnd"/>
      <w:r w:rsidRPr="00F932FD">
        <w:rPr>
          <w:rFonts w:ascii="Times New Roman" w:eastAsia="Times New Roman" w:hAnsi="Times New Roman" w:cs="Times New Roman"/>
          <w:iCs/>
          <w:lang w:eastAsia="ru-RU"/>
        </w:rPr>
        <w:t>», 1967. – 300 с.</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proofErr w:type="spellStart"/>
      <w:r w:rsidRPr="00F932FD">
        <w:rPr>
          <w:rFonts w:ascii="Times New Roman" w:eastAsia="Times New Roman" w:hAnsi="Times New Roman" w:cs="Times New Roman"/>
          <w:iCs/>
          <w:lang w:eastAsia="ru-RU"/>
        </w:rPr>
        <w:t>Возрастные</w:t>
      </w:r>
      <w:proofErr w:type="spellEnd"/>
      <w:r w:rsidRPr="00F932FD">
        <w:rPr>
          <w:rFonts w:ascii="Times New Roman" w:eastAsia="Times New Roman" w:hAnsi="Times New Roman" w:cs="Times New Roman"/>
          <w:iCs/>
          <w:lang w:eastAsia="ru-RU"/>
        </w:rPr>
        <w:t xml:space="preserve"> и </w:t>
      </w:r>
      <w:proofErr w:type="spellStart"/>
      <w:r w:rsidRPr="00F932FD">
        <w:rPr>
          <w:rFonts w:ascii="Times New Roman" w:eastAsia="Times New Roman" w:hAnsi="Times New Roman" w:cs="Times New Roman"/>
          <w:iCs/>
          <w:lang w:eastAsia="ru-RU"/>
        </w:rPr>
        <w:t>индивидуальные</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особенности</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младших</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подростков</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Под</w:t>
      </w:r>
      <w:proofErr w:type="spellEnd"/>
      <w:r w:rsidRPr="00F932FD">
        <w:rPr>
          <w:rFonts w:ascii="Times New Roman" w:eastAsia="Times New Roman" w:hAnsi="Times New Roman" w:cs="Times New Roman"/>
          <w:iCs/>
          <w:lang w:eastAsia="ru-RU"/>
        </w:rPr>
        <w:t xml:space="preserve"> ред. Д.Б. </w:t>
      </w:r>
      <w:proofErr w:type="spellStart"/>
      <w:r w:rsidRPr="00F932FD">
        <w:rPr>
          <w:rFonts w:ascii="Times New Roman" w:eastAsia="Times New Roman" w:hAnsi="Times New Roman" w:cs="Times New Roman"/>
          <w:iCs/>
          <w:lang w:eastAsia="ru-RU"/>
        </w:rPr>
        <w:t>Эльконина</w:t>
      </w:r>
      <w:proofErr w:type="spellEnd"/>
      <w:r w:rsidRPr="00F932FD">
        <w:rPr>
          <w:rFonts w:ascii="Times New Roman" w:eastAsia="Times New Roman" w:hAnsi="Times New Roman" w:cs="Times New Roman"/>
          <w:iCs/>
          <w:lang w:eastAsia="ru-RU"/>
        </w:rPr>
        <w:t xml:space="preserve">. Т.В. </w:t>
      </w:r>
      <w:proofErr w:type="spellStart"/>
      <w:r w:rsidRPr="00F932FD">
        <w:rPr>
          <w:rFonts w:ascii="Times New Roman" w:eastAsia="Times New Roman" w:hAnsi="Times New Roman" w:cs="Times New Roman"/>
          <w:iCs/>
          <w:lang w:eastAsia="ru-RU"/>
        </w:rPr>
        <w:t>Драгуновой</w:t>
      </w:r>
      <w:proofErr w:type="spellEnd"/>
      <w:r w:rsidRPr="00F932FD">
        <w:rPr>
          <w:rFonts w:ascii="Times New Roman" w:eastAsia="Times New Roman" w:hAnsi="Times New Roman" w:cs="Times New Roman"/>
          <w:iCs/>
          <w:lang w:eastAsia="ru-RU"/>
        </w:rPr>
        <w:t xml:space="preserve">. – Москва: </w:t>
      </w:r>
      <w:proofErr w:type="spellStart"/>
      <w:r w:rsidRPr="00F932FD">
        <w:rPr>
          <w:rFonts w:ascii="Times New Roman" w:eastAsia="Times New Roman" w:hAnsi="Times New Roman" w:cs="Times New Roman"/>
          <w:iCs/>
          <w:lang w:eastAsia="ru-RU"/>
        </w:rPr>
        <w:t>Издательство</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Просвещение</w:t>
      </w:r>
      <w:proofErr w:type="spellEnd"/>
      <w:r w:rsidRPr="00F932FD">
        <w:rPr>
          <w:rFonts w:ascii="Times New Roman" w:eastAsia="Times New Roman" w:hAnsi="Times New Roman" w:cs="Times New Roman"/>
          <w:iCs/>
          <w:lang w:eastAsia="ru-RU"/>
        </w:rPr>
        <w:t>», 1967. – 360 с.</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proofErr w:type="spellStart"/>
      <w:r w:rsidRPr="00F932FD">
        <w:rPr>
          <w:rFonts w:ascii="Times New Roman" w:eastAsia="Times New Roman" w:hAnsi="Times New Roman" w:cs="Times New Roman"/>
          <w:iCs/>
          <w:lang w:eastAsia="ru-RU"/>
        </w:rPr>
        <w:t>Гамезо</w:t>
      </w:r>
      <w:proofErr w:type="spellEnd"/>
      <w:r w:rsidRPr="00F932FD">
        <w:rPr>
          <w:rFonts w:ascii="Times New Roman" w:eastAsia="Times New Roman" w:hAnsi="Times New Roman" w:cs="Times New Roman"/>
          <w:iCs/>
          <w:lang w:eastAsia="ru-RU"/>
        </w:rPr>
        <w:t xml:space="preserve"> М.В., </w:t>
      </w:r>
      <w:proofErr w:type="spellStart"/>
      <w:r w:rsidRPr="00F932FD">
        <w:rPr>
          <w:rFonts w:ascii="Times New Roman" w:eastAsia="Times New Roman" w:hAnsi="Times New Roman" w:cs="Times New Roman"/>
          <w:iCs/>
          <w:lang w:eastAsia="ru-RU"/>
        </w:rPr>
        <w:t>Домашенко</w:t>
      </w:r>
      <w:proofErr w:type="spellEnd"/>
      <w:r w:rsidRPr="00F932FD">
        <w:rPr>
          <w:rFonts w:ascii="Times New Roman" w:eastAsia="Times New Roman" w:hAnsi="Times New Roman" w:cs="Times New Roman"/>
          <w:iCs/>
          <w:lang w:eastAsia="ru-RU"/>
        </w:rPr>
        <w:t xml:space="preserve"> И.А. Атлас по </w:t>
      </w:r>
      <w:proofErr w:type="spellStart"/>
      <w:r w:rsidRPr="00F932FD">
        <w:rPr>
          <w:rFonts w:ascii="Times New Roman" w:eastAsia="Times New Roman" w:hAnsi="Times New Roman" w:cs="Times New Roman"/>
          <w:iCs/>
          <w:lang w:eastAsia="ru-RU"/>
        </w:rPr>
        <w:t>психологии</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Информ</w:t>
      </w:r>
      <w:proofErr w:type="spellEnd"/>
      <w:r w:rsidRPr="00F932FD">
        <w:rPr>
          <w:rFonts w:ascii="Times New Roman" w:eastAsia="Times New Roman" w:hAnsi="Times New Roman" w:cs="Times New Roman"/>
          <w:iCs/>
          <w:lang w:eastAsia="ru-RU"/>
        </w:rPr>
        <w:t xml:space="preserve">-метод. </w:t>
      </w:r>
      <w:proofErr w:type="spellStart"/>
      <w:r w:rsidRPr="00F932FD">
        <w:rPr>
          <w:rFonts w:ascii="Times New Roman" w:eastAsia="Times New Roman" w:hAnsi="Times New Roman" w:cs="Times New Roman"/>
          <w:iCs/>
          <w:lang w:eastAsia="ru-RU"/>
        </w:rPr>
        <w:t>материалы</w:t>
      </w:r>
      <w:proofErr w:type="spellEnd"/>
      <w:r w:rsidRPr="00F932FD">
        <w:rPr>
          <w:rFonts w:ascii="Times New Roman" w:eastAsia="Times New Roman" w:hAnsi="Times New Roman" w:cs="Times New Roman"/>
          <w:iCs/>
          <w:lang w:eastAsia="ru-RU"/>
        </w:rPr>
        <w:t xml:space="preserve"> к курсу «</w:t>
      </w:r>
      <w:proofErr w:type="spellStart"/>
      <w:r w:rsidRPr="00F932FD">
        <w:rPr>
          <w:rFonts w:ascii="Times New Roman" w:eastAsia="Times New Roman" w:hAnsi="Times New Roman" w:cs="Times New Roman"/>
          <w:iCs/>
          <w:lang w:eastAsia="ru-RU"/>
        </w:rPr>
        <w:t>Общая</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психология</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Учебное</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пособие</w:t>
      </w:r>
      <w:proofErr w:type="spellEnd"/>
      <w:r w:rsidRPr="00F932FD">
        <w:rPr>
          <w:rFonts w:ascii="Times New Roman" w:eastAsia="Times New Roman" w:hAnsi="Times New Roman" w:cs="Times New Roman"/>
          <w:iCs/>
          <w:lang w:eastAsia="ru-RU"/>
        </w:rPr>
        <w:t xml:space="preserve"> для </w:t>
      </w:r>
      <w:proofErr w:type="spellStart"/>
      <w:r w:rsidRPr="00F932FD">
        <w:rPr>
          <w:rFonts w:ascii="Times New Roman" w:eastAsia="Times New Roman" w:hAnsi="Times New Roman" w:cs="Times New Roman"/>
          <w:iCs/>
          <w:lang w:eastAsia="ru-RU"/>
        </w:rPr>
        <w:t>студентов</w:t>
      </w:r>
      <w:proofErr w:type="spellEnd"/>
      <w:r w:rsidRPr="00F932FD">
        <w:rPr>
          <w:rFonts w:ascii="Times New Roman" w:eastAsia="Times New Roman" w:hAnsi="Times New Roman" w:cs="Times New Roman"/>
          <w:iCs/>
          <w:lang w:eastAsia="ru-RU"/>
        </w:rPr>
        <w:t xml:space="preserve"> пед. </w:t>
      </w:r>
      <w:proofErr w:type="spellStart"/>
      <w:r w:rsidRPr="00F932FD">
        <w:rPr>
          <w:rFonts w:ascii="Times New Roman" w:eastAsia="Times New Roman" w:hAnsi="Times New Roman" w:cs="Times New Roman"/>
          <w:iCs/>
          <w:lang w:eastAsia="ru-RU"/>
        </w:rPr>
        <w:t>ин</w:t>
      </w:r>
      <w:proofErr w:type="spellEnd"/>
      <w:r w:rsidRPr="00F932FD">
        <w:rPr>
          <w:rFonts w:ascii="Times New Roman" w:eastAsia="Times New Roman" w:hAnsi="Times New Roman" w:cs="Times New Roman"/>
          <w:iCs/>
          <w:lang w:eastAsia="ru-RU"/>
        </w:rPr>
        <w:t xml:space="preserve">-тов. – М.: </w:t>
      </w:r>
      <w:proofErr w:type="spellStart"/>
      <w:r w:rsidRPr="00F932FD">
        <w:rPr>
          <w:rFonts w:ascii="Times New Roman" w:eastAsia="Times New Roman" w:hAnsi="Times New Roman" w:cs="Times New Roman"/>
          <w:iCs/>
          <w:lang w:eastAsia="ru-RU"/>
        </w:rPr>
        <w:t>Просвещение</w:t>
      </w:r>
      <w:proofErr w:type="spellEnd"/>
      <w:r w:rsidRPr="00F932FD">
        <w:rPr>
          <w:rFonts w:ascii="Times New Roman" w:eastAsia="Times New Roman" w:hAnsi="Times New Roman" w:cs="Times New Roman"/>
          <w:iCs/>
          <w:lang w:eastAsia="ru-RU"/>
        </w:rPr>
        <w:t xml:space="preserve">, 1986. – 272 с. </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proofErr w:type="spellStart"/>
      <w:r w:rsidRPr="00F932FD">
        <w:rPr>
          <w:rFonts w:ascii="Times New Roman" w:eastAsia="Times New Roman" w:hAnsi="Times New Roman" w:cs="Times New Roman"/>
          <w:iCs/>
          <w:lang w:eastAsia="ru-RU"/>
        </w:rPr>
        <w:t>Годфруа</w:t>
      </w:r>
      <w:proofErr w:type="spellEnd"/>
      <w:r w:rsidRPr="00F932FD">
        <w:rPr>
          <w:rFonts w:ascii="Times New Roman" w:eastAsia="Times New Roman" w:hAnsi="Times New Roman" w:cs="Times New Roman"/>
          <w:iCs/>
          <w:lang w:eastAsia="ru-RU"/>
        </w:rPr>
        <w:t xml:space="preserve"> Ж. </w:t>
      </w:r>
      <w:proofErr w:type="spellStart"/>
      <w:r w:rsidRPr="00F932FD">
        <w:rPr>
          <w:rFonts w:ascii="Times New Roman" w:eastAsia="Times New Roman" w:hAnsi="Times New Roman" w:cs="Times New Roman"/>
          <w:iCs/>
          <w:lang w:eastAsia="ru-RU"/>
        </w:rPr>
        <w:t>Что</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такое</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психология</w:t>
      </w:r>
      <w:proofErr w:type="spellEnd"/>
      <w:r w:rsidRPr="00F932FD">
        <w:rPr>
          <w:rFonts w:ascii="Times New Roman" w:eastAsia="Times New Roman" w:hAnsi="Times New Roman" w:cs="Times New Roman"/>
          <w:iCs/>
          <w:lang w:eastAsia="ru-RU"/>
        </w:rPr>
        <w:t xml:space="preserve">: В 2-х т. Т.1: Пер. с </w:t>
      </w:r>
      <w:proofErr w:type="spellStart"/>
      <w:r w:rsidRPr="00F932FD">
        <w:rPr>
          <w:rFonts w:ascii="Times New Roman" w:eastAsia="Times New Roman" w:hAnsi="Times New Roman" w:cs="Times New Roman"/>
          <w:iCs/>
          <w:lang w:eastAsia="ru-RU"/>
        </w:rPr>
        <w:t>франц</w:t>
      </w:r>
      <w:proofErr w:type="spellEnd"/>
      <w:r w:rsidRPr="00F932FD">
        <w:rPr>
          <w:rFonts w:ascii="Times New Roman" w:eastAsia="Times New Roman" w:hAnsi="Times New Roman" w:cs="Times New Roman"/>
          <w:iCs/>
          <w:lang w:eastAsia="ru-RU"/>
        </w:rPr>
        <w:t>. – М.: Мир, 1992. – 496 с.</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proofErr w:type="spellStart"/>
      <w:r w:rsidRPr="00F932FD">
        <w:rPr>
          <w:rFonts w:ascii="Times New Roman" w:eastAsia="Times New Roman" w:hAnsi="Times New Roman" w:cs="Times New Roman"/>
          <w:iCs/>
          <w:lang w:eastAsia="ru-RU"/>
        </w:rPr>
        <w:t>Додонов</w:t>
      </w:r>
      <w:proofErr w:type="spellEnd"/>
      <w:r w:rsidRPr="00F932FD">
        <w:rPr>
          <w:rFonts w:ascii="Times New Roman" w:eastAsia="Times New Roman" w:hAnsi="Times New Roman" w:cs="Times New Roman"/>
          <w:iCs/>
          <w:lang w:eastAsia="ru-RU"/>
        </w:rPr>
        <w:t xml:space="preserve"> Б.И. в мире </w:t>
      </w:r>
      <w:proofErr w:type="spellStart"/>
      <w:r w:rsidRPr="00F932FD">
        <w:rPr>
          <w:rFonts w:ascii="Times New Roman" w:eastAsia="Times New Roman" w:hAnsi="Times New Roman" w:cs="Times New Roman"/>
          <w:iCs/>
          <w:lang w:eastAsia="ru-RU"/>
        </w:rPr>
        <w:t>эмоций</w:t>
      </w:r>
      <w:proofErr w:type="spellEnd"/>
      <w:r w:rsidRPr="00F932FD">
        <w:rPr>
          <w:rFonts w:ascii="Times New Roman" w:eastAsia="Times New Roman" w:hAnsi="Times New Roman" w:cs="Times New Roman"/>
          <w:iCs/>
          <w:lang w:eastAsia="ru-RU"/>
        </w:rPr>
        <w:t xml:space="preserve">. К.: </w:t>
      </w:r>
      <w:proofErr w:type="spellStart"/>
      <w:r w:rsidRPr="00F932FD">
        <w:rPr>
          <w:rFonts w:ascii="Times New Roman" w:eastAsia="Times New Roman" w:hAnsi="Times New Roman" w:cs="Times New Roman"/>
          <w:iCs/>
          <w:lang w:eastAsia="ru-RU"/>
        </w:rPr>
        <w:t>Политиздат</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Украины</w:t>
      </w:r>
      <w:proofErr w:type="spellEnd"/>
      <w:r w:rsidRPr="00F932FD">
        <w:rPr>
          <w:rFonts w:ascii="Times New Roman" w:eastAsia="Times New Roman" w:hAnsi="Times New Roman" w:cs="Times New Roman"/>
          <w:iCs/>
          <w:lang w:eastAsia="ru-RU"/>
        </w:rPr>
        <w:t>, 1987. – 140 с.</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proofErr w:type="spellStart"/>
      <w:r w:rsidRPr="00F932FD">
        <w:rPr>
          <w:rFonts w:ascii="Times New Roman" w:eastAsia="Times New Roman" w:hAnsi="Times New Roman" w:cs="Times New Roman"/>
          <w:iCs/>
          <w:lang w:eastAsia="ru-RU"/>
        </w:rPr>
        <w:t>Дрозденко</w:t>
      </w:r>
      <w:proofErr w:type="spellEnd"/>
      <w:r w:rsidRPr="00F932FD">
        <w:rPr>
          <w:rFonts w:ascii="Times New Roman" w:eastAsia="Times New Roman" w:hAnsi="Times New Roman" w:cs="Times New Roman"/>
          <w:iCs/>
          <w:lang w:eastAsia="ru-RU"/>
        </w:rPr>
        <w:t xml:space="preserve"> К.С. Загальна психологія в таблицях і схемах. Навчальний посібник. – К.: ВД «Професіонал», 2004. – 304 с.</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proofErr w:type="spellStart"/>
      <w:r w:rsidRPr="00F932FD">
        <w:rPr>
          <w:rFonts w:ascii="Times New Roman" w:eastAsia="Times New Roman" w:hAnsi="Times New Roman" w:cs="Times New Roman"/>
          <w:iCs/>
          <w:lang w:eastAsia="ru-RU"/>
        </w:rPr>
        <w:t>Ильин</w:t>
      </w:r>
      <w:proofErr w:type="spellEnd"/>
      <w:r w:rsidRPr="00F932FD">
        <w:rPr>
          <w:rFonts w:ascii="Times New Roman" w:eastAsia="Times New Roman" w:hAnsi="Times New Roman" w:cs="Times New Roman"/>
          <w:iCs/>
          <w:lang w:eastAsia="ru-RU"/>
        </w:rPr>
        <w:t xml:space="preserve"> Е.П. </w:t>
      </w:r>
      <w:proofErr w:type="spellStart"/>
      <w:r w:rsidRPr="00F932FD">
        <w:rPr>
          <w:rFonts w:ascii="Times New Roman" w:eastAsia="Times New Roman" w:hAnsi="Times New Roman" w:cs="Times New Roman"/>
          <w:iCs/>
          <w:lang w:eastAsia="ru-RU"/>
        </w:rPr>
        <w:t>Мотивация</w:t>
      </w:r>
      <w:proofErr w:type="spellEnd"/>
      <w:r w:rsidRPr="00F932FD">
        <w:rPr>
          <w:rFonts w:ascii="Times New Roman" w:eastAsia="Times New Roman" w:hAnsi="Times New Roman" w:cs="Times New Roman"/>
          <w:iCs/>
          <w:lang w:eastAsia="ru-RU"/>
        </w:rPr>
        <w:t xml:space="preserve"> и </w:t>
      </w:r>
      <w:proofErr w:type="spellStart"/>
      <w:r w:rsidRPr="00F932FD">
        <w:rPr>
          <w:rFonts w:ascii="Times New Roman" w:eastAsia="Times New Roman" w:hAnsi="Times New Roman" w:cs="Times New Roman"/>
          <w:iCs/>
          <w:lang w:eastAsia="ru-RU"/>
        </w:rPr>
        <w:t>мотивы</w:t>
      </w:r>
      <w:proofErr w:type="spellEnd"/>
      <w:r w:rsidRPr="00F932FD">
        <w:rPr>
          <w:rFonts w:ascii="Times New Roman" w:eastAsia="Times New Roman" w:hAnsi="Times New Roman" w:cs="Times New Roman"/>
          <w:iCs/>
          <w:lang w:eastAsia="ru-RU"/>
        </w:rPr>
        <w:t xml:space="preserve">. – СПб: </w:t>
      </w:r>
      <w:proofErr w:type="spellStart"/>
      <w:r w:rsidRPr="00F932FD">
        <w:rPr>
          <w:rFonts w:ascii="Times New Roman" w:eastAsia="Times New Roman" w:hAnsi="Times New Roman" w:cs="Times New Roman"/>
          <w:iCs/>
          <w:lang w:eastAsia="ru-RU"/>
        </w:rPr>
        <w:t>Издательство</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Питер</w:t>
      </w:r>
      <w:proofErr w:type="spellEnd"/>
      <w:r w:rsidRPr="00F932FD">
        <w:rPr>
          <w:rFonts w:ascii="Times New Roman" w:eastAsia="Times New Roman" w:hAnsi="Times New Roman" w:cs="Times New Roman"/>
          <w:iCs/>
          <w:lang w:eastAsia="ru-RU"/>
        </w:rPr>
        <w:t>», 2000. – 512 с.</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r w:rsidRPr="00F932FD">
        <w:rPr>
          <w:rFonts w:ascii="Times New Roman" w:eastAsia="Times New Roman" w:hAnsi="Times New Roman" w:cs="Times New Roman"/>
          <w:iCs/>
          <w:lang w:eastAsia="ru-RU"/>
        </w:rPr>
        <w:lastRenderedPageBreak/>
        <w:t xml:space="preserve">Єрмолаєва М. В. </w:t>
      </w:r>
      <w:proofErr w:type="spellStart"/>
      <w:r w:rsidRPr="00F932FD">
        <w:rPr>
          <w:rFonts w:ascii="Times New Roman" w:eastAsia="Times New Roman" w:hAnsi="Times New Roman" w:cs="Times New Roman"/>
          <w:iCs/>
          <w:lang w:eastAsia="ru-RU"/>
        </w:rPr>
        <w:t>Психология</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развития</w:t>
      </w:r>
      <w:proofErr w:type="spellEnd"/>
      <w:r w:rsidRPr="00F932FD">
        <w:rPr>
          <w:rFonts w:ascii="Times New Roman" w:eastAsia="Times New Roman" w:hAnsi="Times New Roman" w:cs="Times New Roman"/>
          <w:iCs/>
          <w:lang w:eastAsia="ru-RU"/>
        </w:rPr>
        <w:t xml:space="preserve">. – М.: </w:t>
      </w:r>
      <w:proofErr w:type="spellStart"/>
      <w:r w:rsidRPr="00F932FD">
        <w:rPr>
          <w:rFonts w:ascii="Times New Roman" w:eastAsia="Times New Roman" w:hAnsi="Times New Roman" w:cs="Times New Roman"/>
          <w:iCs/>
          <w:lang w:eastAsia="ru-RU"/>
        </w:rPr>
        <w:t>Московский</w:t>
      </w:r>
      <w:proofErr w:type="spellEnd"/>
      <w:r w:rsidRPr="00F932FD">
        <w:rPr>
          <w:rFonts w:ascii="Times New Roman" w:eastAsia="Times New Roman" w:hAnsi="Times New Roman" w:cs="Times New Roman"/>
          <w:iCs/>
          <w:lang w:eastAsia="ru-RU"/>
        </w:rPr>
        <w:t xml:space="preserve"> психолого-</w:t>
      </w:r>
      <w:proofErr w:type="spellStart"/>
      <w:r w:rsidRPr="00F932FD">
        <w:rPr>
          <w:rFonts w:ascii="Times New Roman" w:eastAsia="Times New Roman" w:hAnsi="Times New Roman" w:cs="Times New Roman"/>
          <w:iCs/>
          <w:lang w:eastAsia="ru-RU"/>
        </w:rPr>
        <w:t>социальный</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институт</w:t>
      </w:r>
      <w:proofErr w:type="spellEnd"/>
      <w:r w:rsidRPr="00F932FD">
        <w:rPr>
          <w:rFonts w:ascii="Times New Roman" w:eastAsia="Times New Roman" w:hAnsi="Times New Roman" w:cs="Times New Roman"/>
          <w:iCs/>
          <w:lang w:eastAsia="ru-RU"/>
        </w:rPr>
        <w:t xml:space="preserve">, НПО </w:t>
      </w:r>
      <w:proofErr w:type="spellStart"/>
      <w:r w:rsidRPr="00F932FD">
        <w:rPr>
          <w:rFonts w:ascii="Times New Roman" w:eastAsia="Times New Roman" w:hAnsi="Times New Roman" w:cs="Times New Roman"/>
          <w:iCs/>
          <w:lang w:eastAsia="ru-RU"/>
        </w:rPr>
        <w:t>МОДЭКГод</w:t>
      </w:r>
      <w:proofErr w:type="spellEnd"/>
      <w:r w:rsidRPr="00F932FD">
        <w:rPr>
          <w:rFonts w:ascii="Times New Roman" w:eastAsia="Times New Roman" w:hAnsi="Times New Roman" w:cs="Times New Roman"/>
          <w:iCs/>
          <w:lang w:eastAsia="ru-RU"/>
        </w:rPr>
        <w:t>,  2003. – 376 с.</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proofErr w:type="spellStart"/>
      <w:r w:rsidRPr="00F932FD">
        <w:rPr>
          <w:rFonts w:ascii="Times New Roman" w:eastAsia="Times New Roman" w:hAnsi="Times New Roman" w:cs="Times New Roman"/>
          <w:iCs/>
          <w:lang w:eastAsia="ru-RU"/>
        </w:rPr>
        <w:t>Ершов</w:t>
      </w:r>
      <w:proofErr w:type="spellEnd"/>
      <w:r w:rsidRPr="00F932FD">
        <w:rPr>
          <w:rFonts w:ascii="Times New Roman" w:eastAsia="Times New Roman" w:hAnsi="Times New Roman" w:cs="Times New Roman"/>
          <w:iCs/>
          <w:lang w:eastAsia="ru-RU"/>
        </w:rPr>
        <w:t xml:space="preserve"> А. </w:t>
      </w:r>
      <w:proofErr w:type="spellStart"/>
      <w:r w:rsidRPr="00F932FD">
        <w:rPr>
          <w:rFonts w:ascii="Times New Roman" w:eastAsia="Times New Roman" w:hAnsi="Times New Roman" w:cs="Times New Roman"/>
          <w:iCs/>
          <w:lang w:eastAsia="ru-RU"/>
        </w:rPr>
        <w:t>Взгляд</w:t>
      </w:r>
      <w:proofErr w:type="spellEnd"/>
      <w:r w:rsidRPr="00F932FD">
        <w:rPr>
          <w:rFonts w:ascii="Times New Roman" w:eastAsia="Times New Roman" w:hAnsi="Times New Roman" w:cs="Times New Roman"/>
          <w:iCs/>
          <w:lang w:eastAsia="ru-RU"/>
        </w:rPr>
        <w:t xml:space="preserve"> психолога на </w:t>
      </w:r>
      <w:proofErr w:type="spellStart"/>
      <w:r w:rsidRPr="00F932FD">
        <w:rPr>
          <w:rFonts w:ascii="Times New Roman" w:eastAsia="Times New Roman" w:hAnsi="Times New Roman" w:cs="Times New Roman"/>
          <w:iCs/>
          <w:lang w:eastAsia="ru-RU"/>
        </w:rPr>
        <w:t>активность</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человека</w:t>
      </w:r>
      <w:proofErr w:type="spellEnd"/>
      <w:r w:rsidRPr="00F932FD">
        <w:rPr>
          <w:rFonts w:ascii="Times New Roman" w:eastAsia="Times New Roman" w:hAnsi="Times New Roman" w:cs="Times New Roman"/>
          <w:iCs/>
          <w:lang w:eastAsia="ru-RU"/>
        </w:rPr>
        <w:t>. Москва: «Луч»   1991. – 156 с.</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proofErr w:type="spellStart"/>
      <w:r w:rsidRPr="00F932FD">
        <w:rPr>
          <w:rFonts w:ascii="Times New Roman" w:eastAsia="Times New Roman" w:hAnsi="Times New Roman" w:cs="Times New Roman"/>
          <w:iCs/>
          <w:lang w:eastAsia="ru-RU"/>
        </w:rPr>
        <w:t>Заброцький</w:t>
      </w:r>
      <w:proofErr w:type="spellEnd"/>
      <w:r w:rsidRPr="00F932FD">
        <w:rPr>
          <w:rFonts w:ascii="Times New Roman" w:eastAsia="Times New Roman" w:hAnsi="Times New Roman" w:cs="Times New Roman"/>
          <w:iCs/>
          <w:lang w:eastAsia="ru-RU"/>
        </w:rPr>
        <w:t xml:space="preserve"> М.М. Вікова психологія: </w:t>
      </w:r>
      <w:proofErr w:type="spellStart"/>
      <w:r w:rsidRPr="00F932FD">
        <w:rPr>
          <w:rFonts w:ascii="Times New Roman" w:eastAsia="Times New Roman" w:hAnsi="Times New Roman" w:cs="Times New Roman"/>
          <w:iCs/>
          <w:lang w:eastAsia="ru-RU"/>
        </w:rPr>
        <w:t>Навч.посібник</w:t>
      </w:r>
      <w:proofErr w:type="spellEnd"/>
      <w:r w:rsidRPr="00F932FD">
        <w:rPr>
          <w:rFonts w:ascii="Times New Roman" w:eastAsia="Times New Roman" w:hAnsi="Times New Roman" w:cs="Times New Roman"/>
          <w:iCs/>
          <w:lang w:eastAsia="ru-RU"/>
        </w:rPr>
        <w:t>. – К.: МАУП, 2002. – 104 с.</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proofErr w:type="spellStart"/>
      <w:r w:rsidRPr="00F932FD">
        <w:rPr>
          <w:rFonts w:ascii="Times New Roman" w:eastAsia="Times New Roman" w:hAnsi="Times New Roman" w:cs="Times New Roman"/>
          <w:iCs/>
          <w:lang w:eastAsia="ru-RU"/>
        </w:rPr>
        <w:t>Занюк</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С.С.Психологія</w:t>
      </w:r>
      <w:proofErr w:type="spellEnd"/>
      <w:r w:rsidRPr="00F932FD">
        <w:rPr>
          <w:rFonts w:ascii="Times New Roman" w:eastAsia="Times New Roman" w:hAnsi="Times New Roman" w:cs="Times New Roman"/>
          <w:iCs/>
          <w:lang w:eastAsia="ru-RU"/>
        </w:rPr>
        <w:t xml:space="preserve"> мотивації: </w:t>
      </w:r>
      <w:proofErr w:type="spellStart"/>
      <w:r w:rsidRPr="00F932FD">
        <w:rPr>
          <w:rFonts w:ascii="Times New Roman" w:eastAsia="Times New Roman" w:hAnsi="Times New Roman" w:cs="Times New Roman"/>
          <w:iCs/>
          <w:lang w:eastAsia="ru-RU"/>
        </w:rPr>
        <w:t>Навч</w:t>
      </w:r>
      <w:proofErr w:type="spellEnd"/>
      <w:r w:rsidRPr="00F932FD">
        <w:rPr>
          <w:rFonts w:ascii="Times New Roman" w:eastAsia="Times New Roman" w:hAnsi="Times New Roman" w:cs="Times New Roman"/>
          <w:iCs/>
          <w:lang w:eastAsia="ru-RU"/>
        </w:rPr>
        <w:t>. Посібник. – К.: Либідь, 2002. – 394 с.</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proofErr w:type="spellStart"/>
      <w:r w:rsidRPr="00F932FD">
        <w:rPr>
          <w:rFonts w:ascii="Times New Roman" w:eastAsia="Times New Roman" w:hAnsi="Times New Roman" w:cs="Times New Roman"/>
          <w:iCs/>
          <w:lang w:eastAsia="ru-RU"/>
        </w:rPr>
        <w:t>Занюк</w:t>
      </w:r>
      <w:proofErr w:type="spellEnd"/>
      <w:r w:rsidRPr="00F932FD">
        <w:rPr>
          <w:rFonts w:ascii="Times New Roman" w:eastAsia="Times New Roman" w:hAnsi="Times New Roman" w:cs="Times New Roman"/>
          <w:iCs/>
          <w:lang w:eastAsia="ru-RU"/>
        </w:rPr>
        <w:t xml:space="preserve"> С.С. Психологія мотивації та емоцій: </w:t>
      </w:r>
      <w:proofErr w:type="spellStart"/>
      <w:r w:rsidRPr="00F932FD">
        <w:rPr>
          <w:rFonts w:ascii="Times New Roman" w:eastAsia="Times New Roman" w:hAnsi="Times New Roman" w:cs="Times New Roman"/>
          <w:iCs/>
          <w:lang w:eastAsia="ru-RU"/>
        </w:rPr>
        <w:t>Навч</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посіб</w:t>
      </w:r>
      <w:proofErr w:type="spellEnd"/>
      <w:r w:rsidRPr="00F932FD">
        <w:rPr>
          <w:rFonts w:ascii="Times New Roman" w:eastAsia="Times New Roman" w:hAnsi="Times New Roman" w:cs="Times New Roman"/>
          <w:iCs/>
          <w:lang w:eastAsia="ru-RU"/>
        </w:rPr>
        <w:t xml:space="preserve">. – Луцьк: Волинський </w:t>
      </w:r>
      <w:proofErr w:type="spellStart"/>
      <w:r w:rsidRPr="00F932FD">
        <w:rPr>
          <w:rFonts w:ascii="Times New Roman" w:eastAsia="Times New Roman" w:hAnsi="Times New Roman" w:cs="Times New Roman"/>
          <w:iCs/>
          <w:lang w:eastAsia="ru-RU"/>
        </w:rPr>
        <w:t>держ</w:t>
      </w:r>
      <w:proofErr w:type="spellEnd"/>
      <w:r w:rsidRPr="00F932FD">
        <w:rPr>
          <w:rFonts w:ascii="Times New Roman" w:eastAsia="Times New Roman" w:hAnsi="Times New Roman" w:cs="Times New Roman"/>
          <w:iCs/>
          <w:lang w:eastAsia="ru-RU"/>
        </w:rPr>
        <w:t xml:space="preserve">. ун-т, ім. Л. Українки, 1997. </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proofErr w:type="spellStart"/>
      <w:r w:rsidRPr="00F932FD">
        <w:rPr>
          <w:rFonts w:ascii="Times New Roman" w:eastAsia="Times New Roman" w:hAnsi="Times New Roman" w:cs="Times New Roman"/>
          <w:iCs/>
          <w:lang w:eastAsia="ru-RU"/>
        </w:rPr>
        <w:t>Зарудная</w:t>
      </w:r>
      <w:proofErr w:type="spellEnd"/>
      <w:r w:rsidRPr="00F932FD">
        <w:rPr>
          <w:rFonts w:ascii="Times New Roman" w:eastAsia="Times New Roman" w:hAnsi="Times New Roman" w:cs="Times New Roman"/>
          <w:iCs/>
          <w:lang w:eastAsia="ru-RU"/>
        </w:rPr>
        <w:t xml:space="preserve"> А.А. </w:t>
      </w:r>
      <w:proofErr w:type="spellStart"/>
      <w:r w:rsidRPr="00F932FD">
        <w:rPr>
          <w:rFonts w:ascii="Times New Roman" w:eastAsia="Times New Roman" w:hAnsi="Times New Roman" w:cs="Times New Roman"/>
          <w:iCs/>
          <w:lang w:eastAsia="ru-RU"/>
        </w:rPr>
        <w:t>Эмоции</w:t>
      </w:r>
      <w:proofErr w:type="spellEnd"/>
      <w:r w:rsidRPr="00F932FD">
        <w:rPr>
          <w:rFonts w:ascii="Times New Roman" w:eastAsia="Times New Roman" w:hAnsi="Times New Roman" w:cs="Times New Roman"/>
          <w:iCs/>
          <w:lang w:eastAsia="ru-RU"/>
        </w:rPr>
        <w:t xml:space="preserve"> и </w:t>
      </w:r>
      <w:proofErr w:type="spellStart"/>
      <w:r w:rsidRPr="00F932FD">
        <w:rPr>
          <w:rFonts w:ascii="Times New Roman" w:eastAsia="Times New Roman" w:hAnsi="Times New Roman" w:cs="Times New Roman"/>
          <w:iCs/>
          <w:lang w:eastAsia="ru-RU"/>
        </w:rPr>
        <w:t>чувства</w:t>
      </w:r>
      <w:proofErr w:type="spellEnd"/>
      <w:r w:rsidRPr="00F932FD">
        <w:rPr>
          <w:rFonts w:ascii="Times New Roman" w:eastAsia="Times New Roman" w:hAnsi="Times New Roman" w:cs="Times New Roman"/>
          <w:iCs/>
          <w:lang w:eastAsia="ru-RU"/>
        </w:rPr>
        <w:t xml:space="preserve"> // </w:t>
      </w:r>
      <w:proofErr w:type="spellStart"/>
      <w:r w:rsidRPr="00F932FD">
        <w:rPr>
          <w:rFonts w:ascii="Times New Roman" w:eastAsia="Times New Roman" w:hAnsi="Times New Roman" w:cs="Times New Roman"/>
          <w:iCs/>
          <w:lang w:eastAsia="ru-RU"/>
        </w:rPr>
        <w:t>Психология</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учебник</w:t>
      </w:r>
      <w:proofErr w:type="spellEnd"/>
      <w:r w:rsidRPr="00F932FD">
        <w:rPr>
          <w:rFonts w:ascii="Times New Roman" w:eastAsia="Times New Roman" w:hAnsi="Times New Roman" w:cs="Times New Roman"/>
          <w:iCs/>
          <w:lang w:eastAsia="ru-RU"/>
        </w:rPr>
        <w:t xml:space="preserve">. – </w:t>
      </w:r>
      <w:proofErr w:type="spellStart"/>
      <w:r w:rsidRPr="00F932FD">
        <w:rPr>
          <w:rFonts w:ascii="Times New Roman" w:eastAsia="Times New Roman" w:hAnsi="Times New Roman" w:cs="Times New Roman"/>
          <w:iCs/>
          <w:lang w:eastAsia="ru-RU"/>
        </w:rPr>
        <w:t>Минск</w:t>
      </w:r>
      <w:proofErr w:type="spellEnd"/>
      <w:r w:rsidRPr="00F932FD">
        <w:rPr>
          <w:rFonts w:ascii="Times New Roman" w:eastAsia="Times New Roman" w:hAnsi="Times New Roman" w:cs="Times New Roman"/>
          <w:iCs/>
          <w:lang w:eastAsia="ru-RU"/>
        </w:rPr>
        <w:t>, 1970.</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proofErr w:type="spellStart"/>
      <w:r w:rsidRPr="00F932FD">
        <w:rPr>
          <w:rFonts w:ascii="Times New Roman" w:eastAsia="Times New Roman" w:hAnsi="Times New Roman" w:cs="Times New Roman"/>
          <w:iCs/>
          <w:lang w:eastAsia="ru-RU"/>
        </w:rPr>
        <w:t>Изард</w:t>
      </w:r>
      <w:proofErr w:type="spellEnd"/>
      <w:r w:rsidRPr="00F932FD">
        <w:rPr>
          <w:rFonts w:ascii="Times New Roman" w:eastAsia="Times New Roman" w:hAnsi="Times New Roman" w:cs="Times New Roman"/>
          <w:iCs/>
          <w:lang w:eastAsia="ru-RU"/>
        </w:rPr>
        <w:t xml:space="preserve"> К. </w:t>
      </w:r>
      <w:proofErr w:type="spellStart"/>
      <w:r w:rsidRPr="00F932FD">
        <w:rPr>
          <w:rFonts w:ascii="Times New Roman" w:eastAsia="Times New Roman" w:hAnsi="Times New Roman" w:cs="Times New Roman"/>
          <w:iCs/>
          <w:lang w:eastAsia="ru-RU"/>
        </w:rPr>
        <w:t>Психология</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эмоций</w:t>
      </w:r>
      <w:proofErr w:type="spellEnd"/>
      <w:r w:rsidRPr="00F932FD">
        <w:rPr>
          <w:rFonts w:ascii="Times New Roman" w:eastAsia="Times New Roman" w:hAnsi="Times New Roman" w:cs="Times New Roman"/>
          <w:iCs/>
          <w:lang w:eastAsia="ru-RU"/>
        </w:rPr>
        <w:t xml:space="preserve">. – СПб.: </w:t>
      </w:r>
      <w:proofErr w:type="spellStart"/>
      <w:r w:rsidRPr="00F932FD">
        <w:rPr>
          <w:rFonts w:ascii="Times New Roman" w:eastAsia="Times New Roman" w:hAnsi="Times New Roman" w:cs="Times New Roman"/>
          <w:iCs/>
          <w:lang w:eastAsia="ru-RU"/>
        </w:rPr>
        <w:t>Питер</w:t>
      </w:r>
      <w:proofErr w:type="spellEnd"/>
      <w:r w:rsidRPr="00F932FD">
        <w:rPr>
          <w:rFonts w:ascii="Times New Roman" w:eastAsia="Times New Roman" w:hAnsi="Times New Roman" w:cs="Times New Roman"/>
          <w:iCs/>
          <w:lang w:eastAsia="ru-RU"/>
        </w:rPr>
        <w:t>, 2000.</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proofErr w:type="spellStart"/>
      <w:r w:rsidRPr="00F932FD">
        <w:rPr>
          <w:rFonts w:ascii="Times New Roman" w:eastAsia="Times New Roman" w:hAnsi="Times New Roman" w:cs="Times New Roman"/>
          <w:iCs/>
          <w:lang w:eastAsia="ru-RU"/>
        </w:rPr>
        <w:t>Ильин</w:t>
      </w:r>
      <w:proofErr w:type="spellEnd"/>
      <w:r w:rsidRPr="00F932FD">
        <w:rPr>
          <w:rFonts w:ascii="Times New Roman" w:eastAsia="Times New Roman" w:hAnsi="Times New Roman" w:cs="Times New Roman"/>
          <w:iCs/>
          <w:lang w:eastAsia="ru-RU"/>
        </w:rPr>
        <w:t xml:space="preserve"> Е.П. </w:t>
      </w:r>
      <w:proofErr w:type="spellStart"/>
      <w:r w:rsidRPr="00F932FD">
        <w:rPr>
          <w:rFonts w:ascii="Times New Roman" w:eastAsia="Times New Roman" w:hAnsi="Times New Roman" w:cs="Times New Roman"/>
          <w:iCs/>
          <w:lang w:eastAsia="ru-RU"/>
        </w:rPr>
        <w:t>Эмоции</w:t>
      </w:r>
      <w:proofErr w:type="spellEnd"/>
      <w:r w:rsidRPr="00F932FD">
        <w:rPr>
          <w:rFonts w:ascii="Times New Roman" w:eastAsia="Times New Roman" w:hAnsi="Times New Roman" w:cs="Times New Roman"/>
          <w:iCs/>
          <w:lang w:eastAsia="ru-RU"/>
        </w:rPr>
        <w:t xml:space="preserve"> и </w:t>
      </w:r>
      <w:proofErr w:type="spellStart"/>
      <w:r w:rsidRPr="00F932FD">
        <w:rPr>
          <w:rFonts w:ascii="Times New Roman" w:eastAsia="Times New Roman" w:hAnsi="Times New Roman" w:cs="Times New Roman"/>
          <w:iCs/>
          <w:lang w:eastAsia="ru-RU"/>
        </w:rPr>
        <w:t>чувства</w:t>
      </w:r>
      <w:proofErr w:type="spellEnd"/>
      <w:r w:rsidRPr="00F932FD">
        <w:rPr>
          <w:rFonts w:ascii="Times New Roman" w:eastAsia="Times New Roman" w:hAnsi="Times New Roman" w:cs="Times New Roman"/>
          <w:iCs/>
          <w:lang w:eastAsia="ru-RU"/>
        </w:rPr>
        <w:t xml:space="preserve">. – СПб.: </w:t>
      </w:r>
      <w:proofErr w:type="spellStart"/>
      <w:r w:rsidRPr="00F932FD">
        <w:rPr>
          <w:rFonts w:ascii="Times New Roman" w:eastAsia="Times New Roman" w:hAnsi="Times New Roman" w:cs="Times New Roman"/>
          <w:iCs/>
          <w:lang w:eastAsia="ru-RU"/>
        </w:rPr>
        <w:t>Питер</w:t>
      </w:r>
      <w:proofErr w:type="spellEnd"/>
      <w:r w:rsidRPr="00F932FD">
        <w:rPr>
          <w:rFonts w:ascii="Times New Roman" w:eastAsia="Times New Roman" w:hAnsi="Times New Roman" w:cs="Times New Roman"/>
          <w:iCs/>
          <w:lang w:eastAsia="ru-RU"/>
        </w:rPr>
        <w:t>, 2002.</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r w:rsidRPr="00F932FD">
        <w:rPr>
          <w:rFonts w:ascii="Times New Roman" w:eastAsia="Times New Roman" w:hAnsi="Times New Roman" w:cs="Times New Roman"/>
          <w:iCs/>
          <w:lang w:eastAsia="ru-RU"/>
        </w:rPr>
        <w:t xml:space="preserve">Інтерактивні методи корекційного впливу на поведінку дитини. Мет. мат. за ред. У.О. Корнієнка. Л.– 1999. </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proofErr w:type="spellStart"/>
      <w:r w:rsidRPr="00F932FD">
        <w:rPr>
          <w:rFonts w:ascii="Times New Roman" w:eastAsia="Times New Roman" w:hAnsi="Times New Roman" w:cs="Times New Roman"/>
          <w:iCs/>
          <w:lang w:eastAsia="ru-RU"/>
        </w:rPr>
        <w:t>Казарновська</w:t>
      </w:r>
      <w:proofErr w:type="spellEnd"/>
      <w:r w:rsidRPr="00F932FD">
        <w:rPr>
          <w:rFonts w:ascii="Times New Roman" w:eastAsia="Times New Roman" w:hAnsi="Times New Roman" w:cs="Times New Roman"/>
          <w:iCs/>
          <w:lang w:eastAsia="ru-RU"/>
        </w:rPr>
        <w:t xml:space="preserve"> Г.Б. Долина О.П. Загальна, вікова і педагогічна психологія: </w:t>
      </w:r>
      <w:proofErr w:type="spellStart"/>
      <w:r w:rsidRPr="00F932FD">
        <w:rPr>
          <w:rFonts w:ascii="Times New Roman" w:eastAsia="Times New Roman" w:hAnsi="Times New Roman" w:cs="Times New Roman"/>
          <w:iCs/>
          <w:lang w:eastAsia="ru-RU"/>
        </w:rPr>
        <w:t>Зб</w:t>
      </w:r>
      <w:proofErr w:type="spellEnd"/>
      <w:r w:rsidRPr="00F932FD">
        <w:rPr>
          <w:rFonts w:ascii="Times New Roman" w:eastAsia="Times New Roman" w:hAnsi="Times New Roman" w:cs="Times New Roman"/>
          <w:iCs/>
          <w:lang w:eastAsia="ru-RU"/>
        </w:rPr>
        <w:t>. Завдань. – К.: Вища школа, 1990. – 142 с.</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proofErr w:type="spellStart"/>
      <w:r w:rsidRPr="00F932FD">
        <w:rPr>
          <w:rFonts w:ascii="Times New Roman" w:eastAsia="Times New Roman" w:hAnsi="Times New Roman" w:cs="Times New Roman"/>
          <w:iCs/>
          <w:lang w:eastAsia="ru-RU"/>
        </w:rPr>
        <w:t>Китаев-Смык</w:t>
      </w:r>
      <w:proofErr w:type="spellEnd"/>
      <w:r w:rsidRPr="00F932FD">
        <w:rPr>
          <w:rFonts w:ascii="Times New Roman" w:eastAsia="Times New Roman" w:hAnsi="Times New Roman" w:cs="Times New Roman"/>
          <w:iCs/>
          <w:lang w:eastAsia="ru-RU"/>
        </w:rPr>
        <w:t xml:space="preserve"> Л.А. </w:t>
      </w:r>
      <w:proofErr w:type="spellStart"/>
      <w:r w:rsidRPr="00F932FD">
        <w:rPr>
          <w:rFonts w:ascii="Times New Roman" w:eastAsia="Times New Roman" w:hAnsi="Times New Roman" w:cs="Times New Roman"/>
          <w:iCs/>
          <w:lang w:eastAsia="ru-RU"/>
        </w:rPr>
        <w:t>Психологическая</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антропология</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стресса</w:t>
      </w:r>
      <w:proofErr w:type="spellEnd"/>
      <w:r w:rsidRPr="00F932FD">
        <w:rPr>
          <w:rFonts w:ascii="Times New Roman" w:eastAsia="Times New Roman" w:hAnsi="Times New Roman" w:cs="Times New Roman"/>
          <w:iCs/>
          <w:lang w:eastAsia="ru-RU"/>
        </w:rPr>
        <w:t xml:space="preserve">.   М.: </w:t>
      </w:r>
      <w:proofErr w:type="spellStart"/>
      <w:r w:rsidRPr="00F932FD">
        <w:rPr>
          <w:rFonts w:ascii="Times New Roman" w:eastAsia="Times New Roman" w:hAnsi="Times New Roman" w:cs="Times New Roman"/>
          <w:iCs/>
          <w:lang w:eastAsia="ru-RU"/>
        </w:rPr>
        <w:t>Академический</w:t>
      </w:r>
      <w:proofErr w:type="spellEnd"/>
      <w:r w:rsidRPr="00F932FD">
        <w:rPr>
          <w:rFonts w:ascii="Times New Roman" w:eastAsia="Times New Roman" w:hAnsi="Times New Roman" w:cs="Times New Roman"/>
          <w:iCs/>
          <w:lang w:eastAsia="ru-RU"/>
        </w:rPr>
        <w:t xml:space="preserve"> Проект, 2009.   943 с.</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proofErr w:type="spellStart"/>
      <w:r w:rsidRPr="00F932FD">
        <w:rPr>
          <w:rFonts w:ascii="Times New Roman" w:eastAsia="Times New Roman" w:hAnsi="Times New Roman" w:cs="Times New Roman"/>
          <w:iCs/>
          <w:lang w:eastAsia="ru-RU"/>
        </w:rPr>
        <w:t>Kozielecki</w:t>
      </w:r>
      <w:proofErr w:type="spellEnd"/>
      <w:r w:rsidRPr="00F932FD">
        <w:rPr>
          <w:rFonts w:ascii="Times New Roman" w:eastAsia="Times New Roman" w:hAnsi="Times New Roman" w:cs="Times New Roman"/>
          <w:iCs/>
          <w:lang w:eastAsia="ru-RU"/>
        </w:rPr>
        <w:t xml:space="preserve"> I. </w:t>
      </w:r>
      <w:proofErr w:type="spellStart"/>
      <w:r w:rsidRPr="00F932FD">
        <w:rPr>
          <w:rFonts w:ascii="Times New Roman" w:eastAsia="Times New Roman" w:hAnsi="Times New Roman" w:cs="Times New Roman"/>
          <w:iCs/>
          <w:lang w:eastAsia="ru-RU"/>
        </w:rPr>
        <w:t>Koncepсje</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psychologiezne</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czlowieka</w:t>
      </w:r>
      <w:proofErr w:type="spellEnd"/>
      <w:r w:rsidRPr="00F932FD">
        <w:rPr>
          <w:rFonts w:ascii="Times New Roman" w:eastAsia="Times New Roman" w:hAnsi="Times New Roman" w:cs="Times New Roman"/>
          <w:iCs/>
          <w:lang w:eastAsia="ru-RU"/>
        </w:rPr>
        <w:t>. Варшава, 1977.</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proofErr w:type="spellStart"/>
      <w:r w:rsidRPr="00F932FD">
        <w:rPr>
          <w:rFonts w:ascii="Times New Roman" w:eastAsia="Times New Roman" w:hAnsi="Times New Roman" w:cs="Times New Roman"/>
          <w:iCs/>
          <w:lang w:eastAsia="ru-RU"/>
        </w:rPr>
        <w:t>Клейнман</w:t>
      </w:r>
      <w:proofErr w:type="spellEnd"/>
      <w:r w:rsidRPr="00F932FD">
        <w:rPr>
          <w:rFonts w:ascii="Times New Roman" w:eastAsia="Times New Roman" w:hAnsi="Times New Roman" w:cs="Times New Roman"/>
          <w:iCs/>
          <w:lang w:eastAsia="ru-RU"/>
        </w:rPr>
        <w:t xml:space="preserve"> П. Психологія 101: факти, теорія, статистика, тести й таке інше! / Пол </w:t>
      </w:r>
      <w:proofErr w:type="spellStart"/>
      <w:r w:rsidRPr="00F932FD">
        <w:rPr>
          <w:rFonts w:ascii="Times New Roman" w:eastAsia="Times New Roman" w:hAnsi="Times New Roman" w:cs="Times New Roman"/>
          <w:iCs/>
          <w:lang w:eastAsia="ru-RU"/>
        </w:rPr>
        <w:t>Клейнман</w:t>
      </w:r>
      <w:proofErr w:type="spellEnd"/>
      <w:r w:rsidRPr="00F932FD">
        <w:rPr>
          <w:rFonts w:ascii="Times New Roman" w:eastAsia="Times New Roman" w:hAnsi="Times New Roman" w:cs="Times New Roman"/>
          <w:iCs/>
          <w:lang w:eastAsia="ru-RU"/>
        </w:rPr>
        <w:t xml:space="preserve">. [Переклад з англійської Юлії Кузьменко]. – Харків. – Видавництво: «Клуб </w:t>
      </w:r>
      <w:proofErr w:type="spellStart"/>
      <w:r w:rsidRPr="00F932FD">
        <w:rPr>
          <w:rFonts w:ascii="Times New Roman" w:eastAsia="Times New Roman" w:hAnsi="Times New Roman" w:cs="Times New Roman"/>
          <w:iCs/>
          <w:lang w:eastAsia="ru-RU"/>
        </w:rPr>
        <w:t>свмейного</w:t>
      </w:r>
      <w:proofErr w:type="spellEnd"/>
      <w:r w:rsidRPr="00F932FD">
        <w:rPr>
          <w:rFonts w:ascii="Times New Roman" w:eastAsia="Times New Roman" w:hAnsi="Times New Roman" w:cs="Times New Roman"/>
          <w:iCs/>
          <w:lang w:eastAsia="ru-RU"/>
        </w:rPr>
        <w:t xml:space="preserve"> дозвілля». – 2016. – 240 с.</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proofErr w:type="spellStart"/>
      <w:r w:rsidRPr="00F932FD">
        <w:rPr>
          <w:rFonts w:ascii="Times New Roman" w:eastAsia="Times New Roman" w:hAnsi="Times New Roman" w:cs="Times New Roman"/>
          <w:iCs/>
          <w:lang w:eastAsia="ru-RU"/>
        </w:rPr>
        <w:t>Кон</w:t>
      </w:r>
      <w:proofErr w:type="spellEnd"/>
      <w:r w:rsidRPr="00F932FD">
        <w:rPr>
          <w:rFonts w:ascii="Times New Roman" w:eastAsia="Times New Roman" w:hAnsi="Times New Roman" w:cs="Times New Roman"/>
          <w:iCs/>
          <w:lang w:eastAsia="ru-RU"/>
        </w:rPr>
        <w:t xml:space="preserve"> И.С. </w:t>
      </w:r>
      <w:proofErr w:type="spellStart"/>
      <w:r w:rsidRPr="00F932FD">
        <w:rPr>
          <w:rFonts w:ascii="Times New Roman" w:eastAsia="Times New Roman" w:hAnsi="Times New Roman" w:cs="Times New Roman"/>
          <w:iCs/>
          <w:lang w:eastAsia="ru-RU"/>
        </w:rPr>
        <w:t>Психология</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ранней</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юности</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Кн</w:t>
      </w:r>
      <w:proofErr w:type="spellEnd"/>
      <w:r w:rsidRPr="00F932FD">
        <w:rPr>
          <w:rFonts w:ascii="Times New Roman" w:eastAsia="Times New Roman" w:hAnsi="Times New Roman" w:cs="Times New Roman"/>
          <w:iCs/>
          <w:lang w:eastAsia="ru-RU"/>
        </w:rPr>
        <w:t xml:space="preserve">. для учителя. – М.: </w:t>
      </w:r>
      <w:proofErr w:type="spellStart"/>
      <w:r w:rsidRPr="00F932FD">
        <w:rPr>
          <w:rFonts w:ascii="Times New Roman" w:eastAsia="Times New Roman" w:hAnsi="Times New Roman" w:cs="Times New Roman"/>
          <w:iCs/>
          <w:lang w:eastAsia="ru-RU"/>
        </w:rPr>
        <w:t>Просвещение</w:t>
      </w:r>
      <w:proofErr w:type="spellEnd"/>
      <w:r w:rsidRPr="00F932FD">
        <w:rPr>
          <w:rFonts w:ascii="Times New Roman" w:eastAsia="Times New Roman" w:hAnsi="Times New Roman" w:cs="Times New Roman"/>
          <w:iCs/>
          <w:lang w:eastAsia="ru-RU"/>
        </w:rPr>
        <w:t>, 1989. – 255 с.</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proofErr w:type="spellStart"/>
      <w:r w:rsidRPr="00F932FD">
        <w:rPr>
          <w:rFonts w:ascii="Times New Roman" w:eastAsia="Times New Roman" w:hAnsi="Times New Roman" w:cs="Times New Roman"/>
          <w:iCs/>
          <w:lang w:eastAsia="ru-RU"/>
        </w:rPr>
        <w:t>Кон</w:t>
      </w:r>
      <w:proofErr w:type="spellEnd"/>
      <w:r w:rsidRPr="00F932FD">
        <w:rPr>
          <w:rFonts w:ascii="Times New Roman" w:eastAsia="Times New Roman" w:hAnsi="Times New Roman" w:cs="Times New Roman"/>
          <w:iCs/>
          <w:lang w:eastAsia="ru-RU"/>
        </w:rPr>
        <w:t xml:space="preserve"> И.С. </w:t>
      </w:r>
      <w:proofErr w:type="spellStart"/>
      <w:r w:rsidRPr="00F932FD">
        <w:rPr>
          <w:rFonts w:ascii="Times New Roman" w:eastAsia="Times New Roman" w:hAnsi="Times New Roman" w:cs="Times New Roman"/>
          <w:iCs/>
          <w:lang w:eastAsia="ru-RU"/>
        </w:rPr>
        <w:t>Психология</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старшеклассника</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Пособие</w:t>
      </w:r>
      <w:proofErr w:type="spellEnd"/>
      <w:r w:rsidRPr="00F932FD">
        <w:rPr>
          <w:rFonts w:ascii="Times New Roman" w:eastAsia="Times New Roman" w:hAnsi="Times New Roman" w:cs="Times New Roman"/>
          <w:iCs/>
          <w:lang w:eastAsia="ru-RU"/>
        </w:rPr>
        <w:t xml:space="preserve"> для </w:t>
      </w:r>
      <w:proofErr w:type="spellStart"/>
      <w:r w:rsidRPr="00F932FD">
        <w:rPr>
          <w:rFonts w:ascii="Times New Roman" w:eastAsia="Times New Roman" w:hAnsi="Times New Roman" w:cs="Times New Roman"/>
          <w:iCs/>
          <w:lang w:eastAsia="ru-RU"/>
        </w:rPr>
        <w:t>учителей</w:t>
      </w:r>
      <w:proofErr w:type="spellEnd"/>
      <w:r w:rsidRPr="00F932FD">
        <w:rPr>
          <w:rFonts w:ascii="Times New Roman" w:eastAsia="Times New Roman" w:hAnsi="Times New Roman" w:cs="Times New Roman"/>
          <w:iCs/>
          <w:lang w:eastAsia="ru-RU"/>
        </w:rPr>
        <w:t xml:space="preserve">. – М.: </w:t>
      </w:r>
      <w:proofErr w:type="spellStart"/>
      <w:r w:rsidRPr="00F932FD">
        <w:rPr>
          <w:rFonts w:ascii="Times New Roman" w:eastAsia="Times New Roman" w:hAnsi="Times New Roman" w:cs="Times New Roman"/>
          <w:iCs/>
          <w:lang w:eastAsia="ru-RU"/>
        </w:rPr>
        <w:t>Просвещение</w:t>
      </w:r>
      <w:proofErr w:type="spellEnd"/>
      <w:r w:rsidRPr="00F932FD">
        <w:rPr>
          <w:rFonts w:ascii="Times New Roman" w:eastAsia="Times New Roman" w:hAnsi="Times New Roman" w:cs="Times New Roman"/>
          <w:iCs/>
          <w:lang w:eastAsia="ru-RU"/>
        </w:rPr>
        <w:t xml:space="preserve">, 1980. – 192 с. </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proofErr w:type="spellStart"/>
      <w:r w:rsidRPr="00F932FD">
        <w:rPr>
          <w:rFonts w:ascii="Times New Roman" w:eastAsia="Times New Roman" w:hAnsi="Times New Roman" w:cs="Times New Roman"/>
          <w:iCs/>
          <w:lang w:eastAsia="ru-RU"/>
        </w:rPr>
        <w:t>Крайг</w:t>
      </w:r>
      <w:proofErr w:type="spellEnd"/>
      <w:r w:rsidRPr="00F932FD">
        <w:rPr>
          <w:rFonts w:ascii="Times New Roman" w:eastAsia="Times New Roman" w:hAnsi="Times New Roman" w:cs="Times New Roman"/>
          <w:iCs/>
          <w:lang w:eastAsia="ru-RU"/>
        </w:rPr>
        <w:t xml:space="preserve"> Г. </w:t>
      </w:r>
      <w:proofErr w:type="spellStart"/>
      <w:r w:rsidRPr="00F932FD">
        <w:rPr>
          <w:rFonts w:ascii="Times New Roman" w:eastAsia="Times New Roman" w:hAnsi="Times New Roman" w:cs="Times New Roman"/>
          <w:iCs/>
          <w:lang w:eastAsia="ru-RU"/>
        </w:rPr>
        <w:t>Психология</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развития</w:t>
      </w:r>
      <w:proofErr w:type="spellEnd"/>
      <w:r w:rsidRPr="00F932FD">
        <w:rPr>
          <w:rFonts w:ascii="Times New Roman" w:eastAsia="Times New Roman" w:hAnsi="Times New Roman" w:cs="Times New Roman"/>
          <w:iCs/>
          <w:lang w:eastAsia="ru-RU"/>
        </w:rPr>
        <w:t xml:space="preserve">.   9-е </w:t>
      </w:r>
      <w:proofErr w:type="spellStart"/>
      <w:r w:rsidRPr="00F932FD">
        <w:rPr>
          <w:rFonts w:ascii="Times New Roman" w:eastAsia="Times New Roman" w:hAnsi="Times New Roman" w:cs="Times New Roman"/>
          <w:iCs/>
          <w:lang w:eastAsia="ru-RU"/>
        </w:rPr>
        <w:t>изд</w:t>
      </w:r>
      <w:proofErr w:type="spellEnd"/>
      <w:r w:rsidRPr="00F932FD">
        <w:rPr>
          <w:rFonts w:ascii="Times New Roman" w:eastAsia="Times New Roman" w:hAnsi="Times New Roman" w:cs="Times New Roman"/>
          <w:iCs/>
          <w:lang w:eastAsia="ru-RU"/>
        </w:rPr>
        <w:t xml:space="preserve">.   СПб.: </w:t>
      </w:r>
      <w:proofErr w:type="spellStart"/>
      <w:r w:rsidRPr="00F932FD">
        <w:rPr>
          <w:rFonts w:ascii="Times New Roman" w:eastAsia="Times New Roman" w:hAnsi="Times New Roman" w:cs="Times New Roman"/>
          <w:iCs/>
          <w:lang w:eastAsia="ru-RU"/>
        </w:rPr>
        <w:t>Питер</w:t>
      </w:r>
      <w:proofErr w:type="spellEnd"/>
      <w:r w:rsidRPr="00F932FD">
        <w:rPr>
          <w:rFonts w:ascii="Times New Roman" w:eastAsia="Times New Roman" w:hAnsi="Times New Roman" w:cs="Times New Roman"/>
          <w:iCs/>
          <w:lang w:eastAsia="ru-RU"/>
        </w:rPr>
        <w:t>, 2005.   940 с:</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proofErr w:type="spellStart"/>
      <w:r w:rsidRPr="00F932FD">
        <w:rPr>
          <w:rFonts w:ascii="Times New Roman" w:eastAsia="Times New Roman" w:hAnsi="Times New Roman" w:cs="Times New Roman"/>
          <w:iCs/>
          <w:lang w:eastAsia="ru-RU"/>
        </w:rPr>
        <w:t>Крутецкий</w:t>
      </w:r>
      <w:proofErr w:type="spellEnd"/>
      <w:r w:rsidRPr="00F932FD">
        <w:rPr>
          <w:rFonts w:ascii="Times New Roman" w:eastAsia="Times New Roman" w:hAnsi="Times New Roman" w:cs="Times New Roman"/>
          <w:iCs/>
          <w:lang w:eastAsia="ru-RU"/>
        </w:rPr>
        <w:t xml:space="preserve"> В.А. </w:t>
      </w:r>
      <w:proofErr w:type="spellStart"/>
      <w:r w:rsidRPr="00F932FD">
        <w:rPr>
          <w:rFonts w:ascii="Times New Roman" w:eastAsia="Times New Roman" w:hAnsi="Times New Roman" w:cs="Times New Roman"/>
          <w:iCs/>
          <w:lang w:eastAsia="ru-RU"/>
        </w:rPr>
        <w:t>Основы</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педагогической</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психологии</w:t>
      </w:r>
      <w:proofErr w:type="spellEnd"/>
      <w:r w:rsidRPr="00F932FD">
        <w:rPr>
          <w:rFonts w:ascii="Times New Roman" w:eastAsia="Times New Roman" w:hAnsi="Times New Roman" w:cs="Times New Roman"/>
          <w:iCs/>
          <w:lang w:eastAsia="ru-RU"/>
        </w:rPr>
        <w:t>. М.: «</w:t>
      </w:r>
      <w:proofErr w:type="spellStart"/>
      <w:r w:rsidRPr="00F932FD">
        <w:rPr>
          <w:rFonts w:ascii="Times New Roman" w:eastAsia="Times New Roman" w:hAnsi="Times New Roman" w:cs="Times New Roman"/>
          <w:iCs/>
          <w:lang w:eastAsia="ru-RU"/>
        </w:rPr>
        <w:t>Прсвещение</w:t>
      </w:r>
      <w:proofErr w:type="spellEnd"/>
      <w:r w:rsidRPr="00F932FD">
        <w:rPr>
          <w:rFonts w:ascii="Times New Roman" w:eastAsia="Times New Roman" w:hAnsi="Times New Roman" w:cs="Times New Roman"/>
          <w:iCs/>
          <w:lang w:eastAsia="ru-RU"/>
        </w:rPr>
        <w:t xml:space="preserve">», 1972. – 255 с. </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proofErr w:type="spellStart"/>
      <w:r w:rsidRPr="00F932FD">
        <w:rPr>
          <w:rFonts w:ascii="Times New Roman" w:eastAsia="Times New Roman" w:hAnsi="Times New Roman" w:cs="Times New Roman"/>
          <w:iCs/>
          <w:lang w:eastAsia="ru-RU"/>
        </w:rPr>
        <w:t>Крутецкий</w:t>
      </w:r>
      <w:proofErr w:type="spellEnd"/>
      <w:r w:rsidRPr="00F932FD">
        <w:rPr>
          <w:rFonts w:ascii="Times New Roman" w:eastAsia="Times New Roman" w:hAnsi="Times New Roman" w:cs="Times New Roman"/>
          <w:iCs/>
          <w:lang w:eastAsia="ru-RU"/>
        </w:rPr>
        <w:t xml:space="preserve"> В.А. </w:t>
      </w:r>
      <w:proofErr w:type="spellStart"/>
      <w:r w:rsidRPr="00F932FD">
        <w:rPr>
          <w:rFonts w:ascii="Times New Roman" w:eastAsia="Times New Roman" w:hAnsi="Times New Roman" w:cs="Times New Roman"/>
          <w:iCs/>
          <w:lang w:eastAsia="ru-RU"/>
        </w:rPr>
        <w:t>Психология</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Учебник</w:t>
      </w:r>
      <w:proofErr w:type="spellEnd"/>
      <w:r w:rsidRPr="00F932FD">
        <w:rPr>
          <w:rFonts w:ascii="Times New Roman" w:eastAsia="Times New Roman" w:hAnsi="Times New Roman" w:cs="Times New Roman"/>
          <w:iCs/>
          <w:lang w:eastAsia="ru-RU"/>
        </w:rPr>
        <w:t xml:space="preserve"> для </w:t>
      </w:r>
      <w:proofErr w:type="spellStart"/>
      <w:r w:rsidRPr="00F932FD">
        <w:rPr>
          <w:rFonts w:ascii="Times New Roman" w:eastAsia="Times New Roman" w:hAnsi="Times New Roman" w:cs="Times New Roman"/>
          <w:iCs/>
          <w:lang w:eastAsia="ru-RU"/>
        </w:rPr>
        <w:t>учащихся</w:t>
      </w:r>
      <w:proofErr w:type="spellEnd"/>
      <w:r w:rsidRPr="00F932FD">
        <w:rPr>
          <w:rFonts w:ascii="Times New Roman" w:eastAsia="Times New Roman" w:hAnsi="Times New Roman" w:cs="Times New Roman"/>
          <w:iCs/>
          <w:lang w:eastAsia="ru-RU"/>
        </w:rPr>
        <w:t xml:space="preserve"> пед. училищ. – М.: </w:t>
      </w:r>
      <w:proofErr w:type="spellStart"/>
      <w:r w:rsidRPr="00F932FD">
        <w:rPr>
          <w:rFonts w:ascii="Times New Roman" w:eastAsia="Times New Roman" w:hAnsi="Times New Roman" w:cs="Times New Roman"/>
          <w:iCs/>
          <w:lang w:eastAsia="ru-RU"/>
        </w:rPr>
        <w:t>Просвещение</w:t>
      </w:r>
      <w:proofErr w:type="spellEnd"/>
      <w:r w:rsidRPr="00F932FD">
        <w:rPr>
          <w:rFonts w:ascii="Times New Roman" w:eastAsia="Times New Roman" w:hAnsi="Times New Roman" w:cs="Times New Roman"/>
          <w:iCs/>
          <w:lang w:eastAsia="ru-RU"/>
        </w:rPr>
        <w:t>, 1980. – 352 с.</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proofErr w:type="spellStart"/>
      <w:r w:rsidRPr="00F932FD">
        <w:rPr>
          <w:rFonts w:ascii="Times New Roman" w:eastAsia="Times New Roman" w:hAnsi="Times New Roman" w:cs="Times New Roman"/>
          <w:iCs/>
          <w:lang w:eastAsia="ru-RU"/>
        </w:rPr>
        <w:t>Кузікова</w:t>
      </w:r>
      <w:proofErr w:type="spellEnd"/>
      <w:r w:rsidRPr="00F932FD">
        <w:rPr>
          <w:rFonts w:ascii="Times New Roman" w:eastAsia="Times New Roman" w:hAnsi="Times New Roman" w:cs="Times New Roman"/>
          <w:iCs/>
          <w:lang w:eastAsia="ru-RU"/>
        </w:rPr>
        <w:t xml:space="preserve"> С.Б. Теорія і практика вікової психокорекції: </w:t>
      </w:r>
      <w:proofErr w:type="spellStart"/>
      <w:r w:rsidRPr="00F932FD">
        <w:rPr>
          <w:rFonts w:ascii="Times New Roman" w:eastAsia="Times New Roman" w:hAnsi="Times New Roman" w:cs="Times New Roman"/>
          <w:iCs/>
          <w:lang w:eastAsia="ru-RU"/>
        </w:rPr>
        <w:t>Навч</w:t>
      </w:r>
      <w:proofErr w:type="spellEnd"/>
      <w:r w:rsidRPr="00F932FD">
        <w:rPr>
          <w:rFonts w:ascii="Times New Roman" w:eastAsia="Times New Roman" w:hAnsi="Times New Roman" w:cs="Times New Roman"/>
          <w:iCs/>
          <w:lang w:eastAsia="ru-RU"/>
        </w:rPr>
        <w:t>. Посібник. – Суми: ВТД «Університетська книга», 2006. – 384 с.</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proofErr w:type="spellStart"/>
      <w:r w:rsidRPr="00F932FD">
        <w:rPr>
          <w:rFonts w:ascii="Times New Roman" w:eastAsia="Times New Roman" w:hAnsi="Times New Roman" w:cs="Times New Roman"/>
          <w:iCs/>
          <w:lang w:eastAsia="ru-RU"/>
        </w:rPr>
        <w:t>Лебединская</w:t>
      </w:r>
      <w:proofErr w:type="spellEnd"/>
      <w:r w:rsidRPr="00F932FD">
        <w:rPr>
          <w:rFonts w:ascii="Times New Roman" w:eastAsia="Times New Roman" w:hAnsi="Times New Roman" w:cs="Times New Roman"/>
          <w:iCs/>
          <w:lang w:eastAsia="ru-RU"/>
        </w:rPr>
        <w:t xml:space="preserve"> К.С., </w:t>
      </w:r>
      <w:proofErr w:type="spellStart"/>
      <w:r w:rsidRPr="00F932FD">
        <w:rPr>
          <w:rFonts w:ascii="Times New Roman" w:eastAsia="Times New Roman" w:hAnsi="Times New Roman" w:cs="Times New Roman"/>
          <w:iCs/>
          <w:lang w:eastAsia="ru-RU"/>
        </w:rPr>
        <w:t>Райская</w:t>
      </w:r>
      <w:proofErr w:type="spellEnd"/>
      <w:r w:rsidRPr="00F932FD">
        <w:rPr>
          <w:rFonts w:ascii="Times New Roman" w:eastAsia="Times New Roman" w:hAnsi="Times New Roman" w:cs="Times New Roman"/>
          <w:iCs/>
          <w:lang w:eastAsia="ru-RU"/>
        </w:rPr>
        <w:t xml:space="preserve"> М.М., </w:t>
      </w:r>
      <w:proofErr w:type="spellStart"/>
      <w:r w:rsidRPr="00F932FD">
        <w:rPr>
          <w:rFonts w:ascii="Times New Roman" w:eastAsia="Times New Roman" w:hAnsi="Times New Roman" w:cs="Times New Roman"/>
          <w:iCs/>
          <w:lang w:eastAsia="ru-RU"/>
        </w:rPr>
        <w:t>Грибанова</w:t>
      </w:r>
      <w:proofErr w:type="spellEnd"/>
      <w:r w:rsidRPr="00F932FD">
        <w:rPr>
          <w:rFonts w:ascii="Times New Roman" w:eastAsia="Times New Roman" w:hAnsi="Times New Roman" w:cs="Times New Roman"/>
          <w:iCs/>
          <w:lang w:eastAsia="ru-RU"/>
        </w:rPr>
        <w:t xml:space="preserve"> Г.В. </w:t>
      </w:r>
      <w:proofErr w:type="spellStart"/>
      <w:r w:rsidRPr="00F932FD">
        <w:rPr>
          <w:rFonts w:ascii="Times New Roman" w:eastAsia="Times New Roman" w:hAnsi="Times New Roman" w:cs="Times New Roman"/>
          <w:iCs/>
          <w:lang w:eastAsia="ru-RU"/>
        </w:rPr>
        <w:t>Подростки</w:t>
      </w:r>
      <w:proofErr w:type="spellEnd"/>
      <w:r w:rsidRPr="00F932FD">
        <w:rPr>
          <w:rFonts w:ascii="Times New Roman" w:eastAsia="Times New Roman" w:hAnsi="Times New Roman" w:cs="Times New Roman"/>
          <w:iCs/>
          <w:lang w:eastAsia="ru-RU"/>
        </w:rPr>
        <w:t xml:space="preserve"> с </w:t>
      </w:r>
      <w:proofErr w:type="spellStart"/>
      <w:r w:rsidRPr="00F932FD">
        <w:rPr>
          <w:rFonts w:ascii="Times New Roman" w:eastAsia="Times New Roman" w:hAnsi="Times New Roman" w:cs="Times New Roman"/>
          <w:iCs/>
          <w:lang w:eastAsia="ru-RU"/>
        </w:rPr>
        <w:t>нарушениями</w:t>
      </w:r>
      <w:proofErr w:type="spellEnd"/>
      <w:r w:rsidRPr="00F932FD">
        <w:rPr>
          <w:rFonts w:ascii="Times New Roman" w:eastAsia="Times New Roman" w:hAnsi="Times New Roman" w:cs="Times New Roman"/>
          <w:iCs/>
          <w:lang w:eastAsia="ru-RU"/>
        </w:rPr>
        <w:t xml:space="preserve"> в </w:t>
      </w:r>
      <w:proofErr w:type="spellStart"/>
      <w:r w:rsidRPr="00F932FD">
        <w:rPr>
          <w:rFonts w:ascii="Times New Roman" w:eastAsia="Times New Roman" w:hAnsi="Times New Roman" w:cs="Times New Roman"/>
          <w:iCs/>
          <w:lang w:eastAsia="ru-RU"/>
        </w:rPr>
        <w:t>аффективной</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сфере</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Клинико-психологическая</w:t>
      </w:r>
      <w:proofErr w:type="spellEnd"/>
      <w:r w:rsidRPr="00F932FD">
        <w:rPr>
          <w:rFonts w:ascii="Times New Roman" w:eastAsia="Times New Roman" w:hAnsi="Times New Roman" w:cs="Times New Roman"/>
          <w:iCs/>
          <w:lang w:eastAsia="ru-RU"/>
        </w:rPr>
        <w:t xml:space="preserve"> характеристика «</w:t>
      </w:r>
      <w:proofErr w:type="spellStart"/>
      <w:r w:rsidRPr="00F932FD">
        <w:rPr>
          <w:rFonts w:ascii="Times New Roman" w:eastAsia="Times New Roman" w:hAnsi="Times New Roman" w:cs="Times New Roman"/>
          <w:iCs/>
          <w:lang w:eastAsia="ru-RU"/>
        </w:rPr>
        <w:t>трудных</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подростков</w:t>
      </w:r>
      <w:proofErr w:type="spellEnd"/>
      <w:r w:rsidRPr="00F932FD">
        <w:rPr>
          <w:rFonts w:ascii="Times New Roman" w:eastAsia="Times New Roman" w:hAnsi="Times New Roman" w:cs="Times New Roman"/>
          <w:iCs/>
          <w:lang w:eastAsia="ru-RU"/>
        </w:rPr>
        <w:t xml:space="preserve"> / Науч.-</w:t>
      </w:r>
      <w:proofErr w:type="spellStart"/>
      <w:r w:rsidRPr="00F932FD">
        <w:rPr>
          <w:rFonts w:ascii="Times New Roman" w:eastAsia="Times New Roman" w:hAnsi="Times New Roman" w:cs="Times New Roman"/>
          <w:iCs/>
          <w:lang w:eastAsia="ru-RU"/>
        </w:rPr>
        <w:t>исслед</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ин</w:t>
      </w:r>
      <w:proofErr w:type="spellEnd"/>
      <w:r w:rsidRPr="00F932FD">
        <w:rPr>
          <w:rFonts w:ascii="Times New Roman" w:eastAsia="Times New Roman" w:hAnsi="Times New Roman" w:cs="Times New Roman"/>
          <w:iCs/>
          <w:lang w:eastAsia="ru-RU"/>
        </w:rPr>
        <w:t xml:space="preserve">-т </w:t>
      </w:r>
      <w:proofErr w:type="spellStart"/>
      <w:r w:rsidRPr="00F932FD">
        <w:rPr>
          <w:rFonts w:ascii="Times New Roman" w:eastAsia="Times New Roman" w:hAnsi="Times New Roman" w:cs="Times New Roman"/>
          <w:iCs/>
          <w:lang w:eastAsia="ru-RU"/>
        </w:rPr>
        <w:t>дефектологии</w:t>
      </w:r>
      <w:proofErr w:type="spellEnd"/>
      <w:r w:rsidRPr="00F932FD">
        <w:rPr>
          <w:rFonts w:ascii="Times New Roman" w:eastAsia="Times New Roman" w:hAnsi="Times New Roman" w:cs="Times New Roman"/>
          <w:iCs/>
          <w:lang w:eastAsia="ru-RU"/>
        </w:rPr>
        <w:t xml:space="preserve">. Акад. пед. наук СССР. – М.: </w:t>
      </w:r>
      <w:proofErr w:type="spellStart"/>
      <w:r w:rsidRPr="00F932FD">
        <w:rPr>
          <w:rFonts w:ascii="Times New Roman" w:eastAsia="Times New Roman" w:hAnsi="Times New Roman" w:cs="Times New Roman"/>
          <w:iCs/>
          <w:lang w:eastAsia="ru-RU"/>
        </w:rPr>
        <w:t>Педагогика</w:t>
      </w:r>
      <w:proofErr w:type="spellEnd"/>
      <w:r w:rsidRPr="00F932FD">
        <w:rPr>
          <w:rFonts w:ascii="Times New Roman" w:eastAsia="Times New Roman" w:hAnsi="Times New Roman" w:cs="Times New Roman"/>
          <w:iCs/>
          <w:lang w:eastAsia="ru-RU"/>
        </w:rPr>
        <w:t>, 1988. – 168 с.</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proofErr w:type="spellStart"/>
      <w:r w:rsidRPr="00F932FD">
        <w:rPr>
          <w:rFonts w:ascii="Times New Roman" w:eastAsia="Times New Roman" w:hAnsi="Times New Roman" w:cs="Times New Roman"/>
          <w:iCs/>
          <w:lang w:eastAsia="ru-RU"/>
        </w:rPr>
        <w:t>Лурия</w:t>
      </w:r>
      <w:proofErr w:type="spellEnd"/>
      <w:r w:rsidRPr="00F932FD">
        <w:rPr>
          <w:rFonts w:ascii="Times New Roman" w:eastAsia="Times New Roman" w:hAnsi="Times New Roman" w:cs="Times New Roman"/>
          <w:iCs/>
          <w:lang w:eastAsia="ru-RU"/>
        </w:rPr>
        <w:t xml:space="preserve"> А.Р. </w:t>
      </w:r>
      <w:proofErr w:type="spellStart"/>
      <w:r w:rsidRPr="00F932FD">
        <w:rPr>
          <w:rFonts w:ascii="Times New Roman" w:eastAsia="Times New Roman" w:hAnsi="Times New Roman" w:cs="Times New Roman"/>
          <w:iCs/>
          <w:lang w:eastAsia="ru-RU"/>
        </w:rPr>
        <w:t>Мозг</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человека</w:t>
      </w:r>
      <w:proofErr w:type="spellEnd"/>
      <w:r w:rsidRPr="00F932FD">
        <w:rPr>
          <w:rFonts w:ascii="Times New Roman" w:eastAsia="Times New Roman" w:hAnsi="Times New Roman" w:cs="Times New Roman"/>
          <w:iCs/>
          <w:lang w:eastAsia="ru-RU"/>
        </w:rPr>
        <w:t xml:space="preserve"> и </w:t>
      </w:r>
      <w:proofErr w:type="spellStart"/>
      <w:r w:rsidRPr="00F932FD">
        <w:rPr>
          <w:rFonts w:ascii="Times New Roman" w:eastAsia="Times New Roman" w:hAnsi="Times New Roman" w:cs="Times New Roman"/>
          <w:iCs/>
          <w:lang w:eastAsia="ru-RU"/>
        </w:rPr>
        <w:t>психические</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процессы</w:t>
      </w:r>
      <w:proofErr w:type="spellEnd"/>
      <w:r w:rsidRPr="00F932FD">
        <w:rPr>
          <w:rFonts w:ascii="Times New Roman" w:eastAsia="Times New Roman" w:hAnsi="Times New Roman" w:cs="Times New Roman"/>
          <w:iCs/>
          <w:lang w:eastAsia="ru-RU"/>
        </w:rPr>
        <w:t>. В 2ч. – М., 1970.</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r w:rsidRPr="00F932FD">
        <w:rPr>
          <w:rFonts w:ascii="Times New Roman" w:eastAsia="Times New Roman" w:hAnsi="Times New Roman" w:cs="Times New Roman"/>
          <w:iCs/>
          <w:lang w:eastAsia="ru-RU"/>
        </w:rPr>
        <w:t xml:space="preserve">Маркова А.К. </w:t>
      </w:r>
      <w:proofErr w:type="spellStart"/>
      <w:r w:rsidRPr="00F932FD">
        <w:rPr>
          <w:rFonts w:ascii="Times New Roman" w:eastAsia="Times New Roman" w:hAnsi="Times New Roman" w:cs="Times New Roman"/>
          <w:iCs/>
          <w:lang w:eastAsia="ru-RU"/>
        </w:rPr>
        <w:t>Формирование</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мотивации</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учения</w:t>
      </w:r>
      <w:proofErr w:type="spellEnd"/>
      <w:r w:rsidRPr="00F932FD">
        <w:rPr>
          <w:rFonts w:ascii="Times New Roman" w:eastAsia="Times New Roman" w:hAnsi="Times New Roman" w:cs="Times New Roman"/>
          <w:iCs/>
          <w:lang w:eastAsia="ru-RU"/>
        </w:rPr>
        <w:t xml:space="preserve"> в </w:t>
      </w:r>
      <w:proofErr w:type="spellStart"/>
      <w:r w:rsidRPr="00F932FD">
        <w:rPr>
          <w:rFonts w:ascii="Times New Roman" w:eastAsia="Times New Roman" w:hAnsi="Times New Roman" w:cs="Times New Roman"/>
          <w:iCs/>
          <w:lang w:eastAsia="ru-RU"/>
        </w:rPr>
        <w:t>школьном</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возрасте</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Пособие</w:t>
      </w:r>
      <w:proofErr w:type="spellEnd"/>
      <w:r w:rsidRPr="00F932FD">
        <w:rPr>
          <w:rFonts w:ascii="Times New Roman" w:eastAsia="Times New Roman" w:hAnsi="Times New Roman" w:cs="Times New Roman"/>
          <w:iCs/>
          <w:lang w:eastAsia="ru-RU"/>
        </w:rPr>
        <w:t xml:space="preserve"> для учителя. – М., </w:t>
      </w:r>
      <w:proofErr w:type="spellStart"/>
      <w:r w:rsidRPr="00F932FD">
        <w:rPr>
          <w:rFonts w:ascii="Times New Roman" w:eastAsia="Times New Roman" w:hAnsi="Times New Roman" w:cs="Times New Roman"/>
          <w:iCs/>
          <w:lang w:eastAsia="ru-RU"/>
        </w:rPr>
        <w:t>Изд</w:t>
      </w:r>
      <w:proofErr w:type="spellEnd"/>
      <w:r w:rsidRPr="00F932FD">
        <w:rPr>
          <w:rFonts w:ascii="Times New Roman" w:eastAsia="Times New Roman" w:hAnsi="Times New Roman" w:cs="Times New Roman"/>
          <w:iCs/>
          <w:lang w:eastAsia="ru-RU"/>
        </w:rPr>
        <w:t xml:space="preserve">-во </w:t>
      </w:r>
      <w:proofErr w:type="spellStart"/>
      <w:r w:rsidRPr="00F932FD">
        <w:rPr>
          <w:rFonts w:ascii="Times New Roman" w:eastAsia="Times New Roman" w:hAnsi="Times New Roman" w:cs="Times New Roman"/>
          <w:iCs/>
          <w:lang w:eastAsia="ru-RU"/>
        </w:rPr>
        <w:t>Просвещение</w:t>
      </w:r>
      <w:proofErr w:type="spellEnd"/>
      <w:r w:rsidRPr="00F932FD">
        <w:rPr>
          <w:rFonts w:ascii="Times New Roman" w:eastAsia="Times New Roman" w:hAnsi="Times New Roman" w:cs="Times New Roman"/>
          <w:iCs/>
          <w:lang w:eastAsia="ru-RU"/>
        </w:rPr>
        <w:t xml:space="preserve">, 1983. – 96 с. </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r w:rsidRPr="00F932FD">
        <w:rPr>
          <w:rFonts w:ascii="Times New Roman" w:eastAsia="Times New Roman" w:hAnsi="Times New Roman" w:cs="Times New Roman"/>
          <w:iCs/>
          <w:lang w:eastAsia="ru-RU"/>
        </w:rPr>
        <w:t xml:space="preserve">Маслоу А. </w:t>
      </w:r>
      <w:proofErr w:type="spellStart"/>
      <w:r w:rsidRPr="00F932FD">
        <w:rPr>
          <w:rFonts w:ascii="Times New Roman" w:eastAsia="Times New Roman" w:hAnsi="Times New Roman" w:cs="Times New Roman"/>
          <w:iCs/>
          <w:lang w:eastAsia="ru-RU"/>
        </w:rPr>
        <w:t>Мотивация</w:t>
      </w:r>
      <w:proofErr w:type="spellEnd"/>
      <w:r w:rsidRPr="00F932FD">
        <w:rPr>
          <w:rFonts w:ascii="Times New Roman" w:eastAsia="Times New Roman" w:hAnsi="Times New Roman" w:cs="Times New Roman"/>
          <w:iCs/>
          <w:lang w:eastAsia="ru-RU"/>
        </w:rPr>
        <w:t xml:space="preserve"> и </w:t>
      </w:r>
      <w:proofErr w:type="spellStart"/>
      <w:r w:rsidRPr="00F932FD">
        <w:rPr>
          <w:rFonts w:ascii="Times New Roman" w:eastAsia="Times New Roman" w:hAnsi="Times New Roman" w:cs="Times New Roman"/>
          <w:iCs/>
          <w:lang w:eastAsia="ru-RU"/>
        </w:rPr>
        <w:t>личность</w:t>
      </w:r>
      <w:proofErr w:type="spellEnd"/>
      <w:r w:rsidRPr="00F932FD">
        <w:rPr>
          <w:rFonts w:ascii="Times New Roman" w:eastAsia="Times New Roman" w:hAnsi="Times New Roman" w:cs="Times New Roman"/>
          <w:iCs/>
          <w:lang w:eastAsia="ru-RU"/>
        </w:rPr>
        <w:t xml:space="preserve">. 3-е </w:t>
      </w:r>
      <w:proofErr w:type="spellStart"/>
      <w:r w:rsidRPr="00F932FD">
        <w:rPr>
          <w:rFonts w:ascii="Times New Roman" w:eastAsia="Times New Roman" w:hAnsi="Times New Roman" w:cs="Times New Roman"/>
          <w:iCs/>
          <w:lang w:eastAsia="ru-RU"/>
        </w:rPr>
        <w:t>изд</w:t>
      </w:r>
      <w:proofErr w:type="spellEnd"/>
      <w:r w:rsidRPr="00F932FD">
        <w:rPr>
          <w:rFonts w:ascii="Times New Roman" w:eastAsia="Times New Roman" w:hAnsi="Times New Roman" w:cs="Times New Roman"/>
          <w:iCs/>
          <w:lang w:eastAsia="ru-RU"/>
        </w:rPr>
        <w:t xml:space="preserve">. / Пер. с </w:t>
      </w:r>
      <w:proofErr w:type="spellStart"/>
      <w:r w:rsidRPr="00F932FD">
        <w:rPr>
          <w:rFonts w:ascii="Times New Roman" w:eastAsia="Times New Roman" w:hAnsi="Times New Roman" w:cs="Times New Roman"/>
          <w:iCs/>
          <w:lang w:eastAsia="ru-RU"/>
        </w:rPr>
        <w:t>англ</w:t>
      </w:r>
      <w:proofErr w:type="spellEnd"/>
      <w:r w:rsidRPr="00F932FD">
        <w:rPr>
          <w:rFonts w:ascii="Times New Roman" w:eastAsia="Times New Roman" w:hAnsi="Times New Roman" w:cs="Times New Roman"/>
          <w:iCs/>
          <w:lang w:eastAsia="ru-RU"/>
        </w:rPr>
        <w:t xml:space="preserve">. – СПБ.: </w:t>
      </w:r>
      <w:proofErr w:type="spellStart"/>
      <w:r w:rsidRPr="00F932FD">
        <w:rPr>
          <w:rFonts w:ascii="Times New Roman" w:eastAsia="Times New Roman" w:hAnsi="Times New Roman" w:cs="Times New Roman"/>
          <w:iCs/>
          <w:lang w:eastAsia="ru-RU"/>
        </w:rPr>
        <w:t>Питер</w:t>
      </w:r>
      <w:proofErr w:type="spellEnd"/>
      <w:r w:rsidRPr="00F932FD">
        <w:rPr>
          <w:rFonts w:ascii="Times New Roman" w:eastAsia="Times New Roman" w:hAnsi="Times New Roman" w:cs="Times New Roman"/>
          <w:iCs/>
          <w:lang w:eastAsia="ru-RU"/>
        </w:rPr>
        <w:t>, 2008. – 352 с.</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proofErr w:type="spellStart"/>
      <w:r w:rsidRPr="00F932FD">
        <w:rPr>
          <w:rFonts w:ascii="Times New Roman" w:eastAsia="Times New Roman" w:hAnsi="Times New Roman" w:cs="Times New Roman"/>
          <w:iCs/>
          <w:lang w:eastAsia="ru-RU"/>
        </w:rPr>
        <w:t>Мухина</w:t>
      </w:r>
      <w:proofErr w:type="spellEnd"/>
      <w:r w:rsidRPr="00F932FD">
        <w:rPr>
          <w:rFonts w:ascii="Times New Roman" w:eastAsia="Times New Roman" w:hAnsi="Times New Roman" w:cs="Times New Roman"/>
          <w:iCs/>
          <w:lang w:eastAsia="ru-RU"/>
        </w:rPr>
        <w:t xml:space="preserve"> В.С. </w:t>
      </w:r>
      <w:proofErr w:type="spellStart"/>
      <w:r w:rsidRPr="00F932FD">
        <w:rPr>
          <w:rFonts w:ascii="Times New Roman" w:eastAsia="Times New Roman" w:hAnsi="Times New Roman" w:cs="Times New Roman"/>
          <w:iCs/>
          <w:lang w:eastAsia="ru-RU"/>
        </w:rPr>
        <w:t>Детская</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психология</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Учеб</w:t>
      </w:r>
      <w:proofErr w:type="spellEnd"/>
      <w:r w:rsidRPr="00F932FD">
        <w:rPr>
          <w:rFonts w:ascii="Times New Roman" w:eastAsia="Times New Roman" w:hAnsi="Times New Roman" w:cs="Times New Roman"/>
          <w:iCs/>
          <w:lang w:eastAsia="ru-RU"/>
        </w:rPr>
        <w:t xml:space="preserve">. для </w:t>
      </w:r>
      <w:proofErr w:type="spellStart"/>
      <w:r w:rsidRPr="00F932FD">
        <w:rPr>
          <w:rFonts w:ascii="Times New Roman" w:eastAsia="Times New Roman" w:hAnsi="Times New Roman" w:cs="Times New Roman"/>
          <w:iCs/>
          <w:lang w:eastAsia="ru-RU"/>
        </w:rPr>
        <w:t>студ</w:t>
      </w:r>
      <w:proofErr w:type="spellEnd"/>
      <w:r w:rsidRPr="00F932FD">
        <w:rPr>
          <w:rFonts w:ascii="Times New Roman" w:eastAsia="Times New Roman" w:hAnsi="Times New Roman" w:cs="Times New Roman"/>
          <w:iCs/>
          <w:lang w:eastAsia="ru-RU"/>
        </w:rPr>
        <w:t xml:space="preserve">. пед. </w:t>
      </w:r>
      <w:proofErr w:type="spellStart"/>
      <w:r w:rsidRPr="00F932FD">
        <w:rPr>
          <w:rFonts w:ascii="Times New Roman" w:eastAsia="Times New Roman" w:hAnsi="Times New Roman" w:cs="Times New Roman"/>
          <w:iCs/>
          <w:lang w:eastAsia="ru-RU"/>
        </w:rPr>
        <w:t>ин-тов</w:t>
      </w:r>
      <w:proofErr w:type="spellEnd"/>
      <w:r w:rsidRPr="00F932FD">
        <w:rPr>
          <w:rFonts w:ascii="Times New Roman" w:eastAsia="Times New Roman" w:hAnsi="Times New Roman" w:cs="Times New Roman"/>
          <w:iCs/>
          <w:lang w:eastAsia="ru-RU"/>
        </w:rPr>
        <w:t xml:space="preserve"> / </w:t>
      </w:r>
      <w:proofErr w:type="spellStart"/>
      <w:r w:rsidRPr="00F932FD">
        <w:rPr>
          <w:rFonts w:ascii="Times New Roman" w:eastAsia="Times New Roman" w:hAnsi="Times New Roman" w:cs="Times New Roman"/>
          <w:iCs/>
          <w:lang w:eastAsia="ru-RU"/>
        </w:rPr>
        <w:t>Под</w:t>
      </w:r>
      <w:proofErr w:type="spellEnd"/>
      <w:r w:rsidRPr="00F932FD">
        <w:rPr>
          <w:rFonts w:ascii="Times New Roman" w:eastAsia="Times New Roman" w:hAnsi="Times New Roman" w:cs="Times New Roman"/>
          <w:iCs/>
          <w:lang w:eastAsia="ru-RU"/>
        </w:rPr>
        <w:t xml:space="preserve"> ред. Л.А. </w:t>
      </w:r>
      <w:proofErr w:type="spellStart"/>
      <w:r w:rsidRPr="00F932FD">
        <w:rPr>
          <w:rFonts w:ascii="Times New Roman" w:eastAsia="Times New Roman" w:hAnsi="Times New Roman" w:cs="Times New Roman"/>
          <w:iCs/>
          <w:lang w:eastAsia="ru-RU"/>
        </w:rPr>
        <w:t>Венгера</w:t>
      </w:r>
      <w:proofErr w:type="spellEnd"/>
      <w:r w:rsidRPr="00F932FD">
        <w:rPr>
          <w:rFonts w:ascii="Times New Roman" w:eastAsia="Times New Roman" w:hAnsi="Times New Roman" w:cs="Times New Roman"/>
          <w:iCs/>
          <w:lang w:eastAsia="ru-RU"/>
        </w:rPr>
        <w:t xml:space="preserve">. – 2-е </w:t>
      </w:r>
      <w:proofErr w:type="spellStart"/>
      <w:r w:rsidRPr="00F932FD">
        <w:rPr>
          <w:rFonts w:ascii="Times New Roman" w:eastAsia="Times New Roman" w:hAnsi="Times New Roman" w:cs="Times New Roman"/>
          <w:iCs/>
          <w:lang w:eastAsia="ru-RU"/>
        </w:rPr>
        <w:t>изд</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перераб</w:t>
      </w:r>
      <w:proofErr w:type="spellEnd"/>
      <w:r w:rsidRPr="00F932FD">
        <w:rPr>
          <w:rFonts w:ascii="Times New Roman" w:eastAsia="Times New Roman" w:hAnsi="Times New Roman" w:cs="Times New Roman"/>
          <w:iCs/>
          <w:lang w:eastAsia="ru-RU"/>
        </w:rPr>
        <w:t xml:space="preserve">. и </w:t>
      </w:r>
      <w:proofErr w:type="spellStart"/>
      <w:r w:rsidRPr="00F932FD">
        <w:rPr>
          <w:rFonts w:ascii="Times New Roman" w:eastAsia="Times New Roman" w:hAnsi="Times New Roman" w:cs="Times New Roman"/>
          <w:iCs/>
          <w:lang w:eastAsia="ru-RU"/>
        </w:rPr>
        <w:t>доп</w:t>
      </w:r>
      <w:proofErr w:type="spellEnd"/>
      <w:r w:rsidRPr="00F932FD">
        <w:rPr>
          <w:rFonts w:ascii="Times New Roman" w:eastAsia="Times New Roman" w:hAnsi="Times New Roman" w:cs="Times New Roman"/>
          <w:iCs/>
          <w:lang w:eastAsia="ru-RU"/>
        </w:rPr>
        <w:t xml:space="preserve">. – М.: </w:t>
      </w:r>
      <w:proofErr w:type="spellStart"/>
      <w:r w:rsidRPr="00F932FD">
        <w:rPr>
          <w:rFonts w:ascii="Times New Roman" w:eastAsia="Times New Roman" w:hAnsi="Times New Roman" w:cs="Times New Roman"/>
          <w:iCs/>
          <w:lang w:eastAsia="ru-RU"/>
        </w:rPr>
        <w:t>Просвещение</w:t>
      </w:r>
      <w:proofErr w:type="spellEnd"/>
      <w:r w:rsidRPr="00F932FD">
        <w:rPr>
          <w:rFonts w:ascii="Times New Roman" w:eastAsia="Times New Roman" w:hAnsi="Times New Roman" w:cs="Times New Roman"/>
          <w:iCs/>
          <w:lang w:eastAsia="ru-RU"/>
        </w:rPr>
        <w:t>. 1985. – 272 с.</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r w:rsidRPr="00F932FD">
        <w:rPr>
          <w:rFonts w:ascii="Times New Roman" w:eastAsia="Times New Roman" w:hAnsi="Times New Roman" w:cs="Times New Roman"/>
          <w:iCs/>
          <w:lang w:eastAsia="ru-RU"/>
        </w:rPr>
        <w:t xml:space="preserve">М’ясоїд П.А. Загальна психологія: </w:t>
      </w:r>
      <w:proofErr w:type="spellStart"/>
      <w:r w:rsidRPr="00F932FD">
        <w:rPr>
          <w:rFonts w:ascii="Times New Roman" w:eastAsia="Times New Roman" w:hAnsi="Times New Roman" w:cs="Times New Roman"/>
          <w:iCs/>
          <w:lang w:eastAsia="ru-RU"/>
        </w:rPr>
        <w:t>Навч</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посіб</w:t>
      </w:r>
      <w:proofErr w:type="spellEnd"/>
      <w:r w:rsidRPr="00F932FD">
        <w:rPr>
          <w:rFonts w:ascii="Times New Roman" w:eastAsia="Times New Roman" w:hAnsi="Times New Roman" w:cs="Times New Roman"/>
          <w:iCs/>
          <w:lang w:eastAsia="ru-RU"/>
        </w:rPr>
        <w:t xml:space="preserve">. / 3-є вид., </w:t>
      </w:r>
      <w:proofErr w:type="spellStart"/>
      <w:r w:rsidRPr="00F932FD">
        <w:rPr>
          <w:rFonts w:ascii="Times New Roman" w:eastAsia="Times New Roman" w:hAnsi="Times New Roman" w:cs="Times New Roman"/>
          <w:iCs/>
          <w:lang w:eastAsia="ru-RU"/>
        </w:rPr>
        <w:t>випр</w:t>
      </w:r>
      <w:proofErr w:type="spellEnd"/>
      <w:r w:rsidRPr="00F932FD">
        <w:rPr>
          <w:rFonts w:ascii="Times New Roman" w:eastAsia="Times New Roman" w:hAnsi="Times New Roman" w:cs="Times New Roman"/>
          <w:iCs/>
          <w:lang w:eastAsia="ru-RU"/>
        </w:rPr>
        <w:t xml:space="preserve">. – К.: Вища </w:t>
      </w:r>
      <w:proofErr w:type="spellStart"/>
      <w:r w:rsidRPr="00F932FD">
        <w:rPr>
          <w:rFonts w:ascii="Times New Roman" w:eastAsia="Times New Roman" w:hAnsi="Times New Roman" w:cs="Times New Roman"/>
          <w:iCs/>
          <w:lang w:eastAsia="ru-RU"/>
        </w:rPr>
        <w:t>шк</w:t>
      </w:r>
      <w:proofErr w:type="spellEnd"/>
      <w:r w:rsidRPr="00F932FD">
        <w:rPr>
          <w:rFonts w:ascii="Times New Roman" w:eastAsia="Times New Roman" w:hAnsi="Times New Roman" w:cs="Times New Roman"/>
          <w:iCs/>
          <w:lang w:eastAsia="ru-RU"/>
        </w:rPr>
        <w:t>., 2004.</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proofErr w:type="spellStart"/>
      <w:r w:rsidRPr="00F932FD">
        <w:rPr>
          <w:rFonts w:ascii="Times New Roman" w:eastAsia="Times New Roman" w:hAnsi="Times New Roman" w:cs="Times New Roman"/>
          <w:iCs/>
          <w:lang w:eastAsia="ru-RU"/>
        </w:rPr>
        <w:t>Наугольник</w:t>
      </w:r>
      <w:proofErr w:type="spellEnd"/>
      <w:r w:rsidRPr="00F932FD">
        <w:rPr>
          <w:rFonts w:ascii="Times New Roman" w:eastAsia="Times New Roman" w:hAnsi="Times New Roman" w:cs="Times New Roman"/>
          <w:iCs/>
          <w:lang w:eastAsia="ru-RU"/>
        </w:rPr>
        <w:t xml:space="preserve"> Л.Б. Психологія стресу. Курс лекцій – Львів: Ліга- Прес, 2013. – 130 с.</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proofErr w:type="spellStart"/>
      <w:r w:rsidRPr="00F932FD">
        <w:rPr>
          <w:rFonts w:ascii="Times New Roman" w:eastAsia="Times New Roman" w:hAnsi="Times New Roman" w:cs="Times New Roman"/>
          <w:iCs/>
          <w:lang w:eastAsia="ru-RU"/>
        </w:rPr>
        <w:t>Обуховский</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Казимеж</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Психология</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человеческих</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влечений</w:t>
      </w:r>
      <w:proofErr w:type="spellEnd"/>
      <w:r w:rsidRPr="00F932FD">
        <w:rPr>
          <w:rFonts w:ascii="Times New Roman" w:eastAsia="Times New Roman" w:hAnsi="Times New Roman" w:cs="Times New Roman"/>
          <w:iCs/>
          <w:lang w:eastAsia="ru-RU"/>
        </w:rPr>
        <w:t xml:space="preserve">. Пер. с </w:t>
      </w:r>
      <w:proofErr w:type="spellStart"/>
      <w:r w:rsidRPr="00F932FD">
        <w:rPr>
          <w:rFonts w:ascii="Times New Roman" w:eastAsia="Times New Roman" w:hAnsi="Times New Roman" w:cs="Times New Roman"/>
          <w:iCs/>
          <w:lang w:eastAsia="ru-RU"/>
        </w:rPr>
        <w:t>польского</w:t>
      </w:r>
      <w:proofErr w:type="spellEnd"/>
      <w:r w:rsidRPr="00F932FD">
        <w:rPr>
          <w:rFonts w:ascii="Times New Roman" w:eastAsia="Times New Roman" w:hAnsi="Times New Roman" w:cs="Times New Roman"/>
          <w:iCs/>
          <w:lang w:eastAsia="ru-RU"/>
        </w:rPr>
        <w:t xml:space="preserve"> В.И. </w:t>
      </w:r>
      <w:proofErr w:type="spellStart"/>
      <w:r w:rsidRPr="00F932FD">
        <w:rPr>
          <w:rFonts w:ascii="Times New Roman" w:eastAsia="Times New Roman" w:hAnsi="Times New Roman" w:cs="Times New Roman"/>
          <w:iCs/>
          <w:lang w:eastAsia="ru-RU"/>
        </w:rPr>
        <w:t>Могилёва</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Под</w:t>
      </w:r>
      <w:proofErr w:type="spellEnd"/>
      <w:r w:rsidRPr="00F932FD">
        <w:rPr>
          <w:rFonts w:ascii="Times New Roman" w:eastAsia="Times New Roman" w:hAnsi="Times New Roman" w:cs="Times New Roman"/>
          <w:iCs/>
          <w:lang w:eastAsia="ru-RU"/>
        </w:rPr>
        <w:t xml:space="preserve"> ред. Б.М. </w:t>
      </w:r>
      <w:proofErr w:type="spellStart"/>
      <w:r w:rsidRPr="00F932FD">
        <w:rPr>
          <w:rFonts w:ascii="Times New Roman" w:eastAsia="Times New Roman" w:hAnsi="Times New Roman" w:cs="Times New Roman"/>
          <w:iCs/>
          <w:lang w:eastAsia="ru-RU"/>
        </w:rPr>
        <w:t>Сегала</w:t>
      </w:r>
      <w:proofErr w:type="spellEnd"/>
      <w:r w:rsidRPr="00F932FD">
        <w:rPr>
          <w:rFonts w:ascii="Times New Roman" w:eastAsia="Times New Roman" w:hAnsi="Times New Roman" w:cs="Times New Roman"/>
          <w:iCs/>
          <w:lang w:eastAsia="ru-RU"/>
        </w:rPr>
        <w:t xml:space="preserve">.   Москва: </w:t>
      </w:r>
      <w:proofErr w:type="spellStart"/>
      <w:r w:rsidRPr="00F932FD">
        <w:rPr>
          <w:rFonts w:ascii="Times New Roman" w:eastAsia="Times New Roman" w:hAnsi="Times New Roman" w:cs="Times New Roman"/>
          <w:iCs/>
          <w:lang w:eastAsia="ru-RU"/>
        </w:rPr>
        <w:t>Издательство</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Прогресс</w:t>
      </w:r>
      <w:proofErr w:type="spellEnd"/>
      <w:r w:rsidRPr="00F932FD">
        <w:rPr>
          <w:rFonts w:ascii="Times New Roman" w:eastAsia="Times New Roman" w:hAnsi="Times New Roman" w:cs="Times New Roman"/>
          <w:iCs/>
          <w:lang w:eastAsia="ru-RU"/>
        </w:rPr>
        <w:t xml:space="preserve">». – 1971. – 238 с. </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proofErr w:type="spellStart"/>
      <w:r w:rsidRPr="00F932FD">
        <w:rPr>
          <w:rFonts w:ascii="Times New Roman" w:eastAsia="Times New Roman" w:hAnsi="Times New Roman" w:cs="Times New Roman"/>
          <w:iCs/>
          <w:lang w:eastAsia="ru-RU"/>
        </w:rPr>
        <w:t>Общая</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психология</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Учеб</w:t>
      </w:r>
      <w:proofErr w:type="spellEnd"/>
      <w:r w:rsidRPr="00F932FD">
        <w:rPr>
          <w:rFonts w:ascii="Times New Roman" w:eastAsia="Times New Roman" w:hAnsi="Times New Roman" w:cs="Times New Roman"/>
          <w:iCs/>
          <w:lang w:eastAsia="ru-RU"/>
        </w:rPr>
        <w:t xml:space="preserve">. для </w:t>
      </w:r>
      <w:proofErr w:type="spellStart"/>
      <w:r w:rsidRPr="00F932FD">
        <w:rPr>
          <w:rFonts w:ascii="Times New Roman" w:eastAsia="Times New Roman" w:hAnsi="Times New Roman" w:cs="Times New Roman"/>
          <w:iCs/>
          <w:lang w:eastAsia="ru-RU"/>
        </w:rPr>
        <w:t>студентов</w:t>
      </w:r>
      <w:proofErr w:type="spellEnd"/>
      <w:r w:rsidRPr="00F932FD">
        <w:rPr>
          <w:rFonts w:ascii="Times New Roman" w:eastAsia="Times New Roman" w:hAnsi="Times New Roman" w:cs="Times New Roman"/>
          <w:iCs/>
          <w:lang w:eastAsia="ru-RU"/>
        </w:rPr>
        <w:t xml:space="preserve"> пед. </w:t>
      </w:r>
      <w:proofErr w:type="spellStart"/>
      <w:r w:rsidRPr="00F932FD">
        <w:rPr>
          <w:rFonts w:ascii="Times New Roman" w:eastAsia="Times New Roman" w:hAnsi="Times New Roman" w:cs="Times New Roman"/>
          <w:iCs/>
          <w:lang w:eastAsia="ru-RU"/>
        </w:rPr>
        <w:t>ин-тов</w:t>
      </w:r>
      <w:proofErr w:type="spellEnd"/>
      <w:r w:rsidRPr="00F932FD">
        <w:rPr>
          <w:rFonts w:ascii="Times New Roman" w:eastAsia="Times New Roman" w:hAnsi="Times New Roman" w:cs="Times New Roman"/>
          <w:iCs/>
          <w:lang w:eastAsia="ru-RU"/>
        </w:rPr>
        <w:t xml:space="preserve"> / </w:t>
      </w:r>
      <w:proofErr w:type="spellStart"/>
      <w:r w:rsidRPr="00F932FD">
        <w:rPr>
          <w:rFonts w:ascii="Times New Roman" w:eastAsia="Times New Roman" w:hAnsi="Times New Roman" w:cs="Times New Roman"/>
          <w:iCs/>
          <w:lang w:eastAsia="ru-RU"/>
        </w:rPr>
        <w:t>Под</w:t>
      </w:r>
      <w:proofErr w:type="spellEnd"/>
      <w:r w:rsidRPr="00F932FD">
        <w:rPr>
          <w:rFonts w:ascii="Times New Roman" w:eastAsia="Times New Roman" w:hAnsi="Times New Roman" w:cs="Times New Roman"/>
          <w:iCs/>
          <w:lang w:eastAsia="ru-RU"/>
        </w:rPr>
        <w:t xml:space="preserve"> ред. А.В. </w:t>
      </w:r>
      <w:proofErr w:type="spellStart"/>
      <w:r w:rsidRPr="00F932FD">
        <w:rPr>
          <w:rFonts w:ascii="Times New Roman" w:eastAsia="Times New Roman" w:hAnsi="Times New Roman" w:cs="Times New Roman"/>
          <w:iCs/>
          <w:lang w:eastAsia="ru-RU"/>
        </w:rPr>
        <w:t>Петровского</w:t>
      </w:r>
      <w:proofErr w:type="spellEnd"/>
      <w:r w:rsidRPr="00F932FD">
        <w:rPr>
          <w:rFonts w:ascii="Times New Roman" w:eastAsia="Times New Roman" w:hAnsi="Times New Roman" w:cs="Times New Roman"/>
          <w:iCs/>
          <w:lang w:eastAsia="ru-RU"/>
        </w:rPr>
        <w:t xml:space="preserve">. 2-е </w:t>
      </w:r>
      <w:proofErr w:type="spellStart"/>
      <w:r w:rsidRPr="00F932FD">
        <w:rPr>
          <w:rFonts w:ascii="Times New Roman" w:eastAsia="Times New Roman" w:hAnsi="Times New Roman" w:cs="Times New Roman"/>
          <w:iCs/>
          <w:lang w:eastAsia="ru-RU"/>
        </w:rPr>
        <w:t>изд</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доп</w:t>
      </w:r>
      <w:proofErr w:type="spellEnd"/>
      <w:r w:rsidRPr="00F932FD">
        <w:rPr>
          <w:rFonts w:ascii="Times New Roman" w:eastAsia="Times New Roman" w:hAnsi="Times New Roman" w:cs="Times New Roman"/>
          <w:iCs/>
          <w:lang w:eastAsia="ru-RU"/>
        </w:rPr>
        <w:t xml:space="preserve">. и </w:t>
      </w:r>
      <w:proofErr w:type="spellStart"/>
      <w:r w:rsidRPr="00F932FD">
        <w:rPr>
          <w:rFonts w:ascii="Times New Roman" w:eastAsia="Times New Roman" w:hAnsi="Times New Roman" w:cs="Times New Roman"/>
          <w:iCs/>
          <w:lang w:eastAsia="ru-RU"/>
        </w:rPr>
        <w:t>перераб</w:t>
      </w:r>
      <w:proofErr w:type="spellEnd"/>
      <w:r w:rsidRPr="00F932FD">
        <w:rPr>
          <w:rFonts w:ascii="Times New Roman" w:eastAsia="Times New Roman" w:hAnsi="Times New Roman" w:cs="Times New Roman"/>
          <w:iCs/>
          <w:lang w:eastAsia="ru-RU"/>
        </w:rPr>
        <w:t>. М., 1976. – 479 с.</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r w:rsidRPr="00F932FD">
        <w:rPr>
          <w:rFonts w:ascii="Times New Roman" w:eastAsia="Times New Roman" w:hAnsi="Times New Roman" w:cs="Times New Roman"/>
          <w:iCs/>
          <w:lang w:eastAsia="ru-RU"/>
        </w:rPr>
        <w:t xml:space="preserve">Основи психології / Під </w:t>
      </w:r>
      <w:proofErr w:type="spellStart"/>
      <w:r w:rsidRPr="00F932FD">
        <w:rPr>
          <w:rFonts w:ascii="Times New Roman" w:eastAsia="Times New Roman" w:hAnsi="Times New Roman" w:cs="Times New Roman"/>
          <w:iCs/>
          <w:lang w:eastAsia="ru-RU"/>
        </w:rPr>
        <w:t>заг</w:t>
      </w:r>
      <w:proofErr w:type="spellEnd"/>
      <w:r w:rsidRPr="00F932FD">
        <w:rPr>
          <w:rFonts w:ascii="Times New Roman" w:eastAsia="Times New Roman" w:hAnsi="Times New Roman" w:cs="Times New Roman"/>
          <w:iCs/>
          <w:lang w:eastAsia="ru-RU"/>
        </w:rPr>
        <w:t xml:space="preserve">. ред. О.В. Киричука, В.А. </w:t>
      </w:r>
      <w:proofErr w:type="spellStart"/>
      <w:r w:rsidRPr="00F932FD">
        <w:rPr>
          <w:rFonts w:ascii="Times New Roman" w:eastAsia="Times New Roman" w:hAnsi="Times New Roman" w:cs="Times New Roman"/>
          <w:iCs/>
          <w:lang w:eastAsia="ru-RU"/>
        </w:rPr>
        <w:t>Роменця</w:t>
      </w:r>
      <w:proofErr w:type="spellEnd"/>
      <w:r w:rsidRPr="00F932FD">
        <w:rPr>
          <w:rFonts w:ascii="Times New Roman" w:eastAsia="Times New Roman" w:hAnsi="Times New Roman" w:cs="Times New Roman"/>
          <w:iCs/>
          <w:lang w:eastAsia="ru-RU"/>
        </w:rPr>
        <w:t>. – К.: Либідь, 1996.</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proofErr w:type="spellStart"/>
      <w:r w:rsidRPr="00F932FD">
        <w:rPr>
          <w:rFonts w:ascii="Times New Roman" w:eastAsia="Times New Roman" w:hAnsi="Times New Roman" w:cs="Times New Roman"/>
          <w:iCs/>
          <w:lang w:eastAsia="ru-RU"/>
        </w:rPr>
        <w:t>Павелків</w:t>
      </w:r>
      <w:proofErr w:type="spellEnd"/>
      <w:r w:rsidRPr="00F932FD">
        <w:rPr>
          <w:rFonts w:ascii="Times New Roman" w:eastAsia="Times New Roman" w:hAnsi="Times New Roman" w:cs="Times New Roman"/>
          <w:iCs/>
          <w:lang w:eastAsia="ru-RU"/>
        </w:rPr>
        <w:t xml:space="preserve"> Р.В. Вікова психологія: підручник / Р.В </w:t>
      </w:r>
      <w:proofErr w:type="spellStart"/>
      <w:r w:rsidRPr="00F932FD">
        <w:rPr>
          <w:rFonts w:ascii="Times New Roman" w:eastAsia="Times New Roman" w:hAnsi="Times New Roman" w:cs="Times New Roman"/>
          <w:iCs/>
          <w:lang w:eastAsia="ru-RU"/>
        </w:rPr>
        <w:t>Павелків</w:t>
      </w:r>
      <w:proofErr w:type="spellEnd"/>
      <w:r w:rsidRPr="00F932FD">
        <w:rPr>
          <w:rFonts w:ascii="Times New Roman" w:eastAsia="Times New Roman" w:hAnsi="Times New Roman" w:cs="Times New Roman"/>
          <w:iCs/>
          <w:lang w:eastAsia="ru-RU"/>
        </w:rPr>
        <w:t xml:space="preserve">. –  К.: Кондор, 2011. – 469 с. </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proofErr w:type="spellStart"/>
      <w:r w:rsidRPr="00F932FD">
        <w:rPr>
          <w:rFonts w:ascii="Times New Roman" w:eastAsia="Times New Roman" w:hAnsi="Times New Roman" w:cs="Times New Roman"/>
          <w:iCs/>
          <w:lang w:eastAsia="ru-RU"/>
        </w:rPr>
        <w:t>Пиаже</w:t>
      </w:r>
      <w:proofErr w:type="spellEnd"/>
      <w:r w:rsidRPr="00F932FD">
        <w:rPr>
          <w:rFonts w:ascii="Times New Roman" w:eastAsia="Times New Roman" w:hAnsi="Times New Roman" w:cs="Times New Roman"/>
          <w:iCs/>
          <w:lang w:eastAsia="ru-RU"/>
        </w:rPr>
        <w:t xml:space="preserve"> Ж. </w:t>
      </w:r>
      <w:proofErr w:type="spellStart"/>
      <w:r w:rsidRPr="00F932FD">
        <w:rPr>
          <w:rFonts w:ascii="Times New Roman" w:eastAsia="Times New Roman" w:hAnsi="Times New Roman" w:cs="Times New Roman"/>
          <w:iCs/>
          <w:lang w:eastAsia="ru-RU"/>
        </w:rPr>
        <w:t>Речь</w:t>
      </w:r>
      <w:proofErr w:type="spellEnd"/>
      <w:r w:rsidRPr="00F932FD">
        <w:rPr>
          <w:rFonts w:ascii="Times New Roman" w:eastAsia="Times New Roman" w:hAnsi="Times New Roman" w:cs="Times New Roman"/>
          <w:iCs/>
          <w:lang w:eastAsia="ru-RU"/>
        </w:rPr>
        <w:t xml:space="preserve"> и </w:t>
      </w:r>
      <w:proofErr w:type="spellStart"/>
      <w:r w:rsidRPr="00F932FD">
        <w:rPr>
          <w:rFonts w:ascii="Times New Roman" w:eastAsia="Times New Roman" w:hAnsi="Times New Roman" w:cs="Times New Roman"/>
          <w:iCs/>
          <w:lang w:eastAsia="ru-RU"/>
        </w:rPr>
        <w:t>мышление</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ребёнка</w:t>
      </w:r>
      <w:proofErr w:type="spellEnd"/>
      <w:r w:rsidRPr="00F932FD">
        <w:rPr>
          <w:rFonts w:ascii="Times New Roman" w:eastAsia="Times New Roman" w:hAnsi="Times New Roman" w:cs="Times New Roman"/>
          <w:iCs/>
          <w:lang w:eastAsia="ru-RU"/>
        </w:rPr>
        <w:t>. – М.- х, 1932.</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r w:rsidRPr="00F932FD">
        <w:rPr>
          <w:rFonts w:ascii="Times New Roman" w:eastAsia="Times New Roman" w:hAnsi="Times New Roman" w:cs="Times New Roman"/>
          <w:iCs/>
          <w:lang w:eastAsia="ru-RU"/>
        </w:rPr>
        <w:t xml:space="preserve">Практикум </w:t>
      </w:r>
      <w:proofErr w:type="spellStart"/>
      <w:r w:rsidRPr="00F932FD">
        <w:rPr>
          <w:rFonts w:ascii="Times New Roman" w:eastAsia="Times New Roman" w:hAnsi="Times New Roman" w:cs="Times New Roman"/>
          <w:iCs/>
          <w:lang w:eastAsia="ru-RU"/>
        </w:rPr>
        <w:t>зпсихології</w:t>
      </w:r>
      <w:proofErr w:type="spellEnd"/>
      <w:r w:rsidRPr="00F932FD">
        <w:rPr>
          <w:rFonts w:ascii="Times New Roman" w:eastAsia="Times New Roman" w:hAnsi="Times New Roman" w:cs="Times New Roman"/>
          <w:iCs/>
          <w:lang w:eastAsia="ru-RU"/>
        </w:rPr>
        <w:t xml:space="preserve">. Під ред. Г.Г. </w:t>
      </w:r>
      <w:proofErr w:type="spellStart"/>
      <w:r w:rsidRPr="00F932FD">
        <w:rPr>
          <w:rFonts w:ascii="Times New Roman" w:eastAsia="Times New Roman" w:hAnsi="Times New Roman" w:cs="Times New Roman"/>
          <w:iCs/>
          <w:lang w:eastAsia="ru-RU"/>
        </w:rPr>
        <w:t>Бикової</w:t>
      </w:r>
      <w:proofErr w:type="spellEnd"/>
      <w:r w:rsidRPr="00F932FD">
        <w:rPr>
          <w:rFonts w:ascii="Times New Roman" w:eastAsia="Times New Roman" w:hAnsi="Times New Roman" w:cs="Times New Roman"/>
          <w:iCs/>
          <w:lang w:eastAsia="ru-RU"/>
        </w:rPr>
        <w:t>. – Львів: ВО «</w:t>
      </w:r>
      <w:proofErr w:type="spellStart"/>
      <w:r w:rsidRPr="00F932FD">
        <w:rPr>
          <w:rFonts w:ascii="Times New Roman" w:eastAsia="Times New Roman" w:hAnsi="Times New Roman" w:cs="Times New Roman"/>
          <w:iCs/>
          <w:lang w:eastAsia="ru-RU"/>
        </w:rPr>
        <w:t>Виша</w:t>
      </w:r>
      <w:proofErr w:type="spellEnd"/>
      <w:r w:rsidRPr="00F932FD">
        <w:rPr>
          <w:rFonts w:ascii="Times New Roman" w:eastAsia="Times New Roman" w:hAnsi="Times New Roman" w:cs="Times New Roman"/>
          <w:iCs/>
          <w:lang w:eastAsia="ru-RU"/>
        </w:rPr>
        <w:t xml:space="preserve"> школа», 1975. – 185 с.</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r w:rsidRPr="00F932FD">
        <w:rPr>
          <w:rFonts w:ascii="Times New Roman" w:eastAsia="Times New Roman" w:hAnsi="Times New Roman" w:cs="Times New Roman"/>
          <w:iCs/>
          <w:lang w:eastAsia="ru-RU"/>
        </w:rPr>
        <w:t xml:space="preserve">Практикум по </w:t>
      </w:r>
      <w:proofErr w:type="spellStart"/>
      <w:r w:rsidRPr="00F932FD">
        <w:rPr>
          <w:rFonts w:ascii="Times New Roman" w:eastAsia="Times New Roman" w:hAnsi="Times New Roman" w:cs="Times New Roman"/>
          <w:iCs/>
          <w:lang w:eastAsia="ru-RU"/>
        </w:rPr>
        <w:t>возрастной</w:t>
      </w:r>
      <w:proofErr w:type="spellEnd"/>
      <w:r w:rsidRPr="00F932FD">
        <w:rPr>
          <w:rFonts w:ascii="Times New Roman" w:eastAsia="Times New Roman" w:hAnsi="Times New Roman" w:cs="Times New Roman"/>
          <w:iCs/>
          <w:lang w:eastAsia="ru-RU"/>
        </w:rPr>
        <w:t xml:space="preserve"> и </w:t>
      </w:r>
      <w:proofErr w:type="spellStart"/>
      <w:r w:rsidRPr="00F932FD">
        <w:rPr>
          <w:rFonts w:ascii="Times New Roman" w:eastAsia="Times New Roman" w:hAnsi="Times New Roman" w:cs="Times New Roman"/>
          <w:iCs/>
          <w:lang w:eastAsia="ru-RU"/>
        </w:rPr>
        <w:t>педагогической</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психологии</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Учеб</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пособие</w:t>
      </w:r>
      <w:proofErr w:type="spellEnd"/>
      <w:r w:rsidRPr="00F932FD">
        <w:rPr>
          <w:rFonts w:ascii="Times New Roman" w:eastAsia="Times New Roman" w:hAnsi="Times New Roman" w:cs="Times New Roman"/>
          <w:iCs/>
          <w:lang w:eastAsia="ru-RU"/>
        </w:rPr>
        <w:t xml:space="preserve"> для </w:t>
      </w:r>
      <w:proofErr w:type="spellStart"/>
      <w:r w:rsidRPr="00F932FD">
        <w:rPr>
          <w:rFonts w:ascii="Times New Roman" w:eastAsia="Times New Roman" w:hAnsi="Times New Roman" w:cs="Times New Roman"/>
          <w:iCs/>
          <w:lang w:eastAsia="ru-RU"/>
        </w:rPr>
        <w:t>студентов</w:t>
      </w:r>
      <w:proofErr w:type="spellEnd"/>
      <w:r w:rsidRPr="00F932FD">
        <w:rPr>
          <w:rFonts w:ascii="Times New Roman" w:eastAsia="Times New Roman" w:hAnsi="Times New Roman" w:cs="Times New Roman"/>
          <w:iCs/>
          <w:lang w:eastAsia="ru-RU"/>
        </w:rPr>
        <w:t xml:space="preserve"> пед. </w:t>
      </w:r>
      <w:proofErr w:type="spellStart"/>
      <w:r w:rsidRPr="00F932FD">
        <w:rPr>
          <w:rFonts w:ascii="Times New Roman" w:eastAsia="Times New Roman" w:hAnsi="Times New Roman" w:cs="Times New Roman"/>
          <w:iCs/>
          <w:lang w:eastAsia="ru-RU"/>
        </w:rPr>
        <w:t>ин-тов</w:t>
      </w:r>
      <w:proofErr w:type="spellEnd"/>
      <w:r w:rsidRPr="00F932FD">
        <w:rPr>
          <w:rFonts w:ascii="Times New Roman" w:eastAsia="Times New Roman" w:hAnsi="Times New Roman" w:cs="Times New Roman"/>
          <w:iCs/>
          <w:lang w:eastAsia="ru-RU"/>
        </w:rPr>
        <w:t xml:space="preserve"> / А.А. </w:t>
      </w:r>
      <w:proofErr w:type="spellStart"/>
      <w:r w:rsidRPr="00F932FD">
        <w:rPr>
          <w:rFonts w:ascii="Times New Roman" w:eastAsia="Times New Roman" w:hAnsi="Times New Roman" w:cs="Times New Roman"/>
          <w:iCs/>
          <w:lang w:eastAsia="ru-RU"/>
        </w:rPr>
        <w:t>Алексеев</w:t>
      </w:r>
      <w:proofErr w:type="spellEnd"/>
      <w:r w:rsidRPr="00F932FD">
        <w:rPr>
          <w:rFonts w:ascii="Times New Roman" w:eastAsia="Times New Roman" w:hAnsi="Times New Roman" w:cs="Times New Roman"/>
          <w:iCs/>
          <w:lang w:eastAsia="ru-RU"/>
        </w:rPr>
        <w:t xml:space="preserve">, И.А. Архипова, В.Н. </w:t>
      </w:r>
      <w:proofErr w:type="spellStart"/>
      <w:r w:rsidRPr="00F932FD">
        <w:rPr>
          <w:rFonts w:ascii="Times New Roman" w:eastAsia="Times New Roman" w:hAnsi="Times New Roman" w:cs="Times New Roman"/>
          <w:iCs/>
          <w:lang w:eastAsia="ru-RU"/>
        </w:rPr>
        <w:t>Бабий</w:t>
      </w:r>
      <w:proofErr w:type="spellEnd"/>
      <w:r w:rsidRPr="00F932FD">
        <w:rPr>
          <w:rFonts w:ascii="Times New Roman" w:eastAsia="Times New Roman" w:hAnsi="Times New Roman" w:cs="Times New Roman"/>
          <w:iCs/>
          <w:lang w:eastAsia="ru-RU"/>
        </w:rPr>
        <w:t xml:space="preserve"> и </w:t>
      </w:r>
      <w:proofErr w:type="spellStart"/>
      <w:r w:rsidRPr="00F932FD">
        <w:rPr>
          <w:rFonts w:ascii="Times New Roman" w:eastAsia="Times New Roman" w:hAnsi="Times New Roman" w:cs="Times New Roman"/>
          <w:iCs/>
          <w:lang w:eastAsia="ru-RU"/>
        </w:rPr>
        <w:t>др</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Под</w:t>
      </w:r>
      <w:proofErr w:type="spellEnd"/>
      <w:r w:rsidRPr="00F932FD">
        <w:rPr>
          <w:rFonts w:ascii="Times New Roman" w:eastAsia="Times New Roman" w:hAnsi="Times New Roman" w:cs="Times New Roman"/>
          <w:iCs/>
          <w:lang w:eastAsia="ru-RU"/>
        </w:rPr>
        <w:t xml:space="preserve"> ред. А.И. Щербакова. М.: </w:t>
      </w:r>
      <w:proofErr w:type="spellStart"/>
      <w:r w:rsidRPr="00F932FD">
        <w:rPr>
          <w:rFonts w:ascii="Times New Roman" w:eastAsia="Times New Roman" w:hAnsi="Times New Roman" w:cs="Times New Roman"/>
          <w:iCs/>
          <w:lang w:eastAsia="ru-RU"/>
        </w:rPr>
        <w:t>Просвещение</w:t>
      </w:r>
      <w:proofErr w:type="spellEnd"/>
      <w:r w:rsidRPr="00F932FD">
        <w:rPr>
          <w:rFonts w:ascii="Times New Roman" w:eastAsia="Times New Roman" w:hAnsi="Times New Roman" w:cs="Times New Roman"/>
          <w:iCs/>
          <w:lang w:eastAsia="ru-RU"/>
        </w:rPr>
        <w:t>, 1987. – 255 с.</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r w:rsidRPr="00F932FD">
        <w:rPr>
          <w:rFonts w:ascii="Times New Roman" w:eastAsia="Times New Roman" w:hAnsi="Times New Roman" w:cs="Times New Roman"/>
          <w:iCs/>
          <w:lang w:eastAsia="ru-RU"/>
        </w:rPr>
        <w:t xml:space="preserve">Психологія. З викладом основ психології релігії. / Під ред. о. Юзефа </w:t>
      </w:r>
      <w:proofErr w:type="spellStart"/>
      <w:r w:rsidRPr="00F932FD">
        <w:rPr>
          <w:rFonts w:ascii="Times New Roman" w:eastAsia="Times New Roman" w:hAnsi="Times New Roman" w:cs="Times New Roman"/>
          <w:iCs/>
          <w:lang w:eastAsia="ru-RU"/>
        </w:rPr>
        <w:t>Максекона</w:t>
      </w:r>
      <w:proofErr w:type="spellEnd"/>
      <w:r w:rsidRPr="00F932FD">
        <w:rPr>
          <w:rFonts w:ascii="Times New Roman" w:eastAsia="Times New Roman" w:hAnsi="Times New Roman" w:cs="Times New Roman"/>
          <w:iCs/>
          <w:lang w:eastAsia="ru-RU"/>
        </w:rPr>
        <w:t>. Пер. з пол. Т. Чорновіл – Львів: «Свічадо», 1998. – 320 с.</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r w:rsidRPr="00F932FD">
        <w:rPr>
          <w:rFonts w:ascii="Times New Roman" w:eastAsia="Times New Roman" w:hAnsi="Times New Roman" w:cs="Times New Roman"/>
          <w:iCs/>
          <w:lang w:eastAsia="ru-RU"/>
        </w:rPr>
        <w:t xml:space="preserve">Психологія особистості: Словник-довідник / за редакцією П.П. Горностая, Т.М. Титаренко. – К.: Рута, 2001. – 320 с. </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proofErr w:type="spellStart"/>
      <w:r w:rsidRPr="00F932FD">
        <w:rPr>
          <w:rFonts w:ascii="Times New Roman" w:eastAsia="Times New Roman" w:hAnsi="Times New Roman" w:cs="Times New Roman"/>
          <w:iCs/>
          <w:lang w:eastAsia="ru-RU"/>
        </w:rPr>
        <w:t>Reykowski</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Janusz</w:t>
      </w:r>
      <w:proofErr w:type="spellEnd"/>
      <w:r w:rsidRPr="00F932FD">
        <w:rPr>
          <w:rFonts w:ascii="Times New Roman" w:eastAsia="Times New Roman" w:hAnsi="Times New Roman" w:cs="Times New Roman"/>
          <w:iCs/>
          <w:lang w:eastAsia="ru-RU"/>
        </w:rPr>
        <w:t xml:space="preserve">. Z </w:t>
      </w:r>
      <w:proofErr w:type="spellStart"/>
      <w:r w:rsidRPr="00F932FD">
        <w:rPr>
          <w:rFonts w:ascii="Times New Roman" w:eastAsia="Times New Roman" w:hAnsi="Times New Roman" w:cs="Times New Roman"/>
          <w:iCs/>
          <w:lang w:eastAsia="ru-RU"/>
        </w:rPr>
        <w:t>zagadnień</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psychologii</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motywacji</w:t>
      </w:r>
      <w:proofErr w:type="spellEnd"/>
      <w:r w:rsidRPr="00F932FD">
        <w:rPr>
          <w:rFonts w:ascii="Times New Roman" w:eastAsia="Times New Roman" w:hAnsi="Times New Roman" w:cs="Times New Roman"/>
          <w:iCs/>
          <w:lang w:eastAsia="ru-RU"/>
        </w:rPr>
        <w:t xml:space="preserve">. – </w:t>
      </w:r>
      <w:proofErr w:type="spellStart"/>
      <w:r w:rsidRPr="00F932FD">
        <w:rPr>
          <w:rFonts w:ascii="Times New Roman" w:eastAsia="Times New Roman" w:hAnsi="Times New Roman" w:cs="Times New Roman"/>
          <w:iCs/>
          <w:lang w:eastAsia="ru-RU"/>
        </w:rPr>
        <w:t>Wydawnictwa</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szkolne</w:t>
      </w:r>
      <w:proofErr w:type="spellEnd"/>
      <w:r w:rsidRPr="00F932FD">
        <w:rPr>
          <w:rFonts w:ascii="Times New Roman" w:eastAsia="Times New Roman" w:hAnsi="Times New Roman" w:cs="Times New Roman"/>
          <w:iCs/>
          <w:lang w:eastAsia="ru-RU"/>
        </w:rPr>
        <w:t xml:space="preserve"> i </w:t>
      </w:r>
      <w:proofErr w:type="spellStart"/>
      <w:r w:rsidRPr="00F932FD">
        <w:rPr>
          <w:rFonts w:ascii="Times New Roman" w:eastAsia="Times New Roman" w:hAnsi="Times New Roman" w:cs="Times New Roman"/>
          <w:iCs/>
          <w:lang w:eastAsia="ru-RU"/>
        </w:rPr>
        <w:t>pedagogiczne</w:t>
      </w:r>
      <w:proofErr w:type="spellEnd"/>
      <w:r w:rsidRPr="00F932FD">
        <w:rPr>
          <w:rFonts w:ascii="Times New Roman" w:eastAsia="Times New Roman" w:hAnsi="Times New Roman" w:cs="Times New Roman"/>
          <w:iCs/>
          <w:lang w:eastAsia="ru-RU"/>
        </w:rPr>
        <w:t xml:space="preserve">. – </w:t>
      </w:r>
      <w:proofErr w:type="spellStart"/>
      <w:r w:rsidRPr="00F932FD">
        <w:rPr>
          <w:rFonts w:ascii="Times New Roman" w:eastAsia="Times New Roman" w:hAnsi="Times New Roman" w:cs="Times New Roman"/>
          <w:iCs/>
          <w:lang w:eastAsia="ru-RU"/>
        </w:rPr>
        <w:t>Warszawa</w:t>
      </w:r>
      <w:proofErr w:type="spellEnd"/>
      <w:r w:rsidRPr="00F932FD">
        <w:rPr>
          <w:rFonts w:ascii="Times New Roman" w:eastAsia="Times New Roman" w:hAnsi="Times New Roman" w:cs="Times New Roman"/>
          <w:iCs/>
          <w:lang w:eastAsia="ru-RU"/>
        </w:rPr>
        <w:t xml:space="preserve">. 1977. – 261 c. </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proofErr w:type="spellStart"/>
      <w:r w:rsidRPr="00F932FD">
        <w:rPr>
          <w:rFonts w:ascii="Times New Roman" w:eastAsia="Times New Roman" w:hAnsi="Times New Roman" w:cs="Times New Roman"/>
          <w:iCs/>
          <w:lang w:eastAsia="ru-RU"/>
        </w:rPr>
        <w:t>Розов</w:t>
      </w:r>
      <w:proofErr w:type="spellEnd"/>
      <w:r w:rsidRPr="00F932FD">
        <w:rPr>
          <w:rFonts w:ascii="Times New Roman" w:eastAsia="Times New Roman" w:hAnsi="Times New Roman" w:cs="Times New Roman"/>
          <w:iCs/>
          <w:lang w:eastAsia="ru-RU"/>
        </w:rPr>
        <w:t xml:space="preserve"> В.І. Адаптивні антистресові </w:t>
      </w:r>
      <w:proofErr w:type="spellStart"/>
      <w:r w:rsidRPr="00F932FD">
        <w:rPr>
          <w:rFonts w:ascii="Times New Roman" w:eastAsia="Times New Roman" w:hAnsi="Times New Roman" w:cs="Times New Roman"/>
          <w:iCs/>
          <w:lang w:eastAsia="ru-RU"/>
        </w:rPr>
        <w:t>психотехнології</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Навч</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посібн</w:t>
      </w:r>
      <w:proofErr w:type="spellEnd"/>
      <w:r w:rsidRPr="00F932FD">
        <w:rPr>
          <w:rFonts w:ascii="Times New Roman" w:eastAsia="Times New Roman" w:hAnsi="Times New Roman" w:cs="Times New Roman"/>
          <w:iCs/>
          <w:lang w:eastAsia="ru-RU"/>
        </w:rPr>
        <w:t xml:space="preserve">. – К.: Кондор, 2005. – 278 с. </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proofErr w:type="spellStart"/>
      <w:r w:rsidRPr="00F932FD">
        <w:rPr>
          <w:rFonts w:ascii="Times New Roman" w:eastAsia="Times New Roman" w:hAnsi="Times New Roman" w:cs="Times New Roman"/>
          <w:iCs/>
          <w:lang w:eastAsia="ru-RU"/>
        </w:rPr>
        <w:t>Рубинштейн</w:t>
      </w:r>
      <w:proofErr w:type="spellEnd"/>
      <w:r w:rsidRPr="00F932FD">
        <w:rPr>
          <w:rFonts w:ascii="Times New Roman" w:eastAsia="Times New Roman" w:hAnsi="Times New Roman" w:cs="Times New Roman"/>
          <w:iCs/>
          <w:lang w:eastAsia="ru-RU"/>
        </w:rPr>
        <w:t xml:space="preserve"> С.Л. </w:t>
      </w:r>
      <w:proofErr w:type="spellStart"/>
      <w:r w:rsidRPr="00F932FD">
        <w:rPr>
          <w:rFonts w:ascii="Times New Roman" w:eastAsia="Times New Roman" w:hAnsi="Times New Roman" w:cs="Times New Roman"/>
          <w:iCs/>
          <w:lang w:eastAsia="ru-RU"/>
        </w:rPr>
        <w:t>Основы</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общей</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психологии</w:t>
      </w:r>
      <w:proofErr w:type="spellEnd"/>
      <w:r w:rsidRPr="00F932FD">
        <w:rPr>
          <w:rFonts w:ascii="Times New Roman" w:eastAsia="Times New Roman" w:hAnsi="Times New Roman" w:cs="Times New Roman"/>
          <w:iCs/>
          <w:lang w:eastAsia="ru-RU"/>
        </w:rPr>
        <w:t xml:space="preserve">: В 2 т. – М., – 1989. </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proofErr w:type="spellStart"/>
      <w:r w:rsidRPr="00F932FD">
        <w:rPr>
          <w:rFonts w:ascii="Times New Roman" w:eastAsia="Times New Roman" w:hAnsi="Times New Roman" w:cs="Times New Roman"/>
          <w:iCs/>
          <w:lang w:eastAsia="ru-RU"/>
        </w:rPr>
        <w:lastRenderedPageBreak/>
        <w:t>Савчин</w:t>
      </w:r>
      <w:proofErr w:type="spellEnd"/>
      <w:r w:rsidRPr="00F932FD">
        <w:rPr>
          <w:rFonts w:ascii="Times New Roman" w:eastAsia="Times New Roman" w:hAnsi="Times New Roman" w:cs="Times New Roman"/>
          <w:iCs/>
          <w:lang w:eastAsia="ru-RU"/>
        </w:rPr>
        <w:t xml:space="preserve"> М. Якщо бажаєш щасливим бути.   Дрогобич. 1994.</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r w:rsidRPr="00F932FD">
        <w:rPr>
          <w:rFonts w:ascii="Times New Roman" w:eastAsia="Times New Roman" w:hAnsi="Times New Roman" w:cs="Times New Roman"/>
          <w:iCs/>
          <w:lang w:eastAsia="ru-RU"/>
        </w:rPr>
        <w:t>Титаренко Т.М. Життєвий світ особистості: у межах і за межами буденності / Т. М. – К.: Либідь, 2003. – 376 с.</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proofErr w:type="spellStart"/>
      <w:r w:rsidRPr="00F932FD">
        <w:rPr>
          <w:rFonts w:ascii="Times New Roman" w:eastAsia="Times New Roman" w:hAnsi="Times New Roman" w:cs="Times New Roman"/>
          <w:iCs/>
          <w:lang w:eastAsia="ru-RU"/>
        </w:rPr>
        <w:t>Фопель</w:t>
      </w:r>
      <w:proofErr w:type="spellEnd"/>
      <w:r w:rsidRPr="00F932FD">
        <w:rPr>
          <w:rFonts w:ascii="Times New Roman" w:eastAsia="Times New Roman" w:hAnsi="Times New Roman" w:cs="Times New Roman"/>
          <w:iCs/>
          <w:lang w:eastAsia="ru-RU"/>
        </w:rPr>
        <w:t xml:space="preserve"> К. На </w:t>
      </w:r>
      <w:proofErr w:type="spellStart"/>
      <w:r w:rsidRPr="00F932FD">
        <w:rPr>
          <w:rFonts w:ascii="Times New Roman" w:eastAsia="Times New Roman" w:hAnsi="Times New Roman" w:cs="Times New Roman"/>
          <w:iCs/>
          <w:lang w:eastAsia="ru-RU"/>
        </w:rPr>
        <w:t>пороге</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взрослой</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жизни</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Психологическая</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работа</w:t>
      </w:r>
      <w:proofErr w:type="spellEnd"/>
      <w:r w:rsidRPr="00F932FD">
        <w:rPr>
          <w:rFonts w:ascii="Times New Roman" w:eastAsia="Times New Roman" w:hAnsi="Times New Roman" w:cs="Times New Roman"/>
          <w:iCs/>
          <w:lang w:eastAsia="ru-RU"/>
        </w:rPr>
        <w:t xml:space="preserve"> с </w:t>
      </w:r>
      <w:proofErr w:type="spellStart"/>
      <w:r w:rsidRPr="00F932FD">
        <w:rPr>
          <w:rFonts w:ascii="Times New Roman" w:eastAsia="Times New Roman" w:hAnsi="Times New Roman" w:cs="Times New Roman"/>
          <w:iCs/>
          <w:lang w:eastAsia="ru-RU"/>
        </w:rPr>
        <w:t>подростковыми</w:t>
      </w:r>
      <w:proofErr w:type="spellEnd"/>
      <w:r w:rsidRPr="00F932FD">
        <w:rPr>
          <w:rFonts w:ascii="Times New Roman" w:eastAsia="Times New Roman" w:hAnsi="Times New Roman" w:cs="Times New Roman"/>
          <w:iCs/>
          <w:lang w:eastAsia="ru-RU"/>
        </w:rPr>
        <w:t xml:space="preserve"> и </w:t>
      </w:r>
      <w:proofErr w:type="spellStart"/>
      <w:r w:rsidRPr="00F932FD">
        <w:rPr>
          <w:rFonts w:ascii="Times New Roman" w:eastAsia="Times New Roman" w:hAnsi="Times New Roman" w:cs="Times New Roman"/>
          <w:iCs/>
          <w:lang w:eastAsia="ru-RU"/>
        </w:rPr>
        <w:t>юношескими</w:t>
      </w:r>
      <w:proofErr w:type="spellEnd"/>
      <w:r w:rsidRPr="00F932FD">
        <w:rPr>
          <w:rFonts w:ascii="Times New Roman" w:eastAsia="Times New Roman" w:hAnsi="Times New Roman" w:cs="Times New Roman"/>
          <w:iCs/>
          <w:lang w:eastAsia="ru-RU"/>
        </w:rPr>
        <w:t xml:space="preserve"> проблемами. </w:t>
      </w:r>
      <w:proofErr w:type="spellStart"/>
      <w:r w:rsidRPr="00F932FD">
        <w:rPr>
          <w:rFonts w:ascii="Times New Roman" w:eastAsia="Times New Roman" w:hAnsi="Times New Roman" w:cs="Times New Roman"/>
          <w:iCs/>
          <w:lang w:eastAsia="ru-RU"/>
        </w:rPr>
        <w:t>Личность</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Способности</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Отношение</w:t>
      </w:r>
      <w:proofErr w:type="spellEnd"/>
      <w:r w:rsidRPr="00F932FD">
        <w:rPr>
          <w:rFonts w:ascii="Times New Roman" w:eastAsia="Times New Roman" w:hAnsi="Times New Roman" w:cs="Times New Roman"/>
          <w:iCs/>
          <w:lang w:eastAsia="ru-RU"/>
        </w:rPr>
        <w:t xml:space="preserve"> к </w:t>
      </w:r>
      <w:proofErr w:type="spellStart"/>
      <w:r w:rsidRPr="00F932FD">
        <w:rPr>
          <w:rFonts w:ascii="Times New Roman" w:eastAsia="Times New Roman" w:hAnsi="Times New Roman" w:cs="Times New Roman"/>
          <w:iCs/>
          <w:lang w:eastAsia="ru-RU"/>
        </w:rPr>
        <w:t>телу</w:t>
      </w:r>
      <w:proofErr w:type="spellEnd"/>
      <w:r w:rsidRPr="00F932FD">
        <w:rPr>
          <w:rFonts w:ascii="Times New Roman" w:eastAsia="Times New Roman" w:hAnsi="Times New Roman" w:cs="Times New Roman"/>
          <w:iCs/>
          <w:lang w:eastAsia="ru-RU"/>
        </w:rPr>
        <w:t xml:space="preserve">.  – </w:t>
      </w:r>
      <w:proofErr w:type="spellStart"/>
      <w:r w:rsidRPr="00F932FD">
        <w:rPr>
          <w:rFonts w:ascii="Times New Roman" w:eastAsia="Times New Roman" w:hAnsi="Times New Roman" w:cs="Times New Roman"/>
          <w:iCs/>
          <w:lang w:eastAsia="ru-RU"/>
        </w:rPr>
        <w:t>Питер</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Спб</w:t>
      </w:r>
      <w:proofErr w:type="spellEnd"/>
      <w:r w:rsidRPr="00F932FD">
        <w:rPr>
          <w:rFonts w:ascii="Times New Roman" w:eastAsia="Times New Roman" w:hAnsi="Times New Roman" w:cs="Times New Roman"/>
          <w:iCs/>
          <w:lang w:eastAsia="ru-RU"/>
        </w:rPr>
        <w:t>. 2010 . – 216 с.</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r w:rsidRPr="00F932FD">
        <w:rPr>
          <w:rFonts w:ascii="Times New Roman" w:eastAsia="Times New Roman" w:hAnsi="Times New Roman" w:cs="Times New Roman"/>
          <w:iCs/>
          <w:lang w:eastAsia="ru-RU"/>
        </w:rPr>
        <w:t xml:space="preserve">Фрейд Зигмунд. </w:t>
      </w:r>
      <w:proofErr w:type="spellStart"/>
      <w:r w:rsidRPr="00F932FD">
        <w:rPr>
          <w:rFonts w:ascii="Times New Roman" w:eastAsia="Times New Roman" w:hAnsi="Times New Roman" w:cs="Times New Roman"/>
          <w:iCs/>
          <w:lang w:eastAsia="ru-RU"/>
        </w:rPr>
        <w:t>Толкование</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сновидений</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Донецк</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Видавнитцтво</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Триада</w:t>
      </w:r>
      <w:proofErr w:type="spellEnd"/>
      <w:r w:rsidRPr="00F932FD">
        <w:rPr>
          <w:rFonts w:ascii="Times New Roman" w:eastAsia="Times New Roman" w:hAnsi="Times New Roman" w:cs="Times New Roman"/>
          <w:iCs/>
          <w:lang w:eastAsia="ru-RU"/>
        </w:rPr>
        <w:t>» 1998. – 496 с.</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proofErr w:type="spellStart"/>
      <w:r w:rsidRPr="00F932FD">
        <w:rPr>
          <w:rFonts w:ascii="Times New Roman" w:eastAsia="Times New Roman" w:hAnsi="Times New Roman" w:cs="Times New Roman"/>
          <w:iCs/>
          <w:lang w:eastAsia="ru-RU"/>
        </w:rPr>
        <w:t>Хорни</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Карен</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Наши</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внутренние</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конфликты</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Конструктивная</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теория</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невроза</w:t>
      </w:r>
      <w:proofErr w:type="spellEnd"/>
      <w:r w:rsidRPr="00F932FD">
        <w:rPr>
          <w:rFonts w:ascii="Times New Roman" w:eastAsia="Times New Roman" w:hAnsi="Times New Roman" w:cs="Times New Roman"/>
          <w:iCs/>
          <w:lang w:eastAsia="ru-RU"/>
        </w:rPr>
        <w:t xml:space="preserve">. / </w:t>
      </w:r>
      <w:proofErr w:type="spellStart"/>
      <w:r w:rsidRPr="00F932FD">
        <w:rPr>
          <w:rFonts w:ascii="Times New Roman" w:eastAsia="Times New Roman" w:hAnsi="Times New Roman" w:cs="Times New Roman"/>
          <w:iCs/>
          <w:lang w:eastAsia="ru-RU"/>
        </w:rPr>
        <w:t>оформление</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обложки</w:t>
      </w:r>
      <w:proofErr w:type="spellEnd"/>
      <w:r w:rsidRPr="00F932FD">
        <w:rPr>
          <w:rFonts w:ascii="Times New Roman" w:eastAsia="Times New Roman" w:hAnsi="Times New Roman" w:cs="Times New Roman"/>
          <w:iCs/>
          <w:lang w:eastAsia="ru-RU"/>
        </w:rPr>
        <w:t xml:space="preserve"> А. </w:t>
      </w:r>
      <w:proofErr w:type="spellStart"/>
      <w:r w:rsidRPr="00F932FD">
        <w:rPr>
          <w:rFonts w:ascii="Times New Roman" w:eastAsia="Times New Roman" w:hAnsi="Times New Roman" w:cs="Times New Roman"/>
          <w:iCs/>
          <w:lang w:eastAsia="ru-RU"/>
        </w:rPr>
        <w:t>Лурье</w:t>
      </w:r>
      <w:proofErr w:type="spellEnd"/>
      <w:r w:rsidRPr="00F932FD">
        <w:rPr>
          <w:rFonts w:ascii="Times New Roman" w:eastAsia="Times New Roman" w:hAnsi="Times New Roman" w:cs="Times New Roman"/>
          <w:iCs/>
          <w:lang w:eastAsia="ru-RU"/>
        </w:rPr>
        <w:t xml:space="preserve"> – СПБ.: Лань, 1997. – 240 с.</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proofErr w:type="spellStart"/>
      <w:r w:rsidRPr="00F932FD">
        <w:rPr>
          <w:rFonts w:ascii="Times New Roman" w:eastAsia="Times New Roman" w:hAnsi="Times New Roman" w:cs="Times New Roman"/>
          <w:iCs/>
          <w:lang w:eastAsia="ru-RU"/>
        </w:rPr>
        <w:t>Хрестоматия</w:t>
      </w:r>
      <w:proofErr w:type="spellEnd"/>
      <w:r w:rsidRPr="00F932FD">
        <w:rPr>
          <w:rFonts w:ascii="Times New Roman" w:eastAsia="Times New Roman" w:hAnsi="Times New Roman" w:cs="Times New Roman"/>
          <w:iCs/>
          <w:lang w:eastAsia="ru-RU"/>
        </w:rPr>
        <w:t xml:space="preserve"> по </w:t>
      </w:r>
      <w:proofErr w:type="spellStart"/>
      <w:r w:rsidRPr="00F932FD">
        <w:rPr>
          <w:rFonts w:ascii="Times New Roman" w:eastAsia="Times New Roman" w:hAnsi="Times New Roman" w:cs="Times New Roman"/>
          <w:iCs/>
          <w:lang w:eastAsia="ru-RU"/>
        </w:rPr>
        <w:t>возрастной</w:t>
      </w:r>
      <w:proofErr w:type="spellEnd"/>
      <w:r w:rsidRPr="00F932FD">
        <w:rPr>
          <w:rFonts w:ascii="Times New Roman" w:eastAsia="Times New Roman" w:hAnsi="Times New Roman" w:cs="Times New Roman"/>
          <w:iCs/>
          <w:lang w:eastAsia="ru-RU"/>
        </w:rPr>
        <w:t xml:space="preserve"> и </w:t>
      </w:r>
      <w:proofErr w:type="spellStart"/>
      <w:r w:rsidRPr="00F932FD">
        <w:rPr>
          <w:rFonts w:ascii="Times New Roman" w:eastAsia="Times New Roman" w:hAnsi="Times New Roman" w:cs="Times New Roman"/>
          <w:iCs/>
          <w:lang w:eastAsia="ru-RU"/>
        </w:rPr>
        <w:t>педагогической</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психологии</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Под</w:t>
      </w:r>
      <w:proofErr w:type="spellEnd"/>
      <w:r w:rsidRPr="00F932FD">
        <w:rPr>
          <w:rFonts w:ascii="Times New Roman" w:eastAsia="Times New Roman" w:hAnsi="Times New Roman" w:cs="Times New Roman"/>
          <w:iCs/>
          <w:lang w:eastAsia="ru-RU"/>
        </w:rPr>
        <w:t xml:space="preserve"> ред. И.И. </w:t>
      </w:r>
      <w:proofErr w:type="spellStart"/>
      <w:r w:rsidRPr="00F932FD">
        <w:rPr>
          <w:rFonts w:ascii="Times New Roman" w:eastAsia="Times New Roman" w:hAnsi="Times New Roman" w:cs="Times New Roman"/>
          <w:iCs/>
          <w:lang w:eastAsia="ru-RU"/>
        </w:rPr>
        <w:t>Ильясова</w:t>
      </w:r>
      <w:proofErr w:type="spellEnd"/>
      <w:r w:rsidRPr="00F932FD">
        <w:rPr>
          <w:rFonts w:ascii="Times New Roman" w:eastAsia="Times New Roman" w:hAnsi="Times New Roman" w:cs="Times New Roman"/>
          <w:iCs/>
          <w:lang w:eastAsia="ru-RU"/>
        </w:rPr>
        <w:t xml:space="preserve">, В.Я. </w:t>
      </w:r>
      <w:proofErr w:type="spellStart"/>
      <w:r w:rsidRPr="00F932FD">
        <w:rPr>
          <w:rFonts w:ascii="Times New Roman" w:eastAsia="Times New Roman" w:hAnsi="Times New Roman" w:cs="Times New Roman"/>
          <w:iCs/>
          <w:lang w:eastAsia="ru-RU"/>
        </w:rPr>
        <w:t>Ляудис</w:t>
      </w:r>
      <w:proofErr w:type="spellEnd"/>
      <w:r w:rsidRPr="00F932FD">
        <w:rPr>
          <w:rFonts w:ascii="Times New Roman" w:eastAsia="Times New Roman" w:hAnsi="Times New Roman" w:cs="Times New Roman"/>
          <w:iCs/>
          <w:lang w:eastAsia="ru-RU"/>
        </w:rPr>
        <w:t xml:space="preserve">. – М., </w:t>
      </w:r>
      <w:proofErr w:type="spellStart"/>
      <w:r w:rsidRPr="00F932FD">
        <w:rPr>
          <w:rFonts w:ascii="Times New Roman" w:eastAsia="Times New Roman" w:hAnsi="Times New Roman" w:cs="Times New Roman"/>
          <w:iCs/>
          <w:lang w:eastAsia="ru-RU"/>
        </w:rPr>
        <w:t>Изд</w:t>
      </w:r>
      <w:proofErr w:type="spellEnd"/>
      <w:r w:rsidRPr="00F932FD">
        <w:rPr>
          <w:rFonts w:ascii="Times New Roman" w:eastAsia="Times New Roman" w:hAnsi="Times New Roman" w:cs="Times New Roman"/>
          <w:iCs/>
          <w:lang w:eastAsia="ru-RU"/>
        </w:rPr>
        <w:t xml:space="preserve">-во </w:t>
      </w:r>
      <w:proofErr w:type="spellStart"/>
      <w:r w:rsidRPr="00F932FD">
        <w:rPr>
          <w:rFonts w:ascii="Times New Roman" w:eastAsia="Times New Roman" w:hAnsi="Times New Roman" w:cs="Times New Roman"/>
          <w:iCs/>
          <w:lang w:eastAsia="ru-RU"/>
        </w:rPr>
        <w:t>Моск</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ун</w:t>
      </w:r>
      <w:proofErr w:type="spellEnd"/>
      <w:r w:rsidRPr="00F932FD">
        <w:rPr>
          <w:rFonts w:ascii="Times New Roman" w:eastAsia="Times New Roman" w:hAnsi="Times New Roman" w:cs="Times New Roman"/>
          <w:iCs/>
          <w:lang w:eastAsia="ru-RU"/>
        </w:rPr>
        <w:t>-та. 1980, 292 с.</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r w:rsidRPr="00F932FD">
        <w:rPr>
          <w:rFonts w:ascii="Times New Roman" w:eastAsia="Times New Roman" w:hAnsi="Times New Roman" w:cs="Times New Roman"/>
          <w:iCs/>
          <w:lang w:eastAsia="ru-RU"/>
        </w:rPr>
        <w:t xml:space="preserve">Шевченко О.Т. Психологія кризових станів.: </w:t>
      </w:r>
      <w:proofErr w:type="spellStart"/>
      <w:r w:rsidRPr="00F932FD">
        <w:rPr>
          <w:rFonts w:ascii="Times New Roman" w:eastAsia="Times New Roman" w:hAnsi="Times New Roman" w:cs="Times New Roman"/>
          <w:iCs/>
          <w:lang w:eastAsia="ru-RU"/>
        </w:rPr>
        <w:t>Навч</w:t>
      </w:r>
      <w:proofErr w:type="spellEnd"/>
      <w:r w:rsidRPr="00F932FD">
        <w:rPr>
          <w:rFonts w:ascii="Times New Roman" w:eastAsia="Times New Roman" w:hAnsi="Times New Roman" w:cs="Times New Roman"/>
          <w:iCs/>
          <w:lang w:eastAsia="ru-RU"/>
        </w:rPr>
        <w:t xml:space="preserve">. посібник / О.Т. Шевченко. – К.: Здоров'я, 2005. 120 с. </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proofErr w:type="spellStart"/>
      <w:r w:rsidRPr="00F932FD">
        <w:rPr>
          <w:rFonts w:ascii="Times New Roman" w:eastAsia="Times New Roman" w:hAnsi="Times New Roman" w:cs="Times New Roman"/>
          <w:iCs/>
          <w:lang w:eastAsia="ru-RU"/>
        </w:rPr>
        <w:t>Шнейдер</w:t>
      </w:r>
      <w:proofErr w:type="spellEnd"/>
      <w:r w:rsidRPr="00F932FD">
        <w:rPr>
          <w:rFonts w:ascii="Times New Roman" w:eastAsia="Times New Roman" w:hAnsi="Times New Roman" w:cs="Times New Roman"/>
          <w:iCs/>
          <w:lang w:eastAsia="ru-RU"/>
        </w:rPr>
        <w:t xml:space="preserve"> Л.Б.. Сімейна психологія: Навчальний посібник для вузів. 2-е </w:t>
      </w:r>
      <w:proofErr w:type="spellStart"/>
      <w:r w:rsidRPr="00F932FD">
        <w:rPr>
          <w:rFonts w:ascii="Times New Roman" w:eastAsia="Times New Roman" w:hAnsi="Times New Roman" w:cs="Times New Roman"/>
          <w:iCs/>
          <w:lang w:eastAsia="ru-RU"/>
        </w:rPr>
        <w:t>изд</w:t>
      </w:r>
      <w:proofErr w:type="spellEnd"/>
      <w:r w:rsidRPr="00F932FD">
        <w:rPr>
          <w:rFonts w:ascii="Times New Roman" w:eastAsia="Times New Roman" w:hAnsi="Times New Roman" w:cs="Times New Roman"/>
          <w:iCs/>
          <w:lang w:eastAsia="ru-RU"/>
        </w:rPr>
        <w:t>.-М.: Академічний Проект; Єкатеринбург: Ділова книга. – 2006.   768 с.</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proofErr w:type="spellStart"/>
      <w:r w:rsidRPr="00F932FD">
        <w:rPr>
          <w:rFonts w:ascii="Times New Roman" w:eastAsia="Times New Roman" w:hAnsi="Times New Roman" w:cs="Times New Roman"/>
          <w:iCs/>
          <w:lang w:eastAsia="ru-RU"/>
        </w:rPr>
        <w:t>Щербатых</w:t>
      </w:r>
      <w:proofErr w:type="spellEnd"/>
      <w:r w:rsidRPr="00F932FD">
        <w:rPr>
          <w:rFonts w:ascii="Times New Roman" w:eastAsia="Times New Roman" w:hAnsi="Times New Roman" w:cs="Times New Roman"/>
          <w:iCs/>
          <w:lang w:eastAsia="ru-RU"/>
        </w:rPr>
        <w:t xml:space="preserve"> Ю.В. </w:t>
      </w:r>
      <w:proofErr w:type="spellStart"/>
      <w:r w:rsidRPr="00F932FD">
        <w:rPr>
          <w:rFonts w:ascii="Times New Roman" w:eastAsia="Times New Roman" w:hAnsi="Times New Roman" w:cs="Times New Roman"/>
          <w:iCs/>
          <w:lang w:eastAsia="ru-RU"/>
        </w:rPr>
        <w:t>Психология</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стресса</w:t>
      </w:r>
      <w:proofErr w:type="spellEnd"/>
      <w:r w:rsidRPr="00F932FD">
        <w:rPr>
          <w:rFonts w:ascii="Times New Roman" w:eastAsia="Times New Roman" w:hAnsi="Times New Roman" w:cs="Times New Roman"/>
          <w:iCs/>
          <w:lang w:eastAsia="ru-RU"/>
        </w:rPr>
        <w:t xml:space="preserve"> и </w:t>
      </w:r>
      <w:proofErr w:type="spellStart"/>
      <w:r w:rsidRPr="00F932FD">
        <w:rPr>
          <w:rFonts w:ascii="Times New Roman" w:eastAsia="Times New Roman" w:hAnsi="Times New Roman" w:cs="Times New Roman"/>
          <w:iCs/>
          <w:lang w:eastAsia="ru-RU"/>
        </w:rPr>
        <w:t>методы</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коррекции</w:t>
      </w:r>
      <w:proofErr w:type="spellEnd"/>
      <w:r w:rsidRPr="00F932FD">
        <w:rPr>
          <w:rFonts w:ascii="Times New Roman" w:eastAsia="Times New Roman" w:hAnsi="Times New Roman" w:cs="Times New Roman"/>
          <w:iCs/>
          <w:lang w:eastAsia="ru-RU"/>
        </w:rPr>
        <w:t xml:space="preserve">. – СПб.: </w:t>
      </w:r>
      <w:proofErr w:type="spellStart"/>
      <w:r w:rsidRPr="00F932FD">
        <w:rPr>
          <w:rFonts w:ascii="Times New Roman" w:eastAsia="Times New Roman" w:hAnsi="Times New Roman" w:cs="Times New Roman"/>
          <w:iCs/>
          <w:lang w:eastAsia="ru-RU"/>
        </w:rPr>
        <w:t>Питер</w:t>
      </w:r>
      <w:proofErr w:type="spellEnd"/>
      <w:r w:rsidRPr="00F932FD">
        <w:rPr>
          <w:rFonts w:ascii="Times New Roman" w:eastAsia="Times New Roman" w:hAnsi="Times New Roman" w:cs="Times New Roman"/>
          <w:iCs/>
          <w:lang w:eastAsia="ru-RU"/>
        </w:rPr>
        <w:t xml:space="preserve">, 2008. – 256 с. </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proofErr w:type="spellStart"/>
      <w:r w:rsidRPr="00F932FD">
        <w:rPr>
          <w:rFonts w:ascii="Times New Roman" w:eastAsia="Times New Roman" w:hAnsi="Times New Roman" w:cs="Times New Roman"/>
          <w:iCs/>
          <w:lang w:eastAsia="ru-RU"/>
        </w:rPr>
        <w:t>Щербатых</w:t>
      </w:r>
      <w:proofErr w:type="spellEnd"/>
      <w:r w:rsidRPr="00F932FD">
        <w:rPr>
          <w:rFonts w:ascii="Times New Roman" w:eastAsia="Times New Roman" w:hAnsi="Times New Roman" w:cs="Times New Roman"/>
          <w:iCs/>
          <w:lang w:eastAsia="ru-RU"/>
        </w:rPr>
        <w:t xml:space="preserve"> Ю.В. </w:t>
      </w:r>
      <w:proofErr w:type="spellStart"/>
      <w:r w:rsidRPr="00F932FD">
        <w:rPr>
          <w:rFonts w:ascii="Times New Roman" w:eastAsia="Times New Roman" w:hAnsi="Times New Roman" w:cs="Times New Roman"/>
          <w:iCs/>
          <w:lang w:eastAsia="ru-RU"/>
        </w:rPr>
        <w:t>Психология</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стресса</w:t>
      </w:r>
      <w:proofErr w:type="spellEnd"/>
      <w:r w:rsidRPr="00F932FD">
        <w:rPr>
          <w:rFonts w:ascii="Times New Roman" w:eastAsia="Times New Roman" w:hAnsi="Times New Roman" w:cs="Times New Roman"/>
          <w:iCs/>
          <w:lang w:eastAsia="ru-RU"/>
        </w:rPr>
        <w:t xml:space="preserve">. – </w:t>
      </w:r>
      <w:proofErr w:type="spellStart"/>
      <w:r w:rsidRPr="00F932FD">
        <w:rPr>
          <w:rFonts w:ascii="Times New Roman" w:eastAsia="Times New Roman" w:hAnsi="Times New Roman" w:cs="Times New Roman"/>
          <w:iCs/>
          <w:lang w:eastAsia="ru-RU"/>
        </w:rPr>
        <w:t>М.Изд</w:t>
      </w:r>
      <w:proofErr w:type="spellEnd"/>
      <w:r w:rsidRPr="00F932FD">
        <w:rPr>
          <w:rFonts w:ascii="Times New Roman" w:eastAsia="Times New Roman" w:hAnsi="Times New Roman" w:cs="Times New Roman"/>
          <w:iCs/>
          <w:lang w:eastAsia="ru-RU"/>
        </w:rPr>
        <w:t xml:space="preserve">-во </w:t>
      </w:r>
      <w:proofErr w:type="spellStart"/>
      <w:r w:rsidRPr="00F932FD">
        <w:rPr>
          <w:rFonts w:ascii="Times New Roman" w:eastAsia="Times New Roman" w:hAnsi="Times New Roman" w:cs="Times New Roman"/>
          <w:iCs/>
          <w:lang w:eastAsia="ru-RU"/>
        </w:rPr>
        <w:t>Эксмо</w:t>
      </w:r>
      <w:proofErr w:type="spellEnd"/>
      <w:r w:rsidRPr="00F932FD">
        <w:rPr>
          <w:rFonts w:ascii="Times New Roman" w:eastAsia="Times New Roman" w:hAnsi="Times New Roman" w:cs="Times New Roman"/>
          <w:iCs/>
          <w:lang w:eastAsia="ru-RU"/>
        </w:rPr>
        <w:t xml:space="preserve">, 2008. – 304 с., </w:t>
      </w:r>
      <w:proofErr w:type="spellStart"/>
      <w:r w:rsidRPr="00F932FD">
        <w:rPr>
          <w:rFonts w:ascii="Times New Roman" w:eastAsia="Times New Roman" w:hAnsi="Times New Roman" w:cs="Times New Roman"/>
          <w:iCs/>
          <w:lang w:eastAsia="ru-RU"/>
        </w:rPr>
        <w:t>ил</w:t>
      </w:r>
      <w:proofErr w:type="spellEnd"/>
      <w:r w:rsidRPr="00F932FD">
        <w:rPr>
          <w:rFonts w:ascii="Times New Roman" w:eastAsia="Times New Roman" w:hAnsi="Times New Roman" w:cs="Times New Roman"/>
          <w:iCs/>
          <w:lang w:eastAsia="ru-RU"/>
        </w:rPr>
        <w:t>.</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r w:rsidRPr="00F932FD">
        <w:rPr>
          <w:rFonts w:ascii="Times New Roman" w:eastAsia="Times New Roman" w:hAnsi="Times New Roman" w:cs="Times New Roman"/>
          <w:iCs/>
          <w:lang w:eastAsia="ru-RU"/>
        </w:rPr>
        <w:t xml:space="preserve">Якобсон П.М. </w:t>
      </w:r>
      <w:proofErr w:type="spellStart"/>
      <w:r w:rsidRPr="00F932FD">
        <w:rPr>
          <w:rFonts w:ascii="Times New Roman" w:eastAsia="Times New Roman" w:hAnsi="Times New Roman" w:cs="Times New Roman"/>
          <w:iCs/>
          <w:lang w:eastAsia="ru-RU"/>
        </w:rPr>
        <w:t>Психология</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чувств</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Изд</w:t>
      </w:r>
      <w:proofErr w:type="spellEnd"/>
      <w:r w:rsidRPr="00F932FD">
        <w:rPr>
          <w:rFonts w:ascii="Times New Roman" w:eastAsia="Times New Roman" w:hAnsi="Times New Roman" w:cs="Times New Roman"/>
          <w:iCs/>
          <w:lang w:eastAsia="ru-RU"/>
        </w:rPr>
        <w:t>-во АПН РСФСР Москва. – 1958. – 384 с.</w:t>
      </w:r>
    </w:p>
    <w:p w:rsidR="00F932FD" w:rsidRPr="00F932FD" w:rsidRDefault="00F932FD" w:rsidP="00F932FD">
      <w:pPr>
        <w:pStyle w:val="a4"/>
        <w:numPr>
          <w:ilvl w:val="0"/>
          <w:numId w:val="19"/>
        </w:numPr>
        <w:tabs>
          <w:tab w:val="left" w:pos="0"/>
        </w:tabs>
        <w:spacing w:after="0" w:line="240" w:lineRule="auto"/>
        <w:jc w:val="both"/>
        <w:rPr>
          <w:rFonts w:ascii="Times New Roman" w:eastAsia="Times New Roman" w:hAnsi="Times New Roman" w:cs="Times New Roman"/>
          <w:iCs/>
          <w:lang w:eastAsia="ru-RU"/>
        </w:rPr>
      </w:pPr>
      <w:r w:rsidRPr="00F932FD">
        <w:rPr>
          <w:rFonts w:ascii="Times New Roman" w:eastAsia="Times New Roman" w:hAnsi="Times New Roman" w:cs="Times New Roman"/>
          <w:iCs/>
          <w:lang w:eastAsia="ru-RU"/>
        </w:rPr>
        <w:t xml:space="preserve">Яценко Т.С. </w:t>
      </w:r>
      <w:proofErr w:type="spellStart"/>
      <w:r w:rsidRPr="00F932FD">
        <w:rPr>
          <w:rFonts w:ascii="Times New Roman" w:eastAsia="Times New Roman" w:hAnsi="Times New Roman" w:cs="Times New Roman"/>
          <w:iCs/>
          <w:lang w:eastAsia="ru-RU"/>
        </w:rPr>
        <w:t>Активная</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социально-психологическая</w:t>
      </w:r>
      <w:proofErr w:type="spellEnd"/>
      <w:r w:rsidRPr="00F932FD">
        <w:rPr>
          <w:rFonts w:ascii="Times New Roman" w:eastAsia="Times New Roman" w:hAnsi="Times New Roman" w:cs="Times New Roman"/>
          <w:iCs/>
          <w:lang w:eastAsia="ru-RU"/>
        </w:rPr>
        <w:t xml:space="preserve"> </w:t>
      </w:r>
      <w:proofErr w:type="spellStart"/>
      <w:r w:rsidRPr="00F932FD">
        <w:rPr>
          <w:rFonts w:ascii="Times New Roman" w:eastAsia="Times New Roman" w:hAnsi="Times New Roman" w:cs="Times New Roman"/>
          <w:iCs/>
          <w:lang w:eastAsia="ru-RU"/>
        </w:rPr>
        <w:t>подготовка</w:t>
      </w:r>
      <w:proofErr w:type="spellEnd"/>
      <w:r w:rsidRPr="00F932FD">
        <w:rPr>
          <w:rFonts w:ascii="Times New Roman" w:eastAsia="Times New Roman" w:hAnsi="Times New Roman" w:cs="Times New Roman"/>
          <w:iCs/>
          <w:lang w:eastAsia="ru-RU"/>
        </w:rPr>
        <w:t xml:space="preserve"> учителя к </w:t>
      </w:r>
      <w:proofErr w:type="spellStart"/>
      <w:r w:rsidRPr="00F932FD">
        <w:rPr>
          <w:rFonts w:ascii="Times New Roman" w:eastAsia="Times New Roman" w:hAnsi="Times New Roman" w:cs="Times New Roman"/>
          <w:iCs/>
          <w:lang w:eastAsia="ru-RU"/>
        </w:rPr>
        <w:t>общению</w:t>
      </w:r>
      <w:proofErr w:type="spellEnd"/>
      <w:r w:rsidRPr="00F932FD">
        <w:rPr>
          <w:rFonts w:ascii="Times New Roman" w:eastAsia="Times New Roman" w:hAnsi="Times New Roman" w:cs="Times New Roman"/>
          <w:iCs/>
          <w:lang w:eastAsia="ru-RU"/>
        </w:rPr>
        <w:t xml:space="preserve"> с </w:t>
      </w:r>
      <w:proofErr w:type="spellStart"/>
      <w:r w:rsidRPr="00F932FD">
        <w:rPr>
          <w:rFonts w:ascii="Times New Roman" w:eastAsia="Times New Roman" w:hAnsi="Times New Roman" w:cs="Times New Roman"/>
          <w:iCs/>
          <w:lang w:eastAsia="ru-RU"/>
        </w:rPr>
        <w:t>учащимися</w:t>
      </w:r>
      <w:proofErr w:type="spellEnd"/>
      <w:r w:rsidRPr="00F932FD">
        <w:rPr>
          <w:rFonts w:ascii="Times New Roman" w:eastAsia="Times New Roman" w:hAnsi="Times New Roman" w:cs="Times New Roman"/>
          <w:iCs/>
          <w:lang w:eastAsia="ru-RU"/>
        </w:rPr>
        <w:t>. – К., 1993.</w:t>
      </w:r>
    </w:p>
    <w:bookmarkEnd w:id="0"/>
    <w:p w:rsidR="005E12E6" w:rsidRPr="00E46254" w:rsidRDefault="005E12E6" w:rsidP="005E12E6">
      <w:pPr>
        <w:pStyle w:val="a4"/>
        <w:tabs>
          <w:tab w:val="left" w:pos="0"/>
        </w:tabs>
        <w:spacing w:after="0" w:line="240" w:lineRule="auto"/>
        <w:ind w:left="0"/>
        <w:jc w:val="both"/>
        <w:rPr>
          <w:rFonts w:ascii="Times New Roman" w:hAnsi="Times New Roman" w:cs="Times New Roman"/>
        </w:rPr>
      </w:pPr>
    </w:p>
    <w:p w:rsidR="00A10A49" w:rsidRPr="00E46254" w:rsidRDefault="00A10A49" w:rsidP="003C7417">
      <w:pPr>
        <w:spacing w:after="0"/>
        <w:ind w:left="284" w:hanging="284"/>
        <w:jc w:val="center"/>
        <w:rPr>
          <w:rFonts w:ascii="Times New Roman" w:eastAsia="Times New Roman" w:hAnsi="Times New Roman" w:cs="Times New Roman"/>
          <w:b/>
          <w:bCs/>
          <w:iCs/>
          <w:lang w:val="ru-RU" w:eastAsia="ru-RU"/>
        </w:rPr>
      </w:pPr>
      <w:proofErr w:type="spellStart"/>
      <w:r w:rsidRPr="00E46254">
        <w:rPr>
          <w:rFonts w:ascii="Times New Roman" w:eastAsia="Times New Roman" w:hAnsi="Times New Roman" w:cs="Times New Roman"/>
          <w:b/>
          <w:bCs/>
          <w:iCs/>
          <w:lang w:val="ru-RU" w:eastAsia="ru-RU"/>
        </w:rPr>
        <w:t>Інтернет</w:t>
      </w:r>
      <w:proofErr w:type="spellEnd"/>
      <w:r w:rsidRPr="00E46254">
        <w:rPr>
          <w:rFonts w:ascii="Times New Roman" w:eastAsia="Times New Roman" w:hAnsi="Times New Roman" w:cs="Times New Roman"/>
          <w:b/>
          <w:bCs/>
          <w:iCs/>
          <w:lang w:val="en-US" w:eastAsia="ru-RU"/>
        </w:rPr>
        <w:t>-</w:t>
      </w:r>
      <w:proofErr w:type="spellStart"/>
      <w:r w:rsidRPr="00E46254">
        <w:rPr>
          <w:rFonts w:ascii="Times New Roman" w:eastAsia="Times New Roman" w:hAnsi="Times New Roman" w:cs="Times New Roman"/>
          <w:b/>
          <w:bCs/>
          <w:iCs/>
          <w:lang w:val="ru-RU" w:eastAsia="ru-RU"/>
        </w:rPr>
        <w:t>ресурси</w:t>
      </w:r>
      <w:proofErr w:type="spellEnd"/>
    </w:p>
    <w:p w:rsidR="00ED2F31" w:rsidRPr="00E46254" w:rsidRDefault="00ED2F31" w:rsidP="00ED2F31">
      <w:pPr>
        <w:numPr>
          <w:ilvl w:val="0"/>
          <w:numId w:val="17"/>
        </w:numPr>
        <w:spacing w:after="0" w:line="240" w:lineRule="auto"/>
        <w:ind w:left="0"/>
        <w:jc w:val="both"/>
        <w:rPr>
          <w:rFonts w:ascii="Times New Roman" w:hAnsi="Times New Roman" w:cs="Times New Roman"/>
        </w:rPr>
      </w:pPr>
      <w:r w:rsidRPr="00E46254">
        <w:rPr>
          <w:rFonts w:ascii="Times New Roman" w:hAnsi="Times New Roman" w:cs="Times New Roman"/>
          <w:shd w:val="clear" w:color="auto" w:fill="FFFFFF"/>
        </w:rPr>
        <w:t xml:space="preserve">Психологія. Під ред. Трофімов а Ю.Л. </w:t>
      </w:r>
      <w:r w:rsidRPr="00E46254">
        <w:rPr>
          <w:rFonts w:ascii="Times New Roman" w:hAnsi="Times New Roman" w:cs="Times New Roman"/>
          <w:shd w:val="clear" w:color="auto" w:fill="FFFFFF"/>
        </w:rPr>
        <w:noBreakHyphen/>
        <w:t xml:space="preserve"> </w:t>
      </w:r>
      <w:r w:rsidRPr="00E46254">
        <w:rPr>
          <w:rFonts w:ascii="Times New Roman" w:hAnsi="Times New Roman" w:cs="Times New Roman"/>
        </w:rPr>
        <w:t>http://westudents.com.ua/glavy/79955-peredmova.html</w:t>
      </w:r>
    </w:p>
    <w:p w:rsidR="00ED2F31" w:rsidRPr="00E46254" w:rsidRDefault="00ED2F31" w:rsidP="00ED2F31">
      <w:pPr>
        <w:numPr>
          <w:ilvl w:val="0"/>
          <w:numId w:val="17"/>
        </w:numPr>
        <w:spacing w:after="0" w:line="240" w:lineRule="auto"/>
        <w:ind w:left="0"/>
        <w:jc w:val="both"/>
        <w:rPr>
          <w:rFonts w:ascii="Times New Roman" w:hAnsi="Times New Roman" w:cs="Times New Roman"/>
        </w:rPr>
      </w:pPr>
      <w:proofErr w:type="spellStart"/>
      <w:r w:rsidRPr="00E46254">
        <w:rPr>
          <w:rFonts w:ascii="Times New Roman" w:hAnsi="Times New Roman" w:cs="Times New Roman"/>
          <w:shd w:val="clear" w:color="auto" w:fill="FFFFFF"/>
        </w:rPr>
        <w:t>Сергєєнкова</w:t>
      </w:r>
      <w:proofErr w:type="spellEnd"/>
      <w:r w:rsidRPr="00E46254">
        <w:rPr>
          <w:rFonts w:ascii="Times New Roman" w:hAnsi="Times New Roman" w:cs="Times New Roman"/>
          <w:shd w:val="clear" w:color="auto" w:fill="FFFFFF"/>
        </w:rPr>
        <w:t xml:space="preserve"> О.П.</w:t>
      </w:r>
      <w:r w:rsidRPr="00E46254">
        <w:rPr>
          <w:rStyle w:val="apple-converted-space"/>
          <w:rFonts w:ascii="Times New Roman" w:hAnsi="Times New Roman" w:cs="Times New Roman"/>
          <w:shd w:val="clear" w:color="auto" w:fill="FFFFFF"/>
        </w:rPr>
        <w:t xml:space="preserve">. </w:t>
      </w:r>
      <w:r w:rsidRPr="00E46254">
        <w:rPr>
          <w:rFonts w:ascii="Times New Roman" w:hAnsi="Times New Roman" w:cs="Times New Roman"/>
          <w:shd w:val="clear" w:color="auto" w:fill="FFFFFF"/>
        </w:rPr>
        <w:t xml:space="preserve">Педагогічна психологія - </w:t>
      </w:r>
      <w:hyperlink r:id="rId45" w:history="1">
        <w:r w:rsidRPr="00E46254">
          <w:rPr>
            <w:rStyle w:val="a7"/>
            <w:rFonts w:ascii="Times New Roman" w:hAnsi="Times New Roman" w:cs="Times New Roman"/>
            <w:i/>
            <w:color w:val="auto"/>
          </w:rPr>
          <w:t>http://westudents.com.ua/glavy/78975-35-psihologchna-harakteristika-pedagogchno-maysternost-stilv-pedagogchno-dyalnost.html</w:t>
        </w:r>
      </w:hyperlink>
    </w:p>
    <w:p w:rsidR="00986B9E" w:rsidRPr="00E46254" w:rsidRDefault="00ED2F31" w:rsidP="008B0C8F">
      <w:pPr>
        <w:numPr>
          <w:ilvl w:val="0"/>
          <w:numId w:val="17"/>
        </w:numPr>
        <w:spacing w:after="0" w:line="240" w:lineRule="auto"/>
        <w:ind w:left="0" w:hanging="284"/>
        <w:jc w:val="both"/>
        <w:rPr>
          <w:rFonts w:ascii="Times New Roman" w:eastAsia="Times New Roman" w:hAnsi="Times New Roman" w:cs="Times New Roman"/>
          <w:lang w:eastAsia="ru-RU"/>
        </w:rPr>
      </w:pPr>
      <w:proofErr w:type="spellStart"/>
      <w:r w:rsidRPr="00E46254">
        <w:rPr>
          <w:rFonts w:ascii="Times New Roman" w:hAnsi="Times New Roman" w:cs="Times New Roman"/>
          <w:i/>
        </w:rPr>
        <w:t>Селье</w:t>
      </w:r>
      <w:proofErr w:type="spellEnd"/>
      <w:r w:rsidRPr="00E46254">
        <w:rPr>
          <w:rFonts w:ascii="Times New Roman" w:hAnsi="Times New Roman" w:cs="Times New Roman"/>
          <w:i/>
        </w:rPr>
        <w:t xml:space="preserve"> Ганс.</w:t>
      </w:r>
      <w:r w:rsidRPr="00E46254">
        <w:rPr>
          <w:rFonts w:ascii="Times New Roman" w:hAnsi="Times New Roman" w:cs="Times New Roman"/>
        </w:rPr>
        <w:t xml:space="preserve"> От </w:t>
      </w:r>
      <w:proofErr w:type="spellStart"/>
      <w:r w:rsidRPr="00E46254">
        <w:rPr>
          <w:rFonts w:ascii="Times New Roman" w:hAnsi="Times New Roman" w:cs="Times New Roman"/>
        </w:rPr>
        <w:t>мечты</w:t>
      </w:r>
      <w:proofErr w:type="spellEnd"/>
      <w:r w:rsidRPr="00E46254">
        <w:rPr>
          <w:rFonts w:ascii="Times New Roman" w:hAnsi="Times New Roman" w:cs="Times New Roman"/>
        </w:rPr>
        <w:t xml:space="preserve"> к </w:t>
      </w:r>
      <w:proofErr w:type="spellStart"/>
      <w:r w:rsidRPr="00E46254">
        <w:rPr>
          <w:rFonts w:ascii="Times New Roman" w:hAnsi="Times New Roman" w:cs="Times New Roman"/>
        </w:rPr>
        <w:t>открытию</w:t>
      </w:r>
      <w:proofErr w:type="spellEnd"/>
      <w:r w:rsidRPr="00E46254">
        <w:rPr>
          <w:rFonts w:ascii="Times New Roman" w:hAnsi="Times New Roman" w:cs="Times New Roman"/>
        </w:rPr>
        <w:t xml:space="preserve"> / [електронний ресурс]: </w:t>
      </w:r>
      <w:hyperlink r:id="rId46" w:history="1">
        <w:r w:rsidRPr="00E46254">
          <w:rPr>
            <w:rStyle w:val="a7"/>
            <w:rFonts w:ascii="Times New Roman" w:hAnsi="Times New Roman" w:cs="Times New Roman"/>
            <w:color w:val="auto"/>
          </w:rPr>
          <w:t>http://bookz.ru/authors/sel_e-gans/distree/page-2-distree.html</w:t>
        </w:r>
      </w:hyperlink>
      <w:r w:rsidRPr="00E46254">
        <w:rPr>
          <w:rFonts w:ascii="Times New Roman" w:hAnsi="Times New Roman" w:cs="Times New Roman"/>
        </w:rPr>
        <w:t>:</w:t>
      </w:r>
    </w:p>
    <w:p w:rsidR="003C7417" w:rsidRPr="00E46254" w:rsidRDefault="00ED2F31" w:rsidP="008B0C8F">
      <w:pPr>
        <w:numPr>
          <w:ilvl w:val="0"/>
          <w:numId w:val="17"/>
        </w:numPr>
        <w:spacing w:after="0" w:line="240" w:lineRule="auto"/>
        <w:ind w:left="0" w:hanging="284"/>
        <w:jc w:val="both"/>
        <w:rPr>
          <w:rFonts w:ascii="Times New Roman" w:eastAsia="Times New Roman" w:hAnsi="Times New Roman" w:cs="Times New Roman"/>
          <w:lang w:eastAsia="ru-RU"/>
        </w:rPr>
      </w:pPr>
      <w:r w:rsidRPr="00E46254">
        <w:rPr>
          <w:rFonts w:ascii="Times New Roman" w:hAnsi="Times New Roman" w:cs="Times New Roman"/>
        </w:rPr>
        <w:t xml:space="preserve">Що таке стреси і як їх долати / </w:t>
      </w:r>
      <w:proofErr w:type="spellStart"/>
      <w:r w:rsidRPr="00E46254">
        <w:rPr>
          <w:rFonts w:ascii="Times New Roman" w:hAnsi="Times New Roman" w:cs="Times New Roman"/>
        </w:rPr>
        <w:t>Сененко</w:t>
      </w:r>
      <w:proofErr w:type="spellEnd"/>
      <w:r w:rsidRPr="00E46254">
        <w:rPr>
          <w:rFonts w:ascii="Times New Roman" w:hAnsi="Times New Roman" w:cs="Times New Roman"/>
        </w:rPr>
        <w:t xml:space="preserve"> Світлана «Дзеркало тижня» №12, 29 березня 2008, 00:00 [електронний ресурс] / scho_take_stresi_i_yak_yih_dolati-53263.html</w:t>
      </w:r>
    </w:p>
    <w:p w:rsidR="00377075" w:rsidRPr="00E46254" w:rsidRDefault="00377075" w:rsidP="00822AF1">
      <w:pPr>
        <w:spacing w:after="0" w:line="240" w:lineRule="auto"/>
        <w:jc w:val="both"/>
        <w:rPr>
          <w:rFonts w:ascii="Times New Roman" w:hAnsi="Times New Roman" w:cs="Times New Roman"/>
          <w:lang w:eastAsia="ru-RU"/>
        </w:rPr>
      </w:pPr>
    </w:p>
    <w:p w:rsidR="000867D7" w:rsidRPr="00E46254" w:rsidRDefault="000867D7" w:rsidP="0058728A">
      <w:pPr>
        <w:numPr>
          <w:ilvl w:val="0"/>
          <w:numId w:val="1"/>
        </w:numPr>
        <w:tabs>
          <w:tab w:val="left" w:pos="142"/>
          <w:tab w:val="left" w:pos="284"/>
          <w:tab w:val="left" w:pos="426"/>
        </w:tabs>
        <w:spacing w:after="0" w:line="240" w:lineRule="auto"/>
        <w:ind w:left="0" w:firstLine="0"/>
        <w:contextualSpacing/>
        <w:jc w:val="both"/>
        <w:rPr>
          <w:rFonts w:ascii="Times New Roman" w:hAnsi="Times New Roman" w:cs="Times New Roman"/>
        </w:rPr>
      </w:pPr>
      <w:r w:rsidRPr="00E46254">
        <w:rPr>
          <w:rFonts w:ascii="Times New Roman" w:hAnsi="Times New Roman" w:cs="Times New Roman"/>
          <w:b/>
        </w:rPr>
        <w:t>Форма підсумкового к</w:t>
      </w:r>
      <w:r w:rsidR="00867896" w:rsidRPr="00E46254">
        <w:rPr>
          <w:rFonts w:ascii="Times New Roman" w:hAnsi="Times New Roman" w:cs="Times New Roman"/>
          <w:b/>
        </w:rPr>
        <w:t>о</w:t>
      </w:r>
      <w:r w:rsidRPr="00E46254">
        <w:rPr>
          <w:rFonts w:ascii="Times New Roman" w:hAnsi="Times New Roman" w:cs="Times New Roman"/>
          <w:b/>
        </w:rPr>
        <w:t xml:space="preserve">нтролю успішності навчання: </w:t>
      </w:r>
      <w:r w:rsidR="005E12E6" w:rsidRPr="00E46254">
        <w:rPr>
          <w:rFonts w:ascii="Times New Roman" w:hAnsi="Times New Roman" w:cs="Times New Roman"/>
        </w:rPr>
        <w:t xml:space="preserve">залік, </w:t>
      </w:r>
      <w:r w:rsidRPr="00E46254">
        <w:rPr>
          <w:rFonts w:ascii="Times New Roman" w:hAnsi="Times New Roman" w:cs="Times New Roman"/>
        </w:rPr>
        <w:t>іспит</w:t>
      </w:r>
      <w:r w:rsidR="005E12E6" w:rsidRPr="00E46254">
        <w:rPr>
          <w:rFonts w:ascii="Times New Roman" w:hAnsi="Times New Roman" w:cs="Times New Roman"/>
        </w:rPr>
        <w:t>.</w:t>
      </w:r>
    </w:p>
    <w:p w:rsidR="000867D7" w:rsidRPr="00E46254" w:rsidRDefault="000867D7" w:rsidP="000867D7">
      <w:pPr>
        <w:tabs>
          <w:tab w:val="left" w:pos="142"/>
          <w:tab w:val="left" w:pos="284"/>
          <w:tab w:val="left" w:pos="426"/>
        </w:tabs>
        <w:spacing w:after="0" w:line="240" w:lineRule="auto"/>
        <w:contextualSpacing/>
        <w:jc w:val="both"/>
        <w:rPr>
          <w:rFonts w:ascii="Times New Roman" w:hAnsi="Times New Roman" w:cs="Times New Roman"/>
          <w:b/>
        </w:rPr>
      </w:pPr>
    </w:p>
    <w:p w:rsidR="008035AC" w:rsidRPr="00E46254" w:rsidRDefault="000867D7" w:rsidP="008035AC">
      <w:pPr>
        <w:numPr>
          <w:ilvl w:val="0"/>
          <w:numId w:val="1"/>
        </w:numPr>
        <w:tabs>
          <w:tab w:val="left" w:pos="142"/>
          <w:tab w:val="left" w:pos="284"/>
          <w:tab w:val="left" w:pos="426"/>
        </w:tabs>
        <w:spacing w:after="0" w:line="240" w:lineRule="auto"/>
        <w:ind w:left="0" w:firstLine="0"/>
        <w:contextualSpacing/>
        <w:jc w:val="both"/>
        <w:rPr>
          <w:rFonts w:ascii="Times New Roman" w:hAnsi="Times New Roman" w:cs="Times New Roman"/>
          <w:b/>
        </w:rPr>
      </w:pPr>
      <w:r w:rsidRPr="00E46254">
        <w:rPr>
          <w:rFonts w:ascii="Times New Roman" w:hAnsi="Times New Roman" w:cs="Times New Roman"/>
          <w:b/>
        </w:rPr>
        <w:t xml:space="preserve">Засоби діагностики успішності навчання </w:t>
      </w:r>
    </w:p>
    <w:p w:rsidR="00960E16" w:rsidRPr="00E46254" w:rsidRDefault="008035AC" w:rsidP="00806D0B">
      <w:pPr>
        <w:tabs>
          <w:tab w:val="left" w:pos="142"/>
          <w:tab w:val="left" w:pos="284"/>
          <w:tab w:val="left" w:pos="426"/>
        </w:tabs>
        <w:spacing w:after="0" w:line="240" w:lineRule="auto"/>
        <w:contextualSpacing/>
        <w:jc w:val="both"/>
        <w:rPr>
          <w:rFonts w:ascii="Times New Roman" w:eastAsia="Times New Roman" w:hAnsi="Times New Roman" w:cs="Times New Roman"/>
          <w:lang w:eastAsia="ru-RU"/>
        </w:rPr>
      </w:pPr>
      <w:r w:rsidRPr="00E46254">
        <w:rPr>
          <w:rFonts w:ascii="Times New Roman" w:hAnsi="Times New Roman" w:cs="Times New Roman"/>
          <w:color w:val="000000"/>
          <w:lang w:eastAsia="uk-UA"/>
        </w:rPr>
        <w:tab/>
      </w:r>
      <w:r w:rsidRPr="00E46254">
        <w:rPr>
          <w:rFonts w:ascii="Times New Roman" w:hAnsi="Times New Roman" w:cs="Times New Roman"/>
          <w:color w:val="000000"/>
          <w:lang w:eastAsia="uk-UA"/>
        </w:rPr>
        <w:tab/>
        <w:t>Засоби діагностики включають у себе поточний та підсумковий контроль. Засобами поточного контролю є: у</w:t>
      </w:r>
      <w:r w:rsidRPr="00E46254">
        <w:rPr>
          <w:rFonts w:ascii="Times New Roman" w:hAnsi="Times New Roman" w:cs="Times New Roman"/>
        </w:rPr>
        <w:t>сне опитування на практичних заняттях, тестові завдання, оцінка індивідуальних письмових завдань, о</w:t>
      </w:r>
      <w:r w:rsidRPr="00E46254">
        <w:rPr>
          <w:rFonts w:ascii="Times New Roman" w:hAnsi="Times New Roman" w:cs="Times New Roman"/>
          <w:color w:val="000000"/>
          <w:lang w:eastAsia="uk-UA"/>
        </w:rPr>
        <w:t>цінювання індивідуальних науково-дослідних робіт, о</w:t>
      </w:r>
      <w:r w:rsidRPr="00E46254">
        <w:rPr>
          <w:rFonts w:ascii="Times New Roman" w:hAnsi="Times New Roman" w:cs="Times New Roman"/>
        </w:rPr>
        <w:t>цінка виконання практичних робіт. З</w:t>
      </w:r>
      <w:r w:rsidRPr="00E46254">
        <w:rPr>
          <w:rFonts w:ascii="Times New Roman" w:hAnsi="Times New Roman" w:cs="Times New Roman"/>
          <w:color w:val="000000"/>
          <w:lang w:eastAsia="uk-UA"/>
        </w:rPr>
        <w:t>аходами підсумкового контролю будуть проведення заліків та екзаменів.</w:t>
      </w:r>
    </w:p>
    <w:p w:rsidR="00874960" w:rsidRPr="00E46254" w:rsidRDefault="00874960">
      <w:pPr>
        <w:rPr>
          <w:rFonts w:ascii="Times New Roman" w:hAnsi="Times New Roman" w:cs="Times New Roman"/>
        </w:rPr>
      </w:pPr>
    </w:p>
    <w:sectPr w:rsidR="00874960" w:rsidRPr="00E46254" w:rsidSect="002072F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E65"/>
    <w:multiLevelType w:val="multilevel"/>
    <w:tmpl w:val="85989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92AE1"/>
    <w:multiLevelType w:val="multilevel"/>
    <w:tmpl w:val="767C1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544B3"/>
    <w:multiLevelType w:val="hybridMultilevel"/>
    <w:tmpl w:val="AD006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211BF"/>
    <w:multiLevelType w:val="multilevel"/>
    <w:tmpl w:val="0736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3B4745"/>
    <w:multiLevelType w:val="multilevel"/>
    <w:tmpl w:val="D270B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82493"/>
    <w:multiLevelType w:val="hybridMultilevel"/>
    <w:tmpl w:val="BCDA6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F7668"/>
    <w:multiLevelType w:val="hybridMultilevel"/>
    <w:tmpl w:val="65D6237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3DC6F80"/>
    <w:multiLevelType w:val="singleLevel"/>
    <w:tmpl w:val="7506CD02"/>
    <w:lvl w:ilvl="0">
      <w:start w:val="1"/>
      <w:numFmt w:val="decimal"/>
      <w:lvlText w:val="%1."/>
      <w:lvlJc w:val="left"/>
      <w:pPr>
        <w:tabs>
          <w:tab w:val="num" w:pos="1211"/>
        </w:tabs>
        <w:ind w:left="1211" w:hanging="360"/>
      </w:pPr>
    </w:lvl>
  </w:abstractNum>
  <w:abstractNum w:abstractNumId="8" w15:restartNumberingAfterBreak="0">
    <w:nsid w:val="28E05945"/>
    <w:multiLevelType w:val="hybridMultilevel"/>
    <w:tmpl w:val="FE16324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F936949"/>
    <w:multiLevelType w:val="hybridMultilevel"/>
    <w:tmpl w:val="C868B1DC"/>
    <w:lvl w:ilvl="0" w:tplc="0419000F">
      <w:start w:val="1"/>
      <w:numFmt w:val="decimal"/>
      <w:lvlText w:val="%1."/>
      <w:lvlJc w:val="left"/>
      <w:pPr>
        <w:tabs>
          <w:tab w:val="num" w:pos="720"/>
        </w:tabs>
        <w:ind w:left="720" w:hanging="360"/>
      </w:pPr>
      <w:rPr>
        <w:rFonts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A8D6BCC"/>
    <w:multiLevelType w:val="hybridMultilevel"/>
    <w:tmpl w:val="69185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7036EB"/>
    <w:multiLevelType w:val="hybridMultilevel"/>
    <w:tmpl w:val="7CE6062C"/>
    <w:lvl w:ilvl="0" w:tplc="303E4084">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562928E7"/>
    <w:multiLevelType w:val="hybridMultilevel"/>
    <w:tmpl w:val="A3849206"/>
    <w:lvl w:ilvl="0" w:tplc="303E4084">
      <w:start w:val="1"/>
      <w:numFmt w:val="decimal"/>
      <w:lvlText w:val="%1."/>
      <w:lvlJc w:val="left"/>
      <w:pPr>
        <w:tabs>
          <w:tab w:val="num" w:pos="1211"/>
        </w:tabs>
        <w:ind w:left="1211"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AC30AD"/>
    <w:multiLevelType w:val="hybridMultilevel"/>
    <w:tmpl w:val="45C8597E"/>
    <w:lvl w:ilvl="0" w:tplc="765AD632">
      <w:start w:val="1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E7573F7"/>
    <w:multiLevelType w:val="multilevel"/>
    <w:tmpl w:val="5CA4931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5E842F79"/>
    <w:multiLevelType w:val="multilevel"/>
    <w:tmpl w:val="C4546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64673A"/>
    <w:multiLevelType w:val="multilevel"/>
    <w:tmpl w:val="BD60BF44"/>
    <w:lvl w:ilvl="0">
      <w:start w:val="1"/>
      <w:numFmt w:val="decimal"/>
      <w:lvlText w:val="%1."/>
      <w:lvlJc w:val="left"/>
      <w:pPr>
        <w:ind w:left="502" w:hanging="360"/>
      </w:pPr>
      <w:rPr>
        <w:rFonts w:ascii="Times New Roman" w:eastAsiaTheme="minorHAnsi" w:hAnsi="Times New Roman" w:cs="Times New Roman"/>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78A810FF"/>
    <w:multiLevelType w:val="hybridMultilevel"/>
    <w:tmpl w:val="5BBCC9C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9D52D23"/>
    <w:multiLevelType w:val="hybridMultilevel"/>
    <w:tmpl w:val="C0029268"/>
    <w:lvl w:ilvl="0" w:tplc="765AD632">
      <w:start w:val="10"/>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6"/>
  </w:num>
  <w:num w:numId="2">
    <w:abstractNumId w:val="17"/>
  </w:num>
  <w:num w:numId="3">
    <w:abstractNumId w:val="8"/>
  </w:num>
  <w:num w:numId="4">
    <w:abstractNumId w:val="6"/>
  </w:num>
  <w:num w:numId="5">
    <w:abstractNumId w:val="11"/>
  </w:num>
  <w:num w:numId="6">
    <w:abstractNumId w:val="9"/>
  </w:num>
  <w:num w:numId="7">
    <w:abstractNumId w:val="13"/>
  </w:num>
  <w:num w:numId="8">
    <w:abstractNumId w:val="18"/>
  </w:num>
  <w:num w:numId="9">
    <w:abstractNumId w:val="7"/>
    <w:lvlOverride w:ilvl="0">
      <w:startOverride w:val="1"/>
    </w:lvlOverride>
  </w:num>
  <w:num w:numId="10">
    <w:abstractNumId w:val="15"/>
  </w:num>
  <w:num w:numId="11">
    <w:abstractNumId w:val="4"/>
  </w:num>
  <w:num w:numId="12">
    <w:abstractNumId w:val="0"/>
  </w:num>
  <w:num w:numId="13">
    <w:abstractNumId w:val="3"/>
  </w:num>
  <w:num w:numId="14">
    <w:abstractNumId w:val="1"/>
  </w:num>
  <w:num w:numId="15">
    <w:abstractNumId w:val="10"/>
  </w:num>
  <w:num w:numId="16">
    <w:abstractNumId w:val="12"/>
  </w:num>
  <w:num w:numId="17">
    <w:abstractNumId w:val="2"/>
  </w:num>
  <w:num w:numId="18">
    <w:abstractNumId w:val="14"/>
  </w:num>
  <w:num w:numId="1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36E"/>
    <w:rsid w:val="0000378D"/>
    <w:rsid w:val="00006DE8"/>
    <w:rsid w:val="00020EF9"/>
    <w:rsid w:val="00021D32"/>
    <w:rsid w:val="0002220C"/>
    <w:rsid w:val="00026F9F"/>
    <w:rsid w:val="00030A32"/>
    <w:rsid w:val="0003649E"/>
    <w:rsid w:val="00036EA6"/>
    <w:rsid w:val="000502D4"/>
    <w:rsid w:val="00057850"/>
    <w:rsid w:val="00071706"/>
    <w:rsid w:val="00083565"/>
    <w:rsid w:val="000867D7"/>
    <w:rsid w:val="0009503D"/>
    <w:rsid w:val="000A6C32"/>
    <w:rsid w:val="000B1F22"/>
    <w:rsid w:val="000E00C5"/>
    <w:rsid w:val="000E0B96"/>
    <w:rsid w:val="000F7C4F"/>
    <w:rsid w:val="00103809"/>
    <w:rsid w:val="00113E68"/>
    <w:rsid w:val="00117173"/>
    <w:rsid w:val="00117D6E"/>
    <w:rsid w:val="00125B76"/>
    <w:rsid w:val="001337BF"/>
    <w:rsid w:val="00135B8A"/>
    <w:rsid w:val="00141F62"/>
    <w:rsid w:val="00144903"/>
    <w:rsid w:val="00147114"/>
    <w:rsid w:val="0015108B"/>
    <w:rsid w:val="00161AB6"/>
    <w:rsid w:val="00171E50"/>
    <w:rsid w:val="00175177"/>
    <w:rsid w:val="0018641F"/>
    <w:rsid w:val="001872A5"/>
    <w:rsid w:val="001B5735"/>
    <w:rsid w:val="001B6255"/>
    <w:rsid w:val="001B7C86"/>
    <w:rsid w:val="001C4724"/>
    <w:rsid w:val="001D0909"/>
    <w:rsid w:val="001D31A1"/>
    <w:rsid w:val="001D63B7"/>
    <w:rsid w:val="001E3F9A"/>
    <w:rsid w:val="001E47A7"/>
    <w:rsid w:val="001F22ED"/>
    <w:rsid w:val="001F55DF"/>
    <w:rsid w:val="002033D7"/>
    <w:rsid w:val="002069D7"/>
    <w:rsid w:val="002072F6"/>
    <w:rsid w:val="00220445"/>
    <w:rsid w:val="0022319E"/>
    <w:rsid w:val="00225FCC"/>
    <w:rsid w:val="00233B41"/>
    <w:rsid w:val="00250266"/>
    <w:rsid w:val="00251218"/>
    <w:rsid w:val="00263019"/>
    <w:rsid w:val="00270EC8"/>
    <w:rsid w:val="002719F7"/>
    <w:rsid w:val="00272641"/>
    <w:rsid w:val="00280DC5"/>
    <w:rsid w:val="002864ED"/>
    <w:rsid w:val="00290A4E"/>
    <w:rsid w:val="00293839"/>
    <w:rsid w:val="00294685"/>
    <w:rsid w:val="00294E8B"/>
    <w:rsid w:val="002B4AB7"/>
    <w:rsid w:val="002C3770"/>
    <w:rsid w:val="002D75D6"/>
    <w:rsid w:val="002D791C"/>
    <w:rsid w:val="002E1256"/>
    <w:rsid w:val="002E1DA7"/>
    <w:rsid w:val="002E420E"/>
    <w:rsid w:val="002F7180"/>
    <w:rsid w:val="003035E7"/>
    <w:rsid w:val="00321690"/>
    <w:rsid w:val="003262C7"/>
    <w:rsid w:val="00337A44"/>
    <w:rsid w:val="00353B59"/>
    <w:rsid w:val="00364834"/>
    <w:rsid w:val="00365CE2"/>
    <w:rsid w:val="00377075"/>
    <w:rsid w:val="0039685C"/>
    <w:rsid w:val="003A07D2"/>
    <w:rsid w:val="003A1EC4"/>
    <w:rsid w:val="003A433F"/>
    <w:rsid w:val="003C48F1"/>
    <w:rsid w:val="003C7417"/>
    <w:rsid w:val="003D155C"/>
    <w:rsid w:val="003F3490"/>
    <w:rsid w:val="003F4DF4"/>
    <w:rsid w:val="003F5E26"/>
    <w:rsid w:val="00400BA6"/>
    <w:rsid w:val="00402250"/>
    <w:rsid w:val="0040586E"/>
    <w:rsid w:val="00422B17"/>
    <w:rsid w:val="00423434"/>
    <w:rsid w:val="00430DF2"/>
    <w:rsid w:val="00433EC1"/>
    <w:rsid w:val="004360BB"/>
    <w:rsid w:val="00454797"/>
    <w:rsid w:val="00463BE3"/>
    <w:rsid w:val="0046598A"/>
    <w:rsid w:val="00470E4C"/>
    <w:rsid w:val="00477A6E"/>
    <w:rsid w:val="00493121"/>
    <w:rsid w:val="00494776"/>
    <w:rsid w:val="004971C1"/>
    <w:rsid w:val="004A128E"/>
    <w:rsid w:val="004A6486"/>
    <w:rsid w:val="004B3377"/>
    <w:rsid w:val="004B5EC0"/>
    <w:rsid w:val="004C51B6"/>
    <w:rsid w:val="004E4C41"/>
    <w:rsid w:val="004E781F"/>
    <w:rsid w:val="004F28A3"/>
    <w:rsid w:val="004F3D3E"/>
    <w:rsid w:val="0050017F"/>
    <w:rsid w:val="00511FF5"/>
    <w:rsid w:val="00530D60"/>
    <w:rsid w:val="00541E41"/>
    <w:rsid w:val="00545938"/>
    <w:rsid w:val="00567162"/>
    <w:rsid w:val="0058243A"/>
    <w:rsid w:val="0058728A"/>
    <w:rsid w:val="00587406"/>
    <w:rsid w:val="005919ED"/>
    <w:rsid w:val="00591A40"/>
    <w:rsid w:val="00595DAE"/>
    <w:rsid w:val="005B1503"/>
    <w:rsid w:val="005B2C71"/>
    <w:rsid w:val="005B35BC"/>
    <w:rsid w:val="005B438D"/>
    <w:rsid w:val="005B542C"/>
    <w:rsid w:val="005B7B34"/>
    <w:rsid w:val="005C309C"/>
    <w:rsid w:val="005D4CE7"/>
    <w:rsid w:val="005D6D2A"/>
    <w:rsid w:val="005E12E6"/>
    <w:rsid w:val="005F20D0"/>
    <w:rsid w:val="006014C5"/>
    <w:rsid w:val="00605B2E"/>
    <w:rsid w:val="00607E0E"/>
    <w:rsid w:val="006123D2"/>
    <w:rsid w:val="00612DCC"/>
    <w:rsid w:val="00613FB3"/>
    <w:rsid w:val="006143B5"/>
    <w:rsid w:val="0061631F"/>
    <w:rsid w:val="0062136A"/>
    <w:rsid w:val="0062421E"/>
    <w:rsid w:val="0063222E"/>
    <w:rsid w:val="006330E9"/>
    <w:rsid w:val="0064634E"/>
    <w:rsid w:val="00663766"/>
    <w:rsid w:val="00663FB8"/>
    <w:rsid w:val="0066469E"/>
    <w:rsid w:val="00664BB4"/>
    <w:rsid w:val="00665708"/>
    <w:rsid w:val="006725E4"/>
    <w:rsid w:val="006735A9"/>
    <w:rsid w:val="00675AE1"/>
    <w:rsid w:val="00686950"/>
    <w:rsid w:val="00694163"/>
    <w:rsid w:val="006977A8"/>
    <w:rsid w:val="00697CAA"/>
    <w:rsid w:val="006A4636"/>
    <w:rsid w:val="006A5B72"/>
    <w:rsid w:val="006B6016"/>
    <w:rsid w:val="006B6944"/>
    <w:rsid w:val="006D641D"/>
    <w:rsid w:val="006F0D37"/>
    <w:rsid w:val="006F2A47"/>
    <w:rsid w:val="007352EC"/>
    <w:rsid w:val="00735F16"/>
    <w:rsid w:val="00736BA4"/>
    <w:rsid w:val="007554B9"/>
    <w:rsid w:val="00756F1A"/>
    <w:rsid w:val="00757CC6"/>
    <w:rsid w:val="00773292"/>
    <w:rsid w:val="0077336E"/>
    <w:rsid w:val="0077695E"/>
    <w:rsid w:val="0078154B"/>
    <w:rsid w:val="00793287"/>
    <w:rsid w:val="007A0702"/>
    <w:rsid w:val="007A215A"/>
    <w:rsid w:val="007A4C29"/>
    <w:rsid w:val="007A582A"/>
    <w:rsid w:val="007A5D8D"/>
    <w:rsid w:val="007B1E1F"/>
    <w:rsid w:val="007B2014"/>
    <w:rsid w:val="007B65A1"/>
    <w:rsid w:val="007F1125"/>
    <w:rsid w:val="008035AC"/>
    <w:rsid w:val="00806D0B"/>
    <w:rsid w:val="00811121"/>
    <w:rsid w:val="00813635"/>
    <w:rsid w:val="00817303"/>
    <w:rsid w:val="00822AF1"/>
    <w:rsid w:val="00825610"/>
    <w:rsid w:val="00827D4C"/>
    <w:rsid w:val="00855F5B"/>
    <w:rsid w:val="0085633C"/>
    <w:rsid w:val="00862CF7"/>
    <w:rsid w:val="00865290"/>
    <w:rsid w:val="00867896"/>
    <w:rsid w:val="00874960"/>
    <w:rsid w:val="008853B7"/>
    <w:rsid w:val="00885F1B"/>
    <w:rsid w:val="0089455D"/>
    <w:rsid w:val="008A502D"/>
    <w:rsid w:val="008B0E92"/>
    <w:rsid w:val="008B0F9A"/>
    <w:rsid w:val="008C5266"/>
    <w:rsid w:val="008D57D1"/>
    <w:rsid w:val="00912F87"/>
    <w:rsid w:val="009137F7"/>
    <w:rsid w:val="00915C5F"/>
    <w:rsid w:val="00917BE9"/>
    <w:rsid w:val="009212BD"/>
    <w:rsid w:val="00933E97"/>
    <w:rsid w:val="00940B74"/>
    <w:rsid w:val="009521C1"/>
    <w:rsid w:val="00957AA2"/>
    <w:rsid w:val="00957CCF"/>
    <w:rsid w:val="00960E16"/>
    <w:rsid w:val="00963696"/>
    <w:rsid w:val="009641E2"/>
    <w:rsid w:val="00964923"/>
    <w:rsid w:val="00965D9A"/>
    <w:rsid w:val="00967B31"/>
    <w:rsid w:val="00967D57"/>
    <w:rsid w:val="009751AD"/>
    <w:rsid w:val="00986B9E"/>
    <w:rsid w:val="00992683"/>
    <w:rsid w:val="00994661"/>
    <w:rsid w:val="009A78DD"/>
    <w:rsid w:val="009B5F8F"/>
    <w:rsid w:val="009C18F0"/>
    <w:rsid w:val="009D025D"/>
    <w:rsid w:val="009D1ADB"/>
    <w:rsid w:val="009D1CB6"/>
    <w:rsid w:val="009D6FBD"/>
    <w:rsid w:val="009D71A4"/>
    <w:rsid w:val="009D7FE8"/>
    <w:rsid w:val="009E15B1"/>
    <w:rsid w:val="009F2433"/>
    <w:rsid w:val="00A04612"/>
    <w:rsid w:val="00A063CB"/>
    <w:rsid w:val="00A10A49"/>
    <w:rsid w:val="00A263FE"/>
    <w:rsid w:val="00A309DC"/>
    <w:rsid w:val="00A3487C"/>
    <w:rsid w:val="00A34887"/>
    <w:rsid w:val="00A51049"/>
    <w:rsid w:val="00A53CCB"/>
    <w:rsid w:val="00A614D1"/>
    <w:rsid w:val="00A620F8"/>
    <w:rsid w:val="00A70149"/>
    <w:rsid w:val="00A85E3E"/>
    <w:rsid w:val="00A86ACC"/>
    <w:rsid w:val="00AA5B92"/>
    <w:rsid w:val="00AB75E5"/>
    <w:rsid w:val="00AD64F9"/>
    <w:rsid w:val="00AE7658"/>
    <w:rsid w:val="00B0080A"/>
    <w:rsid w:val="00B14C10"/>
    <w:rsid w:val="00B24222"/>
    <w:rsid w:val="00B25BB7"/>
    <w:rsid w:val="00B36C75"/>
    <w:rsid w:val="00B4261E"/>
    <w:rsid w:val="00B515DF"/>
    <w:rsid w:val="00B52C05"/>
    <w:rsid w:val="00B57A2B"/>
    <w:rsid w:val="00B70C50"/>
    <w:rsid w:val="00B76AB0"/>
    <w:rsid w:val="00B77FC3"/>
    <w:rsid w:val="00B83C15"/>
    <w:rsid w:val="00B92F6F"/>
    <w:rsid w:val="00B95E1E"/>
    <w:rsid w:val="00BB09DC"/>
    <w:rsid w:val="00BB3506"/>
    <w:rsid w:val="00BC0390"/>
    <w:rsid w:val="00BE68E9"/>
    <w:rsid w:val="00BF115C"/>
    <w:rsid w:val="00BF593C"/>
    <w:rsid w:val="00C05118"/>
    <w:rsid w:val="00C07564"/>
    <w:rsid w:val="00C22CB2"/>
    <w:rsid w:val="00C3472E"/>
    <w:rsid w:val="00C35574"/>
    <w:rsid w:val="00C358DB"/>
    <w:rsid w:val="00C448BB"/>
    <w:rsid w:val="00C52050"/>
    <w:rsid w:val="00C5332A"/>
    <w:rsid w:val="00C55F30"/>
    <w:rsid w:val="00C56FD2"/>
    <w:rsid w:val="00C574D1"/>
    <w:rsid w:val="00C83F40"/>
    <w:rsid w:val="00C84410"/>
    <w:rsid w:val="00C86C5D"/>
    <w:rsid w:val="00C90D03"/>
    <w:rsid w:val="00C91BBE"/>
    <w:rsid w:val="00C92DC7"/>
    <w:rsid w:val="00C950EF"/>
    <w:rsid w:val="00CA6ACA"/>
    <w:rsid w:val="00CB0680"/>
    <w:rsid w:val="00CB526C"/>
    <w:rsid w:val="00CC02C7"/>
    <w:rsid w:val="00CC78F3"/>
    <w:rsid w:val="00CE1F68"/>
    <w:rsid w:val="00CF108B"/>
    <w:rsid w:val="00CF612C"/>
    <w:rsid w:val="00D06E12"/>
    <w:rsid w:val="00D22495"/>
    <w:rsid w:val="00D2334A"/>
    <w:rsid w:val="00D4246B"/>
    <w:rsid w:val="00D4502E"/>
    <w:rsid w:val="00D4716D"/>
    <w:rsid w:val="00D732DB"/>
    <w:rsid w:val="00D73B3D"/>
    <w:rsid w:val="00D92951"/>
    <w:rsid w:val="00DA00A1"/>
    <w:rsid w:val="00DA6C27"/>
    <w:rsid w:val="00DB0307"/>
    <w:rsid w:val="00DB0EFF"/>
    <w:rsid w:val="00DB7058"/>
    <w:rsid w:val="00DB76C4"/>
    <w:rsid w:val="00DC1197"/>
    <w:rsid w:val="00DD5C5D"/>
    <w:rsid w:val="00DD6D18"/>
    <w:rsid w:val="00DD6E05"/>
    <w:rsid w:val="00DF3B70"/>
    <w:rsid w:val="00E00AD8"/>
    <w:rsid w:val="00E0509D"/>
    <w:rsid w:val="00E101B1"/>
    <w:rsid w:val="00E23DA4"/>
    <w:rsid w:val="00E354C8"/>
    <w:rsid w:val="00E4072E"/>
    <w:rsid w:val="00E46254"/>
    <w:rsid w:val="00E61A71"/>
    <w:rsid w:val="00E76867"/>
    <w:rsid w:val="00E86221"/>
    <w:rsid w:val="00E90E45"/>
    <w:rsid w:val="00E94831"/>
    <w:rsid w:val="00EB43BF"/>
    <w:rsid w:val="00EB5698"/>
    <w:rsid w:val="00EB6B5F"/>
    <w:rsid w:val="00EC10EB"/>
    <w:rsid w:val="00ED002E"/>
    <w:rsid w:val="00ED0ABD"/>
    <w:rsid w:val="00ED2F31"/>
    <w:rsid w:val="00ED39D9"/>
    <w:rsid w:val="00EF014A"/>
    <w:rsid w:val="00F20594"/>
    <w:rsid w:val="00F2080C"/>
    <w:rsid w:val="00F31B87"/>
    <w:rsid w:val="00F31F06"/>
    <w:rsid w:val="00F3305E"/>
    <w:rsid w:val="00F374AD"/>
    <w:rsid w:val="00F44AE0"/>
    <w:rsid w:val="00F535A6"/>
    <w:rsid w:val="00F56306"/>
    <w:rsid w:val="00F56E62"/>
    <w:rsid w:val="00F768B5"/>
    <w:rsid w:val="00F84B1D"/>
    <w:rsid w:val="00F932FD"/>
    <w:rsid w:val="00F946BB"/>
    <w:rsid w:val="00FB1435"/>
    <w:rsid w:val="00FB26D9"/>
    <w:rsid w:val="00FB3911"/>
    <w:rsid w:val="00FC682D"/>
    <w:rsid w:val="00FD1E3F"/>
    <w:rsid w:val="00FD3B73"/>
    <w:rsid w:val="00FD3BA5"/>
    <w:rsid w:val="00FD6EA8"/>
    <w:rsid w:val="00FF7F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DC5B"/>
  <w15:docId w15:val="{10A3E2B2-4546-4BF4-88C3-8B85A4C50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36E"/>
  </w:style>
  <w:style w:type="paragraph" w:styleId="1">
    <w:name w:val="heading 1"/>
    <w:basedOn w:val="a"/>
    <w:next w:val="a"/>
    <w:link w:val="10"/>
    <w:qFormat/>
    <w:rsid w:val="002E1DA7"/>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FD3BA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365C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5938"/>
    <w:pPr>
      <w:ind w:left="720"/>
      <w:contextualSpacing/>
    </w:pPr>
  </w:style>
  <w:style w:type="paragraph" w:styleId="21">
    <w:name w:val="Body Text 2"/>
    <w:basedOn w:val="a"/>
    <w:link w:val="22"/>
    <w:rsid w:val="00A70149"/>
    <w:pPr>
      <w:spacing w:after="0" w:line="240" w:lineRule="auto"/>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A70149"/>
    <w:rPr>
      <w:rFonts w:ascii="Times New Roman" w:eastAsia="Times New Roman" w:hAnsi="Times New Roman" w:cs="Times New Roman"/>
      <w:sz w:val="28"/>
      <w:szCs w:val="24"/>
      <w:lang w:eastAsia="ru-RU"/>
    </w:rPr>
  </w:style>
  <w:style w:type="paragraph" w:styleId="a4">
    <w:name w:val="Body Text Indent"/>
    <w:basedOn w:val="a"/>
    <w:link w:val="a5"/>
    <w:uiPriority w:val="99"/>
    <w:unhideWhenUsed/>
    <w:rsid w:val="00C55F30"/>
    <w:pPr>
      <w:spacing w:after="120"/>
      <w:ind w:left="283"/>
    </w:pPr>
  </w:style>
  <w:style w:type="character" w:customStyle="1" w:styleId="a5">
    <w:name w:val="Основной текст с отступом Знак"/>
    <w:basedOn w:val="a0"/>
    <w:link w:val="a4"/>
    <w:uiPriority w:val="99"/>
    <w:rsid w:val="00C55F30"/>
  </w:style>
  <w:style w:type="paragraph" w:customStyle="1" w:styleId="CharCharCharChar">
    <w:name w:val="Char Char Знак Знак Char Char Знак Знак Знак Знак"/>
    <w:basedOn w:val="a"/>
    <w:rsid w:val="00A10A49"/>
    <w:pPr>
      <w:spacing w:after="160" w:line="240" w:lineRule="exact"/>
    </w:pPr>
    <w:rPr>
      <w:rFonts w:ascii="Verdana" w:eastAsia="Times New Roman" w:hAnsi="Verdana" w:cs="Times New Roman"/>
      <w:sz w:val="20"/>
      <w:szCs w:val="20"/>
      <w:lang w:val="en-US"/>
    </w:rPr>
  </w:style>
  <w:style w:type="paragraph" w:styleId="a6">
    <w:name w:val="Normal (Web)"/>
    <w:basedOn w:val="a"/>
    <w:rsid w:val="00C3557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7">
    <w:name w:val="Hyperlink"/>
    <w:rsid w:val="00C35574"/>
    <w:rPr>
      <w:color w:val="0000FF"/>
      <w:u w:val="single"/>
    </w:rPr>
  </w:style>
  <w:style w:type="paragraph" w:styleId="a8">
    <w:name w:val="Body Text"/>
    <w:basedOn w:val="a"/>
    <w:link w:val="a9"/>
    <w:uiPriority w:val="99"/>
    <w:unhideWhenUsed/>
    <w:rsid w:val="00ED002E"/>
    <w:pPr>
      <w:spacing w:after="120"/>
    </w:pPr>
  </w:style>
  <w:style w:type="character" w:customStyle="1" w:styleId="a9">
    <w:name w:val="Основной текст Знак"/>
    <w:basedOn w:val="a0"/>
    <w:link w:val="a8"/>
    <w:uiPriority w:val="99"/>
    <w:rsid w:val="00ED002E"/>
  </w:style>
  <w:style w:type="table" w:styleId="aa">
    <w:name w:val="Table Grid"/>
    <w:basedOn w:val="a1"/>
    <w:uiPriority w:val="59"/>
    <w:rsid w:val="00026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F3D3E"/>
    <w:pPr>
      <w:widowControl w:val="0"/>
      <w:spacing w:after="0" w:line="240" w:lineRule="auto"/>
    </w:pPr>
    <w:rPr>
      <w:rFonts w:ascii="Times New Roman" w:eastAsia="Times New Roman" w:hAnsi="Times New Roman" w:cs="Times New Roman"/>
      <w:snapToGrid w:val="0"/>
      <w:sz w:val="20"/>
      <w:szCs w:val="20"/>
      <w:lang w:val="ru-RU" w:eastAsia="ru-RU"/>
    </w:rPr>
  </w:style>
  <w:style w:type="character" w:customStyle="1" w:styleId="10">
    <w:name w:val="Заголовок 1 Знак"/>
    <w:basedOn w:val="a0"/>
    <w:link w:val="1"/>
    <w:rsid w:val="002E1DA7"/>
    <w:rPr>
      <w:rFonts w:ascii="Times New Roman" w:eastAsia="Times New Roman" w:hAnsi="Times New Roman" w:cs="Times New Roman"/>
      <w:sz w:val="28"/>
      <w:szCs w:val="24"/>
      <w:lang w:eastAsia="ru-RU"/>
    </w:rPr>
  </w:style>
  <w:style w:type="paragraph" w:styleId="ab">
    <w:name w:val="Balloon Text"/>
    <w:basedOn w:val="a"/>
    <w:link w:val="ac"/>
    <w:uiPriority w:val="99"/>
    <w:semiHidden/>
    <w:unhideWhenUsed/>
    <w:rsid w:val="002E1DA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E1DA7"/>
    <w:rPr>
      <w:rFonts w:ascii="Segoe UI" w:hAnsi="Segoe UI" w:cs="Segoe UI"/>
      <w:sz w:val="18"/>
      <w:szCs w:val="18"/>
    </w:rPr>
  </w:style>
  <w:style w:type="paragraph" w:customStyle="1" w:styleId="23">
    <w:name w:val="Обычный2"/>
    <w:rsid w:val="00141F62"/>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12">
    <w:name w:val="Без интервала1"/>
    <w:rsid w:val="00141F62"/>
    <w:pPr>
      <w:spacing w:after="0" w:line="240" w:lineRule="auto"/>
    </w:pPr>
    <w:rPr>
      <w:rFonts w:ascii="Calibri" w:eastAsia="Times New Roman" w:hAnsi="Calibri" w:cs="Times New Roman"/>
      <w:lang w:val="ru-RU" w:eastAsia="ru-RU"/>
    </w:rPr>
  </w:style>
  <w:style w:type="paragraph" w:customStyle="1" w:styleId="Style14">
    <w:name w:val="Style14"/>
    <w:basedOn w:val="a"/>
    <w:rsid w:val="00141F62"/>
    <w:pPr>
      <w:widowControl w:val="0"/>
      <w:autoSpaceDE w:val="0"/>
      <w:autoSpaceDN w:val="0"/>
      <w:adjustRightInd w:val="0"/>
      <w:spacing w:after="0" w:line="264" w:lineRule="exact"/>
      <w:ind w:firstLine="288"/>
      <w:jc w:val="both"/>
    </w:pPr>
    <w:rPr>
      <w:rFonts w:ascii="Times New Roman" w:eastAsia="Times New Roman" w:hAnsi="Times New Roman" w:cs="Times New Roman"/>
      <w:sz w:val="24"/>
      <w:szCs w:val="24"/>
      <w:lang w:val="ru-RU" w:eastAsia="ru-RU"/>
    </w:rPr>
  </w:style>
  <w:style w:type="character" w:styleId="ad">
    <w:name w:val="Strong"/>
    <w:basedOn w:val="a0"/>
    <w:uiPriority w:val="22"/>
    <w:qFormat/>
    <w:rsid w:val="006D641D"/>
    <w:rPr>
      <w:b/>
      <w:bCs/>
    </w:rPr>
  </w:style>
  <w:style w:type="paragraph" w:styleId="24">
    <w:name w:val="Body Text Indent 2"/>
    <w:basedOn w:val="a"/>
    <w:link w:val="25"/>
    <w:uiPriority w:val="99"/>
    <w:semiHidden/>
    <w:unhideWhenUsed/>
    <w:rsid w:val="00D732DB"/>
    <w:pPr>
      <w:spacing w:after="120" w:line="480" w:lineRule="auto"/>
      <w:ind w:left="283"/>
    </w:pPr>
  </w:style>
  <w:style w:type="character" w:customStyle="1" w:styleId="25">
    <w:name w:val="Основной текст с отступом 2 Знак"/>
    <w:basedOn w:val="a0"/>
    <w:link w:val="24"/>
    <w:uiPriority w:val="99"/>
    <w:semiHidden/>
    <w:rsid w:val="00D732DB"/>
  </w:style>
  <w:style w:type="character" w:customStyle="1" w:styleId="apple-converted-space">
    <w:name w:val="apple-converted-space"/>
    <w:basedOn w:val="a0"/>
    <w:rsid w:val="00B0080A"/>
  </w:style>
  <w:style w:type="paragraph" w:styleId="z-">
    <w:name w:val="HTML Top of Form"/>
    <w:basedOn w:val="a"/>
    <w:next w:val="a"/>
    <w:link w:val="z-0"/>
    <w:hidden/>
    <w:uiPriority w:val="99"/>
    <w:semiHidden/>
    <w:unhideWhenUsed/>
    <w:rsid w:val="00B0080A"/>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0">
    <w:name w:val="z-Начало формы Знак"/>
    <w:basedOn w:val="a0"/>
    <w:link w:val="z-"/>
    <w:uiPriority w:val="99"/>
    <w:semiHidden/>
    <w:rsid w:val="00B0080A"/>
    <w:rPr>
      <w:rFonts w:ascii="Arial" w:eastAsia="Times New Roman" w:hAnsi="Arial" w:cs="Arial"/>
      <w:vanish/>
      <w:sz w:val="16"/>
      <w:szCs w:val="16"/>
      <w:lang w:val="en-US"/>
    </w:rPr>
  </w:style>
  <w:style w:type="paragraph" w:styleId="z-1">
    <w:name w:val="HTML Bottom of Form"/>
    <w:basedOn w:val="a"/>
    <w:next w:val="a"/>
    <w:link w:val="z-2"/>
    <w:hidden/>
    <w:uiPriority w:val="99"/>
    <w:semiHidden/>
    <w:unhideWhenUsed/>
    <w:rsid w:val="00B0080A"/>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2">
    <w:name w:val="z-Конец формы Знак"/>
    <w:basedOn w:val="a0"/>
    <w:link w:val="z-1"/>
    <w:uiPriority w:val="99"/>
    <w:semiHidden/>
    <w:rsid w:val="00B0080A"/>
    <w:rPr>
      <w:rFonts w:ascii="Arial" w:eastAsia="Times New Roman" w:hAnsi="Arial" w:cs="Arial"/>
      <w:vanish/>
      <w:sz w:val="16"/>
      <w:szCs w:val="16"/>
      <w:lang w:val="en-US"/>
    </w:rPr>
  </w:style>
  <w:style w:type="paragraph" w:styleId="31">
    <w:name w:val="Body Text 3"/>
    <w:basedOn w:val="a"/>
    <w:link w:val="32"/>
    <w:unhideWhenUsed/>
    <w:rsid w:val="00EB43BF"/>
    <w:pPr>
      <w:spacing w:after="120" w:line="240" w:lineRule="auto"/>
    </w:pPr>
    <w:rPr>
      <w:rFonts w:ascii="Times New Roman" w:eastAsia="Times New Roman" w:hAnsi="Times New Roman" w:cs="Times New Roman"/>
      <w:sz w:val="16"/>
      <w:szCs w:val="16"/>
      <w:lang w:val="ru-RU" w:eastAsia="ru-RU"/>
    </w:rPr>
  </w:style>
  <w:style w:type="character" w:customStyle="1" w:styleId="32">
    <w:name w:val="Основной текст 3 Знак"/>
    <w:basedOn w:val="a0"/>
    <w:link w:val="31"/>
    <w:rsid w:val="00EB43BF"/>
    <w:rPr>
      <w:rFonts w:ascii="Times New Roman" w:eastAsia="Times New Roman" w:hAnsi="Times New Roman" w:cs="Times New Roman"/>
      <w:sz w:val="16"/>
      <w:szCs w:val="16"/>
      <w:lang w:val="ru-RU" w:eastAsia="ru-RU"/>
    </w:rPr>
  </w:style>
  <w:style w:type="character" w:customStyle="1" w:styleId="longtext1">
    <w:name w:val="long_text1"/>
    <w:rsid w:val="005B2C71"/>
    <w:rPr>
      <w:sz w:val="13"/>
      <w:szCs w:val="13"/>
    </w:rPr>
  </w:style>
  <w:style w:type="character" w:customStyle="1" w:styleId="30">
    <w:name w:val="Заголовок 3 Знак"/>
    <w:basedOn w:val="a0"/>
    <w:link w:val="3"/>
    <w:uiPriority w:val="9"/>
    <w:semiHidden/>
    <w:rsid w:val="00365CE2"/>
    <w:rPr>
      <w:rFonts w:asciiTheme="majorHAnsi" w:eastAsiaTheme="majorEastAsia" w:hAnsiTheme="majorHAnsi" w:cstheme="majorBidi"/>
      <w:color w:val="243F60" w:themeColor="accent1" w:themeShade="7F"/>
      <w:sz w:val="24"/>
      <w:szCs w:val="24"/>
    </w:rPr>
  </w:style>
  <w:style w:type="character" w:customStyle="1" w:styleId="20">
    <w:name w:val="Заголовок 2 Знак"/>
    <w:basedOn w:val="a0"/>
    <w:link w:val="2"/>
    <w:uiPriority w:val="9"/>
    <w:semiHidden/>
    <w:rsid w:val="00FD3BA5"/>
    <w:rPr>
      <w:rFonts w:asciiTheme="majorHAnsi" w:eastAsiaTheme="majorEastAsia" w:hAnsiTheme="majorHAnsi" w:cstheme="majorBidi"/>
      <w:color w:val="365F91" w:themeColor="accent1" w:themeShade="BF"/>
      <w:sz w:val="26"/>
      <w:szCs w:val="26"/>
    </w:rPr>
  </w:style>
  <w:style w:type="paragraph" w:customStyle="1" w:styleId="13">
    <w:name w:val="Абзац списка1"/>
    <w:basedOn w:val="a"/>
    <w:rsid w:val="005E12E6"/>
    <w:pPr>
      <w:ind w:left="720"/>
      <w:contextualSpacing/>
    </w:pPr>
    <w:rPr>
      <w:rFonts w:ascii="Calibri" w:eastAsia="Times New Roman" w:hAnsi="Calibri" w:cs="Times New Roman"/>
      <w:lang w:val="ru-RU" w:eastAsia="ru-RU"/>
    </w:rPr>
  </w:style>
  <w:style w:type="character" w:styleId="ae">
    <w:name w:val="Emphasis"/>
    <w:qFormat/>
    <w:rsid w:val="005E12E6"/>
    <w:rPr>
      <w:i/>
    </w:rPr>
  </w:style>
  <w:style w:type="character" w:customStyle="1" w:styleId="st">
    <w:name w:val="st"/>
    <w:rsid w:val="005E12E6"/>
    <w:rPr>
      <w:rFonts w:cs="Times New Roman"/>
    </w:rPr>
  </w:style>
  <w:style w:type="paragraph" w:customStyle="1" w:styleId="26">
    <w:name w:val="Без интервала2"/>
    <w:rsid w:val="00C92DC7"/>
    <w:pPr>
      <w:spacing w:after="0" w:line="240" w:lineRule="auto"/>
    </w:pPr>
    <w:rPr>
      <w:rFonts w:ascii="Calibri" w:eastAsia="Times New Roman" w:hAnsi="Calibri" w:cs="Times New Roman"/>
      <w:lang w:val="ru-RU" w:eastAsia="ru-RU"/>
    </w:rPr>
  </w:style>
  <w:style w:type="paragraph" w:customStyle="1" w:styleId="27">
    <w:name w:val="Абзац списка2"/>
    <w:basedOn w:val="a"/>
    <w:rsid w:val="00C92DC7"/>
    <w:pPr>
      <w:ind w:left="720"/>
      <w:contextualSpacing/>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6491">
      <w:bodyDiv w:val="1"/>
      <w:marLeft w:val="0"/>
      <w:marRight w:val="0"/>
      <w:marTop w:val="0"/>
      <w:marBottom w:val="0"/>
      <w:divBdr>
        <w:top w:val="none" w:sz="0" w:space="0" w:color="auto"/>
        <w:left w:val="none" w:sz="0" w:space="0" w:color="auto"/>
        <w:bottom w:val="none" w:sz="0" w:space="0" w:color="auto"/>
        <w:right w:val="none" w:sz="0" w:space="0" w:color="auto"/>
      </w:divBdr>
    </w:div>
    <w:div w:id="118379751">
      <w:bodyDiv w:val="1"/>
      <w:marLeft w:val="0"/>
      <w:marRight w:val="0"/>
      <w:marTop w:val="0"/>
      <w:marBottom w:val="0"/>
      <w:divBdr>
        <w:top w:val="none" w:sz="0" w:space="0" w:color="auto"/>
        <w:left w:val="none" w:sz="0" w:space="0" w:color="auto"/>
        <w:bottom w:val="none" w:sz="0" w:space="0" w:color="auto"/>
        <w:right w:val="none" w:sz="0" w:space="0" w:color="auto"/>
      </w:divBdr>
    </w:div>
    <w:div w:id="259679613">
      <w:bodyDiv w:val="1"/>
      <w:marLeft w:val="0"/>
      <w:marRight w:val="0"/>
      <w:marTop w:val="0"/>
      <w:marBottom w:val="0"/>
      <w:divBdr>
        <w:top w:val="none" w:sz="0" w:space="0" w:color="auto"/>
        <w:left w:val="none" w:sz="0" w:space="0" w:color="auto"/>
        <w:bottom w:val="none" w:sz="0" w:space="0" w:color="auto"/>
        <w:right w:val="none" w:sz="0" w:space="0" w:color="auto"/>
      </w:divBdr>
    </w:div>
    <w:div w:id="351496696">
      <w:bodyDiv w:val="1"/>
      <w:marLeft w:val="0"/>
      <w:marRight w:val="0"/>
      <w:marTop w:val="0"/>
      <w:marBottom w:val="0"/>
      <w:divBdr>
        <w:top w:val="none" w:sz="0" w:space="0" w:color="auto"/>
        <w:left w:val="none" w:sz="0" w:space="0" w:color="auto"/>
        <w:bottom w:val="none" w:sz="0" w:space="0" w:color="auto"/>
        <w:right w:val="none" w:sz="0" w:space="0" w:color="auto"/>
      </w:divBdr>
    </w:div>
    <w:div w:id="353117842">
      <w:bodyDiv w:val="1"/>
      <w:marLeft w:val="0"/>
      <w:marRight w:val="0"/>
      <w:marTop w:val="0"/>
      <w:marBottom w:val="0"/>
      <w:divBdr>
        <w:top w:val="none" w:sz="0" w:space="0" w:color="auto"/>
        <w:left w:val="none" w:sz="0" w:space="0" w:color="auto"/>
        <w:bottom w:val="none" w:sz="0" w:space="0" w:color="auto"/>
        <w:right w:val="none" w:sz="0" w:space="0" w:color="auto"/>
      </w:divBdr>
    </w:div>
    <w:div w:id="366370759">
      <w:bodyDiv w:val="1"/>
      <w:marLeft w:val="0"/>
      <w:marRight w:val="0"/>
      <w:marTop w:val="0"/>
      <w:marBottom w:val="0"/>
      <w:divBdr>
        <w:top w:val="none" w:sz="0" w:space="0" w:color="auto"/>
        <w:left w:val="none" w:sz="0" w:space="0" w:color="auto"/>
        <w:bottom w:val="none" w:sz="0" w:space="0" w:color="auto"/>
        <w:right w:val="none" w:sz="0" w:space="0" w:color="auto"/>
      </w:divBdr>
    </w:div>
    <w:div w:id="388109899">
      <w:bodyDiv w:val="1"/>
      <w:marLeft w:val="0"/>
      <w:marRight w:val="0"/>
      <w:marTop w:val="0"/>
      <w:marBottom w:val="0"/>
      <w:divBdr>
        <w:top w:val="none" w:sz="0" w:space="0" w:color="auto"/>
        <w:left w:val="none" w:sz="0" w:space="0" w:color="auto"/>
        <w:bottom w:val="none" w:sz="0" w:space="0" w:color="auto"/>
        <w:right w:val="none" w:sz="0" w:space="0" w:color="auto"/>
      </w:divBdr>
    </w:div>
    <w:div w:id="458689201">
      <w:bodyDiv w:val="1"/>
      <w:marLeft w:val="0"/>
      <w:marRight w:val="0"/>
      <w:marTop w:val="0"/>
      <w:marBottom w:val="0"/>
      <w:divBdr>
        <w:top w:val="none" w:sz="0" w:space="0" w:color="auto"/>
        <w:left w:val="none" w:sz="0" w:space="0" w:color="auto"/>
        <w:bottom w:val="none" w:sz="0" w:space="0" w:color="auto"/>
        <w:right w:val="none" w:sz="0" w:space="0" w:color="auto"/>
      </w:divBdr>
    </w:div>
    <w:div w:id="516580137">
      <w:bodyDiv w:val="1"/>
      <w:marLeft w:val="0"/>
      <w:marRight w:val="0"/>
      <w:marTop w:val="0"/>
      <w:marBottom w:val="0"/>
      <w:divBdr>
        <w:top w:val="none" w:sz="0" w:space="0" w:color="auto"/>
        <w:left w:val="none" w:sz="0" w:space="0" w:color="auto"/>
        <w:bottom w:val="none" w:sz="0" w:space="0" w:color="auto"/>
        <w:right w:val="none" w:sz="0" w:space="0" w:color="auto"/>
      </w:divBdr>
    </w:div>
    <w:div w:id="820805377">
      <w:bodyDiv w:val="1"/>
      <w:marLeft w:val="0"/>
      <w:marRight w:val="0"/>
      <w:marTop w:val="0"/>
      <w:marBottom w:val="0"/>
      <w:divBdr>
        <w:top w:val="none" w:sz="0" w:space="0" w:color="auto"/>
        <w:left w:val="none" w:sz="0" w:space="0" w:color="auto"/>
        <w:bottom w:val="none" w:sz="0" w:space="0" w:color="auto"/>
        <w:right w:val="none" w:sz="0" w:space="0" w:color="auto"/>
      </w:divBdr>
    </w:div>
    <w:div w:id="956370191">
      <w:bodyDiv w:val="1"/>
      <w:marLeft w:val="0"/>
      <w:marRight w:val="0"/>
      <w:marTop w:val="0"/>
      <w:marBottom w:val="0"/>
      <w:divBdr>
        <w:top w:val="none" w:sz="0" w:space="0" w:color="auto"/>
        <w:left w:val="none" w:sz="0" w:space="0" w:color="auto"/>
        <w:bottom w:val="none" w:sz="0" w:space="0" w:color="auto"/>
        <w:right w:val="none" w:sz="0" w:space="0" w:color="auto"/>
      </w:divBdr>
    </w:div>
    <w:div w:id="983968990">
      <w:bodyDiv w:val="1"/>
      <w:marLeft w:val="0"/>
      <w:marRight w:val="0"/>
      <w:marTop w:val="0"/>
      <w:marBottom w:val="0"/>
      <w:divBdr>
        <w:top w:val="none" w:sz="0" w:space="0" w:color="auto"/>
        <w:left w:val="none" w:sz="0" w:space="0" w:color="auto"/>
        <w:bottom w:val="none" w:sz="0" w:space="0" w:color="auto"/>
        <w:right w:val="none" w:sz="0" w:space="0" w:color="auto"/>
      </w:divBdr>
    </w:div>
    <w:div w:id="1158110129">
      <w:bodyDiv w:val="1"/>
      <w:marLeft w:val="0"/>
      <w:marRight w:val="0"/>
      <w:marTop w:val="0"/>
      <w:marBottom w:val="0"/>
      <w:divBdr>
        <w:top w:val="none" w:sz="0" w:space="0" w:color="auto"/>
        <w:left w:val="none" w:sz="0" w:space="0" w:color="auto"/>
        <w:bottom w:val="none" w:sz="0" w:space="0" w:color="auto"/>
        <w:right w:val="none" w:sz="0" w:space="0" w:color="auto"/>
      </w:divBdr>
      <w:divsChild>
        <w:div w:id="571741210">
          <w:marLeft w:val="0"/>
          <w:marRight w:val="0"/>
          <w:marTop w:val="0"/>
          <w:marBottom w:val="0"/>
          <w:divBdr>
            <w:top w:val="none" w:sz="0" w:space="0" w:color="auto"/>
            <w:left w:val="none" w:sz="0" w:space="0" w:color="auto"/>
            <w:bottom w:val="none" w:sz="0" w:space="0" w:color="auto"/>
            <w:right w:val="none" w:sz="0" w:space="0" w:color="auto"/>
          </w:divBdr>
          <w:divsChild>
            <w:div w:id="1835489115">
              <w:marLeft w:val="0"/>
              <w:marRight w:val="0"/>
              <w:marTop w:val="0"/>
              <w:marBottom w:val="0"/>
              <w:divBdr>
                <w:top w:val="none" w:sz="0" w:space="0" w:color="auto"/>
                <w:left w:val="none" w:sz="0" w:space="0" w:color="auto"/>
                <w:bottom w:val="none" w:sz="0" w:space="0" w:color="auto"/>
                <w:right w:val="none" w:sz="0" w:space="0" w:color="auto"/>
              </w:divBdr>
              <w:divsChild>
                <w:div w:id="1557162831">
                  <w:marLeft w:val="0"/>
                  <w:marRight w:val="0"/>
                  <w:marTop w:val="0"/>
                  <w:marBottom w:val="0"/>
                  <w:divBdr>
                    <w:top w:val="none" w:sz="0" w:space="0" w:color="auto"/>
                    <w:left w:val="none" w:sz="0" w:space="0" w:color="auto"/>
                    <w:bottom w:val="none" w:sz="0" w:space="0" w:color="auto"/>
                    <w:right w:val="none" w:sz="0" w:space="0" w:color="auto"/>
                  </w:divBdr>
                </w:div>
              </w:divsChild>
            </w:div>
            <w:div w:id="534585087">
              <w:marLeft w:val="0"/>
              <w:marRight w:val="0"/>
              <w:marTop w:val="0"/>
              <w:marBottom w:val="0"/>
              <w:divBdr>
                <w:top w:val="none" w:sz="0" w:space="0" w:color="auto"/>
                <w:left w:val="none" w:sz="0" w:space="0" w:color="auto"/>
                <w:bottom w:val="none" w:sz="0" w:space="0" w:color="auto"/>
                <w:right w:val="none" w:sz="0" w:space="0" w:color="auto"/>
              </w:divBdr>
              <w:divsChild>
                <w:div w:id="1188256945">
                  <w:marLeft w:val="0"/>
                  <w:marRight w:val="0"/>
                  <w:marTop w:val="0"/>
                  <w:marBottom w:val="0"/>
                  <w:divBdr>
                    <w:top w:val="none" w:sz="0" w:space="0" w:color="auto"/>
                    <w:left w:val="none" w:sz="0" w:space="0" w:color="auto"/>
                    <w:bottom w:val="none" w:sz="0" w:space="0" w:color="auto"/>
                    <w:right w:val="none" w:sz="0" w:space="0" w:color="auto"/>
                  </w:divBdr>
                  <w:divsChild>
                    <w:div w:id="1768307971">
                      <w:marLeft w:val="0"/>
                      <w:marRight w:val="0"/>
                      <w:marTop w:val="0"/>
                      <w:marBottom w:val="0"/>
                      <w:divBdr>
                        <w:top w:val="none" w:sz="0" w:space="0" w:color="auto"/>
                        <w:left w:val="none" w:sz="0" w:space="0" w:color="auto"/>
                        <w:bottom w:val="none" w:sz="0" w:space="0" w:color="auto"/>
                        <w:right w:val="none" w:sz="0" w:space="0" w:color="auto"/>
                      </w:divBdr>
                      <w:divsChild>
                        <w:div w:id="1379014800">
                          <w:marLeft w:val="0"/>
                          <w:marRight w:val="0"/>
                          <w:marTop w:val="0"/>
                          <w:marBottom w:val="0"/>
                          <w:divBdr>
                            <w:top w:val="none" w:sz="0" w:space="0" w:color="auto"/>
                            <w:left w:val="none" w:sz="0" w:space="0" w:color="auto"/>
                            <w:bottom w:val="none" w:sz="0" w:space="0" w:color="auto"/>
                            <w:right w:val="none" w:sz="0" w:space="0" w:color="auto"/>
                          </w:divBdr>
                          <w:divsChild>
                            <w:div w:id="17221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560032">
      <w:bodyDiv w:val="1"/>
      <w:marLeft w:val="0"/>
      <w:marRight w:val="0"/>
      <w:marTop w:val="0"/>
      <w:marBottom w:val="0"/>
      <w:divBdr>
        <w:top w:val="none" w:sz="0" w:space="0" w:color="auto"/>
        <w:left w:val="none" w:sz="0" w:space="0" w:color="auto"/>
        <w:bottom w:val="none" w:sz="0" w:space="0" w:color="auto"/>
        <w:right w:val="none" w:sz="0" w:space="0" w:color="auto"/>
      </w:divBdr>
    </w:div>
    <w:div w:id="1266887989">
      <w:bodyDiv w:val="1"/>
      <w:marLeft w:val="0"/>
      <w:marRight w:val="0"/>
      <w:marTop w:val="0"/>
      <w:marBottom w:val="0"/>
      <w:divBdr>
        <w:top w:val="none" w:sz="0" w:space="0" w:color="auto"/>
        <w:left w:val="none" w:sz="0" w:space="0" w:color="auto"/>
        <w:bottom w:val="none" w:sz="0" w:space="0" w:color="auto"/>
        <w:right w:val="none" w:sz="0" w:space="0" w:color="auto"/>
      </w:divBdr>
    </w:div>
    <w:div w:id="1274823300">
      <w:bodyDiv w:val="1"/>
      <w:marLeft w:val="0"/>
      <w:marRight w:val="0"/>
      <w:marTop w:val="0"/>
      <w:marBottom w:val="0"/>
      <w:divBdr>
        <w:top w:val="none" w:sz="0" w:space="0" w:color="auto"/>
        <w:left w:val="none" w:sz="0" w:space="0" w:color="auto"/>
        <w:bottom w:val="none" w:sz="0" w:space="0" w:color="auto"/>
        <w:right w:val="none" w:sz="0" w:space="0" w:color="auto"/>
      </w:divBdr>
    </w:div>
    <w:div w:id="1334576628">
      <w:bodyDiv w:val="1"/>
      <w:marLeft w:val="0"/>
      <w:marRight w:val="0"/>
      <w:marTop w:val="0"/>
      <w:marBottom w:val="0"/>
      <w:divBdr>
        <w:top w:val="none" w:sz="0" w:space="0" w:color="auto"/>
        <w:left w:val="none" w:sz="0" w:space="0" w:color="auto"/>
        <w:bottom w:val="none" w:sz="0" w:space="0" w:color="auto"/>
        <w:right w:val="none" w:sz="0" w:space="0" w:color="auto"/>
      </w:divBdr>
    </w:div>
    <w:div w:id="1351299580">
      <w:bodyDiv w:val="1"/>
      <w:marLeft w:val="0"/>
      <w:marRight w:val="0"/>
      <w:marTop w:val="0"/>
      <w:marBottom w:val="0"/>
      <w:divBdr>
        <w:top w:val="none" w:sz="0" w:space="0" w:color="auto"/>
        <w:left w:val="none" w:sz="0" w:space="0" w:color="auto"/>
        <w:bottom w:val="none" w:sz="0" w:space="0" w:color="auto"/>
        <w:right w:val="none" w:sz="0" w:space="0" w:color="auto"/>
      </w:divBdr>
    </w:div>
    <w:div w:id="1910581028">
      <w:bodyDiv w:val="1"/>
      <w:marLeft w:val="0"/>
      <w:marRight w:val="0"/>
      <w:marTop w:val="0"/>
      <w:marBottom w:val="0"/>
      <w:divBdr>
        <w:top w:val="none" w:sz="0" w:space="0" w:color="auto"/>
        <w:left w:val="none" w:sz="0" w:space="0" w:color="auto"/>
        <w:bottom w:val="none" w:sz="0" w:space="0" w:color="auto"/>
        <w:right w:val="none" w:sz="0" w:space="0" w:color="auto"/>
      </w:divBdr>
    </w:div>
    <w:div w:id="202096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students.com.ua/glavy/77538-64-zagaln-osoblivost-spriymannya.html" TargetMode="External"/><Relationship Id="rId13" Type="http://schemas.openxmlformats.org/officeDocument/2006/relationships/hyperlink" Target="http://westudents.com.ua/glavy/80024-pereklyuchennya-uvagi-.html" TargetMode="External"/><Relationship Id="rId18" Type="http://schemas.openxmlformats.org/officeDocument/2006/relationships/hyperlink" Target="http://westudents.com.ua/glavy/77586-92-fzologchn-osnovi-protsesv-uyavi.html" TargetMode="External"/><Relationship Id="rId26" Type="http://schemas.openxmlformats.org/officeDocument/2006/relationships/hyperlink" Target="http://westudents.com.ua/glavy/78938-12-problemi-zavdannya-pedagogchno-psiholog.html" TargetMode="External"/><Relationship Id="rId39" Type="http://schemas.openxmlformats.org/officeDocument/2006/relationships/hyperlink" Target="http://westudents.com.ua/glavy/75933-3-struktura-pedagogchnih-zdbnostey.html" TargetMode="External"/><Relationship Id="rId3" Type="http://schemas.openxmlformats.org/officeDocument/2006/relationships/styles" Target="styles.xml"/><Relationship Id="rId21" Type="http://schemas.openxmlformats.org/officeDocument/2006/relationships/hyperlink" Target="http://westudents.com.ua/glavy/77589-94-rozvitok-uyavi-u-dtey.html" TargetMode="External"/><Relationship Id="rId34" Type="http://schemas.openxmlformats.org/officeDocument/2006/relationships/hyperlink" Target="http://westudents.com.ua/glavy/78955-programovane-navchannya.html" TargetMode="External"/><Relationship Id="rId42" Type="http://schemas.openxmlformats.org/officeDocument/2006/relationships/hyperlink" Target="http://westudents.com.ua/glavy/78977-psihologchna-harakteristika-osobistost-vchitelya.html" TargetMode="External"/><Relationship Id="rId47" Type="http://schemas.openxmlformats.org/officeDocument/2006/relationships/fontTable" Target="fontTable.xml"/><Relationship Id="rId7" Type="http://schemas.openxmlformats.org/officeDocument/2006/relationships/hyperlink" Target="http://westudents.com.ua/glavy/77537-63-rol-motornih-komponentv-u-spriymann.html" TargetMode="External"/><Relationship Id="rId12" Type="http://schemas.openxmlformats.org/officeDocument/2006/relationships/hyperlink" Target="http://westudents.com.ua/glavy/80023-stykst-uvaga-.html" TargetMode="External"/><Relationship Id="rId17" Type="http://schemas.openxmlformats.org/officeDocument/2006/relationships/hyperlink" Target="http://westudents.com.ua/glavy/80028-336-vivchennya-vlastivostey-uvagi.html" TargetMode="External"/><Relationship Id="rId25" Type="http://schemas.openxmlformats.org/officeDocument/2006/relationships/hyperlink" Target="http://westudents.com.ua/glavy/80043-356-psihologchn-problemi-navchannya-tvorchost-tvorchiy-trenng.html" TargetMode="External"/><Relationship Id="rId33" Type="http://schemas.openxmlformats.org/officeDocument/2006/relationships/hyperlink" Target="http://westudents.com.ua/glavy/78954-problemne-navchannya.html" TargetMode="External"/><Relationship Id="rId38" Type="http://schemas.openxmlformats.org/officeDocument/2006/relationships/hyperlink" Target="http://westudents.com.ua/glavy/75931-1-zagalna-harakteristika-pedagogchno-dyalnost.html" TargetMode="External"/><Relationship Id="rId46" Type="http://schemas.openxmlformats.org/officeDocument/2006/relationships/hyperlink" Target="http://bookz.ru/authors/sel_e-gans/distree/page-2-distree.html" TargetMode="External"/><Relationship Id="rId2" Type="http://schemas.openxmlformats.org/officeDocument/2006/relationships/numbering" Target="numbering.xml"/><Relationship Id="rId16" Type="http://schemas.openxmlformats.org/officeDocument/2006/relationships/hyperlink" Target="http://westudents.com.ua/glavy/80027-335-uvajnst-yak-vlastivst-osobistost.html" TargetMode="External"/><Relationship Id="rId20" Type="http://schemas.openxmlformats.org/officeDocument/2006/relationships/hyperlink" Target="http://westudents.com.ua/glavy/77587-93-vidi-uyavi-protsesi-uyavi.html" TargetMode="External"/><Relationship Id="rId29" Type="http://schemas.openxmlformats.org/officeDocument/2006/relationships/hyperlink" Target="http://westudents.com.ua/glavy/78950-24-sotsalno-psihologchn-mehanzmi-tipi-ta-vidi-navchannya.html" TargetMode="External"/><Relationship Id="rId41" Type="http://schemas.openxmlformats.org/officeDocument/2006/relationships/hyperlink" Target="http://westudents.com.ua/glavy/75935-5-stil-pedagogchno-dyalnost.html" TargetMode="External"/><Relationship Id="rId1" Type="http://schemas.openxmlformats.org/officeDocument/2006/relationships/customXml" Target="../customXml/item1.xml"/><Relationship Id="rId6" Type="http://schemas.openxmlformats.org/officeDocument/2006/relationships/hyperlink" Target="http://westudents.com.ua/glavy/77536-62-fzologchna-osnova-spriymannya.html" TargetMode="External"/><Relationship Id="rId11" Type="http://schemas.openxmlformats.org/officeDocument/2006/relationships/hyperlink" Target="http://westudents.com.ua/glavy/80022-kontsentratsya-uvagi-.html" TargetMode="External"/><Relationship Id="rId24" Type="http://schemas.openxmlformats.org/officeDocument/2006/relationships/hyperlink" Target="http://westudents.com.ua/glavy/80042-354-ponyattya-pro-tvorchst-tvorchst-yak-rozvyazuvannya-tvorchih-zadach.html" TargetMode="External"/><Relationship Id="rId32" Type="http://schemas.openxmlformats.org/officeDocument/2006/relationships/hyperlink" Target="http://westudents.com.ua/glavy/78953-psihologchna-harakteristika-vidv-navchannya.html" TargetMode="External"/><Relationship Id="rId37" Type="http://schemas.openxmlformats.org/officeDocument/2006/relationships/hyperlink" Target="http://westudents.com.ua/glavy/78960-26-psihologchn-zasadi-formuvannya-umn-navichok.html" TargetMode="External"/><Relationship Id="rId40" Type="http://schemas.openxmlformats.org/officeDocument/2006/relationships/hyperlink" Target="http://westudents.com.ua/glavy/75934-4-harakteristika-osnovnih-funktsy-ta-pedagogchnih-umn.html" TargetMode="External"/><Relationship Id="rId45" Type="http://schemas.openxmlformats.org/officeDocument/2006/relationships/hyperlink" Target="http://westudents.com.ua/glavy/78975-35-psihologchna-harakteristika-pedagogchno-maysternost-stilv-pedagogchno-dyalnost.html" TargetMode="External"/><Relationship Id="rId5" Type="http://schemas.openxmlformats.org/officeDocument/2006/relationships/webSettings" Target="webSettings.xml"/><Relationship Id="rId15" Type="http://schemas.openxmlformats.org/officeDocument/2006/relationships/hyperlink" Target="http://westudents.com.ua/glavy/80026-obsyag-uvagi.html" TargetMode="External"/><Relationship Id="rId23" Type="http://schemas.openxmlformats.org/officeDocument/2006/relationships/hyperlink" Target="http://westudents.com.ua/glavy/80041-353-uyava-y-fantazya-rozvitok-uyavi.html" TargetMode="External"/><Relationship Id="rId28" Type="http://schemas.openxmlformats.org/officeDocument/2006/relationships/hyperlink" Target="http://westudents.com.ua/glavy/78942-21-psihologchn-osoblivost-uchnnya-nauchnnya.html" TargetMode="External"/><Relationship Id="rId36" Type="http://schemas.openxmlformats.org/officeDocument/2006/relationships/hyperlink" Target="http://westudents.com.ua/glavy/78958-psihologchn-osoblivost-zasvonnya-uchnyami-znan.html" TargetMode="External"/><Relationship Id="rId10" Type="http://schemas.openxmlformats.org/officeDocument/2006/relationships/hyperlink" Target="http://westudents.com.ua/glavy/80021-334-vlastivost-uvagi.html" TargetMode="External"/><Relationship Id="rId19" Type="http://schemas.openxmlformats.org/officeDocument/2006/relationships/hyperlink" Target="http://westudents.com.ua/glavy/80040-352-fzologchn-osnovi-uyavi-uyava-ta-organchn-protsesi.html" TargetMode="External"/><Relationship Id="rId31" Type="http://schemas.openxmlformats.org/officeDocument/2006/relationships/hyperlink" Target="http://westudents.com.ua/glavy/78952-psihologchna-harakteristika-tipv-navchannya.html" TargetMode="External"/><Relationship Id="rId44" Type="http://schemas.openxmlformats.org/officeDocument/2006/relationships/hyperlink" Target="http://westudents.com.ua/glavy/78979-profesyna-vdpovdnst-pridatnst-vchitelya.html" TargetMode="External"/><Relationship Id="rId4" Type="http://schemas.openxmlformats.org/officeDocument/2006/relationships/settings" Target="settings.xml"/><Relationship Id="rId9" Type="http://schemas.openxmlformats.org/officeDocument/2006/relationships/hyperlink" Target="http://westudents.com.ua/glavy/80019-332-priroda-uvagi.html" TargetMode="External"/><Relationship Id="rId14" Type="http://schemas.openxmlformats.org/officeDocument/2006/relationships/hyperlink" Target="http://westudents.com.ua/glavy/80025-rozpodl-uvagi-.html" TargetMode="External"/><Relationship Id="rId22" Type="http://schemas.openxmlformats.org/officeDocument/2006/relationships/hyperlink" Target="http://westudents.com.ua/glavy/77590-95-vihovannya-ta-ndivdualn-osoblivost-uyavi.html" TargetMode="External"/><Relationship Id="rId27" Type="http://schemas.openxmlformats.org/officeDocument/2006/relationships/hyperlink" Target="http://westudents.com.ua/glavy/78939-13-zvyazok-pedagogchno-psiholog-z-nshimi-naukami.html" TargetMode="External"/><Relationship Id="rId30" Type="http://schemas.openxmlformats.org/officeDocument/2006/relationships/hyperlink" Target="http://westudents.com.ua/glavy/78951-psihologya-tipv-vidv-navchannya.html" TargetMode="External"/><Relationship Id="rId35" Type="http://schemas.openxmlformats.org/officeDocument/2006/relationships/hyperlink" Target="http://westudents.com.ua/glavy/78956-algoritmzovane-navchannya.html" TargetMode="External"/><Relationship Id="rId43" Type="http://schemas.openxmlformats.org/officeDocument/2006/relationships/hyperlink" Target="http://westudents.com.ua/glavy/78978-profesyna-samosvdomst-vchitelya.html"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DD825-93ED-4A83-BB1B-18197EAA1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5954</Words>
  <Characters>33944</Characters>
  <Application>Microsoft Office Word</Application>
  <DocSecurity>0</DocSecurity>
  <Lines>282</Lines>
  <Paragraphs>79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Hewlett-Packard</Company>
  <LinksUpToDate>false</LinksUpToDate>
  <CharactersWithSpaces>39819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Erffd</dc:creator>
  <cp:lastModifiedBy>Lesya Naugolnyk</cp:lastModifiedBy>
  <cp:revision>4</cp:revision>
  <cp:lastPrinted>2016-10-01T14:17:00Z</cp:lastPrinted>
  <dcterms:created xsi:type="dcterms:W3CDTF">2017-10-18T21:59:00Z</dcterms:created>
  <dcterms:modified xsi:type="dcterms:W3CDTF">2017-10-18T22:03:00Z</dcterms:modified>
</cp:coreProperties>
</file>