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E87" w:rsidRDefault="00A97D9A" w:rsidP="00423E8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4"/>
          <w:szCs w:val="44"/>
          <w:shd w:val="clear" w:color="auto" w:fill="FFFFFF"/>
          <w:lang w:val="en-US"/>
        </w:rPr>
      </w:pPr>
      <w:r w:rsidRPr="00A97D9A">
        <w:rPr>
          <w:rFonts w:ascii="Times New Roman" w:hAnsi="Times New Roman" w:cs="Times New Roman"/>
          <w:b/>
          <w:sz w:val="44"/>
          <w:szCs w:val="44"/>
          <w:lang w:val="uk-UA"/>
        </w:rPr>
        <w:t xml:space="preserve">Графік ліквідації </w:t>
      </w:r>
      <w:proofErr w:type="spellStart"/>
      <w:r w:rsidRPr="00A97D9A">
        <w:rPr>
          <w:rFonts w:ascii="Times New Roman" w:hAnsi="Times New Roman" w:cs="Times New Roman"/>
          <w:b/>
          <w:sz w:val="44"/>
          <w:szCs w:val="44"/>
          <w:lang w:val="uk-UA"/>
        </w:rPr>
        <w:t>академзаборгованості</w:t>
      </w:r>
      <w:proofErr w:type="spellEnd"/>
      <w:r w:rsidRPr="00A97D9A">
        <w:rPr>
          <w:rFonts w:ascii="Times New Roman" w:hAnsi="Times New Roman" w:cs="Times New Roman"/>
          <w:b/>
          <w:sz w:val="44"/>
          <w:szCs w:val="44"/>
          <w:lang w:val="uk-UA"/>
        </w:rPr>
        <w:t xml:space="preserve"> </w:t>
      </w:r>
      <w:r w:rsidRPr="00A97D9A">
        <w:rPr>
          <w:rFonts w:ascii="Times New Roman" w:hAnsi="Times New Roman" w:cs="Times New Roman"/>
          <w:b/>
          <w:color w:val="000000"/>
          <w:sz w:val="44"/>
          <w:szCs w:val="44"/>
          <w:shd w:val="clear" w:color="auto" w:fill="FFFFFF"/>
        </w:rPr>
        <w:t>студентами</w:t>
      </w:r>
      <w:r w:rsidRPr="00A97D9A">
        <w:rPr>
          <w:rFonts w:ascii="Times New Roman" w:hAnsi="Times New Roman" w:cs="Times New Roman"/>
          <w:b/>
          <w:color w:val="000000"/>
          <w:sz w:val="44"/>
          <w:szCs w:val="44"/>
          <w:shd w:val="clear" w:color="auto" w:fill="FFFFFF"/>
          <w:lang w:val="uk-UA"/>
        </w:rPr>
        <w:t xml:space="preserve"> </w:t>
      </w:r>
    </w:p>
    <w:p w:rsidR="00F401A0" w:rsidRDefault="00423E87" w:rsidP="00423E8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4"/>
          <w:szCs w:val="44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color w:val="000000"/>
          <w:sz w:val="44"/>
          <w:szCs w:val="44"/>
          <w:shd w:val="clear" w:color="auto" w:fill="FFFFFF"/>
          <w:lang w:val="uk-UA"/>
        </w:rPr>
        <w:t xml:space="preserve">І-ІУ курсів </w:t>
      </w:r>
      <w:proofErr w:type="spellStart"/>
      <w:r w:rsidR="00A97D9A" w:rsidRPr="00A97D9A">
        <w:rPr>
          <w:rFonts w:ascii="Times New Roman" w:hAnsi="Times New Roman" w:cs="Times New Roman"/>
          <w:b/>
          <w:color w:val="000000"/>
          <w:sz w:val="44"/>
          <w:szCs w:val="44"/>
          <w:shd w:val="clear" w:color="auto" w:fill="FFFFFF"/>
        </w:rPr>
        <w:t>денної</w:t>
      </w:r>
      <w:proofErr w:type="spellEnd"/>
      <w:r w:rsidR="00A97D9A" w:rsidRPr="00A97D9A">
        <w:rPr>
          <w:rFonts w:ascii="Times New Roman" w:hAnsi="Times New Roman" w:cs="Times New Roman"/>
          <w:b/>
          <w:color w:val="000000"/>
          <w:sz w:val="44"/>
          <w:szCs w:val="44"/>
          <w:shd w:val="clear" w:color="auto" w:fill="FFFFFF"/>
        </w:rPr>
        <w:t xml:space="preserve"> </w:t>
      </w:r>
      <w:proofErr w:type="spellStart"/>
      <w:r w:rsidR="00A97D9A" w:rsidRPr="00A97D9A">
        <w:rPr>
          <w:rFonts w:ascii="Times New Roman" w:hAnsi="Times New Roman" w:cs="Times New Roman"/>
          <w:b/>
          <w:color w:val="000000"/>
          <w:sz w:val="44"/>
          <w:szCs w:val="44"/>
          <w:shd w:val="clear" w:color="auto" w:fill="FFFFFF"/>
        </w:rPr>
        <w:t>форми</w:t>
      </w:r>
      <w:proofErr w:type="spellEnd"/>
      <w:r w:rsidR="00A97D9A" w:rsidRPr="00A97D9A">
        <w:rPr>
          <w:rFonts w:ascii="Times New Roman" w:hAnsi="Times New Roman" w:cs="Times New Roman"/>
          <w:b/>
          <w:color w:val="000000"/>
          <w:sz w:val="44"/>
          <w:szCs w:val="44"/>
          <w:shd w:val="clear" w:color="auto" w:fill="FFFFFF"/>
        </w:rPr>
        <w:t xml:space="preserve"> </w:t>
      </w:r>
      <w:r w:rsidR="00A97D9A" w:rsidRPr="00A97D9A">
        <w:rPr>
          <w:rFonts w:ascii="Times New Roman" w:hAnsi="Times New Roman" w:cs="Times New Roman"/>
          <w:b/>
          <w:color w:val="000000"/>
          <w:sz w:val="44"/>
          <w:szCs w:val="44"/>
          <w:shd w:val="clear" w:color="auto" w:fill="FFFFFF"/>
          <w:lang w:val="uk-UA"/>
        </w:rPr>
        <w:t xml:space="preserve">навчання </w:t>
      </w:r>
      <w:r w:rsidR="00A97D9A" w:rsidRPr="00A97D9A">
        <w:rPr>
          <w:rFonts w:ascii="Times New Roman" w:hAnsi="Times New Roman" w:cs="Times New Roman"/>
          <w:b/>
          <w:color w:val="000000"/>
          <w:sz w:val="44"/>
          <w:szCs w:val="44"/>
          <w:shd w:val="clear" w:color="auto" w:fill="FFFFFF"/>
        </w:rPr>
        <w:t xml:space="preserve">по талону </w:t>
      </w:r>
      <w:r w:rsidR="00A97D9A">
        <w:rPr>
          <w:rFonts w:ascii="Times New Roman" w:hAnsi="Times New Roman" w:cs="Times New Roman"/>
          <w:b/>
          <w:color w:val="000000"/>
          <w:sz w:val="44"/>
          <w:szCs w:val="44"/>
          <w:shd w:val="clear" w:color="auto" w:fill="FFFFFF"/>
          <w:lang w:val="uk-UA"/>
        </w:rPr>
        <w:t xml:space="preserve">№ </w:t>
      </w:r>
      <w:r w:rsidR="00A97D9A" w:rsidRPr="00A97D9A">
        <w:rPr>
          <w:rFonts w:ascii="Times New Roman" w:hAnsi="Times New Roman" w:cs="Times New Roman"/>
          <w:b/>
          <w:color w:val="000000"/>
          <w:sz w:val="44"/>
          <w:szCs w:val="44"/>
          <w:shd w:val="clear" w:color="auto" w:fill="FFFFFF"/>
          <w:lang w:val="uk-UA"/>
        </w:rPr>
        <w:t>«</w:t>
      </w:r>
      <w:r w:rsidR="00A97D9A" w:rsidRPr="00A97D9A">
        <w:rPr>
          <w:rFonts w:ascii="Times New Roman" w:hAnsi="Times New Roman" w:cs="Times New Roman"/>
          <w:b/>
          <w:color w:val="000000"/>
          <w:sz w:val="44"/>
          <w:szCs w:val="44"/>
          <w:shd w:val="clear" w:color="auto" w:fill="FFFFFF"/>
        </w:rPr>
        <w:t>К</w:t>
      </w:r>
      <w:r w:rsidR="00A97D9A" w:rsidRPr="00A97D9A">
        <w:rPr>
          <w:rFonts w:ascii="Times New Roman" w:hAnsi="Times New Roman" w:cs="Times New Roman"/>
          <w:b/>
          <w:color w:val="000000"/>
          <w:sz w:val="44"/>
          <w:szCs w:val="44"/>
          <w:shd w:val="clear" w:color="auto" w:fill="FFFFFF"/>
          <w:lang w:val="uk-UA"/>
        </w:rPr>
        <w:t>»</w:t>
      </w:r>
    </w:p>
    <w:p w:rsidR="00423E87" w:rsidRDefault="00423E87" w:rsidP="00423E8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4"/>
          <w:szCs w:val="44"/>
          <w:shd w:val="clear" w:color="auto" w:fill="FFFFFF"/>
          <w:lang w:val="uk-UA"/>
        </w:rPr>
      </w:pPr>
    </w:p>
    <w:tbl>
      <w:tblPr>
        <w:tblW w:w="0" w:type="auto"/>
        <w:tblInd w:w="1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7"/>
        <w:gridCol w:w="3932"/>
        <w:gridCol w:w="1985"/>
        <w:gridCol w:w="1417"/>
        <w:gridCol w:w="1985"/>
        <w:gridCol w:w="3544"/>
      </w:tblGrid>
      <w:tr w:rsidR="00A97D9A" w:rsidTr="007A2116">
        <w:trPr>
          <w:trHeight w:val="330"/>
        </w:trPr>
        <w:tc>
          <w:tcPr>
            <w:tcW w:w="617" w:type="dxa"/>
          </w:tcPr>
          <w:p w:rsidR="00A97D9A" w:rsidRDefault="00A97D9A" w:rsidP="00EE27F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A97D9A" w:rsidRDefault="00A97D9A" w:rsidP="00EE27F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3932" w:type="dxa"/>
          </w:tcPr>
          <w:p w:rsidR="00A97D9A" w:rsidRDefault="00A97D9A" w:rsidP="00EE27F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дисципліни</w:t>
            </w:r>
          </w:p>
        </w:tc>
        <w:tc>
          <w:tcPr>
            <w:tcW w:w="1985" w:type="dxa"/>
          </w:tcPr>
          <w:p w:rsidR="00A97D9A" w:rsidRDefault="00A97D9A" w:rsidP="00EE27F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1417" w:type="dxa"/>
          </w:tcPr>
          <w:p w:rsidR="00A97D9A" w:rsidRDefault="00A97D9A" w:rsidP="00EE27F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Час</w:t>
            </w:r>
          </w:p>
        </w:tc>
        <w:tc>
          <w:tcPr>
            <w:tcW w:w="1985" w:type="dxa"/>
          </w:tcPr>
          <w:p w:rsidR="00A97D9A" w:rsidRDefault="00A97D9A" w:rsidP="00EE27F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Аудиторія</w:t>
            </w:r>
          </w:p>
        </w:tc>
        <w:tc>
          <w:tcPr>
            <w:tcW w:w="3544" w:type="dxa"/>
          </w:tcPr>
          <w:p w:rsidR="00A97D9A" w:rsidRDefault="00A97D9A" w:rsidP="00EE27F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Склад комісії</w:t>
            </w:r>
          </w:p>
        </w:tc>
      </w:tr>
      <w:tr w:rsidR="00A97D9A" w:rsidTr="007A2116">
        <w:trPr>
          <w:trHeight w:val="405"/>
        </w:trPr>
        <w:tc>
          <w:tcPr>
            <w:tcW w:w="617" w:type="dxa"/>
          </w:tcPr>
          <w:p w:rsidR="00A97D9A" w:rsidRPr="00EE27F6" w:rsidRDefault="00A97D9A" w:rsidP="00EE27F6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932" w:type="dxa"/>
          </w:tcPr>
          <w:p w:rsidR="00A97D9A" w:rsidRPr="00EE27F6" w:rsidRDefault="007A2116" w:rsidP="00EE27F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Педагогічні технології в ПШ</w:t>
            </w:r>
          </w:p>
        </w:tc>
        <w:tc>
          <w:tcPr>
            <w:tcW w:w="1985" w:type="dxa"/>
          </w:tcPr>
          <w:p w:rsidR="00A97D9A" w:rsidRPr="00EE27F6" w:rsidRDefault="00EE27F6" w:rsidP="00EE27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29.01.18 р.</w:t>
            </w:r>
          </w:p>
        </w:tc>
        <w:tc>
          <w:tcPr>
            <w:tcW w:w="1417" w:type="dxa"/>
          </w:tcPr>
          <w:p w:rsidR="00A97D9A" w:rsidRPr="00EE27F6" w:rsidRDefault="00EE27F6" w:rsidP="00EE27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12:00</w:t>
            </w:r>
          </w:p>
        </w:tc>
        <w:tc>
          <w:tcPr>
            <w:tcW w:w="1985" w:type="dxa"/>
          </w:tcPr>
          <w:p w:rsidR="00A97D9A" w:rsidRPr="00EE27F6" w:rsidRDefault="00EE27F6" w:rsidP="00EE27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</w:t>
            </w:r>
          </w:p>
        </w:tc>
        <w:tc>
          <w:tcPr>
            <w:tcW w:w="3544" w:type="dxa"/>
          </w:tcPr>
          <w:p w:rsidR="00A97D9A" w:rsidRDefault="00EE27F6" w:rsidP="00EE27F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проф.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Мачинська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Н.І.</w:t>
            </w:r>
          </w:p>
          <w:p w:rsidR="00EE27F6" w:rsidRDefault="00EE27F6" w:rsidP="00EE27F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доц. </w:t>
            </w:r>
            <w:proofErr w:type="spellStart"/>
            <w:r w:rsidR="00C02E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Нос</w:t>
            </w:r>
            <w:proofErr w:type="spellEnd"/>
            <w:r w:rsidR="00C02E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Л.С.</w:t>
            </w:r>
          </w:p>
          <w:p w:rsidR="00EE27F6" w:rsidRPr="00EE27F6" w:rsidRDefault="00EE27F6" w:rsidP="00EE27F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асист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Лущинська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</w:t>
            </w:r>
          </w:p>
        </w:tc>
      </w:tr>
      <w:tr w:rsidR="00EE27F6" w:rsidRPr="00CA6510" w:rsidTr="007A2116">
        <w:trPr>
          <w:trHeight w:val="405"/>
        </w:trPr>
        <w:tc>
          <w:tcPr>
            <w:tcW w:w="617" w:type="dxa"/>
          </w:tcPr>
          <w:p w:rsidR="00EE27F6" w:rsidRPr="00EE27F6" w:rsidRDefault="00EE27F6" w:rsidP="00EE27F6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932" w:type="dxa"/>
          </w:tcPr>
          <w:p w:rsidR="00EE27F6" w:rsidRPr="00EE27F6" w:rsidRDefault="00CA6510" w:rsidP="00C02EF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Теорія методика співпраці з родинами</w:t>
            </w:r>
          </w:p>
        </w:tc>
        <w:tc>
          <w:tcPr>
            <w:tcW w:w="1985" w:type="dxa"/>
          </w:tcPr>
          <w:p w:rsidR="00EE27F6" w:rsidRPr="00EE27F6" w:rsidRDefault="00B645A1" w:rsidP="00EE27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CA65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.18 р.</w:t>
            </w:r>
          </w:p>
        </w:tc>
        <w:tc>
          <w:tcPr>
            <w:tcW w:w="1417" w:type="dxa"/>
          </w:tcPr>
          <w:p w:rsidR="00EE27F6" w:rsidRPr="00EE27F6" w:rsidRDefault="00B645A1" w:rsidP="00EE27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CA65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:00</w:t>
            </w:r>
          </w:p>
        </w:tc>
        <w:tc>
          <w:tcPr>
            <w:tcW w:w="1985" w:type="dxa"/>
          </w:tcPr>
          <w:p w:rsidR="00EE27F6" w:rsidRPr="00EE27F6" w:rsidRDefault="00CA6510" w:rsidP="00EE27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</w:t>
            </w:r>
          </w:p>
        </w:tc>
        <w:tc>
          <w:tcPr>
            <w:tcW w:w="3544" w:type="dxa"/>
          </w:tcPr>
          <w:p w:rsidR="00CA6510" w:rsidRDefault="00CA6510" w:rsidP="00CA651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проф.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Мачинська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Н.І.</w:t>
            </w:r>
          </w:p>
          <w:p w:rsidR="00C02EFF" w:rsidRDefault="00C02EFF" w:rsidP="00CA651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Л.С.</w:t>
            </w:r>
          </w:p>
          <w:p w:rsidR="00CA6510" w:rsidRPr="00EE27F6" w:rsidRDefault="00CA6510" w:rsidP="00EE27F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М.Р.</w:t>
            </w:r>
          </w:p>
        </w:tc>
      </w:tr>
      <w:tr w:rsidR="00EE27F6" w:rsidRPr="00C02EFF" w:rsidTr="007A2116">
        <w:trPr>
          <w:trHeight w:val="405"/>
        </w:trPr>
        <w:tc>
          <w:tcPr>
            <w:tcW w:w="617" w:type="dxa"/>
          </w:tcPr>
          <w:p w:rsidR="00EE27F6" w:rsidRPr="00EE27F6" w:rsidRDefault="00EE27F6" w:rsidP="00EE27F6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932" w:type="dxa"/>
          </w:tcPr>
          <w:p w:rsidR="00EE27F6" w:rsidRPr="00EE27F6" w:rsidRDefault="00C02EFF" w:rsidP="00C02EF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Педагогічне </w:t>
            </w:r>
            <w:r w:rsidR="00CA65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проектування </w:t>
            </w:r>
          </w:p>
        </w:tc>
        <w:tc>
          <w:tcPr>
            <w:tcW w:w="1985" w:type="dxa"/>
          </w:tcPr>
          <w:p w:rsidR="00EE27F6" w:rsidRPr="00EE27F6" w:rsidRDefault="00C02EFF" w:rsidP="00EE27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31.01.</w:t>
            </w:r>
            <w:r w:rsidR="00CA65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  <w:r w:rsidR="004F47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1417" w:type="dxa"/>
          </w:tcPr>
          <w:p w:rsidR="00EE27F6" w:rsidRPr="00EE27F6" w:rsidRDefault="00CA6510" w:rsidP="00EE27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15:05</w:t>
            </w:r>
          </w:p>
        </w:tc>
        <w:tc>
          <w:tcPr>
            <w:tcW w:w="1985" w:type="dxa"/>
          </w:tcPr>
          <w:p w:rsidR="00EE27F6" w:rsidRPr="00EE27F6" w:rsidRDefault="00CA6510" w:rsidP="00EE27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</w:t>
            </w:r>
          </w:p>
        </w:tc>
        <w:tc>
          <w:tcPr>
            <w:tcW w:w="3544" w:type="dxa"/>
          </w:tcPr>
          <w:p w:rsidR="00CA6510" w:rsidRDefault="00CA6510" w:rsidP="00CA651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проф.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Мачинська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Н.І.</w:t>
            </w:r>
          </w:p>
          <w:p w:rsidR="00C02EFF" w:rsidRDefault="00C02EFF" w:rsidP="00CA651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Л.С.</w:t>
            </w:r>
          </w:p>
          <w:p w:rsidR="00EE27F6" w:rsidRPr="00EE27F6" w:rsidRDefault="00CA6510" w:rsidP="00CA651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М.Р.</w:t>
            </w:r>
          </w:p>
        </w:tc>
      </w:tr>
      <w:tr w:rsidR="004F47CE" w:rsidRPr="00CA6510" w:rsidTr="007A2116">
        <w:trPr>
          <w:trHeight w:val="405"/>
        </w:trPr>
        <w:tc>
          <w:tcPr>
            <w:tcW w:w="617" w:type="dxa"/>
          </w:tcPr>
          <w:p w:rsidR="004F47CE" w:rsidRPr="00EE27F6" w:rsidRDefault="004F47CE" w:rsidP="00EE27F6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932" w:type="dxa"/>
          </w:tcPr>
          <w:p w:rsidR="004F47CE" w:rsidRDefault="00C02EFF" w:rsidP="00C02EF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 з основами методики навчання математики</w:t>
            </w:r>
          </w:p>
        </w:tc>
        <w:tc>
          <w:tcPr>
            <w:tcW w:w="1985" w:type="dxa"/>
          </w:tcPr>
          <w:p w:rsidR="004F47CE" w:rsidRDefault="004F47CE" w:rsidP="00EE27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30.01.18 р.</w:t>
            </w:r>
          </w:p>
        </w:tc>
        <w:tc>
          <w:tcPr>
            <w:tcW w:w="1417" w:type="dxa"/>
          </w:tcPr>
          <w:p w:rsidR="004F47CE" w:rsidRDefault="004F47CE" w:rsidP="00EE27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14:00</w:t>
            </w:r>
          </w:p>
        </w:tc>
        <w:tc>
          <w:tcPr>
            <w:tcW w:w="1985" w:type="dxa"/>
          </w:tcPr>
          <w:p w:rsidR="004F47CE" w:rsidRDefault="004F47CE" w:rsidP="00EE27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</w:t>
            </w:r>
          </w:p>
        </w:tc>
        <w:tc>
          <w:tcPr>
            <w:tcW w:w="3544" w:type="dxa"/>
          </w:tcPr>
          <w:p w:rsidR="004F47CE" w:rsidRDefault="004F47CE" w:rsidP="004F47C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проф.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Мачинська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Н.І.</w:t>
            </w:r>
          </w:p>
          <w:p w:rsidR="00C02EFF" w:rsidRDefault="00C02EFF" w:rsidP="00C02EF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Л.С.</w:t>
            </w:r>
          </w:p>
          <w:p w:rsidR="004F47CE" w:rsidRDefault="00C02EFF" w:rsidP="00CA651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доц. Василенко І.Я.</w:t>
            </w:r>
          </w:p>
        </w:tc>
      </w:tr>
    </w:tbl>
    <w:p w:rsidR="00A97D9A" w:rsidRDefault="00A97D9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23E87" w:rsidRDefault="00423E8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23E87" w:rsidRPr="00A97D9A" w:rsidRDefault="00423E8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Декан                                                       доц.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Герцюк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Д.Д. </w:t>
      </w:r>
      <w:bookmarkStart w:id="0" w:name="_GoBack"/>
      <w:bookmarkEnd w:id="0"/>
    </w:p>
    <w:sectPr w:rsidR="00423E87" w:rsidRPr="00A97D9A" w:rsidSect="00A97D9A">
      <w:pgSz w:w="16838" w:h="11906" w:orient="landscape"/>
      <w:pgMar w:top="1276" w:right="678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7854EA"/>
    <w:multiLevelType w:val="hybridMultilevel"/>
    <w:tmpl w:val="9AF098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F7A"/>
    <w:rsid w:val="00423E87"/>
    <w:rsid w:val="004F47CE"/>
    <w:rsid w:val="007A2116"/>
    <w:rsid w:val="008E1B59"/>
    <w:rsid w:val="00A10F7A"/>
    <w:rsid w:val="00A97D9A"/>
    <w:rsid w:val="00B645A1"/>
    <w:rsid w:val="00BF57DD"/>
    <w:rsid w:val="00C02EFF"/>
    <w:rsid w:val="00CA6510"/>
    <w:rsid w:val="00EE27F6"/>
    <w:rsid w:val="00F40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27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27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435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Iрина</dc:creator>
  <cp:lastModifiedBy>Користувач Windows</cp:lastModifiedBy>
  <cp:revision>3</cp:revision>
  <dcterms:created xsi:type="dcterms:W3CDTF">2018-01-27T18:49:00Z</dcterms:created>
  <dcterms:modified xsi:type="dcterms:W3CDTF">2018-01-27T18:51:00Z</dcterms:modified>
</cp:coreProperties>
</file>