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44" w:rsidRPr="003B0497" w:rsidRDefault="0044333A" w:rsidP="00287244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3B0497">
        <w:rPr>
          <w:rFonts w:ascii="Times New Roman" w:hAnsi="Times New Roman"/>
          <w:sz w:val="26"/>
          <w:szCs w:val="26"/>
        </w:rPr>
        <w:t xml:space="preserve">ЛЬВІВСЬКИЙ НАЦІОНАЛЬНИЙ УНІВЕРСИТЕТ </w:t>
      </w:r>
      <w:proofErr w:type="spellStart"/>
      <w:r w:rsidRPr="003B0497">
        <w:rPr>
          <w:rFonts w:ascii="Times New Roman" w:hAnsi="Times New Roman"/>
          <w:sz w:val="26"/>
          <w:szCs w:val="26"/>
        </w:rPr>
        <w:t>імені</w:t>
      </w:r>
      <w:proofErr w:type="spellEnd"/>
      <w:r w:rsidRPr="003B0497">
        <w:rPr>
          <w:rFonts w:ascii="Times New Roman" w:hAnsi="Times New Roman"/>
          <w:sz w:val="26"/>
          <w:szCs w:val="26"/>
        </w:rPr>
        <w:t xml:space="preserve"> ІВАНА ФРАНК</w:t>
      </w:r>
      <w:r w:rsidR="00287244" w:rsidRPr="003B0497">
        <w:rPr>
          <w:rFonts w:ascii="Times New Roman" w:hAnsi="Times New Roman"/>
          <w:sz w:val="26"/>
          <w:szCs w:val="26"/>
          <w:lang w:val="uk-UA"/>
        </w:rPr>
        <w:t>А</w:t>
      </w:r>
      <w:r w:rsidR="00311CAF" w:rsidRPr="003B0497">
        <w:rPr>
          <w:rFonts w:ascii="Times New Roman" w:hAnsi="Times New Roman"/>
          <w:sz w:val="26"/>
          <w:szCs w:val="26"/>
          <w:lang w:val="uk-UA"/>
        </w:rPr>
        <w:br/>
      </w:r>
      <w:r w:rsidR="00311CAF" w:rsidRPr="003B0497">
        <w:rPr>
          <w:rFonts w:ascii="Times New Roman" w:hAnsi="Times New Roman"/>
          <w:b/>
          <w:sz w:val="26"/>
          <w:szCs w:val="26"/>
          <w:lang w:val="uk-UA"/>
        </w:rPr>
        <w:t>Факультет педагогічної освіти</w:t>
      </w:r>
    </w:p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B0497">
        <w:rPr>
          <w:rFonts w:ascii="Times New Roman" w:hAnsi="Times New Roman"/>
          <w:b/>
          <w:sz w:val="26"/>
          <w:szCs w:val="26"/>
          <w:lang w:val="uk-UA"/>
        </w:rPr>
        <w:t>ГРАФІК</w:t>
      </w:r>
    </w:p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B0497">
        <w:rPr>
          <w:rFonts w:ascii="Times New Roman" w:hAnsi="Times New Roman"/>
          <w:b/>
          <w:sz w:val="26"/>
          <w:szCs w:val="26"/>
          <w:lang w:val="uk-UA"/>
        </w:rPr>
        <w:t>ПРОВЕДЕННЯ ЗАЛІКІВ</w:t>
      </w:r>
    </w:p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B0497">
        <w:rPr>
          <w:rFonts w:ascii="Times New Roman" w:hAnsi="Times New Roman"/>
          <w:sz w:val="26"/>
          <w:szCs w:val="26"/>
          <w:lang w:val="uk-UA"/>
        </w:rPr>
        <w:t xml:space="preserve">Курс  </w:t>
      </w:r>
      <w:r w:rsidRPr="003B0497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3B0497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  І</w:t>
      </w:r>
      <w:r w:rsidRPr="003B0497">
        <w:rPr>
          <w:rFonts w:ascii="Times New Roman" w:hAnsi="Times New Roman"/>
          <w:i/>
          <w:sz w:val="26"/>
          <w:szCs w:val="26"/>
          <w:u w:val="single"/>
        </w:rPr>
        <w:t>-</w:t>
      </w:r>
      <w:r w:rsidRPr="003B0497">
        <w:rPr>
          <w:rFonts w:ascii="Times New Roman" w:hAnsi="Times New Roman"/>
          <w:i/>
          <w:sz w:val="26"/>
          <w:szCs w:val="26"/>
          <w:u w:val="single"/>
          <w:lang w:val="en-US"/>
        </w:rPr>
        <w:t>V</w:t>
      </w:r>
      <w:r w:rsidRPr="003B0497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  </w:t>
      </w:r>
      <w:r w:rsidRPr="003B0497">
        <w:rPr>
          <w:rFonts w:ascii="Times New Roman" w:hAnsi="Times New Roman"/>
          <w:i/>
          <w:sz w:val="26"/>
          <w:szCs w:val="26"/>
          <w:lang w:val="uk-UA"/>
        </w:rPr>
        <w:t xml:space="preserve">    </w:t>
      </w:r>
      <w:r w:rsidRPr="003B0497">
        <w:rPr>
          <w:rFonts w:ascii="Times New Roman" w:hAnsi="Times New Roman"/>
          <w:sz w:val="26"/>
          <w:szCs w:val="26"/>
          <w:lang w:val="uk-UA"/>
        </w:rPr>
        <w:t xml:space="preserve">Форма навчання </w:t>
      </w:r>
      <w:r w:rsidRPr="003B0497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3B0497">
        <w:rPr>
          <w:rFonts w:ascii="Times New Roman" w:hAnsi="Times New Roman"/>
          <w:i/>
          <w:sz w:val="26"/>
          <w:szCs w:val="26"/>
          <w:u w:val="single"/>
          <w:lang w:val="uk-UA"/>
        </w:rPr>
        <w:t>денна</w:t>
      </w:r>
    </w:p>
    <w:p w:rsidR="003732BF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3B0497">
        <w:rPr>
          <w:rFonts w:ascii="Times New Roman" w:hAnsi="Times New Roman"/>
          <w:sz w:val="26"/>
          <w:szCs w:val="26"/>
          <w:lang w:val="uk-UA"/>
        </w:rPr>
        <w:t xml:space="preserve">Семестр  </w:t>
      </w:r>
      <w:r w:rsidRPr="003B0497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3B0497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  ІІ   </w:t>
      </w:r>
      <w:r w:rsidRPr="003B0497">
        <w:rPr>
          <w:rFonts w:ascii="Times New Roman" w:hAnsi="Times New Roman"/>
          <w:i/>
          <w:sz w:val="26"/>
          <w:szCs w:val="26"/>
          <w:lang w:val="uk-UA"/>
        </w:rPr>
        <w:t xml:space="preserve">    </w:t>
      </w:r>
      <w:r w:rsidRPr="003B0497">
        <w:rPr>
          <w:rFonts w:ascii="Times New Roman" w:hAnsi="Times New Roman"/>
          <w:sz w:val="26"/>
          <w:szCs w:val="26"/>
          <w:lang w:val="uk-UA"/>
        </w:rPr>
        <w:t xml:space="preserve">Навчальний рік     </w:t>
      </w:r>
      <w:r w:rsidRPr="003B0497">
        <w:rPr>
          <w:rFonts w:ascii="Times New Roman" w:hAnsi="Times New Roman"/>
          <w:i/>
          <w:sz w:val="26"/>
          <w:szCs w:val="26"/>
          <w:u w:val="single"/>
          <w:lang w:val="uk-UA"/>
        </w:rPr>
        <w:t>2017-2018</w:t>
      </w:r>
    </w:p>
    <w:p w:rsidR="00287244" w:rsidRPr="003B0497" w:rsidRDefault="00287244" w:rsidP="006B632A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tbl>
      <w:tblPr>
        <w:tblW w:w="102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6"/>
        <w:gridCol w:w="3266"/>
        <w:gridCol w:w="1307"/>
        <w:gridCol w:w="1454"/>
      </w:tblGrid>
      <w:tr w:rsidR="003B0497" w:rsidRPr="003B0497" w:rsidTr="003B0497">
        <w:trPr>
          <w:trHeight w:val="1295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предмету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Академ</w:t>
            </w:r>
            <w:proofErr w:type="spellEnd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група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Фізвиховання</w:t>
            </w:r>
            <w:proofErr w:type="spellEnd"/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Основи медичних знань та педіатрія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Матвієнко С.В.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Безпека життєдіяльності, цивільний захист та сестринська справа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Писаревська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Психологія загальна, вікова та педагогічна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Сікорська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Л.Б.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Малювання, ліплення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Яворська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Х.О.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565"/>
          <w:jc w:val="center"/>
        </w:trPr>
        <w:tc>
          <w:tcPr>
            <w:tcW w:w="42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Педагогіка дошкільна</w:t>
            </w:r>
          </w:p>
        </w:tc>
        <w:tc>
          <w:tcPr>
            <w:tcW w:w="3266" w:type="dxa"/>
            <w:vMerge w:val="restart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Айзенбарт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307" w:type="dxa"/>
            <w:vMerge w:val="restart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ФПД-21</w:t>
            </w:r>
          </w:p>
        </w:tc>
      </w:tr>
      <w:tr w:rsidR="003B0497" w:rsidRPr="003B0497" w:rsidTr="003B0497">
        <w:trPr>
          <w:trHeight w:val="244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ФПД-22</w:t>
            </w:r>
          </w:p>
        </w:tc>
      </w:tr>
      <w:tr w:rsidR="003B0497" w:rsidRPr="003B0497" w:rsidTr="00BD6B5A">
        <w:trPr>
          <w:trHeight w:val="427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Дисц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вільного вибору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E0594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ФПД-21</w:t>
            </w:r>
          </w:p>
        </w:tc>
      </w:tr>
      <w:tr w:rsidR="003B0497" w:rsidRPr="003B0497" w:rsidTr="003B0497">
        <w:trPr>
          <w:trHeight w:val="351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E0594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ФПД-22</w:t>
            </w:r>
          </w:p>
        </w:tc>
      </w:tr>
      <w:tr w:rsidR="003B0497" w:rsidRPr="003B0497" w:rsidTr="003B0497">
        <w:trPr>
          <w:trHeight w:val="523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Теорія та методика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валеологічної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освіти дошкільників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. Прихід М.А.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E0594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ФПД-21</w:t>
            </w:r>
          </w:p>
        </w:tc>
      </w:tr>
      <w:tr w:rsidR="003B0497" w:rsidRPr="003B0497" w:rsidTr="003B0497">
        <w:trPr>
          <w:trHeight w:val="112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E0594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ФПД-22</w:t>
            </w:r>
          </w:p>
        </w:tc>
      </w:tr>
      <w:tr w:rsidR="003B0497" w:rsidRPr="003B0497" w:rsidTr="003B0497">
        <w:trPr>
          <w:trHeight w:val="775"/>
          <w:jc w:val="center"/>
        </w:trPr>
        <w:tc>
          <w:tcPr>
            <w:tcW w:w="42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3266" w:type="dxa"/>
            <w:vMerge w:val="restart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Новосельська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Н.Т.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E0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ФПД-31</w:t>
            </w:r>
          </w:p>
        </w:tc>
      </w:tr>
      <w:tr w:rsidR="003B0497" w:rsidRPr="003B0497" w:rsidTr="003B0497">
        <w:trPr>
          <w:trHeight w:val="217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ФПД-32</w:t>
            </w:r>
          </w:p>
        </w:tc>
      </w:tr>
      <w:tr w:rsidR="003B0497" w:rsidRPr="003B0497" w:rsidTr="003B0497">
        <w:trPr>
          <w:trHeight w:val="549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Фізичне виховання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ФПД-31</w:t>
            </w:r>
          </w:p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ФПД-32</w:t>
            </w:r>
          </w:p>
        </w:tc>
      </w:tr>
      <w:tr w:rsidR="003B0497" w:rsidRPr="003B0497" w:rsidTr="003B0497">
        <w:trPr>
          <w:trHeight w:val="541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1п. </w:t>
            </w: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Теоретичний курс (фонетика, граматика)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Собчук-Ліва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А.А.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ФПД-31</w:t>
            </w:r>
          </w:p>
        </w:tc>
      </w:tr>
      <w:tr w:rsidR="003B0497" w:rsidRPr="003B0497" w:rsidTr="003B0497">
        <w:trPr>
          <w:trHeight w:val="526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2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п.Основи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корекційної педагогіки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доц. Кашуба Л.В. 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493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1п.Малюнок, живопис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Новосельська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Н.Т.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ФПД-32</w:t>
            </w:r>
          </w:p>
        </w:tc>
      </w:tr>
      <w:tr w:rsidR="003B0497" w:rsidRPr="003B0497" w:rsidTr="003B0497">
        <w:trPr>
          <w:trHeight w:val="580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2п.Основи хореографії та сучасні танці 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Призванська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Р.А.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033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38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1п.Країнознавство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Собчук-Ліва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А.А.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9F5A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ФПД-41</w:t>
            </w:r>
          </w:p>
        </w:tc>
      </w:tr>
      <w:tr w:rsidR="003B0497" w:rsidRPr="003B0497" w:rsidTr="003B0497">
        <w:trPr>
          <w:trHeight w:val="598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EC74FE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2п.Методика керівництва зображувальною діяльністю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EC74F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Новосельська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Н.Т.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EC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EC74F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817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0E2DE6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lastRenderedPageBreak/>
              <w:t>1п.Музикотерапія та логопедична ритміка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0E2DE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Призванська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Р.А.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0E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9733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 ФПД-42</w:t>
            </w:r>
          </w:p>
        </w:tc>
      </w:tr>
      <w:tr w:rsidR="003B0497" w:rsidRPr="003B0497" w:rsidTr="003B0497">
        <w:trPr>
          <w:trHeight w:val="399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F44A7A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2п. Практикум з навчання музичної діяльності в ДНЗ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F44A7A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Призванська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 xml:space="preserve"> Р.А.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F44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FA552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538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Правове забезпечення професійної діяльності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Семків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ФПД-41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 ФПД-42</w:t>
            </w:r>
          </w:p>
        </w:tc>
      </w:tr>
      <w:tr w:rsidR="003B0497" w:rsidRPr="003B0497" w:rsidTr="003B0497">
        <w:trPr>
          <w:trHeight w:val="498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vMerge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B0497" w:rsidRPr="003B0497" w:rsidTr="003B0497">
        <w:trPr>
          <w:trHeight w:val="771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Психологія дитячої творчості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Сайко Х. Я.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ФПД-41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 ФПД-42</w:t>
            </w:r>
          </w:p>
        </w:tc>
      </w:tr>
      <w:tr w:rsidR="003B0497" w:rsidRPr="003B0497" w:rsidTr="003B0497">
        <w:trPr>
          <w:trHeight w:val="800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Теорія та методика музичного виховання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Дрібнюк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Н.Т.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ФПД-41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 ФПД-42</w:t>
            </w:r>
          </w:p>
        </w:tc>
      </w:tr>
      <w:tr w:rsidR="003B0497" w:rsidRPr="003B0497" w:rsidTr="003B0497">
        <w:trPr>
          <w:trHeight w:val="543"/>
          <w:jc w:val="center"/>
        </w:trPr>
        <w:tc>
          <w:tcPr>
            <w:tcW w:w="42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Анатомія і фізіологія дітей з основами генетики та валеології</w:t>
            </w:r>
          </w:p>
        </w:tc>
        <w:tc>
          <w:tcPr>
            <w:tcW w:w="3266" w:type="dxa"/>
            <w:vMerge w:val="restart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доц. Матвієнко С.В.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D65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D65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ФПШ-11 </w:t>
            </w:r>
          </w:p>
        </w:tc>
      </w:tr>
      <w:tr w:rsidR="003B0497" w:rsidRPr="003B0497" w:rsidTr="003B0497">
        <w:trPr>
          <w:trHeight w:val="242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F245C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ФПШ-12</w:t>
            </w:r>
          </w:p>
        </w:tc>
      </w:tr>
      <w:tr w:rsidR="003B0497" w:rsidRPr="003B0497" w:rsidTr="003B0497">
        <w:trPr>
          <w:trHeight w:val="696"/>
          <w:jc w:val="center"/>
        </w:trPr>
        <w:tc>
          <w:tcPr>
            <w:tcW w:w="4246" w:type="dxa"/>
            <w:vMerge w:val="restart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Історія педагогіки, теорія і методика виховання</w:t>
            </w:r>
          </w:p>
        </w:tc>
        <w:tc>
          <w:tcPr>
            <w:tcW w:w="3266" w:type="dxa"/>
            <w:vMerge w:val="restart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проф.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Мачинська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Н.І.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D656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04.06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7F6A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ФПШ-11</w:t>
            </w:r>
          </w:p>
        </w:tc>
      </w:tr>
      <w:tr w:rsidR="003B0497" w:rsidRPr="003B0497" w:rsidTr="003B0497">
        <w:trPr>
          <w:trHeight w:val="349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7F6AC3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01.06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7F6A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ФПШ-12</w:t>
            </w:r>
          </w:p>
        </w:tc>
      </w:tr>
      <w:tr w:rsidR="003B0497" w:rsidRPr="003B0497" w:rsidTr="003B0497">
        <w:trPr>
          <w:trHeight w:val="619"/>
          <w:jc w:val="center"/>
        </w:trPr>
        <w:tc>
          <w:tcPr>
            <w:tcW w:w="4246" w:type="dxa"/>
            <w:vMerge w:val="restart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Трудове навчання з практикумом</w:t>
            </w:r>
          </w:p>
        </w:tc>
        <w:tc>
          <w:tcPr>
            <w:tcW w:w="3266" w:type="dxa"/>
            <w:vMerge w:val="restart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Семеряк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Н.В. 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D656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01.06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7F6AC3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ФПШ-11</w:t>
            </w:r>
          </w:p>
        </w:tc>
      </w:tr>
      <w:tr w:rsidR="003B0497" w:rsidRPr="003B0497" w:rsidTr="003B0497">
        <w:trPr>
          <w:trHeight w:val="524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D6565E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31.05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7F6A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ФПШ-12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Фізвиховання</w:t>
            </w:r>
            <w:proofErr w:type="spellEnd"/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D656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05.06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7F6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ФПШ-11</w:t>
            </w:r>
          </w:p>
          <w:p w:rsidR="003B0497" w:rsidRPr="003B0497" w:rsidRDefault="003B0497" w:rsidP="007F6A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ФПШ-12</w:t>
            </w:r>
          </w:p>
        </w:tc>
      </w:tr>
      <w:tr w:rsidR="003B0497" w:rsidRPr="003B0497" w:rsidTr="003B0497">
        <w:trPr>
          <w:trHeight w:val="797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Безпека життєдіяльності (безпека життєдіяльності,цивільний захист та сестринська справа)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Писаревська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ФПШ-21</w:t>
            </w:r>
          </w:p>
          <w:p w:rsidR="003B0497" w:rsidRPr="003B0497" w:rsidRDefault="003B0497" w:rsidP="007F6A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ФПШ-22</w:t>
            </w:r>
          </w:p>
        </w:tc>
      </w:tr>
      <w:tr w:rsidR="009A283C" w:rsidRPr="003B0497" w:rsidTr="000E5EB2">
        <w:trPr>
          <w:trHeight w:val="430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283C" w:rsidRPr="003B0497" w:rsidRDefault="009A283C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Сучасна українська та зарубіжна література для дітей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9A283C" w:rsidRPr="003B0497" w:rsidRDefault="009A283C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Жаркова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Р.Є.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C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83C" w:rsidRPr="003B0497" w:rsidRDefault="00846AF2" w:rsidP="007F6AC3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9A283C"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ФПШ-21</w:t>
            </w:r>
          </w:p>
        </w:tc>
      </w:tr>
      <w:tr w:rsidR="009A283C" w:rsidRPr="003B0497" w:rsidTr="000E5EB2">
        <w:trPr>
          <w:trHeight w:val="430"/>
          <w:jc w:val="center"/>
        </w:trPr>
        <w:tc>
          <w:tcPr>
            <w:tcW w:w="424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283C" w:rsidRPr="003B0497" w:rsidRDefault="009A283C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</w:tcPr>
          <w:p w:rsidR="009A283C" w:rsidRPr="003B0497" w:rsidRDefault="009A283C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83C" w:rsidRPr="003B0497" w:rsidRDefault="009A283C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83C" w:rsidRPr="003B0497" w:rsidRDefault="00846AF2" w:rsidP="007F6AC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9A283C"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ФПШ-22</w:t>
            </w:r>
          </w:p>
        </w:tc>
      </w:tr>
      <w:tr w:rsidR="003B0497" w:rsidRPr="003B0497" w:rsidTr="003B0497">
        <w:trPr>
          <w:trHeight w:val="557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Вибіркові навчальні дисципліни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CB27BF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846AF2" w:rsidP="007F6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3B0497"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ФПШ-21</w:t>
            </w:r>
          </w:p>
          <w:p w:rsidR="003B0497" w:rsidRPr="003B0497" w:rsidRDefault="00846AF2" w:rsidP="007F6AC3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3B0497"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ФПШ-22</w:t>
            </w:r>
          </w:p>
        </w:tc>
      </w:tr>
      <w:tr w:rsidR="003B0497" w:rsidRPr="003B0497" w:rsidTr="003B0497">
        <w:trPr>
          <w:trHeight w:val="806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ind w:left="5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Країнознавство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Нос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. Л.С.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spacing w:after="0" w:line="240" w:lineRule="auto"/>
              <w:ind w:left="214" w:hanging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ФПШ-31</w:t>
            </w:r>
          </w:p>
        </w:tc>
      </w:tr>
      <w:tr w:rsidR="003B0497" w:rsidRPr="003B0497" w:rsidTr="003B0497">
        <w:trPr>
          <w:trHeight w:val="586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Художня праця та образотворче мистецтво з методикою навчання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Назарук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spacing w:after="0" w:line="240" w:lineRule="auto"/>
              <w:ind w:left="214" w:hanging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ФПШ-32</w:t>
            </w:r>
          </w:p>
        </w:tc>
      </w:tr>
      <w:tr w:rsidR="003B0497" w:rsidRPr="003B0497" w:rsidTr="00846AF2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Диференційоване викладання та стандартизоване оцінювання в інклюзивному середовищі</w:t>
            </w:r>
          </w:p>
        </w:tc>
        <w:tc>
          <w:tcPr>
            <w:tcW w:w="3266" w:type="dxa"/>
            <w:tcBorders>
              <w:bottom w:val="single" w:sz="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Ферт О.Г.</w:t>
            </w:r>
          </w:p>
        </w:tc>
        <w:tc>
          <w:tcPr>
            <w:tcW w:w="1307" w:type="dxa"/>
            <w:tcBorders>
              <w:bottom w:val="single" w:sz="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ind w:left="214" w:hanging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ФПШ-33</w:t>
            </w:r>
          </w:p>
        </w:tc>
      </w:tr>
      <w:tr w:rsidR="003B0497" w:rsidRPr="003B0497" w:rsidTr="00846AF2">
        <w:trPr>
          <w:trHeight w:val="1318"/>
          <w:jc w:val="center"/>
        </w:trPr>
        <w:tc>
          <w:tcPr>
            <w:tcW w:w="424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Риторика та культура мовлення </w:t>
            </w:r>
          </w:p>
        </w:tc>
        <w:tc>
          <w:tcPr>
            <w:tcW w:w="3266" w:type="dxa"/>
            <w:tcBorders>
              <w:top w:val="single" w:sz="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доц. Кость С.П.</w:t>
            </w:r>
          </w:p>
        </w:tc>
        <w:tc>
          <w:tcPr>
            <w:tcW w:w="1307" w:type="dxa"/>
            <w:tcBorders>
              <w:top w:val="single" w:sz="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ind w:left="7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ФПШ-31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ФПШ-32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ФПШ-33</w:t>
            </w:r>
          </w:p>
        </w:tc>
      </w:tr>
      <w:tr w:rsidR="003B0497" w:rsidRPr="003B0497" w:rsidTr="003B0497">
        <w:trPr>
          <w:trHeight w:val="467"/>
          <w:jc w:val="center"/>
        </w:trPr>
        <w:tc>
          <w:tcPr>
            <w:tcW w:w="42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Екологія</w:t>
            </w:r>
          </w:p>
        </w:tc>
        <w:tc>
          <w:tcPr>
            <w:tcW w:w="3266" w:type="dxa"/>
            <w:vMerge w:val="restart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Царик І.Й.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ind w:left="214" w:hanging="14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ФПШ-41</w:t>
            </w:r>
          </w:p>
        </w:tc>
      </w:tr>
      <w:tr w:rsidR="003B0497" w:rsidRPr="003B0497" w:rsidTr="003B0497">
        <w:trPr>
          <w:trHeight w:val="528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ФПШ-42</w:t>
            </w:r>
          </w:p>
        </w:tc>
      </w:tr>
      <w:tr w:rsidR="003B0497" w:rsidRPr="003B0497" w:rsidTr="003B0497">
        <w:trPr>
          <w:trHeight w:val="674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spacing w:after="0" w:line="240" w:lineRule="auto"/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ФПШ-43</w:t>
            </w:r>
          </w:p>
        </w:tc>
      </w:tr>
      <w:tr w:rsidR="003B0497" w:rsidRPr="003B0497" w:rsidTr="003B0497">
        <w:trPr>
          <w:trHeight w:val="488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F03281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ФПШ-44</w:t>
            </w:r>
          </w:p>
        </w:tc>
      </w:tr>
      <w:tr w:rsidR="003B0497" w:rsidRPr="003B0497" w:rsidTr="003B0497">
        <w:trPr>
          <w:trHeight w:val="378"/>
          <w:jc w:val="center"/>
        </w:trPr>
        <w:tc>
          <w:tcPr>
            <w:tcW w:w="4246" w:type="dxa"/>
            <w:vMerge w:val="restart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Основи організації і управління у початковій школі</w:t>
            </w:r>
          </w:p>
        </w:tc>
        <w:tc>
          <w:tcPr>
            <w:tcW w:w="3266" w:type="dxa"/>
            <w:vMerge w:val="restart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Войтович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А.Ю.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ФПШ-41</w:t>
            </w:r>
          </w:p>
        </w:tc>
      </w:tr>
      <w:tr w:rsidR="003B0497" w:rsidRPr="003B0497" w:rsidTr="003B0497">
        <w:trPr>
          <w:trHeight w:val="447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ФПШ-42</w:t>
            </w:r>
          </w:p>
        </w:tc>
      </w:tr>
      <w:tr w:rsidR="003B0497" w:rsidRPr="003B0497" w:rsidTr="003B0497">
        <w:trPr>
          <w:trHeight w:val="326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spacing w:after="0" w:line="240" w:lineRule="auto"/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ФПШ-43</w:t>
            </w:r>
          </w:p>
        </w:tc>
      </w:tr>
      <w:tr w:rsidR="003B0497" w:rsidRPr="003B0497" w:rsidTr="003B0497">
        <w:trPr>
          <w:trHeight w:val="387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ФПШ-44</w:t>
            </w:r>
          </w:p>
        </w:tc>
      </w:tr>
      <w:tr w:rsidR="003B0497" w:rsidRPr="003B0497" w:rsidTr="003B0497">
        <w:trPr>
          <w:trHeight w:val="479"/>
          <w:jc w:val="center"/>
        </w:trPr>
        <w:tc>
          <w:tcPr>
            <w:tcW w:w="4246" w:type="dxa"/>
            <w:vMerge w:val="restart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Методика роботи з обдарованими дітьми</w:t>
            </w:r>
          </w:p>
        </w:tc>
        <w:tc>
          <w:tcPr>
            <w:tcW w:w="3266" w:type="dxa"/>
            <w:vMerge w:val="restart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Крива М.В.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ФПШ-41</w:t>
            </w:r>
          </w:p>
        </w:tc>
      </w:tr>
      <w:tr w:rsidR="003B0497" w:rsidRPr="003B0497" w:rsidTr="003B0497">
        <w:trPr>
          <w:trHeight w:val="549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ФПШ-42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spacing w:after="0" w:line="240" w:lineRule="auto"/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ФПШ-43</w:t>
            </w:r>
          </w:p>
        </w:tc>
      </w:tr>
      <w:tr w:rsidR="003B0497" w:rsidRPr="003B0497" w:rsidTr="003B0497">
        <w:trPr>
          <w:trHeight w:val="379"/>
          <w:jc w:val="center"/>
        </w:trPr>
        <w:tc>
          <w:tcPr>
            <w:tcW w:w="4246" w:type="dxa"/>
            <w:vMerge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B436F2">
            <w:pPr>
              <w:ind w:left="214" w:hanging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ФПШ-44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Фізичне виховання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D07F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04.06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   ФПЛ-11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Основи генетики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доц. Матвієнко С.В.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Гігієна дітей та підлітків у системі спеціальної освіти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доц. Матвієнко С.В.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Інформаційні технології та технічні засоби у спеціальній освіті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доц. Лобода В.В.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Загальна, вікова та педагогічна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логопсихологія</w:t>
            </w:r>
            <w:proofErr w:type="spellEnd"/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Сікорська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Л.Б.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ФПЛ-21 ФПЛ-22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Дисц</w:t>
            </w:r>
            <w:proofErr w:type="spellEnd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вільн</w:t>
            </w:r>
            <w:proofErr w:type="spellEnd"/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вибору студентів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B0497" w:rsidRPr="003B0497" w:rsidRDefault="00CB27BF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</w:t>
            </w:r>
            <w:r w:rsidR="003B0497"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.06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ФПЛ-21 ФПЛ-22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Психологічна допомога при посттравматичному синдромі</w:t>
            </w:r>
          </w:p>
        </w:tc>
        <w:tc>
          <w:tcPr>
            <w:tcW w:w="3266" w:type="dxa"/>
            <w:tcBorders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Сулятицький</w:t>
            </w:r>
            <w:proofErr w:type="spellEnd"/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І.В.</w:t>
            </w: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ФПЛ-21 ФПЛ-22</w:t>
            </w:r>
          </w:p>
        </w:tc>
      </w:tr>
      <w:tr w:rsidR="003B0497" w:rsidRPr="003B0497" w:rsidTr="003B0497">
        <w:trPr>
          <w:trHeight w:val="366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Спецметодика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Я і Україна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Лозинський В.Є.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B6B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ФПЛ-31 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Психолого-педагогічна діагностика 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Сайко Х.Я.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ФПЛ-31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Диференційоване навчання та стандартизоване оцінювання в інклюзивному просторі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Ферт О.Г.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ФПЛ-31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Психолого-педагогічна діагностика 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Сайко Х.Я.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B6B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ФПЛ-32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Диференційоване навчання та стандартизоване оцінювання в </w:t>
            </w: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інклюзивному просторі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доц. Ферт О.Г.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ФПЛ-32</w:t>
            </w:r>
          </w:p>
        </w:tc>
      </w:tr>
      <w:tr w:rsidR="003B0497" w:rsidRPr="003B0497" w:rsidTr="003B0497">
        <w:trPr>
          <w:trHeight w:val="704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Основи охорони праці</w:t>
            </w:r>
          </w:p>
        </w:tc>
        <w:tc>
          <w:tcPr>
            <w:tcW w:w="3266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Писаревська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D07F3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ФПЛ-41</w:t>
            </w: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ФПЛ-42</w:t>
            </w:r>
          </w:p>
        </w:tc>
      </w:tr>
      <w:tr w:rsidR="003B0497" w:rsidRPr="003B0497" w:rsidTr="003B0497">
        <w:trPr>
          <w:trHeight w:val="626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Спецметодика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фізичного виховання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Породько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М.І.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Методи відбору в спеціальні заклади для дітей з ТПМ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Породько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М.І.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ФПЛ-41</w:t>
            </w:r>
          </w:p>
        </w:tc>
      </w:tr>
      <w:tr w:rsidR="003B0497" w:rsidRPr="003B0497" w:rsidTr="003B0497">
        <w:trPr>
          <w:trHeight w:val="325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Технології корекційної роботи з дітьми із аутизмом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проф.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Островська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К.О.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Арт-терапія в освіті та соціальній сфері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Призванська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Р.А.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uk-UA"/>
              </w:rPr>
              <w:t>Спецметодика</w:t>
            </w:r>
            <w:proofErr w:type="spellEnd"/>
            <w:r w:rsidRPr="003B0497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географії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Лозинський В.Є.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ФПЛ-42</w:t>
            </w:r>
          </w:p>
        </w:tc>
      </w:tr>
      <w:tr w:rsidR="003B0497" w:rsidRPr="003B0497" w:rsidTr="003B0497">
        <w:trPr>
          <w:trHeight w:val="602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Риторика, культура мовлення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корекційного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педагога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Саламон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ФПЛ-42</w:t>
            </w:r>
          </w:p>
        </w:tc>
      </w:tr>
      <w:tr w:rsidR="003B0497" w:rsidRPr="003B0497" w:rsidTr="003B0497">
        <w:trPr>
          <w:trHeight w:val="694"/>
          <w:jc w:val="center"/>
        </w:trPr>
        <w:tc>
          <w:tcPr>
            <w:tcW w:w="4246" w:type="dxa"/>
            <w:tcBorders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Диференційоване навчання та стандартизоване оцінювання в інклюзивному просторі</w:t>
            </w:r>
          </w:p>
        </w:tc>
        <w:tc>
          <w:tcPr>
            <w:tcW w:w="3266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Ферт О.Г.</w:t>
            </w:r>
          </w:p>
        </w:tc>
        <w:tc>
          <w:tcPr>
            <w:tcW w:w="1307" w:type="dxa"/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ФПЛ-42</w:t>
            </w:r>
          </w:p>
        </w:tc>
      </w:tr>
      <w:tr w:rsidR="003B0497" w:rsidRPr="003B0497" w:rsidTr="003B0497">
        <w:trPr>
          <w:trHeight w:val="495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Фізвиховання</w:t>
            </w:r>
            <w:proofErr w:type="spellEnd"/>
          </w:p>
        </w:tc>
        <w:tc>
          <w:tcPr>
            <w:tcW w:w="326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0A72B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ФПС-11</w:t>
            </w:r>
          </w:p>
        </w:tc>
      </w:tr>
      <w:tr w:rsidR="003B0497" w:rsidRPr="003B0497" w:rsidTr="003B0497">
        <w:trPr>
          <w:trHeight w:val="443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медіаграмотності</w:t>
            </w:r>
            <w:proofErr w:type="spellEnd"/>
          </w:p>
        </w:tc>
        <w:tc>
          <w:tcPr>
            <w:tcW w:w="3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Субашкевич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І.Р.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ФПС-11</w:t>
            </w:r>
          </w:p>
        </w:tc>
      </w:tr>
      <w:tr w:rsidR="003B0497" w:rsidRPr="003B0497" w:rsidTr="003B0497">
        <w:trPr>
          <w:trHeight w:val="881"/>
          <w:jc w:val="center"/>
        </w:trPr>
        <w:tc>
          <w:tcPr>
            <w:tcW w:w="424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Безпека життєдіяльності (безпека життєдіяльності і цивільний захист та сестринська справа)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Писаревська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Деонтологія соціальної роботи</w:t>
            </w:r>
          </w:p>
        </w:tc>
        <w:tc>
          <w:tcPr>
            <w:tcW w:w="3266" w:type="dxa"/>
            <w:tcBorders>
              <w:top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Корнят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В.С.</w:t>
            </w:r>
          </w:p>
        </w:tc>
        <w:tc>
          <w:tcPr>
            <w:tcW w:w="1307" w:type="dxa"/>
            <w:tcBorders>
              <w:top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ФПС-11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Дисц</w:t>
            </w:r>
            <w:proofErr w:type="spellEnd"/>
            <w:r w:rsidRPr="003B0497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. вільно вибору студентів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CB27BF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12215B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ФПС-21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Соціальна сімейна та молодіжна політика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Ковний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Ю.Є.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ФПС-21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Спеціалізовані служби у соціальній сфері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асист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Верхоляк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М.Р.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ФПС-21</w:t>
            </w:r>
          </w:p>
        </w:tc>
      </w:tr>
      <w:tr w:rsidR="003B0497" w:rsidRPr="003B0497" w:rsidTr="00CB27BF">
        <w:trPr>
          <w:trHeight w:val="1065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Технології організації та проведення соціально-просвітницького тренінгу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Кальченко Л.В.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0497" w:rsidRPr="003B0497" w:rsidRDefault="003B0497" w:rsidP="006965B4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ФПС-31</w:t>
            </w:r>
          </w:p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ФПС-32</w:t>
            </w:r>
          </w:p>
        </w:tc>
      </w:tr>
      <w:tr w:rsidR="003B0497" w:rsidRPr="003B0497" w:rsidTr="00CB27BF">
        <w:trPr>
          <w:trHeight w:val="684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Фізичне виховання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497" w:rsidRPr="003B0497" w:rsidRDefault="00CB27BF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12215B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ФПС-31</w:t>
            </w:r>
          </w:p>
          <w:p w:rsidR="003B0497" w:rsidRPr="003B0497" w:rsidRDefault="003B0497" w:rsidP="0012215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ФПС-32</w:t>
            </w:r>
          </w:p>
        </w:tc>
      </w:tr>
      <w:tr w:rsidR="003B0497" w:rsidRPr="003B0497" w:rsidTr="003B0497">
        <w:trPr>
          <w:trHeight w:val="772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Рекламно-інформаційні технології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Лобода В.В.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ФПС-41</w:t>
            </w:r>
          </w:p>
          <w:p w:rsidR="003B0497" w:rsidRPr="003B0497" w:rsidRDefault="003B0497" w:rsidP="0043619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ФПС-42</w:t>
            </w:r>
          </w:p>
        </w:tc>
      </w:tr>
      <w:tr w:rsidR="003B0497" w:rsidRPr="003B0497" w:rsidTr="003B0497">
        <w:trPr>
          <w:trHeight w:val="657"/>
          <w:jc w:val="center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Основи профорієнтаційної роботи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Корнят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В.С.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D82A5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ФПС-41</w:t>
            </w:r>
          </w:p>
        </w:tc>
      </w:tr>
      <w:tr w:rsidR="003B0497" w:rsidRPr="003B0497" w:rsidTr="003B0497">
        <w:trPr>
          <w:trHeight w:val="546"/>
          <w:jc w:val="center"/>
        </w:trPr>
        <w:tc>
          <w:tcPr>
            <w:tcW w:w="4246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tcBorders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5959E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ФПС-42</w:t>
            </w:r>
          </w:p>
        </w:tc>
      </w:tr>
      <w:tr w:rsidR="003B0497" w:rsidRPr="003B0497" w:rsidTr="003B0497">
        <w:trPr>
          <w:trHeight w:val="806"/>
          <w:jc w:val="center"/>
        </w:trPr>
        <w:tc>
          <w:tcPr>
            <w:tcW w:w="4246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Педагогічна геронтологія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Мищишин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І.Я.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31.05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595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ФПС-41</w:t>
            </w:r>
          </w:p>
          <w:p w:rsidR="003B0497" w:rsidRPr="003B0497" w:rsidRDefault="003B0497" w:rsidP="005959E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ФПС-42</w:t>
            </w:r>
          </w:p>
        </w:tc>
      </w:tr>
      <w:tr w:rsidR="003B0497" w:rsidRPr="003B0497" w:rsidTr="003B0497">
        <w:trPr>
          <w:trHeight w:val="870"/>
          <w:jc w:val="center"/>
        </w:trPr>
        <w:tc>
          <w:tcPr>
            <w:tcW w:w="4246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Основи професійної творчості в соціальній  сфері та методика роботи з обдарованими дітьми та молоддю</w:t>
            </w:r>
          </w:p>
        </w:tc>
        <w:tc>
          <w:tcPr>
            <w:tcW w:w="3266" w:type="dxa"/>
            <w:vMerge w:val="restart"/>
            <w:tcBorders>
              <w:top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Корнят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В.С.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25.05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595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ФПС-41</w:t>
            </w:r>
          </w:p>
        </w:tc>
      </w:tr>
      <w:tr w:rsidR="003B0497" w:rsidRPr="003B0497" w:rsidTr="003B0497">
        <w:trPr>
          <w:trHeight w:val="610"/>
          <w:jc w:val="center"/>
        </w:trPr>
        <w:tc>
          <w:tcPr>
            <w:tcW w:w="424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5959ED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30.05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595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ФПС-42</w:t>
            </w:r>
          </w:p>
        </w:tc>
      </w:tr>
      <w:tr w:rsidR="003B0497" w:rsidRPr="003B0497" w:rsidTr="003B0497">
        <w:trPr>
          <w:trHeight w:val="69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Освітологія</w:t>
            </w:r>
            <w:proofErr w:type="spellEnd"/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Айзенбарт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Порівняльна педагогіка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Нос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 Л.С.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Новітні комунікативні технології в освіті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Лобода В.В.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</w:t>
            </w:r>
            <w:r w:rsidR="003B0497" w:rsidRPr="003B04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896"/>
          <w:jc w:val="center"/>
        </w:trPr>
        <w:tc>
          <w:tcPr>
            <w:tcW w:w="4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Світ дитини у виховних традиціях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проф. Квас О.В.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ФПД-51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261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Освітологія</w:t>
            </w:r>
            <w:proofErr w:type="spellEnd"/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Айзенбарт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12215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824"/>
          <w:jc w:val="center"/>
        </w:trPr>
        <w:tc>
          <w:tcPr>
            <w:tcW w:w="42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Викладання методики навчання природознавства в початковій школі</w:t>
            </w:r>
          </w:p>
        </w:tc>
        <w:tc>
          <w:tcPr>
            <w:tcW w:w="32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Крива М.В.</w:t>
            </w:r>
          </w:p>
        </w:tc>
        <w:tc>
          <w:tcPr>
            <w:tcW w:w="13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933"/>
          <w:jc w:val="center"/>
        </w:trPr>
        <w:tc>
          <w:tcPr>
            <w:tcW w:w="42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32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Кость С.П.</w:t>
            </w:r>
          </w:p>
        </w:tc>
        <w:tc>
          <w:tcPr>
            <w:tcW w:w="13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933"/>
          <w:jc w:val="center"/>
        </w:trPr>
        <w:tc>
          <w:tcPr>
            <w:tcW w:w="42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32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Равчина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13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ФПШ-51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633"/>
          <w:jc w:val="center"/>
        </w:trPr>
        <w:tc>
          <w:tcPr>
            <w:tcW w:w="4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Психолого-педагогічні основи соціально-виховної роботи 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Ковний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Ю.Є.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12215B">
            <w:pPr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875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Методика викладання корекційної педагогіки</w:t>
            </w:r>
          </w:p>
        </w:tc>
        <w:tc>
          <w:tcPr>
            <w:tcW w:w="3266" w:type="dxa"/>
            <w:tcBorders>
              <w:bottom w:val="single" w:sz="2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Кашуба Л. В.</w:t>
            </w: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04.06</w:t>
            </w:r>
          </w:p>
        </w:tc>
        <w:tc>
          <w:tcPr>
            <w:tcW w:w="145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794"/>
          <w:jc w:val="center"/>
        </w:trPr>
        <w:tc>
          <w:tcPr>
            <w:tcW w:w="42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Організація діяльності центрів дітей денного перебування дітей з психофізичними порушеннями</w:t>
            </w:r>
          </w:p>
        </w:tc>
        <w:tc>
          <w:tcPr>
            <w:tcW w:w="32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проф. </w:t>
            </w:r>
            <w:proofErr w:type="spellStart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Островська</w:t>
            </w:r>
            <w:proofErr w:type="spellEnd"/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К.О.</w:t>
            </w:r>
          </w:p>
        </w:tc>
        <w:tc>
          <w:tcPr>
            <w:tcW w:w="13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0B277B" w:rsidRDefault="003B0497" w:rsidP="000B277B">
            <w:pPr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3B0497">
        <w:trPr>
          <w:trHeight w:val="438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Інноваційні методики в освітній діяльності шкіл із інклюзивним навчанням (англ. мовою)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доц. Ферт О.Г.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05.06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  <w:tr w:rsidR="003B0497" w:rsidRPr="003B0497" w:rsidTr="009A283C">
        <w:trPr>
          <w:trHeight w:val="441"/>
          <w:jc w:val="center"/>
        </w:trPr>
        <w:tc>
          <w:tcPr>
            <w:tcW w:w="42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Апаратні методи діагностики та корекції осіб із фізичними порушеннями</w:t>
            </w:r>
          </w:p>
        </w:tc>
        <w:tc>
          <w:tcPr>
            <w:tcW w:w="3266" w:type="dxa"/>
            <w:tcBorders>
              <w:bottom w:val="single" w:sz="18" w:space="0" w:color="auto"/>
            </w:tcBorders>
            <w:vAlign w:val="center"/>
          </w:tcPr>
          <w:p w:rsidR="003B0497" w:rsidRPr="003B0497" w:rsidRDefault="003B0497" w:rsidP="006965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проф. Островський І.П.</w:t>
            </w:r>
          </w:p>
        </w:tc>
        <w:tc>
          <w:tcPr>
            <w:tcW w:w="1307" w:type="dxa"/>
            <w:tcBorders>
              <w:bottom w:val="single" w:sz="18" w:space="0" w:color="auto"/>
            </w:tcBorders>
            <w:vAlign w:val="center"/>
          </w:tcPr>
          <w:p w:rsidR="003B0497" w:rsidRPr="003B0497" w:rsidRDefault="009A283C" w:rsidP="006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01.06</w:t>
            </w:r>
          </w:p>
        </w:tc>
        <w:tc>
          <w:tcPr>
            <w:tcW w:w="1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0497" w:rsidRPr="003B0497" w:rsidRDefault="003B0497" w:rsidP="006965B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497">
              <w:rPr>
                <w:rFonts w:ascii="Times New Roman" w:hAnsi="Times New Roman"/>
                <w:sz w:val="26"/>
                <w:szCs w:val="26"/>
                <w:lang w:val="uk-UA"/>
              </w:rPr>
              <w:t>ФПЛ-51</w:t>
            </w:r>
            <w:r w:rsidRPr="003B049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</w:t>
            </w:r>
          </w:p>
        </w:tc>
      </w:tr>
    </w:tbl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287244" w:rsidRPr="003B0497" w:rsidRDefault="00287244" w:rsidP="002872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90E3E" w:rsidRPr="003B0497" w:rsidRDefault="00D90E3E" w:rsidP="000A48C5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22623A" w:rsidRPr="003B0497" w:rsidRDefault="004C083F" w:rsidP="004C083F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3B049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="00584654" w:rsidRPr="003B0497">
        <w:rPr>
          <w:rFonts w:ascii="Times New Roman" w:hAnsi="Times New Roman"/>
          <w:sz w:val="26"/>
          <w:szCs w:val="26"/>
          <w:lang w:val="uk-UA"/>
        </w:rPr>
        <w:t xml:space="preserve">Декан факультету </w:t>
      </w:r>
      <w:r w:rsidRPr="003B0497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r w:rsidRPr="003B0497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3B0497">
        <w:rPr>
          <w:rFonts w:ascii="Times New Roman" w:hAnsi="Times New Roman"/>
          <w:sz w:val="26"/>
          <w:szCs w:val="26"/>
          <w:lang w:val="uk-UA"/>
        </w:rPr>
        <w:t>Герцюк</w:t>
      </w:r>
      <w:proofErr w:type="spellEnd"/>
      <w:r w:rsidRPr="003B0497">
        <w:rPr>
          <w:rFonts w:ascii="Times New Roman" w:hAnsi="Times New Roman"/>
          <w:sz w:val="26"/>
          <w:szCs w:val="26"/>
          <w:lang w:val="uk-UA"/>
        </w:rPr>
        <w:t xml:space="preserve"> Д.Д.</w:t>
      </w:r>
    </w:p>
    <w:p w:rsidR="00584654" w:rsidRPr="003B0497" w:rsidRDefault="00584654" w:rsidP="00584654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904BC8" w:rsidRPr="003B0497" w:rsidRDefault="00904BC8" w:rsidP="00584654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904BC8" w:rsidRPr="003B0497" w:rsidSect="00E0594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6F8"/>
    <w:rsid w:val="00023A61"/>
    <w:rsid w:val="000306F8"/>
    <w:rsid w:val="00032711"/>
    <w:rsid w:val="00054557"/>
    <w:rsid w:val="00054F4C"/>
    <w:rsid w:val="000556A7"/>
    <w:rsid w:val="00061009"/>
    <w:rsid w:val="00061B60"/>
    <w:rsid w:val="00062478"/>
    <w:rsid w:val="00076E5D"/>
    <w:rsid w:val="00080FF9"/>
    <w:rsid w:val="0008314F"/>
    <w:rsid w:val="00085984"/>
    <w:rsid w:val="0008736A"/>
    <w:rsid w:val="00090B7C"/>
    <w:rsid w:val="00092033"/>
    <w:rsid w:val="000A022F"/>
    <w:rsid w:val="000A48C5"/>
    <w:rsid w:val="000A72B9"/>
    <w:rsid w:val="000A768E"/>
    <w:rsid w:val="000B1FE3"/>
    <w:rsid w:val="000B277B"/>
    <w:rsid w:val="000B4879"/>
    <w:rsid w:val="000B5CFE"/>
    <w:rsid w:val="000C0314"/>
    <w:rsid w:val="000C16F1"/>
    <w:rsid w:val="000C3106"/>
    <w:rsid w:val="000D3D8E"/>
    <w:rsid w:val="000D74C6"/>
    <w:rsid w:val="000E07B0"/>
    <w:rsid w:val="000E4263"/>
    <w:rsid w:val="000E6541"/>
    <w:rsid w:val="000F081A"/>
    <w:rsid w:val="000F2A26"/>
    <w:rsid w:val="001059A5"/>
    <w:rsid w:val="001132B0"/>
    <w:rsid w:val="00113F76"/>
    <w:rsid w:val="00116B2E"/>
    <w:rsid w:val="00117D58"/>
    <w:rsid w:val="0012215B"/>
    <w:rsid w:val="001234A8"/>
    <w:rsid w:val="001337CB"/>
    <w:rsid w:val="00144B0C"/>
    <w:rsid w:val="00146AC8"/>
    <w:rsid w:val="00146EDD"/>
    <w:rsid w:val="001547E5"/>
    <w:rsid w:val="00156970"/>
    <w:rsid w:val="00162E8B"/>
    <w:rsid w:val="00165F3D"/>
    <w:rsid w:val="00170A79"/>
    <w:rsid w:val="00170D8C"/>
    <w:rsid w:val="001721DF"/>
    <w:rsid w:val="00172B3C"/>
    <w:rsid w:val="001825A8"/>
    <w:rsid w:val="00184503"/>
    <w:rsid w:val="00184636"/>
    <w:rsid w:val="001851A1"/>
    <w:rsid w:val="00185E56"/>
    <w:rsid w:val="00190913"/>
    <w:rsid w:val="00194D2A"/>
    <w:rsid w:val="001A1AB9"/>
    <w:rsid w:val="001A35A0"/>
    <w:rsid w:val="001A6741"/>
    <w:rsid w:val="001B0130"/>
    <w:rsid w:val="001C3976"/>
    <w:rsid w:val="001C7601"/>
    <w:rsid w:val="001D0D39"/>
    <w:rsid w:val="001D3BC1"/>
    <w:rsid w:val="001D5B6E"/>
    <w:rsid w:val="001F1C91"/>
    <w:rsid w:val="001F2ABF"/>
    <w:rsid w:val="001F5FB6"/>
    <w:rsid w:val="002000CD"/>
    <w:rsid w:val="00206964"/>
    <w:rsid w:val="0021065F"/>
    <w:rsid w:val="00212D23"/>
    <w:rsid w:val="00215217"/>
    <w:rsid w:val="00221F6E"/>
    <w:rsid w:val="00224AB7"/>
    <w:rsid w:val="00225764"/>
    <w:rsid w:val="0022623A"/>
    <w:rsid w:val="0022681E"/>
    <w:rsid w:val="00226A07"/>
    <w:rsid w:val="00230060"/>
    <w:rsid w:val="00235CDE"/>
    <w:rsid w:val="002427C1"/>
    <w:rsid w:val="00246FE0"/>
    <w:rsid w:val="002476BF"/>
    <w:rsid w:val="002530F4"/>
    <w:rsid w:val="00255DFA"/>
    <w:rsid w:val="00256A48"/>
    <w:rsid w:val="00257FFE"/>
    <w:rsid w:val="00277575"/>
    <w:rsid w:val="002805F4"/>
    <w:rsid w:val="00280A8F"/>
    <w:rsid w:val="00283DFD"/>
    <w:rsid w:val="00284A73"/>
    <w:rsid w:val="00287244"/>
    <w:rsid w:val="00287671"/>
    <w:rsid w:val="00290017"/>
    <w:rsid w:val="00296623"/>
    <w:rsid w:val="002973AF"/>
    <w:rsid w:val="00297AF0"/>
    <w:rsid w:val="002A2369"/>
    <w:rsid w:val="002A5301"/>
    <w:rsid w:val="002B5E02"/>
    <w:rsid w:val="002C00B6"/>
    <w:rsid w:val="002C025D"/>
    <w:rsid w:val="002C38BD"/>
    <w:rsid w:val="002C463A"/>
    <w:rsid w:val="002C62C8"/>
    <w:rsid w:val="002D4EF5"/>
    <w:rsid w:val="002F4177"/>
    <w:rsid w:val="002F51E1"/>
    <w:rsid w:val="002F7FD9"/>
    <w:rsid w:val="0030115E"/>
    <w:rsid w:val="00306CC6"/>
    <w:rsid w:val="00311CAF"/>
    <w:rsid w:val="00311F12"/>
    <w:rsid w:val="00312A18"/>
    <w:rsid w:val="00313DAA"/>
    <w:rsid w:val="00325370"/>
    <w:rsid w:val="00334885"/>
    <w:rsid w:val="00334B8B"/>
    <w:rsid w:val="00335BE5"/>
    <w:rsid w:val="003400A7"/>
    <w:rsid w:val="00345337"/>
    <w:rsid w:val="00347776"/>
    <w:rsid w:val="00355ADE"/>
    <w:rsid w:val="0035705F"/>
    <w:rsid w:val="00366B91"/>
    <w:rsid w:val="00371E69"/>
    <w:rsid w:val="003732BF"/>
    <w:rsid w:val="00374F96"/>
    <w:rsid w:val="003752ED"/>
    <w:rsid w:val="00377E26"/>
    <w:rsid w:val="00380D11"/>
    <w:rsid w:val="00386719"/>
    <w:rsid w:val="00394C7E"/>
    <w:rsid w:val="003A03FC"/>
    <w:rsid w:val="003A0A2B"/>
    <w:rsid w:val="003A0DA8"/>
    <w:rsid w:val="003A0E73"/>
    <w:rsid w:val="003B0497"/>
    <w:rsid w:val="003B4527"/>
    <w:rsid w:val="003B6FA3"/>
    <w:rsid w:val="003B7DED"/>
    <w:rsid w:val="003C0314"/>
    <w:rsid w:val="003C0DA4"/>
    <w:rsid w:val="003C22D5"/>
    <w:rsid w:val="003D14BB"/>
    <w:rsid w:val="003D2E79"/>
    <w:rsid w:val="003D5F99"/>
    <w:rsid w:val="003E2422"/>
    <w:rsid w:val="003E2C49"/>
    <w:rsid w:val="003E72B3"/>
    <w:rsid w:val="003F34FA"/>
    <w:rsid w:val="00401A23"/>
    <w:rsid w:val="00407BE8"/>
    <w:rsid w:val="00411424"/>
    <w:rsid w:val="004167FD"/>
    <w:rsid w:val="00420570"/>
    <w:rsid w:val="004255DB"/>
    <w:rsid w:val="0042731A"/>
    <w:rsid w:val="0043619A"/>
    <w:rsid w:val="0044333A"/>
    <w:rsid w:val="00453631"/>
    <w:rsid w:val="00453BE6"/>
    <w:rsid w:val="004548E6"/>
    <w:rsid w:val="00457068"/>
    <w:rsid w:val="00463DA8"/>
    <w:rsid w:val="00470A1C"/>
    <w:rsid w:val="004766D8"/>
    <w:rsid w:val="00476CB2"/>
    <w:rsid w:val="004774A4"/>
    <w:rsid w:val="004841AF"/>
    <w:rsid w:val="00485AFA"/>
    <w:rsid w:val="00494390"/>
    <w:rsid w:val="00497979"/>
    <w:rsid w:val="004B182A"/>
    <w:rsid w:val="004B671C"/>
    <w:rsid w:val="004C0019"/>
    <w:rsid w:val="004C083F"/>
    <w:rsid w:val="004C278B"/>
    <w:rsid w:val="004D51DF"/>
    <w:rsid w:val="004F1E2B"/>
    <w:rsid w:val="004F475D"/>
    <w:rsid w:val="004F7628"/>
    <w:rsid w:val="005004F5"/>
    <w:rsid w:val="00505DC0"/>
    <w:rsid w:val="00510EAE"/>
    <w:rsid w:val="005127FC"/>
    <w:rsid w:val="00514928"/>
    <w:rsid w:val="00517A3B"/>
    <w:rsid w:val="00524185"/>
    <w:rsid w:val="00544D69"/>
    <w:rsid w:val="0054712D"/>
    <w:rsid w:val="00550FE4"/>
    <w:rsid w:val="00551D9C"/>
    <w:rsid w:val="0055331A"/>
    <w:rsid w:val="00553497"/>
    <w:rsid w:val="00557594"/>
    <w:rsid w:val="00560EDD"/>
    <w:rsid w:val="005638A7"/>
    <w:rsid w:val="00576B47"/>
    <w:rsid w:val="005778E4"/>
    <w:rsid w:val="00584654"/>
    <w:rsid w:val="0058560A"/>
    <w:rsid w:val="00586806"/>
    <w:rsid w:val="00586AB5"/>
    <w:rsid w:val="005877D0"/>
    <w:rsid w:val="00591BDE"/>
    <w:rsid w:val="00592990"/>
    <w:rsid w:val="005959ED"/>
    <w:rsid w:val="00595B7E"/>
    <w:rsid w:val="005A5E45"/>
    <w:rsid w:val="005B6ABA"/>
    <w:rsid w:val="005B7384"/>
    <w:rsid w:val="005B7B30"/>
    <w:rsid w:val="005C6CC9"/>
    <w:rsid w:val="005D4BDA"/>
    <w:rsid w:val="005D6178"/>
    <w:rsid w:val="005E258B"/>
    <w:rsid w:val="005E3CB7"/>
    <w:rsid w:val="005E41B4"/>
    <w:rsid w:val="005E5CBA"/>
    <w:rsid w:val="005E7AC0"/>
    <w:rsid w:val="005F24BC"/>
    <w:rsid w:val="005F442A"/>
    <w:rsid w:val="006033CA"/>
    <w:rsid w:val="00603840"/>
    <w:rsid w:val="00605153"/>
    <w:rsid w:val="006056B8"/>
    <w:rsid w:val="00605F47"/>
    <w:rsid w:val="00617585"/>
    <w:rsid w:val="00626799"/>
    <w:rsid w:val="00634D26"/>
    <w:rsid w:val="0064725E"/>
    <w:rsid w:val="00651655"/>
    <w:rsid w:val="00652FB9"/>
    <w:rsid w:val="00660AD3"/>
    <w:rsid w:val="00665EA8"/>
    <w:rsid w:val="00670091"/>
    <w:rsid w:val="00671ACC"/>
    <w:rsid w:val="00673493"/>
    <w:rsid w:val="00677507"/>
    <w:rsid w:val="006965B4"/>
    <w:rsid w:val="00696B5C"/>
    <w:rsid w:val="006A0D5F"/>
    <w:rsid w:val="006A6391"/>
    <w:rsid w:val="006B632A"/>
    <w:rsid w:val="006B6B55"/>
    <w:rsid w:val="006C0BCD"/>
    <w:rsid w:val="006C75BF"/>
    <w:rsid w:val="006D0125"/>
    <w:rsid w:val="006E2021"/>
    <w:rsid w:val="006E37B0"/>
    <w:rsid w:val="006E3A74"/>
    <w:rsid w:val="006E500C"/>
    <w:rsid w:val="006E5ADF"/>
    <w:rsid w:val="006E673D"/>
    <w:rsid w:val="006F66AE"/>
    <w:rsid w:val="006F6824"/>
    <w:rsid w:val="0070269F"/>
    <w:rsid w:val="00706CDF"/>
    <w:rsid w:val="00710C3B"/>
    <w:rsid w:val="00714409"/>
    <w:rsid w:val="00720899"/>
    <w:rsid w:val="00745EF7"/>
    <w:rsid w:val="00746BA8"/>
    <w:rsid w:val="00751F0C"/>
    <w:rsid w:val="00755C6B"/>
    <w:rsid w:val="0076455D"/>
    <w:rsid w:val="007661E3"/>
    <w:rsid w:val="00771200"/>
    <w:rsid w:val="007719DA"/>
    <w:rsid w:val="007722F8"/>
    <w:rsid w:val="00775D0C"/>
    <w:rsid w:val="00782843"/>
    <w:rsid w:val="00793781"/>
    <w:rsid w:val="007A48C3"/>
    <w:rsid w:val="007A7239"/>
    <w:rsid w:val="007A75C3"/>
    <w:rsid w:val="007B1E82"/>
    <w:rsid w:val="007B6AB8"/>
    <w:rsid w:val="007C5DBE"/>
    <w:rsid w:val="007E1AA6"/>
    <w:rsid w:val="007E6A12"/>
    <w:rsid w:val="007F2750"/>
    <w:rsid w:val="007F2997"/>
    <w:rsid w:val="007F6AC3"/>
    <w:rsid w:val="00814D67"/>
    <w:rsid w:val="00815E76"/>
    <w:rsid w:val="008204E3"/>
    <w:rsid w:val="00841464"/>
    <w:rsid w:val="00842FC6"/>
    <w:rsid w:val="00846AF2"/>
    <w:rsid w:val="00847068"/>
    <w:rsid w:val="00847077"/>
    <w:rsid w:val="00852094"/>
    <w:rsid w:val="0085335A"/>
    <w:rsid w:val="00856C71"/>
    <w:rsid w:val="0086115B"/>
    <w:rsid w:val="008634EE"/>
    <w:rsid w:val="00863E59"/>
    <w:rsid w:val="00867161"/>
    <w:rsid w:val="0086732E"/>
    <w:rsid w:val="00867C18"/>
    <w:rsid w:val="00871DB4"/>
    <w:rsid w:val="00877AD7"/>
    <w:rsid w:val="00886717"/>
    <w:rsid w:val="008A1DE0"/>
    <w:rsid w:val="008A2C03"/>
    <w:rsid w:val="008A6AB5"/>
    <w:rsid w:val="008A7EB0"/>
    <w:rsid w:val="008C0B6F"/>
    <w:rsid w:val="008C349B"/>
    <w:rsid w:val="008C688E"/>
    <w:rsid w:val="008C7A0B"/>
    <w:rsid w:val="008C7AC1"/>
    <w:rsid w:val="008D382A"/>
    <w:rsid w:val="008E14CA"/>
    <w:rsid w:val="008F36BA"/>
    <w:rsid w:val="00904BC8"/>
    <w:rsid w:val="00914198"/>
    <w:rsid w:val="00914E5E"/>
    <w:rsid w:val="0092596D"/>
    <w:rsid w:val="00930F33"/>
    <w:rsid w:val="0093527E"/>
    <w:rsid w:val="00936FF1"/>
    <w:rsid w:val="00937F54"/>
    <w:rsid w:val="00942B6F"/>
    <w:rsid w:val="00954736"/>
    <w:rsid w:val="00957291"/>
    <w:rsid w:val="0095774F"/>
    <w:rsid w:val="0096337E"/>
    <w:rsid w:val="00967177"/>
    <w:rsid w:val="00967DC5"/>
    <w:rsid w:val="009715A6"/>
    <w:rsid w:val="00976B74"/>
    <w:rsid w:val="00987533"/>
    <w:rsid w:val="00990E17"/>
    <w:rsid w:val="00991E7A"/>
    <w:rsid w:val="009926E8"/>
    <w:rsid w:val="00992F42"/>
    <w:rsid w:val="0099409B"/>
    <w:rsid w:val="009A19EA"/>
    <w:rsid w:val="009A283C"/>
    <w:rsid w:val="009B1F60"/>
    <w:rsid w:val="009B2444"/>
    <w:rsid w:val="009B351D"/>
    <w:rsid w:val="009B399A"/>
    <w:rsid w:val="009C7A6C"/>
    <w:rsid w:val="009D395E"/>
    <w:rsid w:val="009D3B1A"/>
    <w:rsid w:val="009E0B47"/>
    <w:rsid w:val="009E3D73"/>
    <w:rsid w:val="009F2E28"/>
    <w:rsid w:val="009F31FA"/>
    <w:rsid w:val="009F5340"/>
    <w:rsid w:val="009F5AFA"/>
    <w:rsid w:val="00A12911"/>
    <w:rsid w:val="00A13C00"/>
    <w:rsid w:val="00A1789A"/>
    <w:rsid w:val="00A233A2"/>
    <w:rsid w:val="00A30932"/>
    <w:rsid w:val="00A3242B"/>
    <w:rsid w:val="00A355F4"/>
    <w:rsid w:val="00A36D93"/>
    <w:rsid w:val="00A43127"/>
    <w:rsid w:val="00A43320"/>
    <w:rsid w:val="00A45411"/>
    <w:rsid w:val="00A512C4"/>
    <w:rsid w:val="00A534C5"/>
    <w:rsid w:val="00A5433F"/>
    <w:rsid w:val="00A54C38"/>
    <w:rsid w:val="00A61402"/>
    <w:rsid w:val="00A620DF"/>
    <w:rsid w:val="00A66EAB"/>
    <w:rsid w:val="00A70B3E"/>
    <w:rsid w:val="00A927EC"/>
    <w:rsid w:val="00A95158"/>
    <w:rsid w:val="00AB0378"/>
    <w:rsid w:val="00AB0BC9"/>
    <w:rsid w:val="00AB106A"/>
    <w:rsid w:val="00AB5D65"/>
    <w:rsid w:val="00AC0CF9"/>
    <w:rsid w:val="00AC5B57"/>
    <w:rsid w:val="00AD21F0"/>
    <w:rsid w:val="00AD6ECF"/>
    <w:rsid w:val="00AF25AC"/>
    <w:rsid w:val="00AF317B"/>
    <w:rsid w:val="00B04378"/>
    <w:rsid w:val="00B04B8A"/>
    <w:rsid w:val="00B06C56"/>
    <w:rsid w:val="00B07819"/>
    <w:rsid w:val="00B1115F"/>
    <w:rsid w:val="00B1750C"/>
    <w:rsid w:val="00B22C9F"/>
    <w:rsid w:val="00B30F5B"/>
    <w:rsid w:val="00B4278E"/>
    <w:rsid w:val="00B44FBD"/>
    <w:rsid w:val="00B566A9"/>
    <w:rsid w:val="00B625D9"/>
    <w:rsid w:val="00B668AD"/>
    <w:rsid w:val="00B827AF"/>
    <w:rsid w:val="00B86A65"/>
    <w:rsid w:val="00B87CA5"/>
    <w:rsid w:val="00B90A91"/>
    <w:rsid w:val="00B96E48"/>
    <w:rsid w:val="00B974CB"/>
    <w:rsid w:val="00BA783C"/>
    <w:rsid w:val="00BB00B4"/>
    <w:rsid w:val="00BC1290"/>
    <w:rsid w:val="00BC2B7B"/>
    <w:rsid w:val="00BC37E2"/>
    <w:rsid w:val="00BD09F7"/>
    <w:rsid w:val="00BD6B5A"/>
    <w:rsid w:val="00BD6D2D"/>
    <w:rsid w:val="00BD7FC6"/>
    <w:rsid w:val="00BE1231"/>
    <w:rsid w:val="00BE701E"/>
    <w:rsid w:val="00BF73C9"/>
    <w:rsid w:val="00C02F02"/>
    <w:rsid w:val="00C335A3"/>
    <w:rsid w:val="00C3579A"/>
    <w:rsid w:val="00C41F9A"/>
    <w:rsid w:val="00C51015"/>
    <w:rsid w:val="00C55E51"/>
    <w:rsid w:val="00C56023"/>
    <w:rsid w:val="00C64F22"/>
    <w:rsid w:val="00C7080F"/>
    <w:rsid w:val="00C73756"/>
    <w:rsid w:val="00C766BF"/>
    <w:rsid w:val="00C84B2A"/>
    <w:rsid w:val="00C87B53"/>
    <w:rsid w:val="00C93054"/>
    <w:rsid w:val="00CA52B6"/>
    <w:rsid w:val="00CB0B71"/>
    <w:rsid w:val="00CB27BF"/>
    <w:rsid w:val="00CC1390"/>
    <w:rsid w:val="00CC319A"/>
    <w:rsid w:val="00CD6EB2"/>
    <w:rsid w:val="00CE201B"/>
    <w:rsid w:val="00CF06F8"/>
    <w:rsid w:val="00D07544"/>
    <w:rsid w:val="00D07F3E"/>
    <w:rsid w:val="00D16D4B"/>
    <w:rsid w:val="00D2026F"/>
    <w:rsid w:val="00D2050A"/>
    <w:rsid w:val="00D20CBC"/>
    <w:rsid w:val="00D23D06"/>
    <w:rsid w:val="00D41083"/>
    <w:rsid w:val="00D4221D"/>
    <w:rsid w:val="00D509E2"/>
    <w:rsid w:val="00D53103"/>
    <w:rsid w:val="00D619A5"/>
    <w:rsid w:val="00D63126"/>
    <w:rsid w:val="00D65434"/>
    <w:rsid w:val="00D6565E"/>
    <w:rsid w:val="00D661D5"/>
    <w:rsid w:val="00D67761"/>
    <w:rsid w:val="00D73A7E"/>
    <w:rsid w:val="00D744D8"/>
    <w:rsid w:val="00D82A5D"/>
    <w:rsid w:val="00D82E92"/>
    <w:rsid w:val="00D83880"/>
    <w:rsid w:val="00D846DB"/>
    <w:rsid w:val="00D90E3E"/>
    <w:rsid w:val="00D930E6"/>
    <w:rsid w:val="00DA0B37"/>
    <w:rsid w:val="00DB02AC"/>
    <w:rsid w:val="00DB0B76"/>
    <w:rsid w:val="00DB4508"/>
    <w:rsid w:val="00DB7E86"/>
    <w:rsid w:val="00DC2548"/>
    <w:rsid w:val="00DC2826"/>
    <w:rsid w:val="00DD61D8"/>
    <w:rsid w:val="00DD6F98"/>
    <w:rsid w:val="00DE4F55"/>
    <w:rsid w:val="00DE79A0"/>
    <w:rsid w:val="00DF7E94"/>
    <w:rsid w:val="00E0594B"/>
    <w:rsid w:val="00E25E32"/>
    <w:rsid w:val="00E2733F"/>
    <w:rsid w:val="00E32A1D"/>
    <w:rsid w:val="00E412F2"/>
    <w:rsid w:val="00E476DC"/>
    <w:rsid w:val="00E55F48"/>
    <w:rsid w:val="00E57BD2"/>
    <w:rsid w:val="00E634BA"/>
    <w:rsid w:val="00E64333"/>
    <w:rsid w:val="00E72293"/>
    <w:rsid w:val="00E752B0"/>
    <w:rsid w:val="00E8399D"/>
    <w:rsid w:val="00E945F9"/>
    <w:rsid w:val="00E94728"/>
    <w:rsid w:val="00E96C60"/>
    <w:rsid w:val="00EB1A27"/>
    <w:rsid w:val="00EB3370"/>
    <w:rsid w:val="00EB6177"/>
    <w:rsid w:val="00EC0A25"/>
    <w:rsid w:val="00EC0ED8"/>
    <w:rsid w:val="00EC1D31"/>
    <w:rsid w:val="00EC4725"/>
    <w:rsid w:val="00EC5DA3"/>
    <w:rsid w:val="00ED7094"/>
    <w:rsid w:val="00EE070E"/>
    <w:rsid w:val="00EE2A18"/>
    <w:rsid w:val="00EF2777"/>
    <w:rsid w:val="00EF3041"/>
    <w:rsid w:val="00EF6D6E"/>
    <w:rsid w:val="00F00F44"/>
    <w:rsid w:val="00F03281"/>
    <w:rsid w:val="00F0370C"/>
    <w:rsid w:val="00F04FE6"/>
    <w:rsid w:val="00F0556C"/>
    <w:rsid w:val="00F07EE0"/>
    <w:rsid w:val="00F13CB8"/>
    <w:rsid w:val="00F1421A"/>
    <w:rsid w:val="00F14AF3"/>
    <w:rsid w:val="00F162B6"/>
    <w:rsid w:val="00F211B7"/>
    <w:rsid w:val="00F245CA"/>
    <w:rsid w:val="00F24AE9"/>
    <w:rsid w:val="00F250F9"/>
    <w:rsid w:val="00F32784"/>
    <w:rsid w:val="00F42850"/>
    <w:rsid w:val="00F44334"/>
    <w:rsid w:val="00F52A0F"/>
    <w:rsid w:val="00F53380"/>
    <w:rsid w:val="00F54454"/>
    <w:rsid w:val="00F55D08"/>
    <w:rsid w:val="00F57838"/>
    <w:rsid w:val="00F61408"/>
    <w:rsid w:val="00F618C2"/>
    <w:rsid w:val="00F702DD"/>
    <w:rsid w:val="00F7111F"/>
    <w:rsid w:val="00F77A7A"/>
    <w:rsid w:val="00F81BB5"/>
    <w:rsid w:val="00F878EE"/>
    <w:rsid w:val="00F9120A"/>
    <w:rsid w:val="00F956B2"/>
    <w:rsid w:val="00F9696F"/>
    <w:rsid w:val="00FA06D0"/>
    <w:rsid w:val="00FA0DA0"/>
    <w:rsid w:val="00FA1947"/>
    <w:rsid w:val="00FA25B8"/>
    <w:rsid w:val="00FB047F"/>
    <w:rsid w:val="00FB2685"/>
    <w:rsid w:val="00FB43A9"/>
    <w:rsid w:val="00FD0772"/>
    <w:rsid w:val="00FD2C7D"/>
    <w:rsid w:val="00FD3E82"/>
    <w:rsid w:val="00FE142B"/>
    <w:rsid w:val="00FE4CAF"/>
    <w:rsid w:val="00FE5F07"/>
    <w:rsid w:val="00FE61E9"/>
    <w:rsid w:val="00FF1BDE"/>
    <w:rsid w:val="00FF3871"/>
    <w:rsid w:val="00FF4008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Зоряна</cp:lastModifiedBy>
  <cp:revision>2</cp:revision>
  <cp:lastPrinted>2017-11-02T13:04:00Z</cp:lastPrinted>
  <dcterms:created xsi:type="dcterms:W3CDTF">2018-04-20T09:53:00Z</dcterms:created>
  <dcterms:modified xsi:type="dcterms:W3CDTF">2018-04-20T09:53:00Z</dcterms:modified>
</cp:coreProperties>
</file>