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00" w:rsidRPr="00182D1A" w:rsidRDefault="00D62300" w:rsidP="00151E09">
      <w:pPr>
        <w:pBdr>
          <w:bottom w:val="single" w:sz="12" w:space="1" w:color="auto"/>
        </w:pBdr>
        <w:spacing w:after="0" w:line="240" w:lineRule="auto"/>
        <w:ind w:firstLine="567"/>
        <w:jc w:val="center"/>
        <w:rPr>
          <w:rFonts w:ascii="Times New Roman" w:eastAsia="Calibri" w:hAnsi="Times New Roman" w:cs="Times New Roman"/>
          <w:b/>
          <w:noProof/>
          <w:sz w:val="28"/>
          <w:szCs w:val="28"/>
          <w:lang w:val="uk-UA"/>
        </w:rPr>
      </w:pPr>
      <w:r w:rsidRPr="00182D1A">
        <w:rPr>
          <w:rFonts w:ascii="Times New Roman" w:eastAsia="Calibri" w:hAnsi="Times New Roman" w:cs="Times New Roman"/>
          <w:b/>
          <w:noProof/>
          <w:sz w:val="28"/>
          <w:szCs w:val="28"/>
          <w:lang w:val="uk-UA"/>
        </w:rPr>
        <w:t>Львівський національний університет імені Івана Франка</w:t>
      </w:r>
    </w:p>
    <w:p w:rsidR="00D62300" w:rsidRPr="00182D1A" w:rsidRDefault="00D62300" w:rsidP="00151E09">
      <w:pPr>
        <w:spacing w:after="0" w:line="240" w:lineRule="auto"/>
        <w:ind w:firstLine="567"/>
        <w:jc w:val="center"/>
        <w:rPr>
          <w:rFonts w:ascii="Times New Roman" w:eastAsia="Calibri" w:hAnsi="Times New Roman" w:cs="Times New Roman"/>
          <w:noProof/>
          <w:sz w:val="28"/>
          <w:szCs w:val="28"/>
          <w:lang w:val="uk-UA"/>
        </w:rPr>
      </w:pPr>
      <w:r w:rsidRPr="00182D1A">
        <w:rPr>
          <w:rFonts w:ascii="Times New Roman" w:eastAsia="Calibri" w:hAnsi="Times New Roman" w:cs="Times New Roman"/>
          <w:noProof/>
          <w:sz w:val="28"/>
          <w:szCs w:val="28"/>
          <w:lang w:val="uk-UA"/>
        </w:rPr>
        <w:t>Факультет педагогічної освіти</w:t>
      </w:r>
    </w:p>
    <w:p w:rsidR="00D62300" w:rsidRPr="00182D1A" w:rsidRDefault="00D62300" w:rsidP="00151E09">
      <w:pPr>
        <w:spacing w:after="0" w:line="240" w:lineRule="auto"/>
        <w:ind w:firstLine="567"/>
        <w:jc w:val="center"/>
        <w:rPr>
          <w:rFonts w:ascii="Times New Roman" w:eastAsia="Calibri" w:hAnsi="Times New Roman" w:cs="Times New Roman"/>
          <w:noProof/>
          <w:sz w:val="28"/>
          <w:szCs w:val="28"/>
          <w:lang w:val="uk-UA"/>
        </w:rPr>
      </w:pPr>
    </w:p>
    <w:p w:rsidR="00D62300" w:rsidRPr="00182D1A" w:rsidRDefault="00D62300" w:rsidP="00151E09">
      <w:pPr>
        <w:spacing w:after="0" w:line="240" w:lineRule="auto"/>
        <w:ind w:firstLine="567"/>
        <w:jc w:val="center"/>
        <w:rPr>
          <w:rFonts w:ascii="Times New Roman" w:eastAsia="Calibri" w:hAnsi="Times New Roman" w:cs="Times New Roman"/>
          <w:noProof/>
          <w:sz w:val="28"/>
          <w:szCs w:val="28"/>
          <w:lang w:val="uk-UA"/>
        </w:rPr>
      </w:pPr>
      <w:r w:rsidRPr="00182D1A">
        <w:rPr>
          <w:rFonts w:ascii="Times New Roman" w:eastAsia="Calibri" w:hAnsi="Times New Roman" w:cs="Times New Roman"/>
          <w:noProof/>
          <w:sz w:val="28"/>
          <w:szCs w:val="28"/>
          <w:lang w:val="uk-UA"/>
        </w:rPr>
        <w:t>Кафедра корекційної педагогіки та інклюзії</w:t>
      </w:r>
    </w:p>
    <w:p w:rsidR="00D62300" w:rsidRPr="00182D1A" w:rsidRDefault="00D62300" w:rsidP="00151E09">
      <w:pPr>
        <w:spacing w:line="240" w:lineRule="auto"/>
        <w:ind w:firstLine="567"/>
        <w:jc w:val="center"/>
        <w:rPr>
          <w:rFonts w:ascii="Times New Roman" w:eastAsia="Calibri" w:hAnsi="Times New Roman" w:cs="Times New Roman"/>
          <w:b/>
          <w:sz w:val="28"/>
          <w:szCs w:val="28"/>
          <w:lang w:val="uk-UA"/>
        </w:rPr>
      </w:pPr>
    </w:p>
    <w:p w:rsidR="00D62300" w:rsidRPr="00182D1A" w:rsidRDefault="00D62300" w:rsidP="00151E09">
      <w:pPr>
        <w:spacing w:line="240" w:lineRule="auto"/>
        <w:ind w:firstLine="567"/>
        <w:jc w:val="center"/>
        <w:rPr>
          <w:rFonts w:ascii="Times New Roman" w:eastAsia="Calibri" w:hAnsi="Times New Roman" w:cs="Times New Roman"/>
          <w:b/>
          <w:sz w:val="28"/>
          <w:szCs w:val="28"/>
          <w:lang w:val="uk-UA"/>
        </w:rPr>
      </w:pPr>
    </w:p>
    <w:p w:rsidR="00D62300" w:rsidRPr="00182D1A" w:rsidRDefault="00D62300" w:rsidP="00151E09">
      <w:pPr>
        <w:shd w:val="clear" w:color="auto" w:fill="FFFFFF"/>
        <w:spacing w:after="150" w:line="240" w:lineRule="auto"/>
        <w:ind w:firstLine="567"/>
        <w:jc w:val="right"/>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Затверджено</w:t>
      </w:r>
    </w:p>
    <w:p w:rsidR="00D62300" w:rsidRPr="00182D1A" w:rsidRDefault="00D62300" w:rsidP="00151E09">
      <w:pPr>
        <w:shd w:val="clear" w:color="auto" w:fill="FFFFFF"/>
        <w:spacing w:after="150" w:line="240" w:lineRule="auto"/>
        <w:ind w:firstLine="567"/>
        <w:jc w:val="right"/>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на засіданні Вченої ради</w:t>
      </w:r>
    </w:p>
    <w:p w:rsidR="00D62300" w:rsidRPr="00182D1A" w:rsidRDefault="00D62300" w:rsidP="00151E09">
      <w:pPr>
        <w:shd w:val="clear" w:color="auto" w:fill="FFFFFF"/>
        <w:spacing w:after="150" w:line="240" w:lineRule="auto"/>
        <w:ind w:firstLine="567"/>
        <w:jc w:val="right"/>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факультету педагогічної освіти</w:t>
      </w:r>
    </w:p>
    <w:p w:rsidR="00D62300" w:rsidRPr="00182D1A" w:rsidRDefault="00D62300" w:rsidP="00151E09">
      <w:pPr>
        <w:shd w:val="clear" w:color="auto" w:fill="FFFFFF"/>
        <w:spacing w:after="150" w:line="240" w:lineRule="auto"/>
        <w:ind w:firstLine="567"/>
        <w:jc w:val="right"/>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протокол № 5 від «14» лютого 2017 року</w:t>
      </w:r>
    </w:p>
    <w:p w:rsidR="00D62300" w:rsidRPr="00182D1A" w:rsidRDefault="00D62300" w:rsidP="00151E09">
      <w:pPr>
        <w:shd w:val="clear" w:color="auto" w:fill="FFFFFF"/>
        <w:spacing w:after="150" w:line="240" w:lineRule="auto"/>
        <w:ind w:firstLine="567"/>
        <w:jc w:val="right"/>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 xml:space="preserve">Декан факультету </w:t>
      </w:r>
    </w:p>
    <w:p w:rsidR="00D62300" w:rsidRPr="00182D1A" w:rsidRDefault="00D62300" w:rsidP="00151E09">
      <w:pPr>
        <w:shd w:val="clear" w:color="auto" w:fill="FFFFFF"/>
        <w:spacing w:after="150" w:line="240" w:lineRule="auto"/>
        <w:ind w:firstLine="567"/>
        <w:jc w:val="right"/>
        <w:rPr>
          <w:rFonts w:ascii="Times New Roman" w:eastAsia="Times New Roman" w:hAnsi="Times New Roman" w:cs="Times New Roman"/>
          <w:spacing w:val="2"/>
          <w:sz w:val="28"/>
          <w:szCs w:val="28"/>
          <w:lang w:val="uk-UA" w:eastAsia="ru-RU"/>
        </w:rPr>
      </w:pPr>
      <w:proofErr w:type="spellStart"/>
      <w:r w:rsidRPr="00182D1A">
        <w:rPr>
          <w:rFonts w:ascii="Times New Roman" w:eastAsia="Times New Roman" w:hAnsi="Times New Roman" w:cs="Times New Roman"/>
          <w:spacing w:val="2"/>
          <w:sz w:val="28"/>
          <w:szCs w:val="28"/>
          <w:lang w:val="uk-UA" w:eastAsia="ru-RU"/>
        </w:rPr>
        <w:t>___________Герц</w:t>
      </w:r>
      <w:proofErr w:type="spellEnd"/>
      <w:r w:rsidRPr="00182D1A">
        <w:rPr>
          <w:rFonts w:ascii="Times New Roman" w:eastAsia="Times New Roman" w:hAnsi="Times New Roman" w:cs="Times New Roman"/>
          <w:spacing w:val="2"/>
          <w:sz w:val="28"/>
          <w:szCs w:val="28"/>
          <w:lang w:val="uk-UA" w:eastAsia="ru-RU"/>
        </w:rPr>
        <w:t>юк Д. Д.</w:t>
      </w:r>
    </w:p>
    <w:p w:rsidR="00D62300" w:rsidRPr="00182D1A" w:rsidRDefault="00D62300" w:rsidP="00151E09">
      <w:pPr>
        <w:spacing w:line="240" w:lineRule="auto"/>
        <w:ind w:firstLine="567"/>
        <w:jc w:val="center"/>
        <w:rPr>
          <w:rFonts w:ascii="Times New Roman" w:eastAsia="Calibri" w:hAnsi="Times New Roman" w:cs="Times New Roman"/>
          <w:b/>
          <w:sz w:val="28"/>
          <w:szCs w:val="28"/>
          <w:lang w:val="uk-UA"/>
        </w:rPr>
      </w:pP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ПРОГРАМА</w:t>
      </w:r>
    </w:p>
    <w:p w:rsidR="00D62300" w:rsidRPr="00182D1A" w:rsidRDefault="00D62300" w:rsidP="00151E09">
      <w:pPr>
        <w:spacing w:line="240" w:lineRule="auto"/>
        <w:ind w:firstLine="567"/>
        <w:jc w:val="center"/>
        <w:rPr>
          <w:rFonts w:ascii="Times New Roman" w:eastAsia="Calibri" w:hAnsi="Times New Roman" w:cs="Times New Roman"/>
          <w:b/>
          <w:sz w:val="28"/>
          <w:szCs w:val="28"/>
          <w:lang w:val="uk-UA"/>
        </w:rPr>
      </w:pPr>
      <w:r w:rsidRPr="00182D1A">
        <w:rPr>
          <w:rFonts w:ascii="Times New Roman" w:eastAsia="Calibri" w:hAnsi="Times New Roman" w:cs="Times New Roman"/>
          <w:b/>
          <w:sz w:val="28"/>
          <w:szCs w:val="28"/>
          <w:lang w:val="uk-UA"/>
        </w:rPr>
        <w:t>КОМПЛЕКСНОГО ДЕРЖАВНОГО ЕКЗАМЕНУ</w:t>
      </w:r>
    </w:p>
    <w:p w:rsidR="00D62300" w:rsidRPr="00182D1A" w:rsidRDefault="00CE0D13" w:rsidP="00151E09">
      <w:pPr>
        <w:spacing w:line="240" w:lineRule="auto"/>
        <w:ind w:firstLine="567"/>
        <w:jc w:val="center"/>
        <w:rPr>
          <w:rFonts w:ascii="Times New Roman" w:eastAsia="Calibri" w:hAnsi="Times New Roman" w:cs="Times New Roman"/>
          <w:b/>
          <w:sz w:val="28"/>
          <w:szCs w:val="28"/>
          <w:lang w:val="uk-UA"/>
        </w:rPr>
      </w:pPr>
      <w:r w:rsidRPr="00182D1A">
        <w:rPr>
          <w:rFonts w:ascii="Times New Roman" w:eastAsia="Calibri" w:hAnsi="Times New Roman" w:cs="Times New Roman"/>
          <w:b/>
          <w:sz w:val="28"/>
          <w:szCs w:val="28"/>
          <w:lang w:val="uk-UA"/>
        </w:rPr>
        <w:t>«</w:t>
      </w:r>
      <w:r w:rsidR="00D62300" w:rsidRPr="00182D1A">
        <w:rPr>
          <w:rFonts w:ascii="Times New Roman" w:eastAsia="Calibri" w:hAnsi="Times New Roman" w:cs="Times New Roman"/>
          <w:b/>
          <w:sz w:val="28"/>
          <w:szCs w:val="28"/>
          <w:lang w:val="uk-UA"/>
        </w:rPr>
        <w:t>ТЕХНОЛОГІЇ СОЦІАЛЬНО-ПЕДАГОГІЧНОЇ РОБОТИ</w:t>
      </w:r>
      <w:r w:rsidRPr="00182D1A">
        <w:rPr>
          <w:rFonts w:ascii="Times New Roman" w:eastAsia="Calibri" w:hAnsi="Times New Roman" w:cs="Times New Roman"/>
          <w:b/>
          <w:sz w:val="28"/>
          <w:szCs w:val="28"/>
          <w:lang w:val="uk-UA"/>
        </w:rPr>
        <w:t>»</w:t>
      </w:r>
    </w:p>
    <w:p w:rsidR="00D62300" w:rsidRPr="00182D1A" w:rsidRDefault="00D62300" w:rsidP="00151E09">
      <w:pPr>
        <w:spacing w:line="240" w:lineRule="auto"/>
        <w:ind w:firstLine="567"/>
        <w:jc w:val="center"/>
        <w:rPr>
          <w:rFonts w:ascii="Times New Roman" w:eastAsia="Calibri" w:hAnsi="Times New Roman" w:cs="Times New Roman"/>
          <w:b/>
          <w:sz w:val="28"/>
          <w:szCs w:val="28"/>
          <w:lang w:val="uk-UA"/>
        </w:rPr>
      </w:pPr>
      <w:r w:rsidRPr="00182D1A">
        <w:rPr>
          <w:rFonts w:ascii="Times New Roman" w:eastAsia="Calibri" w:hAnsi="Times New Roman" w:cs="Times New Roman"/>
          <w:b/>
          <w:sz w:val="28"/>
          <w:szCs w:val="28"/>
          <w:lang w:val="uk-UA"/>
        </w:rPr>
        <w:t xml:space="preserve">ТА </w:t>
      </w:r>
      <w:r w:rsidR="00CE0D13" w:rsidRPr="00182D1A">
        <w:rPr>
          <w:rFonts w:ascii="Times New Roman" w:eastAsia="Calibri" w:hAnsi="Times New Roman" w:cs="Times New Roman"/>
          <w:b/>
          <w:sz w:val="28"/>
          <w:szCs w:val="28"/>
          <w:lang w:val="uk-UA"/>
        </w:rPr>
        <w:t>«</w:t>
      </w:r>
      <w:r w:rsidRPr="00182D1A">
        <w:rPr>
          <w:rFonts w:ascii="Times New Roman" w:eastAsia="Calibri" w:hAnsi="Times New Roman" w:cs="Times New Roman"/>
          <w:b/>
          <w:sz w:val="28"/>
          <w:szCs w:val="28"/>
          <w:lang w:val="uk-UA"/>
        </w:rPr>
        <w:t>НАУКОВІ ЗАСАДИ ТА МЕТОДИКА ДІЯЛЬНОСТІ ПРАКТИЧНОГО ПСИХОЛОГА</w:t>
      </w:r>
      <w:r w:rsidR="00CE0D13" w:rsidRPr="00182D1A">
        <w:rPr>
          <w:rFonts w:ascii="Times New Roman" w:eastAsia="Calibri" w:hAnsi="Times New Roman" w:cs="Times New Roman"/>
          <w:b/>
          <w:sz w:val="28"/>
          <w:szCs w:val="28"/>
          <w:lang w:val="uk-UA"/>
        </w:rPr>
        <w:t>»</w:t>
      </w:r>
    </w:p>
    <w:p w:rsidR="00D62300" w:rsidRPr="00182D1A" w:rsidRDefault="00D62300" w:rsidP="00151E09">
      <w:pPr>
        <w:spacing w:line="240" w:lineRule="auto"/>
        <w:ind w:firstLine="567"/>
        <w:jc w:val="center"/>
        <w:rPr>
          <w:rFonts w:ascii="Times New Roman" w:eastAsia="Calibri" w:hAnsi="Times New Roman" w:cs="Times New Roman"/>
          <w:b/>
          <w:sz w:val="28"/>
          <w:szCs w:val="28"/>
          <w:lang w:val="uk-UA"/>
        </w:rPr>
      </w:pP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галузі знань – 0101 – «Педагогічна освіта»,</w:t>
      </w: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з напряму підготовки 6.010106 – «Соціальна педагогіка».</w:t>
      </w: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Освітньо-кваліфікаційний рівень – «бакалавр»</w:t>
      </w:r>
    </w:p>
    <w:p w:rsidR="00D62300" w:rsidRPr="00182D1A" w:rsidRDefault="00D62300" w:rsidP="00151E09">
      <w:pPr>
        <w:shd w:val="clear" w:color="auto" w:fill="FFFFFF"/>
        <w:spacing w:after="150" w:line="240" w:lineRule="auto"/>
        <w:ind w:firstLine="567"/>
        <w:jc w:val="right"/>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 </w:t>
      </w:r>
    </w:p>
    <w:p w:rsidR="00D62300" w:rsidRPr="00182D1A" w:rsidRDefault="00D62300" w:rsidP="00151E09">
      <w:pPr>
        <w:spacing w:after="0" w:line="240" w:lineRule="auto"/>
        <w:ind w:firstLine="567"/>
        <w:jc w:val="center"/>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xml:space="preserve">Спеціалізація: </w:t>
      </w:r>
      <w:r w:rsidRPr="00182D1A">
        <w:rPr>
          <w:rFonts w:ascii="Times New Roman" w:eastAsia="Times New Roman" w:hAnsi="Times New Roman" w:cs="Times New Roman"/>
          <w:bCs/>
          <w:sz w:val="28"/>
          <w:szCs w:val="28"/>
          <w:u w:val="single"/>
          <w:lang w:val="uk-UA" w:eastAsia="ru-RU"/>
        </w:rPr>
        <w:t>практичний психолог</w:t>
      </w:r>
    </w:p>
    <w:p w:rsidR="00D62300" w:rsidRPr="00182D1A" w:rsidRDefault="00D62300" w:rsidP="00151E09">
      <w:pPr>
        <w:spacing w:after="0" w:line="240" w:lineRule="auto"/>
        <w:ind w:firstLine="567"/>
        <w:jc w:val="center"/>
        <w:rPr>
          <w:rFonts w:ascii="Times New Roman" w:eastAsia="Times New Roman" w:hAnsi="Times New Roman" w:cs="Times New Roman"/>
          <w:bCs/>
          <w:sz w:val="28"/>
          <w:szCs w:val="28"/>
          <w:lang w:val="uk-UA" w:eastAsia="ru-RU"/>
        </w:rPr>
      </w:pPr>
    </w:p>
    <w:p w:rsidR="00D62300" w:rsidRPr="00182D1A" w:rsidRDefault="00D62300" w:rsidP="00151E09">
      <w:pPr>
        <w:spacing w:after="0" w:line="240" w:lineRule="auto"/>
        <w:ind w:firstLine="567"/>
        <w:jc w:val="center"/>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Денна форма навчання</w:t>
      </w: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 </w:t>
      </w:r>
      <w:r w:rsidRPr="00182D1A">
        <w:rPr>
          <w:rFonts w:ascii="Times New Roman" w:eastAsia="Times New Roman" w:hAnsi="Times New Roman" w:cs="Times New Roman"/>
          <w:b/>
          <w:bCs/>
          <w:spacing w:val="2"/>
          <w:sz w:val="28"/>
          <w:szCs w:val="28"/>
          <w:lang w:val="uk-UA" w:eastAsia="ru-RU"/>
        </w:rPr>
        <w:t>Львів </w:t>
      </w:r>
      <w:r w:rsidRPr="00182D1A">
        <w:rPr>
          <w:rFonts w:ascii="Times New Roman" w:eastAsia="Times New Roman" w:hAnsi="Times New Roman" w:cs="Times New Roman"/>
          <w:spacing w:val="2"/>
          <w:sz w:val="28"/>
          <w:szCs w:val="28"/>
          <w:lang w:val="uk-UA" w:eastAsia="ru-RU"/>
        </w:rPr>
        <w:t>– </w:t>
      </w:r>
      <w:r w:rsidRPr="00182D1A">
        <w:rPr>
          <w:rFonts w:ascii="Times New Roman" w:eastAsia="Times New Roman" w:hAnsi="Times New Roman" w:cs="Times New Roman"/>
          <w:b/>
          <w:bCs/>
          <w:spacing w:val="2"/>
          <w:sz w:val="28"/>
          <w:szCs w:val="28"/>
          <w:lang w:val="uk-UA" w:eastAsia="ru-RU"/>
        </w:rPr>
        <w:t>2017</w:t>
      </w:r>
      <w:r w:rsidRPr="00182D1A">
        <w:rPr>
          <w:rFonts w:ascii="Times New Roman" w:eastAsia="Times New Roman" w:hAnsi="Times New Roman" w:cs="Times New Roman"/>
          <w:spacing w:val="2"/>
          <w:sz w:val="28"/>
          <w:szCs w:val="28"/>
          <w:lang w:val="uk-UA" w:eastAsia="ru-RU"/>
        </w:rPr>
        <w:t> </w:t>
      </w:r>
      <w:r w:rsidRPr="00182D1A">
        <w:rPr>
          <w:rFonts w:ascii="Times New Roman" w:eastAsia="Times New Roman" w:hAnsi="Times New Roman" w:cs="Times New Roman"/>
          <w:b/>
          <w:bCs/>
          <w:spacing w:val="2"/>
          <w:sz w:val="28"/>
          <w:szCs w:val="28"/>
          <w:lang w:val="uk-UA" w:eastAsia="ru-RU"/>
        </w:rPr>
        <w:br w:type="page"/>
      </w:r>
    </w:p>
    <w:p w:rsidR="001D2C6D" w:rsidRPr="00182D1A" w:rsidRDefault="001D2C6D" w:rsidP="001D2C6D">
      <w:pPr>
        <w:spacing w:after="0" w:line="240" w:lineRule="auto"/>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lastRenderedPageBreak/>
        <w:t>РОЗРОБЛЕНО ТА ВНЕСЕНО: Кафедра корекційної педагогіки та інклюзії факультету педагогічної освіти Львівського національного університету імені Івана Франка.</w:t>
      </w:r>
    </w:p>
    <w:p w:rsidR="001D2C6D" w:rsidRPr="00182D1A" w:rsidRDefault="001D2C6D" w:rsidP="001D2C6D">
      <w:pPr>
        <w:spacing w:after="0" w:line="240" w:lineRule="auto"/>
        <w:jc w:val="both"/>
        <w:rPr>
          <w:rFonts w:ascii="Times New Roman" w:eastAsia="Calibri" w:hAnsi="Times New Roman" w:cs="Times New Roman"/>
          <w:sz w:val="28"/>
          <w:szCs w:val="28"/>
          <w:lang w:val="uk-UA" w:eastAsia="ru-RU"/>
        </w:rPr>
      </w:pPr>
    </w:p>
    <w:p w:rsidR="001D2C6D" w:rsidRPr="00182D1A" w:rsidRDefault="001D2C6D" w:rsidP="001D2C6D">
      <w:pPr>
        <w:spacing w:after="0" w:line="240" w:lineRule="auto"/>
        <w:jc w:val="both"/>
        <w:rPr>
          <w:rFonts w:ascii="Times New Roman" w:eastAsia="Calibri" w:hAnsi="Times New Roman" w:cs="Times New Roman"/>
          <w:sz w:val="28"/>
          <w:szCs w:val="28"/>
          <w:lang w:val="uk-UA" w:eastAsia="ru-RU"/>
        </w:rPr>
      </w:pPr>
    </w:p>
    <w:p w:rsidR="001D2C6D" w:rsidRPr="00182D1A" w:rsidRDefault="001D2C6D" w:rsidP="001D2C6D">
      <w:pPr>
        <w:spacing w:after="0" w:line="240" w:lineRule="auto"/>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АВТОРИ-РОЗРОБНИКИ ТА УКЛАДАЧІ ПРОГРАМИ: </w:t>
      </w:r>
      <w:r w:rsidRPr="00182D1A">
        <w:rPr>
          <w:rFonts w:ascii="Times New Roman" w:eastAsia="Calibri" w:hAnsi="Times New Roman" w:cs="Times New Roman"/>
          <w:bCs/>
          <w:sz w:val="28"/>
          <w:szCs w:val="28"/>
          <w:lang w:val="uk-UA" w:eastAsia="ru-RU"/>
        </w:rPr>
        <w:t xml:space="preserve">кандидат педагогічних наук, </w:t>
      </w:r>
      <w:r w:rsidRPr="00182D1A">
        <w:rPr>
          <w:rFonts w:ascii="Times New Roman" w:eastAsia="Calibri" w:hAnsi="Times New Roman" w:cs="Times New Roman"/>
          <w:sz w:val="28"/>
          <w:szCs w:val="28"/>
          <w:lang w:val="uk-UA" w:eastAsia="ru-RU"/>
        </w:rPr>
        <w:t xml:space="preserve">доцент </w:t>
      </w:r>
      <w:r w:rsidRPr="00182D1A">
        <w:rPr>
          <w:rFonts w:ascii="Times New Roman" w:eastAsia="Calibri" w:hAnsi="Times New Roman" w:cs="Times New Roman"/>
          <w:bCs/>
          <w:iCs/>
          <w:sz w:val="28"/>
          <w:szCs w:val="28"/>
          <w:lang w:val="uk-UA" w:eastAsia="ru-RU"/>
        </w:rPr>
        <w:t xml:space="preserve">кафедри </w:t>
      </w:r>
      <w:r w:rsidRPr="00182D1A">
        <w:rPr>
          <w:rFonts w:ascii="Times New Roman" w:eastAsia="Calibri" w:hAnsi="Times New Roman" w:cs="Times New Roman"/>
          <w:sz w:val="28"/>
          <w:szCs w:val="28"/>
          <w:lang w:val="uk-UA" w:eastAsia="ru-RU"/>
        </w:rPr>
        <w:t xml:space="preserve">корекційної педагогіки та інклюзії Кальченко Лариса Володимирівна, кандидат психологічних наук, доцент </w:t>
      </w:r>
      <w:proofErr w:type="spellStart"/>
      <w:r w:rsidRPr="00182D1A">
        <w:rPr>
          <w:rFonts w:ascii="Times New Roman" w:eastAsia="Calibri" w:hAnsi="Times New Roman" w:cs="Times New Roman"/>
          <w:sz w:val="28"/>
          <w:szCs w:val="28"/>
          <w:lang w:val="uk-UA" w:eastAsia="ru-RU"/>
        </w:rPr>
        <w:t>Сулятицький</w:t>
      </w:r>
      <w:proofErr w:type="spellEnd"/>
      <w:r w:rsidRPr="00182D1A">
        <w:rPr>
          <w:rFonts w:ascii="Times New Roman" w:eastAsia="Calibri" w:hAnsi="Times New Roman" w:cs="Times New Roman"/>
          <w:sz w:val="28"/>
          <w:szCs w:val="28"/>
          <w:lang w:val="uk-UA" w:eastAsia="ru-RU"/>
        </w:rPr>
        <w:t xml:space="preserve"> Іван Васильович.</w:t>
      </w:r>
    </w:p>
    <w:p w:rsidR="001D2C6D" w:rsidRPr="00182D1A" w:rsidRDefault="001D2C6D" w:rsidP="001D2C6D">
      <w:pPr>
        <w:spacing w:after="0" w:line="240" w:lineRule="auto"/>
        <w:jc w:val="both"/>
        <w:rPr>
          <w:rFonts w:ascii="Times New Roman" w:eastAsia="Calibri" w:hAnsi="Times New Roman" w:cs="Times New Roman"/>
          <w:sz w:val="28"/>
          <w:szCs w:val="28"/>
          <w:lang w:val="uk-UA" w:eastAsia="ru-RU"/>
        </w:rPr>
      </w:pPr>
    </w:p>
    <w:p w:rsidR="001D2C6D" w:rsidRPr="00182D1A" w:rsidRDefault="001D2C6D" w:rsidP="001D2C6D">
      <w:pPr>
        <w:spacing w:after="0" w:line="240" w:lineRule="auto"/>
        <w:jc w:val="both"/>
        <w:rPr>
          <w:rFonts w:ascii="Times New Roman" w:eastAsia="Calibri" w:hAnsi="Times New Roman" w:cs="Times New Roman"/>
          <w:sz w:val="28"/>
          <w:szCs w:val="28"/>
          <w:lang w:val="uk-UA" w:eastAsia="ru-RU"/>
        </w:rPr>
      </w:pPr>
    </w:p>
    <w:p w:rsidR="001D2C6D" w:rsidRPr="00182D1A" w:rsidRDefault="001D2C6D" w:rsidP="001D2C6D">
      <w:pPr>
        <w:spacing w:after="0" w:line="240" w:lineRule="auto"/>
        <w:jc w:val="both"/>
        <w:rPr>
          <w:rFonts w:ascii="Times New Roman" w:eastAsia="Calibri" w:hAnsi="Times New Roman" w:cs="Times New Roman"/>
          <w:sz w:val="28"/>
          <w:szCs w:val="28"/>
          <w:lang w:val="uk-UA" w:eastAsia="ru-RU"/>
        </w:rPr>
      </w:pPr>
      <w:proofErr w:type="gramStart"/>
      <w:r w:rsidRPr="00182D1A">
        <w:rPr>
          <w:rFonts w:ascii="Times New Roman" w:eastAsia="Calibri" w:hAnsi="Times New Roman" w:cs="Times New Roman"/>
          <w:sz w:val="28"/>
          <w:szCs w:val="28"/>
          <w:lang w:eastAsia="ru-RU"/>
        </w:rPr>
        <w:t>Обговорено та рекомендовано</w:t>
      </w:r>
      <w:proofErr w:type="gramEnd"/>
      <w:r w:rsidRPr="00182D1A">
        <w:rPr>
          <w:rFonts w:ascii="Times New Roman" w:eastAsia="Calibri" w:hAnsi="Times New Roman" w:cs="Times New Roman"/>
          <w:sz w:val="28"/>
          <w:szCs w:val="28"/>
          <w:lang w:eastAsia="ru-RU"/>
        </w:rPr>
        <w:t xml:space="preserve"> до </w:t>
      </w:r>
      <w:proofErr w:type="spellStart"/>
      <w:r w:rsidRPr="00182D1A">
        <w:rPr>
          <w:rFonts w:ascii="Times New Roman" w:eastAsia="Calibri" w:hAnsi="Times New Roman" w:cs="Times New Roman"/>
          <w:sz w:val="28"/>
          <w:szCs w:val="28"/>
          <w:lang w:eastAsia="ru-RU"/>
        </w:rPr>
        <w:t>затвердження</w:t>
      </w:r>
      <w:proofErr w:type="spellEnd"/>
      <w:r w:rsidRPr="00182D1A">
        <w:rPr>
          <w:rFonts w:ascii="Times New Roman" w:eastAsia="Calibri" w:hAnsi="Times New Roman" w:cs="Times New Roman"/>
          <w:sz w:val="28"/>
          <w:szCs w:val="28"/>
          <w:lang w:eastAsia="ru-RU"/>
        </w:rPr>
        <w:t xml:space="preserve"> кафедрою </w:t>
      </w:r>
      <w:r w:rsidRPr="00182D1A">
        <w:rPr>
          <w:rFonts w:ascii="Times New Roman" w:eastAsia="Calibri" w:hAnsi="Times New Roman" w:cs="Times New Roman"/>
          <w:sz w:val="28"/>
          <w:szCs w:val="28"/>
          <w:lang w:val="uk-UA" w:eastAsia="ru-RU"/>
        </w:rPr>
        <w:t>корекційної педагогіки та інклюзії</w:t>
      </w:r>
      <w:r w:rsidRPr="00182D1A">
        <w:rPr>
          <w:rFonts w:ascii="Times New Roman" w:eastAsia="Calibri" w:hAnsi="Times New Roman" w:cs="Times New Roman"/>
          <w:sz w:val="28"/>
          <w:szCs w:val="28"/>
          <w:lang w:eastAsia="ru-RU"/>
        </w:rPr>
        <w:t xml:space="preserve"> </w:t>
      </w:r>
    </w:p>
    <w:p w:rsidR="001D2C6D" w:rsidRPr="00182D1A" w:rsidRDefault="001D2C6D" w:rsidP="001D2C6D">
      <w:pPr>
        <w:spacing w:after="0" w:line="240" w:lineRule="auto"/>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“___”  лютого  2017  року, протокол  № __</w:t>
      </w:r>
    </w:p>
    <w:p w:rsidR="001D2C6D" w:rsidRPr="00182D1A" w:rsidRDefault="001D2C6D" w:rsidP="001D2C6D">
      <w:pPr>
        <w:spacing w:after="0" w:line="240" w:lineRule="auto"/>
        <w:rPr>
          <w:rFonts w:ascii="Times New Roman" w:eastAsia="Calibri" w:hAnsi="Times New Roman" w:cs="Times New Roman"/>
          <w:sz w:val="28"/>
          <w:szCs w:val="28"/>
          <w:lang w:val="uk-UA" w:eastAsia="ru-RU"/>
        </w:rPr>
      </w:pPr>
    </w:p>
    <w:p w:rsidR="001D2C6D" w:rsidRPr="00182D1A" w:rsidRDefault="001D2C6D" w:rsidP="001D2C6D">
      <w:pPr>
        <w:spacing w:after="0" w:line="240" w:lineRule="auto"/>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Завідувач  кафедри ____________________ проф. К. О. </w:t>
      </w:r>
      <w:proofErr w:type="spellStart"/>
      <w:r w:rsidRPr="00182D1A">
        <w:rPr>
          <w:rFonts w:ascii="Times New Roman" w:eastAsia="Calibri" w:hAnsi="Times New Roman" w:cs="Times New Roman"/>
          <w:sz w:val="28"/>
          <w:szCs w:val="28"/>
          <w:lang w:val="uk-UA" w:eastAsia="ru-RU"/>
        </w:rPr>
        <w:t>Островська</w:t>
      </w:r>
      <w:proofErr w:type="spellEnd"/>
      <w:r w:rsidRPr="00182D1A">
        <w:rPr>
          <w:rFonts w:ascii="Times New Roman" w:eastAsia="Calibri" w:hAnsi="Times New Roman" w:cs="Times New Roman"/>
          <w:sz w:val="28"/>
          <w:szCs w:val="28"/>
          <w:lang w:val="uk-UA" w:eastAsia="ru-RU"/>
        </w:rPr>
        <w:t>.</w:t>
      </w:r>
    </w:p>
    <w:p w:rsidR="001D2C6D" w:rsidRPr="00182D1A" w:rsidRDefault="001D2C6D" w:rsidP="001D2C6D">
      <w:pPr>
        <w:spacing w:after="0" w:line="240" w:lineRule="auto"/>
        <w:rPr>
          <w:rFonts w:ascii="Times New Roman" w:eastAsia="Calibri" w:hAnsi="Times New Roman" w:cs="Times New Roman"/>
          <w:sz w:val="28"/>
          <w:szCs w:val="28"/>
          <w:lang w:val="uk-UA" w:eastAsia="ru-RU"/>
        </w:rPr>
      </w:pPr>
    </w:p>
    <w:p w:rsidR="001D2C6D" w:rsidRPr="00182D1A" w:rsidRDefault="001D2C6D" w:rsidP="001D2C6D">
      <w:pPr>
        <w:spacing w:after="0" w:line="240" w:lineRule="auto"/>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“_____”___________________ 2017 року </w:t>
      </w:r>
    </w:p>
    <w:p w:rsidR="001D2C6D" w:rsidRPr="00182D1A" w:rsidRDefault="001D2C6D" w:rsidP="001D2C6D">
      <w:pPr>
        <w:spacing w:after="0" w:line="240" w:lineRule="auto"/>
        <w:rPr>
          <w:rFonts w:ascii="Times New Roman" w:eastAsia="Calibri" w:hAnsi="Times New Roman" w:cs="Times New Roman"/>
          <w:sz w:val="28"/>
          <w:szCs w:val="28"/>
          <w:lang w:val="uk-UA" w:eastAsia="ru-RU"/>
        </w:rPr>
      </w:pPr>
    </w:p>
    <w:p w:rsidR="001D2C6D" w:rsidRPr="00182D1A" w:rsidRDefault="001D2C6D" w:rsidP="001D2C6D">
      <w:pPr>
        <w:spacing w:after="0" w:line="240" w:lineRule="auto"/>
        <w:jc w:val="both"/>
        <w:rPr>
          <w:rFonts w:ascii="Times New Roman" w:eastAsia="Calibri" w:hAnsi="Times New Roman" w:cs="Times New Roman"/>
          <w:sz w:val="24"/>
          <w:szCs w:val="24"/>
          <w:lang w:val="uk-UA" w:eastAsia="ru-RU"/>
        </w:rPr>
      </w:pPr>
    </w:p>
    <w:p w:rsidR="001D2C6D" w:rsidRPr="00182D1A" w:rsidRDefault="001D2C6D" w:rsidP="001D2C6D">
      <w:pPr>
        <w:spacing w:after="0" w:line="240" w:lineRule="auto"/>
        <w:jc w:val="both"/>
        <w:rPr>
          <w:rFonts w:ascii="Times New Roman" w:eastAsia="Calibri" w:hAnsi="Times New Roman" w:cs="Times New Roman"/>
          <w:sz w:val="24"/>
          <w:szCs w:val="24"/>
          <w:lang w:val="uk-UA" w:eastAsia="ru-RU"/>
        </w:rPr>
      </w:pPr>
    </w:p>
    <w:p w:rsidR="001D2C6D" w:rsidRPr="00182D1A" w:rsidRDefault="001D2C6D" w:rsidP="001D2C6D">
      <w:pPr>
        <w:spacing w:after="0" w:line="240" w:lineRule="auto"/>
        <w:jc w:val="both"/>
        <w:rPr>
          <w:rFonts w:ascii="Times New Roman" w:eastAsia="Calibri" w:hAnsi="Times New Roman" w:cs="Times New Roman"/>
          <w:sz w:val="24"/>
          <w:szCs w:val="24"/>
          <w:lang w:val="uk-UA" w:eastAsia="ru-RU"/>
        </w:rPr>
      </w:pPr>
    </w:p>
    <w:p w:rsidR="001D2C6D" w:rsidRPr="00182D1A" w:rsidRDefault="001D2C6D" w:rsidP="001D2C6D">
      <w:pPr>
        <w:spacing w:after="0" w:line="240" w:lineRule="auto"/>
        <w:jc w:val="both"/>
        <w:rPr>
          <w:rFonts w:ascii="Times New Roman" w:eastAsia="Calibri" w:hAnsi="Times New Roman" w:cs="Times New Roman"/>
          <w:sz w:val="24"/>
          <w:szCs w:val="24"/>
          <w:lang w:val="uk-UA" w:eastAsia="ru-RU"/>
        </w:rPr>
      </w:pPr>
    </w:p>
    <w:p w:rsidR="001D2C6D" w:rsidRPr="00182D1A" w:rsidRDefault="001D2C6D" w:rsidP="001D2C6D">
      <w:pPr>
        <w:spacing w:after="0" w:line="240" w:lineRule="auto"/>
        <w:jc w:val="both"/>
        <w:rPr>
          <w:rFonts w:ascii="Times New Roman" w:eastAsia="Calibri" w:hAnsi="Times New Roman" w:cs="Times New Roman"/>
          <w:sz w:val="24"/>
          <w:szCs w:val="24"/>
          <w:lang w:val="uk-UA" w:eastAsia="ru-RU"/>
        </w:rPr>
      </w:pPr>
    </w:p>
    <w:p w:rsidR="001D2C6D" w:rsidRPr="00182D1A" w:rsidRDefault="001D2C6D" w:rsidP="001D2C6D">
      <w:pPr>
        <w:spacing w:after="0" w:line="240" w:lineRule="auto"/>
        <w:jc w:val="both"/>
        <w:rPr>
          <w:rFonts w:ascii="Times New Roman" w:eastAsia="Calibri" w:hAnsi="Times New Roman" w:cs="Times New Roman"/>
          <w:sz w:val="24"/>
          <w:szCs w:val="24"/>
          <w:lang w:val="uk-UA" w:eastAsia="ru-RU"/>
        </w:rPr>
      </w:pPr>
    </w:p>
    <w:p w:rsidR="001D2C6D" w:rsidRPr="00182D1A" w:rsidRDefault="001D2C6D" w:rsidP="001D2C6D">
      <w:pPr>
        <w:spacing w:after="0" w:line="240" w:lineRule="auto"/>
        <w:jc w:val="both"/>
        <w:rPr>
          <w:rFonts w:ascii="Times New Roman" w:eastAsia="Calibri" w:hAnsi="Times New Roman" w:cs="Times New Roman"/>
          <w:sz w:val="24"/>
          <w:szCs w:val="24"/>
          <w:lang w:val="uk-UA" w:eastAsia="ru-RU"/>
        </w:rPr>
      </w:pPr>
    </w:p>
    <w:p w:rsidR="001D2C6D" w:rsidRPr="00182D1A" w:rsidRDefault="001D2C6D" w:rsidP="001D2C6D">
      <w:pPr>
        <w:spacing w:after="0" w:line="240" w:lineRule="auto"/>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Схвалено Вченою радою факультету педагогічної освіти</w:t>
      </w:r>
    </w:p>
    <w:p w:rsidR="001D2C6D" w:rsidRPr="00182D1A" w:rsidRDefault="001D2C6D" w:rsidP="001D2C6D">
      <w:pPr>
        <w:spacing w:after="0" w:line="240" w:lineRule="auto"/>
        <w:rPr>
          <w:rFonts w:ascii="Times New Roman" w:eastAsia="Calibri" w:hAnsi="Times New Roman" w:cs="Times New Roman"/>
          <w:color w:val="FF0000"/>
          <w:sz w:val="28"/>
          <w:szCs w:val="28"/>
          <w:lang w:val="uk-UA" w:eastAsia="ru-RU"/>
        </w:rPr>
      </w:pPr>
      <w:r w:rsidRPr="00182D1A">
        <w:rPr>
          <w:rFonts w:ascii="Times New Roman" w:eastAsia="Calibri" w:hAnsi="Times New Roman" w:cs="Times New Roman"/>
          <w:sz w:val="28"/>
          <w:szCs w:val="28"/>
          <w:lang w:val="uk-UA" w:eastAsia="ru-RU"/>
        </w:rPr>
        <w:t xml:space="preserve"> </w:t>
      </w:r>
    </w:p>
    <w:p w:rsidR="001D2C6D" w:rsidRPr="00182D1A" w:rsidRDefault="001D2C6D" w:rsidP="001D2C6D">
      <w:pPr>
        <w:spacing w:after="0" w:line="240" w:lineRule="auto"/>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Протокол  від  “14” лютого  2017_ року №  5___</w:t>
      </w:r>
    </w:p>
    <w:p w:rsidR="001D2C6D" w:rsidRPr="00182D1A" w:rsidRDefault="001D2C6D" w:rsidP="001D2C6D">
      <w:pPr>
        <w:spacing w:after="0" w:line="240" w:lineRule="auto"/>
        <w:rPr>
          <w:rFonts w:ascii="Times New Roman" w:eastAsia="Calibri" w:hAnsi="Times New Roman" w:cs="Times New Roman"/>
          <w:sz w:val="28"/>
          <w:szCs w:val="28"/>
          <w:lang w:val="uk-UA" w:eastAsia="ru-RU"/>
        </w:rPr>
      </w:pPr>
    </w:p>
    <w:p w:rsidR="001D2C6D" w:rsidRPr="00182D1A" w:rsidRDefault="001D2C6D" w:rsidP="001D2C6D">
      <w:pPr>
        <w:spacing w:after="0" w:line="240" w:lineRule="auto"/>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Голова Вченої ради  __________________ доц. </w:t>
      </w:r>
      <w:proofErr w:type="spellStart"/>
      <w:r w:rsidRPr="00182D1A">
        <w:rPr>
          <w:rFonts w:ascii="Times New Roman" w:eastAsia="Calibri" w:hAnsi="Times New Roman" w:cs="Times New Roman"/>
          <w:sz w:val="28"/>
          <w:szCs w:val="28"/>
          <w:lang w:val="uk-UA" w:eastAsia="ru-RU"/>
        </w:rPr>
        <w:t>Герцюк</w:t>
      </w:r>
      <w:proofErr w:type="spellEnd"/>
      <w:r w:rsidRPr="00182D1A">
        <w:rPr>
          <w:rFonts w:ascii="Times New Roman" w:eastAsia="Calibri" w:hAnsi="Times New Roman" w:cs="Times New Roman"/>
          <w:sz w:val="28"/>
          <w:szCs w:val="28"/>
          <w:lang w:val="uk-UA" w:eastAsia="ru-RU"/>
        </w:rPr>
        <w:t xml:space="preserve"> Д.Д.</w:t>
      </w:r>
    </w:p>
    <w:p w:rsidR="001D2C6D" w:rsidRPr="00182D1A" w:rsidRDefault="001D2C6D" w:rsidP="001D2C6D">
      <w:pPr>
        <w:spacing w:after="0" w:line="240" w:lineRule="auto"/>
        <w:jc w:val="center"/>
        <w:rPr>
          <w:rFonts w:ascii="Times New Roman" w:eastAsia="Calibri" w:hAnsi="Times New Roman" w:cs="Times New Roman"/>
          <w:sz w:val="28"/>
          <w:szCs w:val="28"/>
          <w:lang w:eastAsia="ru-RU"/>
        </w:rPr>
      </w:pPr>
    </w:p>
    <w:p w:rsidR="001D2C6D" w:rsidRPr="00182D1A" w:rsidRDefault="001D2C6D" w:rsidP="001D2C6D">
      <w:pPr>
        <w:spacing w:after="0" w:line="240" w:lineRule="auto"/>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“_____”___________________ 2017 року </w:t>
      </w:r>
    </w:p>
    <w:p w:rsidR="001D2C6D" w:rsidRPr="00182D1A" w:rsidRDefault="001D2C6D" w:rsidP="001D2C6D">
      <w:pPr>
        <w:rPr>
          <w:rFonts w:ascii="Times New Roman" w:eastAsia="Times New Roman" w:hAnsi="Times New Roman" w:cs="Times New Roman"/>
          <w:spacing w:val="2"/>
          <w:sz w:val="28"/>
          <w:szCs w:val="28"/>
          <w:lang w:eastAsia="ru-RU"/>
        </w:rPr>
      </w:pPr>
      <w:r w:rsidRPr="00182D1A">
        <w:rPr>
          <w:rFonts w:ascii="Times New Roman" w:eastAsia="Times New Roman" w:hAnsi="Times New Roman" w:cs="Times New Roman"/>
          <w:spacing w:val="2"/>
          <w:sz w:val="28"/>
          <w:szCs w:val="28"/>
          <w:lang w:eastAsia="ru-RU"/>
        </w:rPr>
        <w:br w:type="page"/>
      </w: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lastRenderedPageBreak/>
        <w:t>ПОЯСНЮВАЛЬНА ЗАПИСКА</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 </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Комплексний іспит з напряму підготовки 6.010106 – «Соціальна педагогіка» має на меті визначення готовності випускників до реалізації професійних функцій соціального педагога. Програма для складання комплексного іспиту розроблена відповідно до освітньо-професійної програми підготовки фахівців за освітнім рівнем “бакалавр” і відповідає вимогам якісної підготовки соціальних педагогів.</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 xml:space="preserve">У програмі відображено основні вимоги до випускників </w:t>
      </w:r>
      <w:proofErr w:type="spellStart"/>
      <w:r w:rsidRPr="00182D1A">
        <w:rPr>
          <w:rFonts w:ascii="Times New Roman" w:eastAsia="Times New Roman" w:hAnsi="Times New Roman" w:cs="Times New Roman"/>
          <w:spacing w:val="2"/>
          <w:sz w:val="28"/>
          <w:szCs w:val="28"/>
          <w:lang w:val="uk-UA" w:eastAsia="ru-RU"/>
        </w:rPr>
        <w:t>бакалаврату</w:t>
      </w:r>
      <w:proofErr w:type="spellEnd"/>
      <w:r w:rsidRPr="00182D1A">
        <w:rPr>
          <w:rFonts w:ascii="Times New Roman" w:eastAsia="Times New Roman" w:hAnsi="Times New Roman" w:cs="Times New Roman"/>
          <w:spacing w:val="2"/>
          <w:sz w:val="28"/>
          <w:szCs w:val="28"/>
          <w:lang w:val="uk-UA" w:eastAsia="ru-RU"/>
        </w:rPr>
        <w:t xml:space="preserve"> «Соціальна педагогіка» факультету педагогічної освіти, які прослухали базові нормативні та спеціальні курси відповідно до навчального плану підготовки бакалаврів, серед яких – наявність у них високого рівня готовності до професійної діяльності в умовах сучасного суспільства. </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spacing w:val="2"/>
          <w:sz w:val="28"/>
          <w:szCs w:val="28"/>
          <w:lang w:val="uk-UA" w:eastAsia="ru-RU"/>
        </w:rPr>
        <w:t>Основне завдання</w:t>
      </w:r>
      <w:r w:rsidRPr="00182D1A">
        <w:rPr>
          <w:rFonts w:ascii="Times New Roman" w:eastAsia="Times New Roman" w:hAnsi="Times New Roman" w:cs="Times New Roman"/>
          <w:spacing w:val="2"/>
          <w:sz w:val="28"/>
          <w:szCs w:val="28"/>
          <w:lang w:val="uk-UA" w:eastAsia="ru-RU"/>
        </w:rPr>
        <w:t xml:space="preserve"> “Комплексного кваліфікаційного екзамену з </w:t>
      </w:r>
      <w:r w:rsidR="00B1272D" w:rsidRPr="00182D1A">
        <w:rPr>
          <w:rFonts w:ascii="Times New Roman" w:eastAsia="Times New Roman" w:hAnsi="Times New Roman" w:cs="Times New Roman"/>
          <w:spacing w:val="2"/>
          <w:sz w:val="28"/>
          <w:szCs w:val="28"/>
          <w:lang w:val="uk-UA" w:eastAsia="ru-RU"/>
        </w:rPr>
        <w:t>технологій соціально-педагогічної роботи та наукових засад і методики діяльності практичного психолога</w:t>
      </w:r>
      <w:r w:rsidRPr="00182D1A">
        <w:rPr>
          <w:rFonts w:ascii="Times New Roman" w:eastAsia="Times New Roman" w:hAnsi="Times New Roman" w:cs="Times New Roman"/>
          <w:spacing w:val="2"/>
          <w:sz w:val="28"/>
          <w:szCs w:val="28"/>
          <w:lang w:val="uk-UA" w:eastAsia="ru-RU"/>
        </w:rPr>
        <w:t xml:space="preserve">” полягає у визначенні відповідності професійної підготовки випускників спеціальності «Соціальна педагогіка. Практична психологія» до освітніх характеристик та кваліфікаційних стандартів. </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Під час складання іспиту випускники повинні показати рівень знань та умінь з курсів «</w:t>
      </w:r>
      <w:r w:rsidR="00A27E8E" w:rsidRPr="00182D1A">
        <w:rPr>
          <w:rFonts w:ascii="Times New Roman" w:eastAsia="Times New Roman" w:hAnsi="Times New Roman" w:cs="Times New Roman"/>
          <w:spacing w:val="2"/>
          <w:sz w:val="28"/>
          <w:szCs w:val="28"/>
          <w:lang w:val="uk-UA" w:eastAsia="ru-RU"/>
        </w:rPr>
        <w:t>Технології соціально-педагогічної роботи» та «Наукові засади та методика діяльності практичного психолога»</w:t>
      </w:r>
      <w:r w:rsidRPr="00182D1A">
        <w:rPr>
          <w:rFonts w:ascii="Times New Roman" w:eastAsia="Times New Roman" w:hAnsi="Times New Roman" w:cs="Times New Roman"/>
          <w:spacing w:val="2"/>
          <w:sz w:val="28"/>
          <w:szCs w:val="28"/>
          <w:lang w:val="uk-UA" w:eastAsia="ru-RU"/>
        </w:rPr>
        <w:t>. Екзамен, згідно вимог стандарту освітньо-професійної програми проводиться у формі контролю усних відповідей студентів.</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spacing w:val="2"/>
          <w:sz w:val="28"/>
          <w:szCs w:val="28"/>
          <w:lang w:val="uk-UA" w:eastAsia="ru-RU"/>
        </w:rPr>
        <w:t>Мета комплексного іспиту</w:t>
      </w:r>
      <w:r w:rsidRPr="00182D1A">
        <w:rPr>
          <w:rFonts w:ascii="Times New Roman" w:eastAsia="Times New Roman" w:hAnsi="Times New Roman" w:cs="Times New Roman"/>
          <w:spacing w:val="2"/>
          <w:sz w:val="28"/>
          <w:szCs w:val="28"/>
          <w:lang w:val="uk-UA" w:eastAsia="ru-RU"/>
        </w:rPr>
        <w:t xml:space="preserve"> – перевірка рівня сформованості готовності бакалаврів-соціальних педагогів до професійної діяльності.</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Випускники повинні </w:t>
      </w:r>
      <w:r w:rsidRPr="00182D1A">
        <w:rPr>
          <w:rFonts w:ascii="Times New Roman" w:eastAsia="Times New Roman" w:hAnsi="Times New Roman" w:cs="Times New Roman"/>
          <w:b/>
          <w:bCs/>
          <w:spacing w:val="2"/>
          <w:sz w:val="28"/>
          <w:szCs w:val="28"/>
          <w:lang w:val="uk-UA" w:eastAsia="ru-RU"/>
        </w:rPr>
        <w:t>знати:</w:t>
      </w:r>
    </w:p>
    <w:p w:rsidR="00920989" w:rsidRPr="00182D1A" w:rsidRDefault="0092098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сутність та основні категорії, об’єкт і предмет соціально-педагогічної роботи;</w:t>
      </w:r>
    </w:p>
    <w:p w:rsidR="00920989" w:rsidRPr="00182D1A" w:rsidRDefault="0092098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характеристику категорій людей, які потребують соціальної допомоги;</w:t>
      </w:r>
    </w:p>
    <w:p w:rsidR="00920989" w:rsidRPr="00182D1A" w:rsidRDefault="0092098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взаємозв’язки соціально-педагогічної роботи з іншими науками;</w:t>
      </w:r>
    </w:p>
    <w:p w:rsidR="00920989" w:rsidRPr="00182D1A" w:rsidRDefault="0092098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інструментарій соціальної роботи, різні форми соціально-педагогічного впливу на особистість;</w:t>
      </w:r>
    </w:p>
    <w:p w:rsidR="00920989" w:rsidRPr="00182D1A" w:rsidRDefault="0092098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основні напрями, форми й методи соціально-педагогічної роботи з різними категоріями населення;</w:t>
      </w:r>
    </w:p>
    <w:p w:rsidR="00920989" w:rsidRPr="00182D1A" w:rsidRDefault="0092098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сутність соціально-педагогічних технологій, методик соціально-педагогічної діяльності;</w:t>
      </w:r>
    </w:p>
    <w:p w:rsidR="00F81274" w:rsidRPr="00182D1A" w:rsidRDefault="0092098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методи, засоби і організаційні форми соціально-педагогічної роботи з дітьми та молоддю, основи методики соціального виховання;</w:t>
      </w:r>
    </w:p>
    <w:p w:rsidR="00F417E9" w:rsidRPr="00182D1A" w:rsidRDefault="00F81274" w:rsidP="00151E09">
      <w:pPr>
        <w:tabs>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Cs/>
          <w:sz w:val="28"/>
          <w:szCs w:val="28"/>
          <w:lang w:val="uk-UA" w:eastAsia="ru-RU"/>
        </w:rPr>
        <w:t>-</w:t>
      </w:r>
      <w:r w:rsidR="00F417E9" w:rsidRPr="00182D1A">
        <w:rPr>
          <w:rFonts w:ascii="Times New Roman" w:eastAsia="Times New Roman" w:hAnsi="Times New Roman" w:cs="Times New Roman"/>
          <w:sz w:val="28"/>
          <w:szCs w:val="28"/>
          <w:lang w:val="uk-UA" w:eastAsia="ru-RU"/>
        </w:rPr>
        <w:t xml:space="preserve"> специфіку</w:t>
      </w:r>
      <w:r w:rsidRPr="00182D1A">
        <w:rPr>
          <w:rFonts w:ascii="Times New Roman" w:eastAsia="Times New Roman" w:hAnsi="Times New Roman" w:cs="Times New Roman"/>
          <w:sz w:val="28"/>
          <w:szCs w:val="28"/>
          <w:lang w:val="uk-UA" w:eastAsia="ru-RU"/>
        </w:rPr>
        <w:t xml:space="preserve"> основних видів, напрямків та форм діяльності практичного психолога</w:t>
      </w:r>
      <w:r w:rsidR="00F417E9" w:rsidRPr="00182D1A">
        <w:rPr>
          <w:rFonts w:ascii="Times New Roman" w:eastAsia="Times New Roman" w:hAnsi="Times New Roman" w:cs="Times New Roman"/>
          <w:sz w:val="28"/>
          <w:szCs w:val="28"/>
          <w:lang w:val="uk-UA" w:eastAsia="ru-RU"/>
        </w:rPr>
        <w:t xml:space="preserve"> в різних сферах соціальної практики (система освіти, Збройні </w:t>
      </w:r>
      <w:r w:rsidR="00F417E9" w:rsidRPr="00182D1A">
        <w:rPr>
          <w:rFonts w:ascii="Times New Roman" w:eastAsia="Times New Roman" w:hAnsi="Times New Roman" w:cs="Times New Roman"/>
          <w:sz w:val="28"/>
          <w:szCs w:val="28"/>
          <w:lang w:val="uk-UA" w:eastAsia="ru-RU"/>
        </w:rPr>
        <w:lastRenderedPageBreak/>
        <w:t>сили, правоохоронні органи, мистецтво, наука, культура, медицина, бізнес і економіка тощо), її завдань, функцій та цілей.</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Випускники повинні </w:t>
      </w:r>
      <w:r w:rsidR="002748C8" w:rsidRPr="00182D1A">
        <w:rPr>
          <w:rFonts w:ascii="Times New Roman" w:eastAsia="Times New Roman" w:hAnsi="Times New Roman" w:cs="Times New Roman"/>
          <w:spacing w:val="2"/>
          <w:sz w:val="28"/>
          <w:szCs w:val="28"/>
          <w:lang w:val="uk-UA" w:eastAsia="ru-RU"/>
        </w:rPr>
        <w:t xml:space="preserve">демонструвати </w:t>
      </w:r>
      <w:r w:rsidR="002748C8" w:rsidRPr="00182D1A">
        <w:rPr>
          <w:rFonts w:ascii="Times New Roman" w:eastAsia="Times New Roman" w:hAnsi="Times New Roman" w:cs="Times New Roman"/>
          <w:b/>
          <w:bCs/>
          <w:spacing w:val="2"/>
          <w:sz w:val="28"/>
          <w:szCs w:val="28"/>
          <w:lang w:val="uk-UA" w:eastAsia="ru-RU"/>
        </w:rPr>
        <w:t>вміння</w:t>
      </w:r>
      <w:r w:rsidRPr="00182D1A">
        <w:rPr>
          <w:rFonts w:ascii="Times New Roman" w:eastAsia="Times New Roman" w:hAnsi="Times New Roman" w:cs="Times New Roman"/>
          <w:b/>
          <w:bCs/>
          <w:spacing w:val="2"/>
          <w:sz w:val="28"/>
          <w:szCs w:val="28"/>
          <w:lang w:val="uk-UA" w:eastAsia="ru-RU"/>
        </w:rPr>
        <w:t>:</w:t>
      </w:r>
    </w:p>
    <w:p w:rsidR="00F417E9" w:rsidRPr="00182D1A" w:rsidRDefault="00F417E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xml:space="preserve">– здійснювати соціально-педагогічну діагностику соціальних проблем дітей, підлітків, молоді, сімей, осіб </w:t>
      </w:r>
      <w:r w:rsidR="00E25785" w:rsidRPr="00182D1A">
        <w:rPr>
          <w:rFonts w:ascii="Times New Roman" w:eastAsia="Times New Roman" w:hAnsi="Times New Roman" w:cs="Times New Roman"/>
          <w:bCs/>
          <w:sz w:val="28"/>
          <w:szCs w:val="28"/>
          <w:lang w:val="uk-UA" w:eastAsia="ru-RU"/>
        </w:rPr>
        <w:t xml:space="preserve">та дітей </w:t>
      </w:r>
      <w:r w:rsidRPr="00182D1A">
        <w:rPr>
          <w:rFonts w:ascii="Times New Roman" w:eastAsia="Times New Roman" w:hAnsi="Times New Roman" w:cs="Times New Roman"/>
          <w:bCs/>
          <w:sz w:val="28"/>
          <w:szCs w:val="28"/>
          <w:lang w:val="uk-UA" w:eastAsia="ru-RU"/>
        </w:rPr>
        <w:t>з обмеженими можливостями;</w:t>
      </w:r>
    </w:p>
    <w:p w:rsidR="00F417E9" w:rsidRPr="00182D1A" w:rsidRDefault="00F417E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збирати, аналізувати, систематизувати інформацію про соціальні проблеми дітей, молоді, прогнозувати напрям їх продуктивної діяльності;</w:t>
      </w:r>
    </w:p>
    <w:p w:rsidR="00F417E9" w:rsidRPr="00182D1A" w:rsidRDefault="00F417E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планувати, аналізувати і прогнозувати протікання соціально-педагогічних проблем, визначати й усувати їхні причини;</w:t>
      </w:r>
    </w:p>
    <w:p w:rsidR="00F417E9" w:rsidRPr="00182D1A" w:rsidRDefault="00F417E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використовувати ефективні засоби комунікації в соціальній взаємодії з об’єктами (клієнтами) соціальної роботи;</w:t>
      </w:r>
    </w:p>
    <w:p w:rsidR="00F417E9" w:rsidRPr="00182D1A" w:rsidRDefault="00F417E9" w:rsidP="00151E09">
      <w:pPr>
        <w:tabs>
          <w:tab w:val="left" w:pos="720"/>
        </w:tabs>
        <w:spacing w:after="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здійснювати вибір і орг</w:t>
      </w:r>
      <w:r w:rsidR="00AE0920" w:rsidRPr="00182D1A">
        <w:rPr>
          <w:rFonts w:ascii="Times New Roman" w:eastAsia="Times New Roman" w:hAnsi="Times New Roman" w:cs="Times New Roman"/>
          <w:bCs/>
          <w:sz w:val="28"/>
          <w:szCs w:val="28"/>
          <w:lang w:val="uk-UA" w:eastAsia="ru-RU"/>
        </w:rPr>
        <w:t>анізовувати реалізацію ефективних форм і</w:t>
      </w:r>
      <w:r w:rsidRPr="00182D1A">
        <w:rPr>
          <w:rFonts w:ascii="Times New Roman" w:eastAsia="Times New Roman" w:hAnsi="Times New Roman" w:cs="Times New Roman"/>
          <w:bCs/>
          <w:sz w:val="28"/>
          <w:szCs w:val="28"/>
          <w:lang w:val="uk-UA" w:eastAsia="ru-RU"/>
        </w:rPr>
        <w:t xml:space="preserve"> ме</w:t>
      </w:r>
      <w:r w:rsidR="00AE0920" w:rsidRPr="00182D1A">
        <w:rPr>
          <w:rFonts w:ascii="Times New Roman" w:eastAsia="Times New Roman" w:hAnsi="Times New Roman" w:cs="Times New Roman"/>
          <w:bCs/>
          <w:sz w:val="28"/>
          <w:szCs w:val="28"/>
          <w:lang w:val="uk-UA" w:eastAsia="ru-RU"/>
        </w:rPr>
        <w:t>тодів</w:t>
      </w:r>
      <w:r w:rsidRPr="00182D1A">
        <w:rPr>
          <w:rFonts w:ascii="Times New Roman" w:eastAsia="Times New Roman" w:hAnsi="Times New Roman" w:cs="Times New Roman"/>
          <w:bCs/>
          <w:sz w:val="28"/>
          <w:szCs w:val="28"/>
          <w:lang w:val="uk-UA" w:eastAsia="ru-RU"/>
        </w:rPr>
        <w:t>, технологій соціально-педагогічної роботи;</w:t>
      </w:r>
    </w:p>
    <w:p w:rsidR="002E6DBB" w:rsidRPr="00182D1A" w:rsidRDefault="002660D2"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Cs/>
          <w:sz w:val="28"/>
          <w:szCs w:val="28"/>
          <w:lang w:val="uk-UA" w:eastAsia="ru-RU"/>
        </w:rPr>
        <w:t xml:space="preserve">‒ </w:t>
      </w:r>
      <w:r w:rsidRPr="00182D1A">
        <w:rPr>
          <w:rFonts w:ascii="Times New Roman" w:eastAsia="Times New Roman" w:hAnsi="Times New Roman" w:cs="Times New Roman"/>
          <w:spacing w:val="2"/>
          <w:sz w:val="28"/>
          <w:szCs w:val="28"/>
          <w:lang w:val="uk-UA" w:eastAsia="ru-RU"/>
        </w:rPr>
        <w:t>визначати мету, завдання, функції діяльності практичного психолога в певній сфері соціальної практики</w:t>
      </w:r>
      <w:r w:rsidR="002E6DBB" w:rsidRPr="00182D1A">
        <w:rPr>
          <w:rFonts w:ascii="Times New Roman" w:eastAsia="Times New Roman" w:hAnsi="Times New Roman" w:cs="Times New Roman"/>
          <w:spacing w:val="2"/>
          <w:sz w:val="28"/>
          <w:szCs w:val="28"/>
          <w:lang w:val="uk-UA" w:eastAsia="ru-RU"/>
        </w:rPr>
        <w:t>;</w:t>
      </w:r>
    </w:p>
    <w:p w:rsidR="00D62300" w:rsidRPr="00182D1A" w:rsidRDefault="002E6DBB" w:rsidP="00151E09">
      <w:pPr>
        <w:shd w:val="clear" w:color="auto" w:fill="FFFFFF"/>
        <w:spacing w:after="150" w:line="240" w:lineRule="auto"/>
        <w:ind w:firstLine="567"/>
        <w:jc w:val="both"/>
        <w:rPr>
          <w:rFonts w:ascii="Times New Roman" w:eastAsia="Times New Roman" w:hAnsi="Times New Roman" w:cs="Times New Roman"/>
          <w:bCs/>
          <w:sz w:val="28"/>
          <w:szCs w:val="28"/>
          <w:lang w:val="uk-UA" w:eastAsia="ru-RU"/>
        </w:rPr>
      </w:pPr>
      <w:r w:rsidRPr="00182D1A">
        <w:rPr>
          <w:rFonts w:ascii="Times New Roman" w:eastAsia="Times New Roman" w:hAnsi="Times New Roman" w:cs="Times New Roman"/>
          <w:bCs/>
          <w:sz w:val="28"/>
          <w:szCs w:val="28"/>
          <w:lang w:val="uk-UA" w:eastAsia="ru-RU"/>
        </w:rPr>
        <w:t xml:space="preserve">‒ </w:t>
      </w:r>
      <w:r w:rsidRPr="00182D1A">
        <w:rPr>
          <w:rFonts w:ascii="Times New Roman" w:eastAsia="Times New Roman" w:hAnsi="Times New Roman" w:cs="Times New Roman"/>
          <w:spacing w:val="2"/>
          <w:sz w:val="28"/>
          <w:szCs w:val="28"/>
          <w:lang w:val="uk-UA" w:eastAsia="ru-RU"/>
        </w:rPr>
        <w:t>володіти способами збору, обробки й інтерпретації психологічної інформації, застосовувати психологічні техніки у вирішенні практичних ситуацій, відповідно до стандартних вимог діяльності практичного психолога</w:t>
      </w:r>
      <w:r w:rsidR="00D62300" w:rsidRPr="00182D1A">
        <w:rPr>
          <w:rFonts w:ascii="Times New Roman" w:eastAsia="Times New Roman" w:hAnsi="Times New Roman" w:cs="Times New Roman"/>
          <w:spacing w:val="2"/>
          <w:sz w:val="28"/>
          <w:szCs w:val="28"/>
          <w:lang w:val="uk-UA" w:eastAsia="ru-RU"/>
        </w:rPr>
        <w:t>.</w:t>
      </w:r>
    </w:p>
    <w:p w:rsidR="00D62300" w:rsidRPr="00182D1A" w:rsidRDefault="00D62300" w:rsidP="00151E09">
      <w:pPr>
        <w:spacing w:after="0" w:line="240" w:lineRule="auto"/>
        <w:ind w:firstLine="567"/>
        <w:jc w:val="center"/>
        <w:rPr>
          <w:rFonts w:ascii="Times New Roman" w:eastAsia="Calibri" w:hAnsi="Times New Roman" w:cs="Times New Roman"/>
          <w:b/>
          <w:sz w:val="28"/>
          <w:szCs w:val="28"/>
          <w:lang w:val="uk-UA"/>
        </w:rPr>
      </w:pPr>
    </w:p>
    <w:p w:rsidR="00D62300" w:rsidRPr="00182D1A" w:rsidRDefault="00D62300" w:rsidP="00151E09">
      <w:pPr>
        <w:spacing w:after="0" w:line="240" w:lineRule="auto"/>
        <w:ind w:firstLine="567"/>
        <w:jc w:val="center"/>
        <w:rPr>
          <w:rFonts w:ascii="Times New Roman" w:eastAsia="Calibri" w:hAnsi="Times New Roman" w:cs="Times New Roman"/>
          <w:b/>
          <w:sz w:val="28"/>
          <w:szCs w:val="28"/>
          <w:lang w:val="uk-UA"/>
        </w:rPr>
      </w:pPr>
      <w:r w:rsidRPr="00182D1A">
        <w:rPr>
          <w:rFonts w:ascii="Times New Roman" w:eastAsia="Calibri" w:hAnsi="Times New Roman" w:cs="Times New Roman"/>
          <w:b/>
          <w:sz w:val="28"/>
          <w:szCs w:val="28"/>
          <w:lang w:val="uk-UA"/>
        </w:rPr>
        <w:t>Структура</w:t>
      </w:r>
      <w:r w:rsidRPr="00182D1A">
        <w:rPr>
          <w:rFonts w:ascii="Times New Roman" w:eastAsia="Calibri" w:hAnsi="Cambria Math" w:cs="Times New Roman"/>
          <w:b/>
          <w:sz w:val="28"/>
          <w:szCs w:val="28"/>
          <w:lang w:val="uk-UA"/>
        </w:rPr>
        <w:t> </w:t>
      </w:r>
      <w:r w:rsidRPr="00182D1A">
        <w:rPr>
          <w:rFonts w:ascii="Times New Roman" w:eastAsia="Calibri" w:hAnsi="Times New Roman" w:cs="Times New Roman"/>
          <w:b/>
          <w:sz w:val="28"/>
          <w:szCs w:val="28"/>
          <w:lang w:val="uk-UA"/>
        </w:rPr>
        <w:t xml:space="preserve"> і</w:t>
      </w:r>
      <w:r w:rsidRPr="00182D1A">
        <w:rPr>
          <w:rFonts w:ascii="Times New Roman" w:eastAsia="Calibri" w:hAnsi="Cambria Math" w:cs="Times New Roman"/>
          <w:b/>
          <w:sz w:val="28"/>
          <w:szCs w:val="28"/>
          <w:lang w:val="uk-UA"/>
        </w:rPr>
        <w:t> </w:t>
      </w:r>
      <w:r w:rsidRPr="00182D1A">
        <w:rPr>
          <w:rFonts w:ascii="Times New Roman" w:eastAsia="Calibri" w:hAnsi="Times New Roman" w:cs="Times New Roman"/>
          <w:b/>
          <w:sz w:val="28"/>
          <w:szCs w:val="28"/>
          <w:lang w:val="uk-UA"/>
        </w:rPr>
        <w:t xml:space="preserve"> зміст</w:t>
      </w:r>
      <w:r w:rsidRPr="00182D1A">
        <w:rPr>
          <w:rFonts w:ascii="Times New Roman" w:eastAsia="Calibri" w:hAnsi="Cambria Math" w:cs="Times New Roman"/>
          <w:b/>
          <w:sz w:val="28"/>
          <w:szCs w:val="28"/>
          <w:lang w:val="uk-UA"/>
        </w:rPr>
        <w:t> </w:t>
      </w:r>
      <w:r w:rsidRPr="00182D1A">
        <w:rPr>
          <w:rFonts w:ascii="Times New Roman" w:eastAsia="Calibri" w:hAnsi="Times New Roman" w:cs="Times New Roman"/>
          <w:b/>
          <w:sz w:val="28"/>
          <w:szCs w:val="28"/>
          <w:lang w:val="uk-UA"/>
        </w:rPr>
        <w:t xml:space="preserve"> екзамену</w:t>
      </w:r>
    </w:p>
    <w:p w:rsidR="00D62300" w:rsidRPr="00182D1A" w:rsidRDefault="00D62300" w:rsidP="00151E09">
      <w:pPr>
        <w:spacing w:after="0" w:line="240" w:lineRule="auto"/>
        <w:ind w:right="-1"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Екзаменаційний білет складається з </w:t>
      </w:r>
      <w:r w:rsidR="00236C15" w:rsidRPr="00182D1A">
        <w:rPr>
          <w:rFonts w:ascii="Times New Roman" w:eastAsia="Times New Roman" w:hAnsi="Times New Roman" w:cs="Times New Roman"/>
          <w:sz w:val="28"/>
          <w:szCs w:val="28"/>
          <w:lang w:val="uk-UA" w:eastAsia="ru-RU"/>
        </w:rPr>
        <w:t>дв</w:t>
      </w:r>
      <w:r w:rsidRPr="00182D1A">
        <w:rPr>
          <w:rFonts w:ascii="Times New Roman" w:eastAsia="Times New Roman" w:hAnsi="Times New Roman" w:cs="Times New Roman"/>
          <w:sz w:val="28"/>
          <w:szCs w:val="28"/>
          <w:lang w:val="uk-UA" w:eastAsia="ru-RU"/>
        </w:rPr>
        <w:t xml:space="preserve">ох теоретичних питань та одного практичного завдання. Кожне теоретичне питання містить структурні компоненти, що для студента є орієнтиром або навіть умовним планом відповіді на екзамені. Практичне завдання знаходиться на окремому аркуші, який студент обирає разом із екзаменаційним білетом та передбачає соціально-педагогічну </w:t>
      </w:r>
      <w:r w:rsidR="00236C15" w:rsidRPr="00182D1A">
        <w:rPr>
          <w:rFonts w:ascii="Times New Roman" w:eastAsia="Times New Roman" w:hAnsi="Times New Roman" w:cs="Times New Roman"/>
          <w:sz w:val="28"/>
          <w:szCs w:val="28"/>
          <w:lang w:val="uk-UA" w:eastAsia="ru-RU"/>
        </w:rPr>
        <w:t xml:space="preserve">(соціально-психологічну) </w:t>
      </w:r>
      <w:r w:rsidRPr="00182D1A">
        <w:rPr>
          <w:rFonts w:ascii="Times New Roman" w:eastAsia="Times New Roman" w:hAnsi="Times New Roman" w:cs="Times New Roman"/>
          <w:sz w:val="28"/>
          <w:szCs w:val="28"/>
          <w:lang w:val="uk-UA" w:eastAsia="ru-RU"/>
        </w:rPr>
        <w:t>ситуацію, що потребує рішення шляхом застосування і демонстрації студентом здобутих професійних компетентностей практичного характеру. На підготовку відповіді с</w:t>
      </w:r>
      <w:r w:rsidR="00CF3805" w:rsidRPr="00182D1A">
        <w:rPr>
          <w:rFonts w:ascii="Times New Roman" w:eastAsia="Times New Roman" w:hAnsi="Times New Roman" w:cs="Times New Roman"/>
          <w:sz w:val="28"/>
          <w:szCs w:val="28"/>
          <w:lang w:val="uk-UA" w:eastAsia="ru-RU"/>
        </w:rPr>
        <w:t>тудентам відводиться до 3</w:t>
      </w:r>
      <w:r w:rsidRPr="00182D1A">
        <w:rPr>
          <w:rFonts w:ascii="Times New Roman" w:eastAsia="Times New Roman" w:hAnsi="Times New Roman" w:cs="Times New Roman"/>
          <w:sz w:val="28"/>
          <w:szCs w:val="28"/>
          <w:lang w:val="uk-UA" w:eastAsia="ru-RU"/>
        </w:rPr>
        <w:t>0 хвилин.</w:t>
      </w:r>
    </w:p>
    <w:p w:rsidR="00D62300" w:rsidRPr="00182D1A" w:rsidRDefault="00D62300" w:rsidP="00151E09">
      <w:pPr>
        <w:spacing w:after="0" w:line="240" w:lineRule="auto"/>
        <w:ind w:right="-1" w:firstLine="567"/>
        <w:jc w:val="both"/>
        <w:rPr>
          <w:rFonts w:ascii="Times New Roman" w:eastAsia="Times New Roman" w:hAnsi="Times New Roman" w:cs="Times New Roman"/>
          <w:sz w:val="28"/>
          <w:szCs w:val="28"/>
          <w:lang w:val="uk-UA" w:eastAsia="ru-RU"/>
        </w:rPr>
      </w:pPr>
    </w:p>
    <w:p w:rsidR="00D62300" w:rsidRPr="00182D1A" w:rsidRDefault="00D62300" w:rsidP="00151E09">
      <w:pPr>
        <w:spacing w:after="0" w:line="240" w:lineRule="auto"/>
        <w:ind w:firstLine="567"/>
        <w:jc w:val="both"/>
        <w:rPr>
          <w:rFonts w:ascii="Times New Roman" w:eastAsia="Times New Roman" w:hAnsi="Times New Roman" w:cs="Times New Roman"/>
          <w:b/>
          <w:sz w:val="28"/>
          <w:szCs w:val="28"/>
          <w:lang w:val="uk-UA" w:eastAsia="uk-UA"/>
        </w:rPr>
      </w:pPr>
      <w:r w:rsidRPr="00182D1A">
        <w:rPr>
          <w:rFonts w:ascii="Times New Roman" w:eastAsia="Times New Roman" w:hAnsi="Times New Roman" w:cs="Times New Roman"/>
          <w:b/>
          <w:sz w:val="28"/>
          <w:szCs w:val="28"/>
          <w:lang w:val="uk-UA" w:eastAsia="uk-UA"/>
        </w:rPr>
        <w:t>Зразок екзаменаційного білета:</w:t>
      </w:r>
    </w:p>
    <w:p w:rsidR="007257F8" w:rsidRPr="00182D1A" w:rsidRDefault="007257F8" w:rsidP="00151E09">
      <w:pPr>
        <w:spacing w:after="0" w:line="240" w:lineRule="auto"/>
        <w:ind w:firstLine="567"/>
        <w:jc w:val="both"/>
        <w:rPr>
          <w:rFonts w:ascii="Times New Roman" w:eastAsia="Times New Roman" w:hAnsi="Times New Roman" w:cs="Times New Roman"/>
          <w:b/>
          <w:sz w:val="28"/>
          <w:szCs w:val="28"/>
          <w:lang w:val="uk-UA" w:eastAsia="uk-UA"/>
        </w:rPr>
      </w:pPr>
    </w:p>
    <w:p w:rsidR="00D62300" w:rsidRPr="00182D1A" w:rsidRDefault="00D62300" w:rsidP="00151E09">
      <w:pPr>
        <w:spacing w:after="0" w:line="240" w:lineRule="auto"/>
        <w:ind w:firstLine="567"/>
        <w:jc w:val="center"/>
        <w:rPr>
          <w:rFonts w:ascii="Times New Roman" w:eastAsia="Times New Roman" w:hAnsi="Times New Roman" w:cs="Times New Roman"/>
          <w:sz w:val="28"/>
          <w:szCs w:val="28"/>
          <w:lang w:val="uk-UA" w:eastAsia="uk-UA"/>
        </w:rPr>
      </w:pPr>
      <w:r w:rsidRPr="00182D1A">
        <w:rPr>
          <w:rFonts w:ascii="Times New Roman" w:eastAsia="Times New Roman" w:hAnsi="Times New Roman" w:cs="Times New Roman"/>
          <w:sz w:val="28"/>
          <w:szCs w:val="28"/>
          <w:lang w:val="uk-UA" w:eastAsia="uk-UA"/>
        </w:rPr>
        <w:t>Білет №_____</w:t>
      </w:r>
    </w:p>
    <w:p w:rsidR="00D62300" w:rsidRPr="00182D1A" w:rsidRDefault="00B970CC" w:rsidP="00151E09">
      <w:pPr>
        <w:pStyle w:val="a5"/>
        <w:numPr>
          <w:ilvl w:val="0"/>
          <w:numId w:val="6"/>
        </w:num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Calibri" w:hAnsi="Times New Roman" w:cs="Times New Roman"/>
          <w:sz w:val="28"/>
          <w:szCs w:val="28"/>
          <w:lang w:val="uk-UA" w:eastAsia="ru-RU"/>
        </w:rPr>
        <w:t>Характеристика технологій соціально-педагогічної роботи</w:t>
      </w:r>
      <w:r w:rsidR="00D62300" w:rsidRPr="00182D1A">
        <w:rPr>
          <w:rFonts w:ascii="Times New Roman" w:eastAsia="Calibri" w:hAnsi="Times New Roman" w:cs="Times New Roman"/>
          <w:sz w:val="28"/>
          <w:szCs w:val="28"/>
          <w:lang w:val="uk-UA" w:eastAsia="ru-RU"/>
        </w:rPr>
        <w:t>.</w:t>
      </w:r>
    </w:p>
    <w:p w:rsidR="00D62300" w:rsidRPr="00182D1A" w:rsidRDefault="008A0BAC" w:rsidP="00151E09">
      <w:pPr>
        <w:pStyle w:val="a5"/>
        <w:numPr>
          <w:ilvl w:val="0"/>
          <w:numId w:val="6"/>
        </w:num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hAnsi="Times New Roman" w:cs="Times New Roman"/>
          <w:sz w:val="28"/>
          <w:szCs w:val="28"/>
          <w:lang w:val="uk-UA"/>
        </w:rPr>
        <w:t>Види моделей допомоги у психологічній практиці</w:t>
      </w:r>
      <w:r w:rsidR="00D62300" w:rsidRPr="00182D1A">
        <w:rPr>
          <w:rFonts w:ascii="Times New Roman" w:eastAsia="Calibri" w:hAnsi="Times New Roman" w:cs="Times New Roman"/>
          <w:sz w:val="28"/>
          <w:szCs w:val="28"/>
          <w:lang w:val="uk-UA" w:eastAsia="ru-RU"/>
        </w:rPr>
        <w:t>.</w:t>
      </w:r>
    </w:p>
    <w:p w:rsidR="00D62300" w:rsidRPr="00182D1A" w:rsidRDefault="00D62300" w:rsidP="00151E09">
      <w:pPr>
        <w:pStyle w:val="a5"/>
        <w:numPr>
          <w:ilvl w:val="0"/>
          <w:numId w:val="6"/>
        </w:num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 xml:space="preserve">Практичне завдання. </w:t>
      </w:r>
    </w:p>
    <w:p w:rsidR="00D62300" w:rsidRPr="00182D1A" w:rsidRDefault="00D62300" w:rsidP="00151E09">
      <w:pPr>
        <w:pStyle w:val="a5"/>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Випускники, відповідаючи на питання екзаменаційного білету, мають розкривати їх зміст, демонструючи при цьому:</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 xml:space="preserve">- знання різнорідних джерел і вміння використовувати їх зміст й основні ідеї при аналізі соціально-педагогічних </w:t>
      </w:r>
      <w:r w:rsidR="00111C33" w:rsidRPr="00182D1A">
        <w:rPr>
          <w:rFonts w:ascii="Times New Roman" w:eastAsia="Times New Roman" w:hAnsi="Times New Roman" w:cs="Times New Roman"/>
          <w:spacing w:val="2"/>
          <w:sz w:val="28"/>
          <w:szCs w:val="28"/>
          <w:lang w:val="uk-UA" w:eastAsia="ru-RU"/>
        </w:rPr>
        <w:t xml:space="preserve">і психологічних </w:t>
      </w:r>
      <w:r w:rsidRPr="00182D1A">
        <w:rPr>
          <w:rFonts w:ascii="Times New Roman" w:eastAsia="Times New Roman" w:hAnsi="Times New Roman" w:cs="Times New Roman"/>
          <w:spacing w:val="2"/>
          <w:sz w:val="28"/>
          <w:szCs w:val="28"/>
          <w:lang w:val="uk-UA" w:eastAsia="ru-RU"/>
        </w:rPr>
        <w:t>проблем;</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lastRenderedPageBreak/>
        <w:t xml:space="preserve">- володіння змістом соціально-педагогічних </w:t>
      </w:r>
      <w:r w:rsidR="00111C33" w:rsidRPr="00182D1A">
        <w:rPr>
          <w:rFonts w:ascii="Times New Roman" w:eastAsia="Times New Roman" w:hAnsi="Times New Roman" w:cs="Times New Roman"/>
          <w:spacing w:val="2"/>
          <w:sz w:val="28"/>
          <w:szCs w:val="28"/>
          <w:lang w:val="uk-UA" w:eastAsia="ru-RU"/>
        </w:rPr>
        <w:t xml:space="preserve">і психологічних </w:t>
      </w:r>
      <w:r w:rsidRPr="00182D1A">
        <w:rPr>
          <w:rFonts w:ascii="Times New Roman" w:eastAsia="Times New Roman" w:hAnsi="Times New Roman" w:cs="Times New Roman"/>
          <w:spacing w:val="2"/>
          <w:sz w:val="28"/>
          <w:szCs w:val="28"/>
          <w:lang w:val="uk-UA" w:eastAsia="ru-RU"/>
        </w:rPr>
        <w:t>категорій, вміння оперувати ними при викладенні теоретичного матеріалу;</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 уміння демонструвати та аргументувати свої погляди;</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w:t>
      </w:r>
      <w:r w:rsidR="004916C6" w:rsidRPr="00182D1A">
        <w:rPr>
          <w:rFonts w:ascii="Times New Roman" w:eastAsia="Times New Roman" w:hAnsi="Times New Roman" w:cs="Times New Roman"/>
          <w:spacing w:val="2"/>
          <w:sz w:val="28"/>
          <w:szCs w:val="28"/>
          <w:lang w:val="uk-UA" w:eastAsia="ru-RU"/>
        </w:rPr>
        <w:t xml:space="preserve"> </w:t>
      </w:r>
      <w:r w:rsidRPr="00182D1A">
        <w:rPr>
          <w:rFonts w:ascii="Times New Roman" w:eastAsia="Times New Roman" w:hAnsi="Times New Roman" w:cs="Times New Roman"/>
          <w:spacing w:val="2"/>
          <w:sz w:val="28"/>
          <w:szCs w:val="28"/>
          <w:lang w:val="uk-UA" w:eastAsia="ru-RU"/>
        </w:rPr>
        <w:t>здатність до проведення самостійних науково-практичних досліджень в обраній галузі.</w:t>
      </w: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Оцінювання</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Оцінка результатів складання комплексного іспиту здійснюється за 100-бальною системою контролю знань та національною шкалою і відображаються у відповідних відомостях і протоколах роботи екзаменаційної комісії (ЕК).</w:t>
      </w: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Шкала оцінювання</w:t>
      </w:r>
    </w:p>
    <w:tbl>
      <w:tblPr>
        <w:tblW w:w="9645" w:type="dxa"/>
        <w:tblCellSpacing w:w="0" w:type="dxa"/>
        <w:shd w:val="clear" w:color="auto" w:fill="FFFFFF"/>
        <w:tblCellMar>
          <w:left w:w="0" w:type="dxa"/>
          <w:right w:w="0" w:type="dxa"/>
        </w:tblCellMar>
        <w:tblLook w:val="04A0" w:firstRow="1" w:lastRow="0" w:firstColumn="1" w:lastColumn="0" w:noHBand="0" w:noVBand="1"/>
      </w:tblPr>
      <w:tblGrid>
        <w:gridCol w:w="1860"/>
        <w:gridCol w:w="2520"/>
        <w:gridCol w:w="5265"/>
      </w:tblGrid>
      <w:tr w:rsidR="00D62300" w:rsidRPr="00182D1A" w:rsidTr="00E25785">
        <w:trPr>
          <w:tblCellSpacing w:w="0" w:type="dxa"/>
        </w:trPr>
        <w:tc>
          <w:tcPr>
            <w:tcW w:w="1860" w:type="dxa"/>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i/>
                <w:iCs/>
                <w:spacing w:val="2"/>
                <w:sz w:val="28"/>
                <w:szCs w:val="28"/>
                <w:lang w:val="uk-UA" w:eastAsia="ru-RU"/>
              </w:rPr>
              <w:t>100-бальна шкала</w:t>
            </w:r>
          </w:p>
        </w:tc>
        <w:tc>
          <w:tcPr>
            <w:tcW w:w="2520" w:type="dxa"/>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Оцінка за національною шкалою та шкалою Університету</w:t>
            </w:r>
          </w:p>
        </w:tc>
        <w:tc>
          <w:tcPr>
            <w:tcW w:w="5265" w:type="dxa"/>
            <w:shd w:val="clear" w:color="auto" w:fill="FFFFFF"/>
            <w:vAlign w:val="center"/>
            <w:hideMark/>
          </w:tcPr>
          <w:p w:rsidR="00D62300" w:rsidRPr="00182D1A" w:rsidRDefault="00D62300" w:rsidP="00151E09">
            <w:pPr>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Визначення</w:t>
            </w:r>
          </w:p>
        </w:tc>
      </w:tr>
      <w:tr w:rsidR="00D62300" w:rsidRPr="00182D1A" w:rsidTr="00E25785">
        <w:trPr>
          <w:tblCellSpacing w:w="0" w:type="dxa"/>
        </w:trPr>
        <w:tc>
          <w:tcPr>
            <w:tcW w:w="1860" w:type="dxa"/>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i/>
                <w:iCs/>
                <w:spacing w:val="2"/>
                <w:sz w:val="28"/>
                <w:szCs w:val="28"/>
                <w:lang w:val="uk-UA" w:eastAsia="ru-RU"/>
              </w:rPr>
              <w:t>90 – 100</w:t>
            </w:r>
          </w:p>
        </w:tc>
        <w:tc>
          <w:tcPr>
            <w:tcW w:w="2520" w:type="dxa"/>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відмінно</w:t>
            </w:r>
          </w:p>
        </w:tc>
        <w:tc>
          <w:tcPr>
            <w:tcW w:w="5265" w:type="dxa"/>
            <w:shd w:val="clear" w:color="auto" w:fill="FFFFFF"/>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Відмінно</w:t>
            </w:r>
            <w:r w:rsidRPr="00182D1A">
              <w:rPr>
                <w:rFonts w:ascii="Times New Roman" w:eastAsia="Times New Roman" w:hAnsi="Times New Roman" w:cs="Times New Roman"/>
                <w:spacing w:val="2"/>
                <w:sz w:val="28"/>
                <w:szCs w:val="28"/>
                <w:lang w:val="uk-UA" w:eastAsia="ru-RU"/>
              </w:rPr>
              <w:t> – відмінне виконання з незначними помилками</w:t>
            </w:r>
          </w:p>
        </w:tc>
      </w:tr>
      <w:tr w:rsidR="00D62300" w:rsidRPr="00182D1A" w:rsidTr="00E25785">
        <w:trPr>
          <w:tblCellSpacing w:w="0" w:type="dxa"/>
        </w:trPr>
        <w:tc>
          <w:tcPr>
            <w:tcW w:w="1860" w:type="dxa"/>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i/>
                <w:iCs/>
                <w:spacing w:val="2"/>
                <w:sz w:val="28"/>
                <w:szCs w:val="28"/>
                <w:lang w:val="uk-UA" w:eastAsia="ru-RU"/>
              </w:rPr>
              <w:t>85 – 89</w:t>
            </w:r>
          </w:p>
        </w:tc>
        <w:tc>
          <w:tcPr>
            <w:tcW w:w="2520" w:type="dxa"/>
            <w:vMerge w:val="restart"/>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добре</w:t>
            </w:r>
          </w:p>
        </w:tc>
        <w:tc>
          <w:tcPr>
            <w:tcW w:w="5265" w:type="dxa"/>
            <w:shd w:val="clear" w:color="auto" w:fill="FFFFFF"/>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Добре</w:t>
            </w:r>
            <w:r w:rsidRPr="00182D1A">
              <w:rPr>
                <w:rFonts w:ascii="Times New Roman" w:eastAsia="Times New Roman" w:hAnsi="Times New Roman" w:cs="Times New Roman"/>
                <w:spacing w:val="2"/>
                <w:sz w:val="28"/>
                <w:szCs w:val="28"/>
                <w:lang w:val="uk-UA" w:eastAsia="ru-RU"/>
              </w:rPr>
              <w:t> – вище середніх стандартів, але з деякими помилками</w:t>
            </w:r>
          </w:p>
        </w:tc>
      </w:tr>
      <w:tr w:rsidR="00D62300" w:rsidRPr="00182D1A" w:rsidTr="00E25785">
        <w:trPr>
          <w:tblCellSpacing w:w="0" w:type="dxa"/>
        </w:trPr>
        <w:tc>
          <w:tcPr>
            <w:tcW w:w="1860" w:type="dxa"/>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i/>
                <w:iCs/>
                <w:spacing w:val="2"/>
                <w:sz w:val="28"/>
                <w:szCs w:val="28"/>
                <w:lang w:val="uk-UA" w:eastAsia="ru-RU"/>
              </w:rPr>
              <w:t>75 – 84</w:t>
            </w:r>
          </w:p>
        </w:tc>
        <w:tc>
          <w:tcPr>
            <w:tcW w:w="0" w:type="auto"/>
            <w:vMerge/>
            <w:shd w:val="clear" w:color="auto" w:fill="FFFFFF"/>
            <w:vAlign w:val="center"/>
            <w:hideMark/>
          </w:tcPr>
          <w:p w:rsidR="00D62300" w:rsidRPr="00182D1A" w:rsidRDefault="00D62300" w:rsidP="00151E09">
            <w:pPr>
              <w:spacing w:after="0" w:line="240" w:lineRule="auto"/>
              <w:ind w:firstLine="567"/>
              <w:rPr>
                <w:rFonts w:ascii="Times New Roman" w:eastAsia="Times New Roman" w:hAnsi="Times New Roman" w:cs="Times New Roman"/>
                <w:spacing w:val="2"/>
                <w:sz w:val="28"/>
                <w:szCs w:val="28"/>
                <w:lang w:val="uk-UA" w:eastAsia="ru-RU"/>
              </w:rPr>
            </w:pPr>
          </w:p>
        </w:tc>
        <w:tc>
          <w:tcPr>
            <w:tcW w:w="5265" w:type="dxa"/>
            <w:shd w:val="clear" w:color="auto" w:fill="FFFFFF"/>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Добре </w:t>
            </w:r>
            <w:r w:rsidRPr="00182D1A">
              <w:rPr>
                <w:rFonts w:ascii="Times New Roman" w:eastAsia="Times New Roman" w:hAnsi="Times New Roman" w:cs="Times New Roman"/>
                <w:spacing w:val="2"/>
                <w:sz w:val="28"/>
                <w:szCs w:val="28"/>
                <w:lang w:val="uk-UA" w:eastAsia="ru-RU"/>
              </w:rPr>
              <w:t>– в цілому змістова робота зі значними помилками</w:t>
            </w:r>
          </w:p>
        </w:tc>
      </w:tr>
      <w:tr w:rsidR="00D62300" w:rsidRPr="00182D1A" w:rsidTr="00E25785">
        <w:trPr>
          <w:tblCellSpacing w:w="0" w:type="dxa"/>
        </w:trPr>
        <w:tc>
          <w:tcPr>
            <w:tcW w:w="1860" w:type="dxa"/>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i/>
                <w:iCs/>
                <w:spacing w:val="2"/>
                <w:sz w:val="28"/>
                <w:szCs w:val="28"/>
                <w:lang w:val="uk-UA" w:eastAsia="ru-RU"/>
              </w:rPr>
              <w:t>65 – 74</w:t>
            </w:r>
          </w:p>
        </w:tc>
        <w:tc>
          <w:tcPr>
            <w:tcW w:w="2520" w:type="dxa"/>
            <w:vMerge w:val="restart"/>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задовільно</w:t>
            </w:r>
          </w:p>
        </w:tc>
        <w:tc>
          <w:tcPr>
            <w:tcW w:w="5265" w:type="dxa"/>
            <w:shd w:val="clear" w:color="auto" w:fill="FFFFFF"/>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Задовільно </w:t>
            </w:r>
            <w:r w:rsidRPr="00182D1A">
              <w:rPr>
                <w:rFonts w:ascii="Times New Roman" w:eastAsia="Times New Roman" w:hAnsi="Times New Roman" w:cs="Times New Roman"/>
                <w:spacing w:val="2"/>
                <w:sz w:val="28"/>
                <w:szCs w:val="28"/>
                <w:lang w:val="uk-UA" w:eastAsia="ru-RU"/>
              </w:rPr>
              <w:t>– чітко, але зі значними недоліками</w:t>
            </w:r>
          </w:p>
        </w:tc>
      </w:tr>
      <w:tr w:rsidR="00D62300" w:rsidRPr="00182D1A" w:rsidTr="00E25785">
        <w:trPr>
          <w:tblCellSpacing w:w="0" w:type="dxa"/>
        </w:trPr>
        <w:tc>
          <w:tcPr>
            <w:tcW w:w="1860" w:type="dxa"/>
            <w:shd w:val="clear" w:color="auto" w:fill="FFFFFF"/>
            <w:vAlign w:val="center"/>
            <w:hideMark/>
          </w:tcPr>
          <w:p w:rsidR="00D62300" w:rsidRPr="00182D1A" w:rsidRDefault="00380090" w:rsidP="00380090">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i/>
                <w:iCs/>
                <w:spacing w:val="2"/>
                <w:sz w:val="28"/>
                <w:szCs w:val="28"/>
                <w:lang w:val="uk-UA" w:eastAsia="ru-RU"/>
              </w:rPr>
              <w:t>51</w:t>
            </w:r>
            <w:r w:rsidR="00D62300" w:rsidRPr="00182D1A">
              <w:rPr>
                <w:rFonts w:ascii="Times New Roman" w:eastAsia="Times New Roman" w:hAnsi="Times New Roman" w:cs="Times New Roman"/>
                <w:b/>
                <w:bCs/>
                <w:i/>
                <w:iCs/>
                <w:spacing w:val="2"/>
                <w:sz w:val="28"/>
                <w:szCs w:val="28"/>
                <w:lang w:val="uk-UA" w:eastAsia="ru-RU"/>
              </w:rPr>
              <w:t xml:space="preserve"> – 64</w:t>
            </w:r>
          </w:p>
        </w:tc>
        <w:tc>
          <w:tcPr>
            <w:tcW w:w="0" w:type="auto"/>
            <w:vMerge/>
            <w:shd w:val="clear" w:color="auto" w:fill="FFFFFF"/>
            <w:vAlign w:val="center"/>
            <w:hideMark/>
          </w:tcPr>
          <w:p w:rsidR="00D62300" w:rsidRPr="00182D1A" w:rsidRDefault="00D62300" w:rsidP="00151E09">
            <w:pPr>
              <w:spacing w:after="0" w:line="240" w:lineRule="auto"/>
              <w:ind w:firstLine="567"/>
              <w:rPr>
                <w:rFonts w:ascii="Times New Roman" w:eastAsia="Times New Roman" w:hAnsi="Times New Roman" w:cs="Times New Roman"/>
                <w:spacing w:val="2"/>
                <w:sz w:val="28"/>
                <w:szCs w:val="28"/>
                <w:lang w:val="uk-UA" w:eastAsia="ru-RU"/>
              </w:rPr>
            </w:pPr>
          </w:p>
        </w:tc>
        <w:tc>
          <w:tcPr>
            <w:tcW w:w="5265" w:type="dxa"/>
            <w:shd w:val="clear" w:color="auto" w:fill="FFFFFF"/>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Достатньо</w:t>
            </w:r>
            <w:r w:rsidRPr="00182D1A">
              <w:rPr>
                <w:rFonts w:ascii="Times New Roman" w:eastAsia="Times New Roman" w:hAnsi="Times New Roman" w:cs="Times New Roman"/>
                <w:spacing w:val="2"/>
                <w:sz w:val="28"/>
                <w:szCs w:val="28"/>
                <w:lang w:val="uk-UA" w:eastAsia="ru-RU"/>
              </w:rPr>
              <w:t> – виконання відповідає мінімальним критеріям</w:t>
            </w:r>
          </w:p>
        </w:tc>
      </w:tr>
      <w:tr w:rsidR="00D62300" w:rsidRPr="00182D1A" w:rsidTr="00E25785">
        <w:trPr>
          <w:tblCellSpacing w:w="0" w:type="dxa"/>
        </w:trPr>
        <w:tc>
          <w:tcPr>
            <w:tcW w:w="1860" w:type="dxa"/>
            <w:shd w:val="clear" w:color="auto" w:fill="FFFFFF"/>
            <w:vAlign w:val="center"/>
            <w:hideMark/>
          </w:tcPr>
          <w:p w:rsidR="00D62300" w:rsidRPr="00182D1A" w:rsidRDefault="0038009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i/>
                <w:iCs/>
                <w:spacing w:val="2"/>
                <w:sz w:val="28"/>
                <w:szCs w:val="28"/>
                <w:lang w:val="uk-UA" w:eastAsia="ru-RU"/>
              </w:rPr>
              <w:t>1 – 50</w:t>
            </w:r>
          </w:p>
        </w:tc>
        <w:tc>
          <w:tcPr>
            <w:tcW w:w="2520" w:type="dxa"/>
            <w:shd w:val="clear" w:color="auto" w:fill="FFFFFF"/>
            <w:vAlign w:val="center"/>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незадовільно</w:t>
            </w:r>
          </w:p>
        </w:tc>
        <w:tc>
          <w:tcPr>
            <w:tcW w:w="5265" w:type="dxa"/>
            <w:shd w:val="clear" w:color="auto" w:fill="FFFFFF"/>
            <w:hideMark/>
          </w:tcPr>
          <w:p w:rsidR="00D62300" w:rsidRPr="00182D1A" w:rsidRDefault="00D62300" w:rsidP="00151E09">
            <w:pPr>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Незадовільно</w:t>
            </w:r>
          </w:p>
        </w:tc>
      </w:tr>
    </w:tbl>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b/>
          <w:bCs/>
          <w:spacing w:val="2"/>
          <w:sz w:val="28"/>
          <w:szCs w:val="28"/>
          <w:lang w:val="uk-UA" w:eastAsia="ru-RU"/>
        </w:rPr>
      </w:pP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Критерії оцінки знань при складанні комплексного державного іспиту:</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1. На оцінку “відмінно” заслуговує відповідь, яка виявляє всебічне й глибоке знання матеріалу з обраної спеціальності, в тому числі ґрунтовні знання різнорідних джерел та коментованої літератури.  Ця оцінка передбачає також вільну орієнтацію випускника у загальній педагогічній проблематиці профілюючої науки. Відповіді на всі питання білета, додаткові запитання повинні мати повний, вичерпний характер.</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lastRenderedPageBreak/>
        <w:t>2. Оцінка “добре” передбачає наявність міцних знань в обсязі навчальної програми відповідної спеціальності, знань основних джерел та матеріалів із додаткової літератури.</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3. Оцінка “задовільно” означає, що випускник володіє знаннями в обсязі навчальної програми, знає основні літературні джерела, обізнаний із проблематикою спеціальності.</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4. Оцінка “незадовільно” виставляється за відсутністю знань літературних джерел та основних проблем обраної наукової спеціальності.</w:t>
      </w:r>
    </w:p>
    <w:p w:rsidR="00D62300" w:rsidRPr="00182D1A" w:rsidRDefault="00C16DFF"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 xml:space="preserve">Перше і друге екзаменаційне </w:t>
      </w:r>
      <w:r w:rsidR="00D62300" w:rsidRPr="00182D1A">
        <w:rPr>
          <w:rFonts w:ascii="Times New Roman" w:eastAsia="Times New Roman" w:hAnsi="Times New Roman" w:cs="Times New Roman"/>
          <w:spacing w:val="2"/>
          <w:sz w:val="28"/>
          <w:szCs w:val="28"/>
          <w:lang w:val="uk-UA" w:eastAsia="ru-RU"/>
        </w:rPr>
        <w:t xml:space="preserve">завдання з комплексного іспиту </w:t>
      </w:r>
      <w:r w:rsidRPr="00182D1A">
        <w:rPr>
          <w:rFonts w:ascii="Times New Roman" w:eastAsia="Times New Roman" w:hAnsi="Times New Roman" w:cs="Times New Roman"/>
          <w:spacing w:val="2"/>
          <w:sz w:val="28"/>
          <w:szCs w:val="28"/>
          <w:lang w:val="uk-UA" w:eastAsia="ru-RU"/>
        </w:rPr>
        <w:t>оцінюється у 35 балів кожне, третє, практичне завдання у 30 балів</w:t>
      </w:r>
      <w:r w:rsidR="00D62300" w:rsidRPr="00182D1A">
        <w:rPr>
          <w:rFonts w:ascii="Times New Roman" w:eastAsia="Times New Roman" w:hAnsi="Times New Roman" w:cs="Times New Roman"/>
          <w:spacing w:val="2"/>
          <w:sz w:val="28"/>
          <w:szCs w:val="28"/>
          <w:lang w:val="uk-UA" w:eastAsia="ru-RU"/>
        </w:rPr>
        <w:t>. Підсумкова оцінка комплексного іспиту є середньозваженою оцінок за кожен вид екзаменаційних завдань.</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Рішення Екзаменаційної комісії про оцінку знань, виявлених при складанні іспитів, а також про присвоєння студентам кваліфікації та видання випускникам дипломів (загального зразка чи з відзнакою) приймається на закритому засіданні комісії відкритим голосуванням більшістю голосів членів комісії, які брали участь у її засіданні. За однакової кількості голосів голос Голови ЕК є вирішальним.</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Примітка:</w:t>
      </w:r>
      <w:r w:rsidRPr="00182D1A">
        <w:rPr>
          <w:rFonts w:ascii="Times New Roman" w:eastAsia="Times New Roman" w:hAnsi="Times New Roman" w:cs="Times New Roman"/>
          <w:spacing w:val="2"/>
          <w:sz w:val="28"/>
          <w:szCs w:val="28"/>
          <w:lang w:val="uk-UA" w:eastAsia="ru-RU"/>
        </w:rPr>
        <w:t> </w:t>
      </w:r>
      <w:r w:rsidRPr="00182D1A">
        <w:rPr>
          <w:rFonts w:ascii="Times New Roman" w:eastAsia="Times New Roman" w:hAnsi="Times New Roman" w:cs="Times New Roman"/>
          <w:i/>
          <w:iCs/>
          <w:spacing w:val="2"/>
          <w:sz w:val="28"/>
          <w:szCs w:val="28"/>
          <w:lang w:val="uk-UA" w:eastAsia="ru-RU"/>
        </w:rPr>
        <w:t xml:space="preserve">Оцінки іспиту виставляє кожен член комісії. За теоретичну і практичну частину іспиту виставляється одна </w:t>
      </w:r>
      <w:r w:rsidR="00990114" w:rsidRPr="00182D1A">
        <w:rPr>
          <w:rFonts w:ascii="Times New Roman" w:eastAsia="Times New Roman" w:hAnsi="Times New Roman" w:cs="Times New Roman"/>
          <w:i/>
          <w:iCs/>
          <w:spacing w:val="2"/>
          <w:sz w:val="28"/>
          <w:szCs w:val="28"/>
          <w:lang w:val="uk-UA" w:eastAsia="ru-RU"/>
        </w:rPr>
        <w:t xml:space="preserve">сумарна </w:t>
      </w:r>
      <w:r w:rsidRPr="00182D1A">
        <w:rPr>
          <w:rFonts w:ascii="Times New Roman" w:eastAsia="Times New Roman" w:hAnsi="Times New Roman" w:cs="Times New Roman"/>
          <w:i/>
          <w:iCs/>
          <w:spacing w:val="2"/>
          <w:sz w:val="28"/>
          <w:szCs w:val="28"/>
          <w:lang w:val="uk-UA" w:eastAsia="ru-RU"/>
        </w:rPr>
        <w:t>оцінка. Повторне складання (перескладання) іспиту з метою підвищення оцінки не дозволяється.</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Якщо відповідь студента на комплексному іспиті не відповідає вимогам рівня атестації, Екзаменаційна комісія приймає рішення про те, що студент не пройшов атестацію і у протоколі засідання Екзаменаційної комісії йому проставляє</w:t>
      </w:r>
      <w:r w:rsidR="00380090" w:rsidRPr="00182D1A">
        <w:rPr>
          <w:rFonts w:ascii="Times New Roman" w:eastAsia="Times New Roman" w:hAnsi="Times New Roman" w:cs="Times New Roman"/>
          <w:spacing w:val="2"/>
          <w:sz w:val="28"/>
          <w:szCs w:val="28"/>
          <w:lang w:val="uk-UA" w:eastAsia="ru-RU"/>
        </w:rPr>
        <w:t>ться оцінка "незадовільно" (0-50</w:t>
      </w:r>
      <w:r w:rsidRPr="00182D1A">
        <w:rPr>
          <w:rFonts w:ascii="Times New Roman" w:eastAsia="Times New Roman" w:hAnsi="Times New Roman" w:cs="Times New Roman"/>
          <w:spacing w:val="2"/>
          <w:sz w:val="28"/>
          <w:szCs w:val="28"/>
          <w:lang w:val="uk-UA" w:eastAsia="ru-RU"/>
        </w:rPr>
        <w:t xml:space="preserve"> балів). У випадку, якщо студент не з’явився на засідання Екзаменаційної комісії для складання іспитів, то в протоколі зазначається, що він є не атестованим у зв’язку з неявкою на засідання.</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Студент, який отримав незадовільну оцінку при складанні комплексного іспиту (на випускному курсі), відраховується з університету. Йому видається довідка встановленого зразка.</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spacing w:val="2"/>
          <w:sz w:val="28"/>
          <w:szCs w:val="28"/>
          <w:lang w:val="uk-UA" w:eastAsia="ru-RU"/>
        </w:rPr>
        <w:t>Студенти, які не склали комплексного іспиту, мають право на повторну з наступного навчального року атестацію протягом трьох років після відрахування з ВНЗ у період роботи, згідно затвердженого графіку Екзаменаційної комісії з відповідного напряму, спеціальності. Перелік іспитів визначається за чинним на момент відрахування навчальним планом. Повторно складаються тільки ті іспити, з яких була отримана незадовільна оцінка.</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p>
    <w:p w:rsidR="00D62300" w:rsidRPr="00182D1A" w:rsidRDefault="00D62300" w:rsidP="00151E09">
      <w:pPr>
        <w:spacing w:after="0" w:line="240" w:lineRule="auto"/>
        <w:ind w:firstLine="567"/>
        <w:jc w:val="center"/>
        <w:rPr>
          <w:rFonts w:ascii="Times New Roman" w:eastAsia="Times New Roman" w:hAnsi="Times New Roman" w:cs="Times New Roman"/>
          <w:b/>
          <w:sz w:val="28"/>
          <w:szCs w:val="28"/>
          <w:lang w:val="uk-UA" w:eastAsia="uk-UA"/>
        </w:rPr>
      </w:pPr>
      <w:r w:rsidRPr="00182D1A">
        <w:rPr>
          <w:rFonts w:ascii="Times New Roman" w:eastAsia="Times New Roman" w:hAnsi="Times New Roman" w:cs="Times New Roman"/>
          <w:b/>
          <w:sz w:val="28"/>
          <w:szCs w:val="28"/>
          <w:lang w:val="uk-UA" w:eastAsia="uk-UA"/>
        </w:rPr>
        <w:lastRenderedPageBreak/>
        <w:t xml:space="preserve">Зміст програми </w:t>
      </w:r>
    </w:p>
    <w:p w:rsidR="00182D1A" w:rsidRPr="00182D1A" w:rsidRDefault="00182D1A" w:rsidP="00151E09">
      <w:pPr>
        <w:spacing w:after="0" w:line="240" w:lineRule="auto"/>
        <w:ind w:firstLine="567"/>
        <w:jc w:val="center"/>
        <w:rPr>
          <w:rFonts w:ascii="Times New Roman" w:eastAsia="Times New Roman" w:hAnsi="Times New Roman" w:cs="Times New Roman"/>
          <w:b/>
          <w:sz w:val="28"/>
          <w:szCs w:val="28"/>
          <w:lang w:val="uk-UA" w:eastAsia="uk-UA"/>
        </w:rPr>
      </w:pPr>
    </w:p>
    <w:p w:rsidR="00D62300" w:rsidRPr="00182D1A" w:rsidRDefault="00D62300" w:rsidP="00151E09">
      <w:pPr>
        <w:spacing w:after="0" w:line="240" w:lineRule="auto"/>
        <w:ind w:firstLine="567"/>
        <w:jc w:val="center"/>
        <w:rPr>
          <w:rFonts w:ascii="Times New Roman Полужирный" w:eastAsia="Times New Roman" w:hAnsi="Times New Roman Полужирный" w:cs="Times New Roman"/>
          <w:b/>
          <w:caps/>
          <w:spacing w:val="2"/>
          <w:sz w:val="28"/>
          <w:szCs w:val="28"/>
          <w:lang w:val="uk-UA" w:eastAsia="ru-RU"/>
        </w:rPr>
      </w:pPr>
      <w:r w:rsidRPr="00182D1A">
        <w:rPr>
          <w:rFonts w:ascii="Times New Roman Полужирный" w:eastAsia="Times New Roman" w:hAnsi="Times New Roman Полужирный" w:cs="Times New Roman"/>
          <w:b/>
          <w:caps/>
          <w:spacing w:val="2"/>
          <w:sz w:val="28"/>
          <w:szCs w:val="28"/>
          <w:lang w:val="uk-UA" w:eastAsia="ru-RU"/>
        </w:rPr>
        <w:t xml:space="preserve">Комплексного кваліфікаційного екзамену </w:t>
      </w:r>
    </w:p>
    <w:p w:rsidR="00D72379" w:rsidRPr="00182D1A" w:rsidRDefault="00D72379" w:rsidP="00151E09">
      <w:pPr>
        <w:widowControl w:val="0"/>
        <w:shd w:val="clear" w:color="auto" w:fill="FFFFFF"/>
        <w:tabs>
          <w:tab w:val="left" w:pos="9540"/>
        </w:tabs>
        <w:autoSpaceDE w:val="0"/>
        <w:autoSpaceDN w:val="0"/>
        <w:adjustRightInd w:val="0"/>
        <w:spacing w:before="365" w:after="0" w:line="240" w:lineRule="auto"/>
        <w:ind w:firstLine="567"/>
        <w:jc w:val="center"/>
        <w:rPr>
          <w:rFonts w:ascii="Times New Roman" w:eastAsia="Times New Roman" w:hAnsi="Times New Roman" w:cs="Times New Roman"/>
          <w:b/>
          <w:bCs/>
          <w:sz w:val="28"/>
          <w:szCs w:val="28"/>
          <w:lang w:val="uk-UA" w:eastAsia="ru-RU"/>
        </w:rPr>
      </w:pPr>
      <w:r w:rsidRPr="00182D1A">
        <w:rPr>
          <w:rFonts w:ascii="Times New Roman" w:eastAsia="Times New Roman" w:hAnsi="Times New Roman" w:cs="Times New Roman"/>
          <w:b/>
          <w:bCs/>
          <w:sz w:val="28"/>
          <w:szCs w:val="28"/>
          <w:lang w:val="uk-UA" w:eastAsia="ru-RU"/>
        </w:rPr>
        <w:t>І. ТЕХНОЛОГІЇ СОЦІАЛЬНО-ПЕДАГОГІЧНОЇ РОБОТИ</w:t>
      </w:r>
    </w:p>
    <w:p w:rsidR="00D72379" w:rsidRPr="00182D1A" w:rsidRDefault="006F2173" w:rsidP="00151E09">
      <w:pPr>
        <w:widowControl w:val="0"/>
        <w:shd w:val="clear" w:color="auto" w:fill="FFFFFF"/>
        <w:tabs>
          <w:tab w:val="left" w:pos="9540"/>
        </w:tabs>
        <w:autoSpaceDE w:val="0"/>
        <w:autoSpaceDN w:val="0"/>
        <w:adjustRightInd w:val="0"/>
        <w:spacing w:before="365"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1. Теоретичні засади технологій соціально-педагогічної роботи</w:t>
      </w:r>
    </w:p>
    <w:p w:rsidR="00D72379" w:rsidRPr="00182D1A" w:rsidRDefault="00D72379" w:rsidP="00151E09">
      <w:pPr>
        <w:widowControl w:val="0"/>
        <w:shd w:val="clear" w:color="auto" w:fill="FFFFFF"/>
        <w:tabs>
          <w:tab w:val="left" w:pos="322"/>
          <w:tab w:val="left" w:leader="dot" w:pos="5827"/>
          <w:tab w:val="left" w:pos="9540"/>
        </w:tabs>
        <w:autoSpaceDE w:val="0"/>
        <w:autoSpaceDN w:val="0"/>
        <w:adjustRightInd w:val="0"/>
        <w:spacing w:before="19" w:after="0" w:line="240" w:lineRule="auto"/>
        <w:ind w:firstLine="567"/>
        <w:jc w:val="both"/>
        <w:rPr>
          <w:rFonts w:ascii="Times New Roman" w:eastAsia="Times New Roman" w:hAnsi="Times New Roman" w:cs="Times New Roman"/>
          <w:spacing w:val="-6"/>
          <w:sz w:val="28"/>
          <w:szCs w:val="28"/>
          <w:lang w:val="uk-UA" w:eastAsia="ru-RU"/>
        </w:rPr>
      </w:pPr>
      <w:r w:rsidRPr="00182D1A">
        <w:rPr>
          <w:rFonts w:ascii="Times New Roman" w:eastAsia="Times New Roman" w:hAnsi="Times New Roman" w:cs="Times New Roman"/>
          <w:sz w:val="28"/>
          <w:szCs w:val="28"/>
          <w:lang w:val="uk-UA" w:eastAsia="ru-RU"/>
        </w:rPr>
        <w:t>Сутність соціально-педагогічної діяльності</w:t>
      </w:r>
      <w:r w:rsidRPr="00182D1A">
        <w:rPr>
          <w:rFonts w:ascii="Times New Roman" w:eastAsia="Times New Roman" w:hAnsi="Times New Roman" w:cs="Times New Roman"/>
          <w:spacing w:val="-6"/>
          <w:sz w:val="28"/>
          <w:szCs w:val="28"/>
          <w:lang w:val="uk-UA" w:eastAsia="ru-RU"/>
        </w:rPr>
        <w:t xml:space="preserve">. </w:t>
      </w:r>
      <w:r w:rsidRPr="00182D1A">
        <w:rPr>
          <w:rFonts w:ascii="Times New Roman" w:eastAsia="Times New Roman" w:hAnsi="Times New Roman" w:cs="Times New Roman"/>
          <w:sz w:val="28"/>
          <w:szCs w:val="28"/>
          <w:lang w:val="uk-UA" w:eastAsia="ru-RU"/>
        </w:rPr>
        <w:t>Професійний портрет соціального педагога і соціального працівника</w:t>
      </w:r>
      <w:r w:rsidRPr="00182D1A">
        <w:rPr>
          <w:rFonts w:ascii="Times New Roman" w:eastAsia="Times New Roman" w:hAnsi="Times New Roman" w:cs="Times New Roman"/>
          <w:spacing w:val="-6"/>
          <w:sz w:val="28"/>
          <w:szCs w:val="28"/>
          <w:lang w:val="uk-UA" w:eastAsia="ru-RU"/>
        </w:rPr>
        <w:t xml:space="preserve">. </w:t>
      </w:r>
      <w:r w:rsidRPr="00182D1A">
        <w:rPr>
          <w:rFonts w:ascii="Times New Roman" w:eastAsia="Times New Roman" w:hAnsi="Times New Roman" w:cs="Times New Roman"/>
          <w:sz w:val="28"/>
          <w:szCs w:val="28"/>
          <w:lang w:val="uk-UA" w:eastAsia="ru-RU"/>
        </w:rPr>
        <w:t>Комунікативні особливості діяльності соціального педагога.</w:t>
      </w:r>
    </w:p>
    <w:p w:rsidR="00D72379" w:rsidRPr="00182D1A" w:rsidRDefault="006F2173" w:rsidP="00151E09">
      <w:pPr>
        <w:widowControl w:val="0"/>
        <w:shd w:val="clear" w:color="auto" w:fill="FFFFFF"/>
        <w:tabs>
          <w:tab w:val="left" w:leader="dot" w:pos="5698"/>
          <w:tab w:val="left" w:pos="9540"/>
        </w:tabs>
        <w:autoSpaceDE w:val="0"/>
        <w:autoSpaceDN w:val="0"/>
        <w:adjustRightInd w:val="0"/>
        <w:spacing w:before="264"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2. Типології соціальних технологій</w:t>
      </w:r>
    </w:p>
    <w:p w:rsidR="00D72379" w:rsidRPr="00182D1A" w:rsidRDefault="00D72379" w:rsidP="00151E09">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Понятійний простір технологічного підходу. Сутність соціальної технології як суспільного явища. Класифікація технологій соціальної роботи. Специфіка технологій у соціально-педагогічній діяльності.</w:t>
      </w:r>
    </w:p>
    <w:p w:rsidR="00D72379" w:rsidRPr="00182D1A" w:rsidRDefault="006F2173" w:rsidP="00151E09">
      <w:pPr>
        <w:widowControl w:val="0"/>
        <w:shd w:val="clear" w:color="auto" w:fill="FFFFFF"/>
        <w:tabs>
          <w:tab w:val="left" w:leader="dot" w:pos="5659"/>
          <w:tab w:val="left" w:pos="9540"/>
        </w:tabs>
        <w:autoSpaceDE w:val="0"/>
        <w:autoSpaceDN w:val="0"/>
        <w:adjustRightInd w:val="0"/>
        <w:spacing w:before="269" w:after="0" w:line="240" w:lineRule="auto"/>
        <w:ind w:firstLine="567"/>
        <w:jc w:val="both"/>
        <w:rPr>
          <w:rFonts w:ascii="Times New Roman" w:eastAsia="Times New Roman" w:hAnsi="Times New Roman" w:cs="Times New Roman"/>
          <w:b/>
          <w:bCs/>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3. Технології індивідуальної та групової соціально-педагогічної роботи</w:t>
      </w:r>
    </w:p>
    <w:p w:rsidR="00D72379" w:rsidRPr="00182D1A" w:rsidRDefault="00D72379" w:rsidP="00151E09">
      <w:pPr>
        <w:widowControl w:val="0"/>
        <w:shd w:val="clear" w:color="auto" w:fill="FFFFFF"/>
        <w:tabs>
          <w:tab w:val="left" w:pos="269"/>
          <w:tab w:val="left" w:leader="dot" w:pos="5597"/>
          <w:tab w:val="left" w:pos="9540"/>
        </w:tabs>
        <w:autoSpaceDE w:val="0"/>
        <w:autoSpaceDN w:val="0"/>
        <w:adjustRightInd w:val="0"/>
        <w:spacing w:before="5" w:after="0" w:line="240" w:lineRule="auto"/>
        <w:ind w:firstLine="567"/>
        <w:jc w:val="both"/>
        <w:rPr>
          <w:rFonts w:ascii="Times New Roman" w:eastAsia="Times New Roman" w:hAnsi="Times New Roman" w:cs="Times New Roman"/>
          <w:b/>
          <w:bCs/>
          <w:spacing w:val="-8"/>
          <w:sz w:val="28"/>
          <w:szCs w:val="28"/>
          <w:lang w:val="uk-UA" w:eastAsia="ru-RU"/>
        </w:rPr>
      </w:pPr>
      <w:r w:rsidRPr="00182D1A">
        <w:rPr>
          <w:rFonts w:ascii="Times New Roman" w:eastAsia="Times New Roman" w:hAnsi="Times New Roman" w:cs="Times New Roman"/>
          <w:sz w:val="28"/>
          <w:szCs w:val="28"/>
          <w:lang w:val="uk-UA" w:eastAsia="ru-RU"/>
        </w:rPr>
        <w:t>Індивідуальна соціально-педагогічна робота, орієнтована на вирішення проблем суб'єкта</w:t>
      </w:r>
      <w:r w:rsidRPr="00182D1A">
        <w:rPr>
          <w:rFonts w:ascii="Times New Roman" w:eastAsia="Times New Roman" w:hAnsi="Times New Roman" w:cs="Times New Roman"/>
          <w:b/>
          <w:bCs/>
          <w:spacing w:val="-8"/>
          <w:sz w:val="28"/>
          <w:szCs w:val="28"/>
          <w:lang w:val="uk-UA" w:eastAsia="ru-RU"/>
        </w:rPr>
        <w:t xml:space="preserve">. </w:t>
      </w:r>
      <w:r w:rsidRPr="00182D1A">
        <w:rPr>
          <w:rFonts w:ascii="Times New Roman" w:eastAsia="Times New Roman" w:hAnsi="Times New Roman" w:cs="Times New Roman"/>
          <w:sz w:val="28"/>
          <w:szCs w:val="28"/>
          <w:lang w:val="uk-UA" w:eastAsia="ru-RU"/>
        </w:rPr>
        <w:t>Поняття про метод групової роботи та його призначення.</w:t>
      </w:r>
    </w:p>
    <w:p w:rsidR="006F2173" w:rsidRPr="00182D1A" w:rsidRDefault="006F2173" w:rsidP="00151E09">
      <w:pPr>
        <w:widowControl w:val="0"/>
        <w:shd w:val="clear" w:color="auto" w:fill="FFFFFF"/>
        <w:tabs>
          <w:tab w:val="left" w:pos="9540"/>
        </w:tabs>
        <w:autoSpaceDE w:val="0"/>
        <w:autoSpaceDN w:val="0"/>
        <w:adjustRightInd w:val="0"/>
        <w:spacing w:before="48" w:after="0" w:line="240" w:lineRule="auto"/>
        <w:ind w:firstLine="567"/>
        <w:jc w:val="both"/>
        <w:rPr>
          <w:rFonts w:ascii="Times New Roman" w:eastAsia="Times New Roman" w:hAnsi="Times New Roman" w:cs="Times New Roman"/>
          <w:sz w:val="28"/>
          <w:szCs w:val="28"/>
          <w:lang w:val="uk-UA" w:eastAsia="ru-RU"/>
        </w:rPr>
      </w:pPr>
    </w:p>
    <w:p w:rsidR="00D72379" w:rsidRPr="00182D1A" w:rsidRDefault="006F2173" w:rsidP="00151E09">
      <w:pPr>
        <w:widowControl w:val="0"/>
        <w:shd w:val="clear" w:color="auto" w:fill="FFFFFF"/>
        <w:tabs>
          <w:tab w:val="left" w:pos="9540"/>
        </w:tabs>
        <w:autoSpaceDE w:val="0"/>
        <w:autoSpaceDN w:val="0"/>
        <w:adjustRightInd w:val="0"/>
        <w:spacing w:before="48"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4. Технологія реалізації соціальним</w:t>
      </w:r>
      <w:r w:rsidR="00D72379" w:rsidRPr="00182D1A">
        <w:rPr>
          <w:rFonts w:ascii="Times New Roman" w:eastAsia="Times New Roman" w:hAnsi="Times New Roman" w:cs="Times New Roman"/>
          <w:sz w:val="28"/>
          <w:szCs w:val="28"/>
          <w:lang w:val="uk-UA" w:eastAsia="ru-RU"/>
        </w:rPr>
        <w:t xml:space="preserve"> </w:t>
      </w:r>
      <w:r w:rsidR="00D72379" w:rsidRPr="00182D1A">
        <w:rPr>
          <w:rFonts w:ascii="Times New Roman" w:eastAsia="Times New Roman" w:hAnsi="Times New Roman" w:cs="Times New Roman"/>
          <w:b/>
          <w:bCs/>
          <w:sz w:val="28"/>
          <w:szCs w:val="28"/>
          <w:lang w:val="uk-UA" w:eastAsia="ru-RU"/>
        </w:rPr>
        <w:t>педагогом діагностичної функції</w:t>
      </w:r>
    </w:p>
    <w:p w:rsidR="00D72379" w:rsidRPr="00182D1A" w:rsidRDefault="00D72379" w:rsidP="00151E09">
      <w:pPr>
        <w:widowControl w:val="0"/>
        <w:spacing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Поняття соціальної, педагогічної та соціально-педагогічної діагностики</w:t>
      </w:r>
      <w:r w:rsidRPr="00182D1A">
        <w:rPr>
          <w:rFonts w:ascii="Times New Roman" w:eastAsia="Times New Roman" w:hAnsi="Times New Roman" w:cs="Times New Roman"/>
          <w:b/>
          <w:bCs/>
          <w:sz w:val="28"/>
          <w:szCs w:val="28"/>
          <w:lang w:val="uk-UA" w:eastAsia="ru-RU"/>
        </w:rPr>
        <w:t xml:space="preserve">. </w:t>
      </w:r>
      <w:r w:rsidRPr="00182D1A">
        <w:rPr>
          <w:rFonts w:ascii="Times New Roman" w:eastAsia="Times New Roman" w:hAnsi="Times New Roman" w:cs="Times New Roman"/>
          <w:sz w:val="28"/>
          <w:szCs w:val="28"/>
          <w:lang w:val="uk-UA" w:eastAsia="ru-RU"/>
        </w:rPr>
        <w:t>Комплексна психолого-педагогічна діагностика. Сутність та характеристика технології соціальної діагностики. Етапи та методи соціальної діагностики як технології соціально-педагогічної роботи.</w:t>
      </w:r>
    </w:p>
    <w:p w:rsidR="00D72379" w:rsidRPr="00182D1A" w:rsidRDefault="006F2173" w:rsidP="00151E09">
      <w:pPr>
        <w:widowControl w:val="0"/>
        <w:tabs>
          <w:tab w:val="left" w:pos="360"/>
        </w:tabs>
        <w:overflowPunct w:val="0"/>
        <w:autoSpaceDE w:val="0"/>
        <w:autoSpaceDN w:val="0"/>
        <w:adjustRightInd w:val="0"/>
        <w:spacing w:after="0" w:line="240" w:lineRule="auto"/>
        <w:ind w:right="28" w:firstLine="567"/>
        <w:jc w:val="both"/>
        <w:textAlignment w:val="baseline"/>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1.</w:t>
      </w:r>
      <w:r w:rsidR="00D72379" w:rsidRPr="00182D1A">
        <w:rPr>
          <w:rFonts w:ascii="Times New Roman" w:eastAsia="Times New Roman" w:hAnsi="Times New Roman" w:cs="Times New Roman"/>
          <w:b/>
          <w:sz w:val="28"/>
          <w:szCs w:val="28"/>
          <w:lang w:val="uk-UA" w:eastAsia="ru-RU"/>
        </w:rPr>
        <w:t xml:space="preserve">5. Технологія </w:t>
      </w:r>
      <w:proofErr w:type="spellStart"/>
      <w:r w:rsidR="00D72379" w:rsidRPr="00182D1A">
        <w:rPr>
          <w:rFonts w:ascii="Times New Roman" w:eastAsia="Times New Roman" w:hAnsi="Times New Roman" w:cs="Times New Roman"/>
          <w:b/>
          <w:sz w:val="28"/>
          <w:szCs w:val="28"/>
          <w:lang w:val="uk-UA" w:eastAsia="ru-RU"/>
        </w:rPr>
        <w:t>цілепокладання</w:t>
      </w:r>
      <w:proofErr w:type="spellEnd"/>
      <w:r w:rsidR="00D72379" w:rsidRPr="00182D1A">
        <w:rPr>
          <w:rFonts w:ascii="Times New Roman" w:eastAsia="Times New Roman" w:hAnsi="Times New Roman" w:cs="Times New Roman"/>
          <w:b/>
          <w:sz w:val="28"/>
          <w:szCs w:val="28"/>
          <w:lang w:val="uk-UA" w:eastAsia="ru-RU"/>
        </w:rPr>
        <w:t xml:space="preserve"> в соціально-педагогічній роботі</w:t>
      </w:r>
    </w:p>
    <w:p w:rsidR="00D72379" w:rsidRPr="00182D1A" w:rsidRDefault="00D72379" w:rsidP="00151E09">
      <w:pPr>
        <w:widowControl w:val="0"/>
        <w:tabs>
          <w:tab w:val="left" w:pos="0"/>
        </w:tabs>
        <w:overflowPunct w:val="0"/>
        <w:autoSpaceDE w:val="0"/>
        <w:autoSpaceDN w:val="0"/>
        <w:adjustRightInd w:val="0"/>
        <w:spacing w:after="0" w:line="240" w:lineRule="auto"/>
        <w:ind w:right="28" w:firstLine="567"/>
        <w:jc w:val="both"/>
        <w:textAlignment w:val="baseline"/>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Сутність та етапи технології </w:t>
      </w:r>
      <w:proofErr w:type="spellStart"/>
      <w:r w:rsidRPr="00182D1A">
        <w:rPr>
          <w:rFonts w:ascii="Times New Roman" w:eastAsia="Times New Roman" w:hAnsi="Times New Roman" w:cs="Times New Roman"/>
          <w:sz w:val="28"/>
          <w:szCs w:val="28"/>
          <w:lang w:val="uk-UA" w:eastAsia="ru-RU"/>
        </w:rPr>
        <w:t>цілепокладання</w:t>
      </w:r>
      <w:proofErr w:type="spellEnd"/>
      <w:r w:rsidRPr="00182D1A">
        <w:rPr>
          <w:rFonts w:ascii="Times New Roman" w:eastAsia="Times New Roman" w:hAnsi="Times New Roman" w:cs="Times New Roman"/>
          <w:sz w:val="28"/>
          <w:szCs w:val="28"/>
          <w:lang w:val="uk-UA" w:eastAsia="ru-RU"/>
        </w:rPr>
        <w:t xml:space="preserve">. Рівні </w:t>
      </w:r>
      <w:proofErr w:type="spellStart"/>
      <w:r w:rsidRPr="00182D1A">
        <w:rPr>
          <w:rFonts w:ascii="Times New Roman" w:eastAsia="Times New Roman" w:hAnsi="Times New Roman" w:cs="Times New Roman"/>
          <w:sz w:val="28"/>
          <w:szCs w:val="28"/>
          <w:lang w:val="uk-UA" w:eastAsia="ru-RU"/>
        </w:rPr>
        <w:t>цілепокладання</w:t>
      </w:r>
      <w:proofErr w:type="spellEnd"/>
      <w:r w:rsidRPr="00182D1A">
        <w:rPr>
          <w:rFonts w:ascii="Times New Roman" w:eastAsia="Times New Roman" w:hAnsi="Times New Roman" w:cs="Times New Roman"/>
          <w:sz w:val="28"/>
          <w:szCs w:val="28"/>
          <w:lang w:val="uk-UA" w:eastAsia="ru-RU"/>
        </w:rPr>
        <w:t xml:space="preserve">. Принципи </w:t>
      </w:r>
      <w:proofErr w:type="spellStart"/>
      <w:r w:rsidRPr="00182D1A">
        <w:rPr>
          <w:rFonts w:ascii="Times New Roman" w:eastAsia="Times New Roman" w:hAnsi="Times New Roman" w:cs="Times New Roman"/>
          <w:sz w:val="28"/>
          <w:szCs w:val="28"/>
          <w:lang w:val="uk-UA" w:eastAsia="ru-RU"/>
        </w:rPr>
        <w:t>цілепокладання</w:t>
      </w:r>
      <w:proofErr w:type="spellEnd"/>
      <w:r w:rsidRPr="00182D1A">
        <w:rPr>
          <w:rFonts w:ascii="Times New Roman" w:eastAsia="Times New Roman" w:hAnsi="Times New Roman" w:cs="Times New Roman"/>
          <w:sz w:val="28"/>
          <w:szCs w:val="28"/>
          <w:lang w:val="uk-UA" w:eastAsia="ru-RU"/>
        </w:rPr>
        <w:t>.</w:t>
      </w:r>
    </w:p>
    <w:p w:rsidR="00D72379" w:rsidRPr="00182D1A" w:rsidRDefault="006F2173" w:rsidP="00151E09">
      <w:pPr>
        <w:widowControl w:val="0"/>
        <w:tabs>
          <w:tab w:val="left" w:pos="3261"/>
          <w:tab w:val="left" w:pos="3402"/>
        </w:tabs>
        <w:overflowPunct w:val="0"/>
        <w:autoSpaceDE w:val="0"/>
        <w:autoSpaceDN w:val="0"/>
        <w:adjustRightInd w:val="0"/>
        <w:spacing w:after="0" w:line="240" w:lineRule="auto"/>
        <w:ind w:right="28" w:firstLine="567"/>
        <w:jc w:val="both"/>
        <w:textAlignment w:val="baseline"/>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1.</w:t>
      </w:r>
      <w:r w:rsidR="00D72379" w:rsidRPr="00182D1A">
        <w:rPr>
          <w:rFonts w:ascii="Times New Roman" w:eastAsia="Times New Roman" w:hAnsi="Times New Roman" w:cs="Times New Roman"/>
          <w:b/>
          <w:sz w:val="28"/>
          <w:szCs w:val="28"/>
          <w:lang w:val="uk-UA" w:eastAsia="ru-RU"/>
        </w:rPr>
        <w:t>6. Технології прогнозування й моделювання в соціально-педагогічній роботі</w:t>
      </w:r>
    </w:p>
    <w:p w:rsidR="00D72379" w:rsidRPr="00182D1A" w:rsidRDefault="00D72379" w:rsidP="00151E09">
      <w:pPr>
        <w:widowControl w:val="0"/>
        <w:tabs>
          <w:tab w:val="left" w:pos="3261"/>
          <w:tab w:val="left" w:pos="3402"/>
        </w:tabs>
        <w:overflowPunct w:val="0"/>
        <w:autoSpaceDE w:val="0"/>
        <w:autoSpaceDN w:val="0"/>
        <w:adjustRightInd w:val="0"/>
        <w:spacing w:after="0" w:line="240" w:lineRule="auto"/>
        <w:ind w:right="28" w:firstLine="567"/>
        <w:jc w:val="both"/>
        <w:textAlignment w:val="baseline"/>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Соціальне передбачення і прогнозування в технологіях соціально-педагогічної роботи. Моделювання як технологія соціально-педагогічної роботи.</w:t>
      </w:r>
    </w:p>
    <w:p w:rsidR="00D72379" w:rsidRPr="00182D1A" w:rsidRDefault="006F2173" w:rsidP="00151E09">
      <w:pPr>
        <w:widowControl w:val="0"/>
        <w:tabs>
          <w:tab w:val="left" w:pos="0"/>
        </w:tabs>
        <w:overflowPunct w:val="0"/>
        <w:autoSpaceDE w:val="0"/>
        <w:autoSpaceDN w:val="0"/>
        <w:adjustRightInd w:val="0"/>
        <w:spacing w:after="0" w:line="240" w:lineRule="auto"/>
        <w:ind w:right="28" w:firstLine="567"/>
        <w:jc w:val="both"/>
        <w:textAlignment w:val="baseline"/>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1.</w:t>
      </w:r>
      <w:r w:rsidR="00D72379" w:rsidRPr="00182D1A">
        <w:rPr>
          <w:rFonts w:ascii="Times New Roman" w:eastAsia="Times New Roman" w:hAnsi="Times New Roman" w:cs="Times New Roman"/>
          <w:b/>
          <w:sz w:val="28"/>
          <w:szCs w:val="28"/>
          <w:lang w:val="uk-UA" w:eastAsia="ru-RU"/>
        </w:rPr>
        <w:t>7. Технологія проектування в соціально-педагогічній роботі</w:t>
      </w:r>
    </w:p>
    <w:p w:rsidR="00D72379" w:rsidRPr="00182D1A" w:rsidRDefault="00D72379" w:rsidP="00151E09">
      <w:pPr>
        <w:widowControl w:val="0"/>
        <w:tabs>
          <w:tab w:val="left" w:pos="0"/>
        </w:tabs>
        <w:overflowPunct w:val="0"/>
        <w:autoSpaceDE w:val="0"/>
        <w:autoSpaceDN w:val="0"/>
        <w:adjustRightInd w:val="0"/>
        <w:spacing w:after="0" w:line="240" w:lineRule="auto"/>
        <w:ind w:right="28" w:firstLine="567"/>
        <w:jc w:val="both"/>
        <w:textAlignment w:val="baseline"/>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Соціальне проектування в технологіях соціальної роботи. Методи соціального проектування.</w:t>
      </w:r>
    </w:p>
    <w:p w:rsidR="00D72379" w:rsidRPr="00182D1A" w:rsidRDefault="006F2173" w:rsidP="00151E09">
      <w:pPr>
        <w:widowControl w:val="0"/>
        <w:shd w:val="clear" w:color="auto" w:fill="FFFFFF"/>
        <w:tabs>
          <w:tab w:val="left" w:pos="9540"/>
        </w:tabs>
        <w:autoSpaceDE w:val="0"/>
        <w:autoSpaceDN w:val="0"/>
        <w:adjustRightInd w:val="0"/>
        <w:spacing w:before="250"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8. Консультування як технологічний</w:t>
      </w:r>
      <w:r w:rsidR="00D72379" w:rsidRPr="00182D1A">
        <w:rPr>
          <w:rFonts w:ascii="Times New Roman" w:eastAsia="Times New Roman" w:hAnsi="Times New Roman" w:cs="Times New Roman"/>
          <w:sz w:val="28"/>
          <w:szCs w:val="28"/>
          <w:lang w:val="uk-UA" w:eastAsia="ru-RU"/>
        </w:rPr>
        <w:t xml:space="preserve"> </w:t>
      </w:r>
      <w:r w:rsidR="00D72379" w:rsidRPr="00182D1A">
        <w:rPr>
          <w:rFonts w:ascii="Times New Roman" w:eastAsia="Times New Roman" w:hAnsi="Times New Roman" w:cs="Times New Roman"/>
          <w:b/>
          <w:bCs/>
          <w:sz w:val="28"/>
          <w:szCs w:val="28"/>
          <w:lang w:val="uk-UA" w:eastAsia="ru-RU"/>
        </w:rPr>
        <w:t>спосіб вирішення соціально-педагогічних проблем</w:t>
      </w:r>
    </w:p>
    <w:p w:rsidR="00D72379" w:rsidRPr="00182D1A" w:rsidRDefault="00D72379" w:rsidP="00151E09">
      <w:pPr>
        <w:widowControl w:val="0"/>
        <w:shd w:val="clear" w:color="auto" w:fill="FFFFFF"/>
        <w:tabs>
          <w:tab w:val="left" w:pos="298"/>
          <w:tab w:val="left" w:leader="dot" w:pos="5674"/>
          <w:tab w:val="left" w:pos="9540"/>
        </w:tabs>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val="uk-UA" w:eastAsia="ru-RU"/>
        </w:rPr>
      </w:pPr>
      <w:r w:rsidRPr="00182D1A">
        <w:rPr>
          <w:rFonts w:ascii="Times New Roman" w:eastAsia="Times New Roman" w:hAnsi="Times New Roman" w:cs="Times New Roman"/>
          <w:sz w:val="28"/>
          <w:szCs w:val="28"/>
          <w:lang w:val="uk-UA" w:eastAsia="ru-RU"/>
        </w:rPr>
        <w:t>Загальна характеристика та види соціально-педагогічного спілкування, як засобу консультативної допомоги</w:t>
      </w:r>
      <w:r w:rsidRPr="00182D1A">
        <w:rPr>
          <w:rFonts w:ascii="Times New Roman" w:eastAsia="Times New Roman" w:hAnsi="Times New Roman" w:cs="Times New Roman"/>
          <w:spacing w:val="-1"/>
          <w:sz w:val="28"/>
          <w:szCs w:val="28"/>
          <w:lang w:val="uk-UA" w:eastAsia="ru-RU"/>
        </w:rPr>
        <w:t xml:space="preserve">. </w:t>
      </w:r>
      <w:r w:rsidRPr="00182D1A">
        <w:rPr>
          <w:rFonts w:ascii="Times New Roman" w:eastAsia="Times New Roman" w:hAnsi="Times New Roman" w:cs="Times New Roman"/>
          <w:sz w:val="28"/>
          <w:szCs w:val="28"/>
          <w:lang w:val="uk-UA" w:eastAsia="ru-RU"/>
        </w:rPr>
        <w:t>Соціально-педагогічні технології сімейного консультування</w:t>
      </w:r>
      <w:r w:rsidRPr="00182D1A">
        <w:rPr>
          <w:rFonts w:ascii="Times New Roman" w:eastAsia="Times New Roman" w:hAnsi="Times New Roman" w:cs="Times New Roman"/>
          <w:spacing w:val="-1"/>
          <w:sz w:val="28"/>
          <w:szCs w:val="28"/>
          <w:lang w:val="uk-UA" w:eastAsia="ru-RU"/>
        </w:rPr>
        <w:t xml:space="preserve">. </w:t>
      </w:r>
      <w:r w:rsidRPr="00182D1A">
        <w:rPr>
          <w:rFonts w:ascii="Times New Roman" w:eastAsia="Times New Roman" w:hAnsi="Times New Roman" w:cs="Times New Roman"/>
          <w:sz w:val="28"/>
          <w:szCs w:val="28"/>
          <w:lang w:val="uk-UA" w:eastAsia="ru-RU"/>
        </w:rPr>
        <w:t xml:space="preserve">Консультування по телефону як різновид </w:t>
      </w:r>
      <w:r w:rsidRPr="00182D1A">
        <w:rPr>
          <w:rFonts w:ascii="Times New Roman" w:eastAsia="Times New Roman" w:hAnsi="Times New Roman" w:cs="Times New Roman"/>
          <w:sz w:val="28"/>
          <w:szCs w:val="28"/>
          <w:lang w:val="uk-UA" w:eastAsia="ru-RU"/>
        </w:rPr>
        <w:lastRenderedPageBreak/>
        <w:t>соціально-педагогічної допомоги.</w:t>
      </w:r>
    </w:p>
    <w:p w:rsidR="00D72379" w:rsidRPr="00182D1A" w:rsidRDefault="006F2173" w:rsidP="00151E09">
      <w:pPr>
        <w:widowControl w:val="0"/>
        <w:shd w:val="clear" w:color="auto" w:fill="FFFFFF"/>
        <w:tabs>
          <w:tab w:val="left" w:pos="9540"/>
        </w:tabs>
        <w:autoSpaceDE w:val="0"/>
        <w:autoSpaceDN w:val="0"/>
        <w:adjustRightInd w:val="0"/>
        <w:spacing w:before="254"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9. Технологія реалізації соціальним</w:t>
      </w:r>
      <w:r w:rsidR="00D72379" w:rsidRPr="00182D1A">
        <w:rPr>
          <w:rFonts w:ascii="Times New Roman" w:eastAsia="Times New Roman" w:hAnsi="Times New Roman" w:cs="Times New Roman"/>
          <w:sz w:val="28"/>
          <w:szCs w:val="28"/>
          <w:lang w:val="uk-UA" w:eastAsia="ru-RU"/>
        </w:rPr>
        <w:t xml:space="preserve"> </w:t>
      </w:r>
      <w:r w:rsidR="00D72379" w:rsidRPr="00182D1A">
        <w:rPr>
          <w:rFonts w:ascii="Times New Roman" w:eastAsia="Times New Roman" w:hAnsi="Times New Roman" w:cs="Times New Roman"/>
          <w:b/>
          <w:bCs/>
          <w:sz w:val="28"/>
          <w:szCs w:val="28"/>
          <w:lang w:val="uk-UA" w:eastAsia="ru-RU"/>
        </w:rPr>
        <w:t>педагогом терапевтичної функції та технологія</w:t>
      </w:r>
      <w:r w:rsidR="00D72379" w:rsidRPr="00182D1A">
        <w:rPr>
          <w:rFonts w:ascii="Times New Roman" w:eastAsia="Times New Roman" w:hAnsi="Times New Roman" w:cs="Times New Roman"/>
          <w:b/>
          <w:sz w:val="28"/>
          <w:szCs w:val="28"/>
          <w:lang w:val="uk-UA" w:eastAsia="ru-RU"/>
        </w:rPr>
        <w:t xml:space="preserve"> соціальної корекції.</w:t>
      </w:r>
    </w:p>
    <w:p w:rsidR="00D72379" w:rsidRPr="00182D1A" w:rsidRDefault="00D72379" w:rsidP="00151E09">
      <w:pPr>
        <w:widowControl w:val="0"/>
        <w:overflowPunct w:val="0"/>
        <w:autoSpaceDE w:val="0"/>
        <w:autoSpaceDN w:val="0"/>
        <w:adjustRightInd w:val="0"/>
        <w:spacing w:after="0" w:line="240" w:lineRule="auto"/>
        <w:ind w:right="28" w:firstLine="567"/>
        <w:jc w:val="both"/>
        <w:textAlignment w:val="baseline"/>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sz w:val="28"/>
          <w:szCs w:val="28"/>
          <w:lang w:val="uk-UA" w:eastAsia="ru-RU"/>
        </w:rPr>
        <w:t>Сутність і зміст поняття терапії.</w:t>
      </w:r>
      <w:r w:rsidRPr="00182D1A">
        <w:rPr>
          <w:rFonts w:ascii="Times New Roman" w:eastAsia="Times New Roman" w:hAnsi="Times New Roman" w:cs="Times New Roman"/>
          <w:spacing w:val="-1"/>
          <w:sz w:val="28"/>
          <w:szCs w:val="28"/>
          <w:lang w:val="uk-UA" w:eastAsia="ru-RU"/>
        </w:rPr>
        <w:t xml:space="preserve"> </w:t>
      </w:r>
      <w:r w:rsidRPr="00182D1A">
        <w:rPr>
          <w:rFonts w:ascii="Times New Roman" w:eastAsia="Times New Roman" w:hAnsi="Times New Roman" w:cs="Times New Roman"/>
          <w:sz w:val="28"/>
          <w:szCs w:val="28"/>
          <w:lang w:val="uk-UA" w:eastAsia="ru-RU"/>
        </w:rPr>
        <w:t>Методи терапевтичного впливу в практиці соціально-педагогічної роботи.</w:t>
      </w:r>
      <w:r w:rsidRPr="00182D1A">
        <w:rPr>
          <w:rFonts w:ascii="Times New Roman" w:eastAsia="Times New Roman" w:hAnsi="Times New Roman" w:cs="Times New Roman"/>
          <w:b/>
          <w:sz w:val="28"/>
          <w:szCs w:val="28"/>
          <w:lang w:val="uk-UA" w:eastAsia="ru-RU"/>
        </w:rPr>
        <w:t xml:space="preserve"> </w:t>
      </w:r>
      <w:r w:rsidRPr="00182D1A">
        <w:rPr>
          <w:rFonts w:ascii="Times New Roman" w:eastAsia="Times New Roman" w:hAnsi="Times New Roman" w:cs="Times New Roman"/>
          <w:sz w:val="28"/>
          <w:szCs w:val="28"/>
          <w:lang w:val="uk-UA" w:eastAsia="ru-RU"/>
        </w:rPr>
        <w:t>Поняття соціальної терапії.</w:t>
      </w:r>
      <w:r w:rsidRPr="00182D1A">
        <w:rPr>
          <w:rFonts w:ascii="Times New Roman" w:eastAsia="Times New Roman" w:hAnsi="Times New Roman" w:cs="Times New Roman"/>
          <w:b/>
          <w:i/>
          <w:sz w:val="28"/>
          <w:szCs w:val="28"/>
          <w:lang w:val="uk-UA" w:eastAsia="ru-RU"/>
        </w:rPr>
        <w:t xml:space="preserve"> </w:t>
      </w:r>
      <w:r w:rsidRPr="00182D1A">
        <w:rPr>
          <w:rFonts w:ascii="Times New Roman" w:eastAsia="Times New Roman" w:hAnsi="Times New Roman" w:cs="Times New Roman"/>
          <w:sz w:val="28"/>
          <w:szCs w:val="28"/>
          <w:lang w:val="uk-UA" w:eastAsia="ru-RU"/>
        </w:rPr>
        <w:t>Форми й методи терапевтичного впливу. Поняття соціальної корекції. Основні напрямки корекційної роботи.</w:t>
      </w:r>
    </w:p>
    <w:p w:rsidR="00D72379" w:rsidRPr="00182D1A" w:rsidRDefault="006F2173" w:rsidP="00151E09">
      <w:pPr>
        <w:widowControl w:val="0"/>
        <w:shd w:val="clear" w:color="auto" w:fill="FFFFFF"/>
        <w:tabs>
          <w:tab w:val="left" w:leader="dot" w:pos="5683"/>
          <w:tab w:val="left" w:pos="9540"/>
        </w:tabs>
        <w:autoSpaceDE w:val="0"/>
        <w:autoSpaceDN w:val="0"/>
        <w:adjustRightInd w:val="0"/>
        <w:spacing w:before="250"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10. Технологія організації соціального патронажу</w:t>
      </w:r>
    </w:p>
    <w:p w:rsidR="00D72379" w:rsidRPr="00182D1A" w:rsidRDefault="00D72379" w:rsidP="00151E09">
      <w:pPr>
        <w:widowControl w:val="0"/>
        <w:shd w:val="clear" w:color="auto" w:fill="FFFFFF"/>
        <w:tabs>
          <w:tab w:val="left" w:pos="274"/>
          <w:tab w:val="left" w:leader="dot" w:pos="5669"/>
          <w:tab w:val="left" w:pos="9540"/>
        </w:tabs>
        <w:autoSpaceDE w:val="0"/>
        <w:autoSpaceDN w:val="0"/>
        <w:adjustRightInd w:val="0"/>
        <w:spacing w:before="5"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Поняття та види соціального патронажу</w:t>
      </w:r>
      <w:r w:rsidRPr="00182D1A">
        <w:rPr>
          <w:rFonts w:ascii="Times New Roman" w:eastAsia="Times New Roman" w:hAnsi="Times New Roman" w:cs="Times New Roman"/>
          <w:b/>
          <w:bCs/>
          <w:spacing w:val="-8"/>
          <w:sz w:val="28"/>
          <w:szCs w:val="28"/>
          <w:lang w:val="uk-UA" w:eastAsia="ru-RU"/>
        </w:rPr>
        <w:t xml:space="preserve">. </w:t>
      </w:r>
      <w:r w:rsidRPr="00182D1A">
        <w:rPr>
          <w:rFonts w:ascii="Times New Roman" w:eastAsia="Times New Roman" w:hAnsi="Times New Roman" w:cs="Times New Roman"/>
          <w:sz w:val="28"/>
          <w:szCs w:val="28"/>
          <w:lang w:val="uk-UA" w:eastAsia="ru-RU"/>
        </w:rPr>
        <w:t xml:space="preserve">Організація патронажу </w:t>
      </w:r>
      <w:r w:rsidRPr="00182D1A">
        <w:rPr>
          <w:rFonts w:ascii="Times New Roman" w:eastAsia="Times New Roman" w:hAnsi="Times New Roman" w:cs="Times New Roman"/>
          <w:spacing w:val="24"/>
          <w:sz w:val="28"/>
          <w:szCs w:val="28"/>
          <w:lang w:val="uk-UA" w:eastAsia="ru-RU"/>
        </w:rPr>
        <w:t>сім'ї</w:t>
      </w:r>
      <w:r w:rsidRPr="00182D1A">
        <w:rPr>
          <w:rFonts w:ascii="Times New Roman" w:eastAsia="Times New Roman" w:hAnsi="Times New Roman" w:cs="Times New Roman"/>
          <w:sz w:val="28"/>
          <w:szCs w:val="28"/>
          <w:lang w:val="uk-UA" w:eastAsia="ru-RU"/>
        </w:rPr>
        <w:t xml:space="preserve"> і дітей. </w:t>
      </w:r>
    </w:p>
    <w:p w:rsidR="006F2173" w:rsidRPr="00182D1A" w:rsidRDefault="006F2173"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ru-RU"/>
        </w:rPr>
      </w:pPr>
    </w:p>
    <w:p w:rsidR="00D72379" w:rsidRPr="00182D1A" w:rsidRDefault="006F2173"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11. Технології соціально-педагогічної роботи</w:t>
      </w:r>
      <w:r w:rsidR="00D72379" w:rsidRPr="00182D1A">
        <w:rPr>
          <w:rFonts w:ascii="Times New Roman" w:eastAsia="Times New Roman" w:hAnsi="Times New Roman" w:cs="Times New Roman"/>
          <w:sz w:val="28"/>
          <w:szCs w:val="28"/>
          <w:lang w:val="uk-UA" w:eastAsia="ru-RU"/>
        </w:rPr>
        <w:t xml:space="preserve"> </w:t>
      </w:r>
      <w:r w:rsidR="00D72379" w:rsidRPr="00182D1A">
        <w:rPr>
          <w:rFonts w:ascii="Times New Roman" w:eastAsia="Times New Roman" w:hAnsi="Times New Roman" w:cs="Times New Roman"/>
          <w:b/>
          <w:bCs/>
          <w:sz w:val="28"/>
          <w:szCs w:val="28"/>
          <w:lang w:val="uk-UA" w:eastAsia="ru-RU"/>
        </w:rPr>
        <w:t>з сім'єю</w:t>
      </w:r>
    </w:p>
    <w:p w:rsidR="00D72379" w:rsidRPr="00182D1A" w:rsidRDefault="00D72379" w:rsidP="00151E09">
      <w:pPr>
        <w:widowControl w:val="0"/>
        <w:shd w:val="clear" w:color="auto" w:fill="FFFFFF"/>
        <w:tabs>
          <w:tab w:val="left" w:pos="269"/>
          <w:tab w:val="left" w:leader="dot" w:pos="5530"/>
          <w:tab w:val="left" w:pos="9540"/>
        </w:tabs>
        <w:autoSpaceDE w:val="0"/>
        <w:autoSpaceDN w:val="0"/>
        <w:adjustRightInd w:val="0"/>
        <w:spacing w:after="0" w:line="240" w:lineRule="auto"/>
        <w:ind w:firstLine="567"/>
        <w:jc w:val="both"/>
        <w:rPr>
          <w:rFonts w:ascii="Times New Roman" w:eastAsia="Times New Roman" w:hAnsi="Times New Roman" w:cs="Times New Roman"/>
          <w:b/>
          <w:bCs/>
          <w:spacing w:val="-8"/>
          <w:sz w:val="28"/>
          <w:szCs w:val="28"/>
          <w:lang w:val="uk-UA" w:eastAsia="ru-RU"/>
        </w:rPr>
      </w:pPr>
      <w:r w:rsidRPr="00182D1A">
        <w:rPr>
          <w:rFonts w:ascii="Times New Roman" w:eastAsia="Times New Roman" w:hAnsi="Times New Roman" w:cs="Times New Roman"/>
          <w:sz w:val="28"/>
          <w:szCs w:val="28"/>
          <w:lang w:val="uk-UA" w:eastAsia="ru-RU"/>
        </w:rPr>
        <w:t>Особливості роботи соціального педагога з різними типами сімей</w:t>
      </w:r>
      <w:r w:rsidRPr="00182D1A">
        <w:rPr>
          <w:rFonts w:ascii="Times New Roman" w:eastAsia="Times New Roman" w:hAnsi="Times New Roman" w:cs="Times New Roman"/>
          <w:b/>
          <w:bCs/>
          <w:spacing w:val="-8"/>
          <w:sz w:val="28"/>
          <w:szCs w:val="28"/>
          <w:lang w:val="uk-UA" w:eastAsia="ru-RU"/>
        </w:rPr>
        <w:t xml:space="preserve">. </w:t>
      </w:r>
      <w:r w:rsidRPr="00182D1A">
        <w:rPr>
          <w:rFonts w:ascii="Times New Roman" w:eastAsia="Times New Roman" w:hAnsi="Times New Roman" w:cs="Times New Roman"/>
          <w:sz w:val="28"/>
          <w:szCs w:val="28"/>
          <w:lang w:val="uk-UA" w:eastAsia="ru-RU"/>
        </w:rPr>
        <w:t>Технології допомоги потерпілим від жорстокості</w:t>
      </w:r>
      <w:r w:rsidRPr="00182D1A">
        <w:rPr>
          <w:rFonts w:ascii="Times New Roman" w:eastAsia="Times New Roman" w:hAnsi="Times New Roman" w:cs="Times New Roman"/>
          <w:spacing w:val="-2"/>
          <w:sz w:val="28"/>
          <w:szCs w:val="28"/>
          <w:lang w:val="uk-UA" w:eastAsia="ru-RU"/>
        </w:rPr>
        <w:t xml:space="preserve"> </w:t>
      </w:r>
      <w:r w:rsidRPr="00182D1A">
        <w:rPr>
          <w:rFonts w:ascii="Times New Roman" w:eastAsia="Times New Roman" w:hAnsi="Times New Roman" w:cs="Times New Roman"/>
          <w:sz w:val="28"/>
          <w:szCs w:val="28"/>
          <w:lang w:val="uk-UA" w:eastAsia="ru-RU"/>
        </w:rPr>
        <w:t>в сім'ї</w:t>
      </w:r>
    </w:p>
    <w:p w:rsidR="006F2173" w:rsidRPr="00182D1A" w:rsidRDefault="006F2173"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bCs/>
          <w:sz w:val="28"/>
          <w:szCs w:val="28"/>
          <w:lang w:val="uk-UA" w:eastAsia="ru-RU"/>
        </w:rPr>
      </w:pPr>
    </w:p>
    <w:p w:rsidR="00D72379" w:rsidRPr="00182D1A" w:rsidRDefault="006F2173"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12. Технології соціально-педагогічної роботи</w:t>
      </w:r>
      <w:r w:rsidR="00D72379" w:rsidRPr="00182D1A">
        <w:rPr>
          <w:rFonts w:ascii="Times New Roman" w:eastAsia="Times New Roman" w:hAnsi="Times New Roman" w:cs="Times New Roman"/>
          <w:sz w:val="28"/>
          <w:szCs w:val="28"/>
          <w:lang w:val="uk-UA" w:eastAsia="ru-RU"/>
        </w:rPr>
        <w:t xml:space="preserve"> з </w:t>
      </w:r>
      <w:r w:rsidR="00D72379" w:rsidRPr="00182D1A">
        <w:rPr>
          <w:rFonts w:ascii="Times New Roman" w:eastAsia="Times New Roman" w:hAnsi="Times New Roman" w:cs="Times New Roman"/>
          <w:b/>
          <w:bCs/>
          <w:sz w:val="28"/>
          <w:szCs w:val="28"/>
          <w:lang w:val="uk-UA" w:eastAsia="ru-RU"/>
        </w:rPr>
        <w:t>важковиховуваними дітьми</w:t>
      </w:r>
    </w:p>
    <w:p w:rsidR="00D72379" w:rsidRPr="00182D1A" w:rsidRDefault="00D72379" w:rsidP="00151E09">
      <w:pPr>
        <w:widowControl w:val="0"/>
        <w:shd w:val="clear" w:color="auto" w:fill="FFFFFF"/>
        <w:tabs>
          <w:tab w:val="left" w:pos="278"/>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Напрямки педагогічної діяльності щодо профілактики і попередження соціально-негативних форм девіантної поведінки дітей та підлітків. Соціально-педагогічна діяльність у спеціалізованих закладах для важковиховуваних неповнолітніх.</w:t>
      </w:r>
    </w:p>
    <w:p w:rsidR="00D72379" w:rsidRPr="00182D1A" w:rsidRDefault="006F2173" w:rsidP="00151E09">
      <w:pPr>
        <w:keepNext/>
        <w:keepLines/>
        <w:widowControl w:val="0"/>
        <w:spacing w:after="0" w:line="240" w:lineRule="auto"/>
        <w:ind w:firstLine="567"/>
        <w:jc w:val="both"/>
        <w:outlineLvl w:val="1"/>
        <w:rPr>
          <w:rFonts w:ascii="Times New Roman" w:eastAsia="Times New Roman" w:hAnsi="Times New Roman" w:cs="Times New Roman"/>
          <w:b/>
          <w:iCs/>
          <w:sz w:val="28"/>
          <w:szCs w:val="28"/>
          <w:lang w:val="uk-UA" w:eastAsia="ru-RU"/>
        </w:rPr>
      </w:pPr>
      <w:r w:rsidRPr="00182D1A">
        <w:rPr>
          <w:rFonts w:ascii="Times New Roman" w:eastAsia="Times New Roman" w:hAnsi="Times New Roman" w:cs="Times New Roman"/>
          <w:b/>
          <w:bCs/>
          <w:iCs/>
          <w:sz w:val="28"/>
          <w:szCs w:val="28"/>
          <w:lang w:val="uk-UA" w:eastAsia="ru-RU"/>
        </w:rPr>
        <w:t>1.</w:t>
      </w:r>
      <w:r w:rsidR="00D72379" w:rsidRPr="00182D1A">
        <w:rPr>
          <w:rFonts w:ascii="Times New Roman" w:eastAsia="Times New Roman" w:hAnsi="Times New Roman" w:cs="Times New Roman"/>
          <w:b/>
          <w:bCs/>
          <w:iCs/>
          <w:sz w:val="28"/>
          <w:szCs w:val="28"/>
          <w:lang w:val="uk-UA" w:eastAsia="ru-RU"/>
        </w:rPr>
        <w:t>13.</w:t>
      </w:r>
      <w:r w:rsidR="00D72379" w:rsidRPr="00182D1A">
        <w:rPr>
          <w:rFonts w:ascii="Times New Roman" w:eastAsia="Times New Roman" w:hAnsi="Times New Roman" w:cs="Times New Roman"/>
          <w:b/>
          <w:bCs/>
          <w:i/>
          <w:iCs/>
          <w:sz w:val="28"/>
          <w:szCs w:val="28"/>
          <w:lang w:val="uk-UA" w:eastAsia="ru-RU"/>
        </w:rPr>
        <w:t xml:space="preserve"> </w:t>
      </w:r>
      <w:r w:rsidR="00D72379" w:rsidRPr="00182D1A">
        <w:rPr>
          <w:rFonts w:ascii="Times New Roman" w:eastAsia="Times New Roman" w:hAnsi="Times New Roman" w:cs="Times New Roman"/>
          <w:b/>
          <w:iCs/>
          <w:sz w:val="28"/>
          <w:szCs w:val="28"/>
          <w:lang w:val="uk-UA" w:eastAsia="ru-RU"/>
        </w:rPr>
        <w:t>Соціально-педагогічна робота з обдарованими дітьми</w:t>
      </w:r>
    </w:p>
    <w:p w:rsidR="00D72379" w:rsidRPr="00182D1A" w:rsidRDefault="00D72379" w:rsidP="00151E09">
      <w:pPr>
        <w:keepNext/>
        <w:keepLines/>
        <w:widowControl w:val="0"/>
        <w:spacing w:after="0" w:line="240" w:lineRule="auto"/>
        <w:ind w:firstLine="567"/>
        <w:jc w:val="both"/>
        <w:outlineLvl w:val="1"/>
        <w:rPr>
          <w:rFonts w:ascii="Times New Roman" w:eastAsia="Times New Roman" w:hAnsi="Times New Roman" w:cs="Times New Roman"/>
          <w:b/>
          <w:iCs/>
          <w:sz w:val="28"/>
          <w:szCs w:val="28"/>
          <w:lang w:val="uk-UA" w:eastAsia="ru-RU"/>
        </w:rPr>
      </w:pPr>
      <w:r w:rsidRPr="00182D1A">
        <w:rPr>
          <w:rFonts w:ascii="Times New Roman" w:eastAsia="Times New Roman" w:hAnsi="Times New Roman" w:cs="Times New Roman"/>
          <w:iCs/>
          <w:sz w:val="28"/>
          <w:szCs w:val="28"/>
          <w:lang w:val="uk-UA" w:eastAsia="ru-RU"/>
        </w:rPr>
        <w:t>Обдаровані діти як соціально-педагогічна проблема.</w:t>
      </w:r>
      <w:r w:rsidRPr="00182D1A">
        <w:rPr>
          <w:rFonts w:ascii="Times New Roman" w:eastAsia="Times New Roman" w:hAnsi="Times New Roman" w:cs="Times New Roman"/>
          <w:b/>
          <w:iCs/>
          <w:sz w:val="28"/>
          <w:szCs w:val="28"/>
          <w:lang w:val="uk-UA" w:eastAsia="ru-RU"/>
        </w:rPr>
        <w:t xml:space="preserve"> </w:t>
      </w:r>
      <w:r w:rsidRPr="00182D1A">
        <w:rPr>
          <w:rFonts w:ascii="Times New Roman" w:eastAsia="Times New Roman" w:hAnsi="Times New Roman" w:cs="Times New Roman"/>
          <w:iCs/>
          <w:sz w:val="28"/>
          <w:szCs w:val="28"/>
          <w:lang w:val="uk-UA" w:eastAsia="ru-RU"/>
        </w:rPr>
        <w:t>Методи діагностики обдарованої дитини.</w:t>
      </w:r>
      <w:r w:rsidRPr="00182D1A">
        <w:rPr>
          <w:rFonts w:ascii="Times New Roman" w:eastAsia="Times New Roman" w:hAnsi="Times New Roman" w:cs="Times New Roman"/>
          <w:b/>
          <w:iCs/>
          <w:sz w:val="28"/>
          <w:szCs w:val="28"/>
          <w:lang w:val="uk-UA" w:eastAsia="ru-RU"/>
        </w:rPr>
        <w:t xml:space="preserve"> </w:t>
      </w:r>
      <w:r w:rsidRPr="00182D1A">
        <w:rPr>
          <w:rFonts w:ascii="Times New Roman" w:eastAsia="Times New Roman" w:hAnsi="Times New Roman" w:cs="Times New Roman"/>
          <w:iCs/>
          <w:sz w:val="28"/>
          <w:szCs w:val="28"/>
          <w:lang w:val="uk-UA" w:eastAsia="ru-RU"/>
        </w:rPr>
        <w:t>Технологія діяльності з обдарованими дітьми.</w:t>
      </w:r>
    </w:p>
    <w:p w:rsidR="00D72379" w:rsidRPr="00182D1A" w:rsidRDefault="006F2173" w:rsidP="00151E09">
      <w:pPr>
        <w:widowControl w:val="0"/>
        <w:shd w:val="clear" w:color="auto" w:fill="FFFFFF"/>
        <w:tabs>
          <w:tab w:val="left" w:leader="dot" w:pos="5530"/>
          <w:tab w:val="left" w:pos="9540"/>
        </w:tabs>
        <w:autoSpaceDE w:val="0"/>
        <w:autoSpaceDN w:val="0"/>
        <w:adjustRightInd w:val="0"/>
        <w:spacing w:before="254"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 xml:space="preserve">14. Технології профілактики </w:t>
      </w:r>
      <w:proofErr w:type="spellStart"/>
      <w:r w:rsidR="00D72379" w:rsidRPr="00182D1A">
        <w:rPr>
          <w:rFonts w:ascii="Times New Roman" w:eastAsia="Times New Roman" w:hAnsi="Times New Roman" w:cs="Times New Roman"/>
          <w:b/>
          <w:bCs/>
          <w:sz w:val="28"/>
          <w:szCs w:val="28"/>
          <w:lang w:val="uk-UA" w:eastAsia="ru-RU"/>
        </w:rPr>
        <w:t>адиктивної</w:t>
      </w:r>
      <w:proofErr w:type="spellEnd"/>
      <w:r w:rsidR="00D72379" w:rsidRPr="00182D1A">
        <w:rPr>
          <w:rFonts w:ascii="Times New Roman" w:eastAsia="Times New Roman" w:hAnsi="Times New Roman" w:cs="Times New Roman"/>
          <w:b/>
          <w:bCs/>
          <w:sz w:val="28"/>
          <w:szCs w:val="28"/>
          <w:lang w:val="uk-UA" w:eastAsia="ru-RU"/>
        </w:rPr>
        <w:t xml:space="preserve"> поведінки у молодіжному середовищі</w:t>
      </w:r>
    </w:p>
    <w:p w:rsidR="00D72379" w:rsidRPr="00182D1A" w:rsidRDefault="00D72379" w:rsidP="00151E09">
      <w:pPr>
        <w:widowControl w:val="0"/>
        <w:shd w:val="clear" w:color="auto" w:fill="FFFFFF"/>
        <w:tabs>
          <w:tab w:val="left" w:pos="254"/>
          <w:tab w:val="left" w:leader="dot" w:pos="5515"/>
          <w:tab w:val="left" w:pos="9540"/>
        </w:tabs>
        <w:autoSpaceDE w:val="0"/>
        <w:autoSpaceDN w:val="0"/>
        <w:adjustRightInd w:val="0"/>
        <w:spacing w:after="0" w:line="240" w:lineRule="auto"/>
        <w:ind w:firstLine="567"/>
        <w:jc w:val="both"/>
        <w:rPr>
          <w:rFonts w:ascii="Times New Roman" w:eastAsia="Times New Roman" w:hAnsi="Times New Roman" w:cs="Times New Roman"/>
          <w:b/>
          <w:bCs/>
          <w:spacing w:val="-8"/>
          <w:sz w:val="28"/>
          <w:szCs w:val="28"/>
          <w:lang w:val="uk-UA" w:eastAsia="ru-RU"/>
        </w:rPr>
      </w:pPr>
      <w:proofErr w:type="spellStart"/>
      <w:r w:rsidRPr="00182D1A">
        <w:rPr>
          <w:rFonts w:ascii="Times New Roman" w:eastAsia="Times New Roman" w:hAnsi="Times New Roman" w:cs="Times New Roman"/>
          <w:sz w:val="28"/>
          <w:szCs w:val="28"/>
          <w:lang w:val="uk-UA" w:eastAsia="ru-RU"/>
        </w:rPr>
        <w:t>Адиктивна</w:t>
      </w:r>
      <w:proofErr w:type="spellEnd"/>
      <w:r w:rsidRPr="00182D1A">
        <w:rPr>
          <w:rFonts w:ascii="Times New Roman" w:eastAsia="Times New Roman" w:hAnsi="Times New Roman" w:cs="Times New Roman"/>
          <w:sz w:val="28"/>
          <w:szCs w:val="28"/>
          <w:lang w:val="uk-UA" w:eastAsia="ru-RU"/>
        </w:rPr>
        <w:t xml:space="preserve"> поведінка: поняття і сутність</w:t>
      </w:r>
      <w:r w:rsidRPr="00182D1A">
        <w:rPr>
          <w:rFonts w:ascii="Times New Roman" w:eastAsia="Times New Roman" w:hAnsi="Times New Roman" w:cs="Times New Roman"/>
          <w:b/>
          <w:bCs/>
          <w:spacing w:val="-8"/>
          <w:sz w:val="28"/>
          <w:szCs w:val="28"/>
          <w:lang w:val="uk-UA" w:eastAsia="ru-RU"/>
        </w:rPr>
        <w:t xml:space="preserve">. </w:t>
      </w:r>
      <w:r w:rsidRPr="00182D1A">
        <w:rPr>
          <w:rFonts w:ascii="Times New Roman" w:eastAsia="Times New Roman" w:hAnsi="Times New Roman" w:cs="Times New Roman"/>
          <w:sz w:val="28"/>
          <w:szCs w:val="28"/>
          <w:lang w:val="uk-UA" w:eastAsia="ru-RU"/>
        </w:rPr>
        <w:t xml:space="preserve">Форми і методи профілактики </w:t>
      </w:r>
      <w:proofErr w:type="spellStart"/>
      <w:r w:rsidRPr="00182D1A">
        <w:rPr>
          <w:rFonts w:ascii="Times New Roman" w:eastAsia="Times New Roman" w:hAnsi="Times New Roman" w:cs="Times New Roman"/>
          <w:sz w:val="28"/>
          <w:szCs w:val="28"/>
          <w:lang w:val="uk-UA" w:eastAsia="ru-RU"/>
        </w:rPr>
        <w:t>адиктивної</w:t>
      </w:r>
      <w:proofErr w:type="spellEnd"/>
      <w:r w:rsidRPr="00182D1A">
        <w:rPr>
          <w:rFonts w:ascii="Times New Roman" w:eastAsia="Times New Roman" w:hAnsi="Times New Roman" w:cs="Times New Roman"/>
          <w:sz w:val="28"/>
          <w:szCs w:val="28"/>
          <w:lang w:val="uk-UA" w:eastAsia="ru-RU"/>
        </w:rPr>
        <w:t xml:space="preserve"> поведінки серед учнівської молоді.</w:t>
      </w:r>
    </w:p>
    <w:p w:rsidR="00D72379" w:rsidRPr="00182D1A" w:rsidRDefault="006F2173" w:rsidP="00151E09">
      <w:pPr>
        <w:widowControl w:val="0"/>
        <w:shd w:val="clear" w:color="auto" w:fill="FFFFFF"/>
        <w:tabs>
          <w:tab w:val="left" w:pos="9540"/>
        </w:tabs>
        <w:autoSpaceDE w:val="0"/>
        <w:autoSpaceDN w:val="0"/>
        <w:adjustRightInd w:val="0"/>
        <w:spacing w:before="245" w:after="0" w:line="240" w:lineRule="auto"/>
        <w:ind w:firstLine="567"/>
        <w:jc w:val="both"/>
        <w:rPr>
          <w:rFonts w:ascii="Times New Roman" w:eastAsia="Times New Roman" w:hAnsi="Times New Roman" w:cs="Times New Roman"/>
          <w:b/>
          <w:bCs/>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 xml:space="preserve">15. </w:t>
      </w:r>
      <w:r w:rsidR="00D72379" w:rsidRPr="00182D1A">
        <w:rPr>
          <w:rFonts w:ascii="Times New Roman" w:eastAsia="Times New Roman" w:hAnsi="Times New Roman" w:cs="Times New Roman"/>
          <w:b/>
          <w:sz w:val="28"/>
          <w:szCs w:val="28"/>
          <w:lang w:val="uk-UA" w:eastAsia="ru-RU"/>
        </w:rPr>
        <w:t xml:space="preserve">Технології соціально-педагогічної роботи </w:t>
      </w:r>
      <w:r w:rsidR="00D72379" w:rsidRPr="00182D1A">
        <w:rPr>
          <w:rFonts w:ascii="Times New Roman" w:eastAsia="Times New Roman" w:hAnsi="Times New Roman" w:cs="Times New Roman"/>
          <w:b/>
          <w:spacing w:val="-20"/>
          <w:sz w:val="28"/>
          <w:szCs w:val="28"/>
          <w:lang w:val="uk-UA" w:eastAsia="ru-RU"/>
        </w:rPr>
        <w:t>з дітьми вулиці</w:t>
      </w:r>
    </w:p>
    <w:p w:rsidR="00D72379" w:rsidRPr="00182D1A" w:rsidRDefault="00D72379" w:rsidP="00151E09">
      <w:pPr>
        <w:widowControl w:val="0"/>
        <w:shd w:val="clear" w:color="auto" w:fill="FFFFFF"/>
        <w:tabs>
          <w:tab w:val="left" w:leader="dot" w:pos="5515"/>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Загальна характеристика явища дитячої бездоглядності та безпритульності. </w:t>
      </w:r>
      <w:r w:rsidRPr="00182D1A">
        <w:rPr>
          <w:rFonts w:ascii="Times New Roman" w:eastAsia="Times New Roman" w:hAnsi="Times New Roman" w:cs="Times New Roman"/>
          <w:spacing w:val="-5"/>
          <w:sz w:val="28"/>
          <w:szCs w:val="28"/>
          <w:lang w:val="uk-UA" w:eastAsia="ru-RU"/>
        </w:rPr>
        <w:t>Технології взаємодії суспільних інституцій у процесі здійснення</w:t>
      </w:r>
      <w:r w:rsidRPr="00182D1A">
        <w:rPr>
          <w:rFonts w:ascii="Times New Roman" w:eastAsia="Times New Roman" w:hAnsi="Times New Roman" w:cs="Times New Roman"/>
          <w:sz w:val="28"/>
          <w:szCs w:val="28"/>
          <w:lang w:val="uk-UA" w:eastAsia="ru-RU"/>
        </w:rPr>
        <w:t xml:space="preserve"> соціально-педагогічної підтримки дітей вулиці.</w:t>
      </w:r>
    </w:p>
    <w:p w:rsidR="00D72379" w:rsidRPr="00182D1A" w:rsidRDefault="006F2173" w:rsidP="00151E09">
      <w:pPr>
        <w:keepNext/>
        <w:widowControl w:val="0"/>
        <w:shd w:val="clear" w:color="auto" w:fill="FFFFFF"/>
        <w:tabs>
          <w:tab w:val="left" w:pos="9540"/>
        </w:tabs>
        <w:autoSpaceDE w:val="0"/>
        <w:autoSpaceDN w:val="0"/>
        <w:adjustRightInd w:val="0"/>
        <w:spacing w:before="245" w:after="0" w:line="240" w:lineRule="auto"/>
        <w:ind w:firstLine="567"/>
        <w:jc w:val="both"/>
        <w:outlineLvl w:val="0"/>
        <w:rPr>
          <w:rFonts w:ascii="Times New Roman" w:eastAsia="Times New Roman" w:hAnsi="Times New Roman" w:cs="Times New Roman"/>
          <w:b/>
          <w:bCs/>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16. Технології роботи соціального педагога в пенітенціарних закладах</w:t>
      </w:r>
    </w:p>
    <w:p w:rsidR="00D72379" w:rsidRPr="00182D1A" w:rsidRDefault="00D72379" w:rsidP="00151E09">
      <w:pPr>
        <w:widowControl w:val="0"/>
        <w:shd w:val="clear" w:color="auto" w:fill="FFFFFF"/>
        <w:tabs>
          <w:tab w:val="left" w:leader="dot" w:pos="5506"/>
          <w:tab w:val="left" w:pos="9540"/>
        </w:tabs>
        <w:autoSpaceDE w:val="0"/>
        <w:autoSpaceDN w:val="0"/>
        <w:adjustRightInd w:val="0"/>
        <w:spacing w:before="5"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Основні завдання і принципи перевиховання. Методи соціально-виховної роботи з неповнолітніми, засудженими у виховних колоніях</w:t>
      </w:r>
    </w:p>
    <w:p w:rsidR="00D72379" w:rsidRPr="00182D1A" w:rsidRDefault="006F2173" w:rsidP="00151E09">
      <w:pPr>
        <w:widowControl w:val="0"/>
        <w:shd w:val="clear" w:color="auto" w:fill="FFFFFF"/>
        <w:tabs>
          <w:tab w:val="left" w:pos="9540"/>
        </w:tabs>
        <w:autoSpaceDE w:val="0"/>
        <w:autoSpaceDN w:val="0"/>
        <w:adjustRightInd w:val="0"/>
        <w:spacing w:before="259"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bCs/>
          <w:sz w:val="28"/>
          <w:szCs w:val="28"/>
          <w:lang w:val="uk-UA" w:eastAsia="ru-RU"/>
        </w:rPr>
        <w:t>1.</w:t>
      </w:r>
      <w:r w:rsidR="00D72379" w:rsidRPr="00182D1A">
        <w:rPr>
          <w:rFonts w:ascii="Times New Roman" w:eastAsia="Times New Roman" w:hAnsi="Times New Roman" w:cs="Times New Roman"/>
          <w:b/>
          <w:bCs/>
          <w:sz w:val="28"/>
          <w:szCs w:val="28"/>
          <w:lang w:val="uk-UA" w:eastAsia="ru-RU"/>
        </w:rPr>
        <w:t>17. Технології організації молодіжного</w:t>
      </w:r>
      <w:r w:rsidR="00D72379" w:rsidRPr="00182D1A">
        <w:rPr>
          <w:rFonts w:ascii="Times New Roman" w:eastAsia="Times New Roman" w:hAnsi="Times New Roman" w:cs="Times New Roman"/>
          <w:sz w:val="28"/>
          <w:szCs w:val="28"/>
          <w:lang w:val="uk-UA" w:eastAsia="ru-RU"/>
        </w:rPr>
        <w:t xml:space="preserve"> </w:t>
      </w:r>
      <w:r w:rsidR="00D72379" w:rsidRPr="00182D1A">
        <w:rPr>
          <w:rFonts w:ascii="Times New Roman" w:eastAsia="Times New Roman" w:hAnsi="Times New Roman" w:cs="Times New Roman"/>
          <w:b/>
          <w:bCs/>
          <w:sz w:val="28"/>
          <w:szCs w:val="28"/>
          <w:lang w:val="uk-UA" w:eastAsia="ru-RU"/>
        </w:rPr>
        <w:t>дозвілля</w:t>
      </w:r>
    </w:p>
    <w:p w:rsidR="00D72379" w:rsidRPr="00182D1A" w:rsidRDefault="00D72379"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Теоретичні основи </w:t>
      </w:r>
      <w:proofErr w:type="spellStart"/>
      <w:r w:rsidRPr="00182D1A">
        <w:rPr>
          <w:rFonts w:ascii="Times New Roman" w:eastAsia="Times New Roman" w:hAnsi="Times New Roman" w:cs="Times New Roman"/>
          <w:sz w:val="28"/>
          <w:szCs w:val="28"/>
          <w:lang w:val="uk-UA" w:eastAsia="ru-RU"/>
        </w:rPr>
        <w:t>дозвіллєвої</w:t>
      </w:r>
      <w:proofErr w:type="spellEnd"/>
      <w:r w:rsidRPr="00182D1A">
        <w:rPr>
          <w:rFonts w:ascii="Times New Roman" w:eastAsia="Times New Roman" w:hAnsi="Times New Roman" w:cs="Times New Roman"/>
          <w:sz w:val="28"/>
          <w:szCs w:val="28"/>
          <w:lang w:val="uk-UA" w:eastAsia="ru-RU"/>
        </w:rPr>
        <w:t xml:space="preserve"> діяльності у молодіжному середовищі. Методика організації дозвілля дітей та молоді.</w:t>
      </w:r>
    </w:p>
    <w:p w:rsidR="00D72379" w:rsidRPr="00182D1A" w:rsidRDefault="006F2173"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sz w:val="28"/>
          <w:szCs w:val="28"/>
          <w:lang w:val="uk-UA" w:eastAsia="ru-RU"/>
        </w:rPr>
        <w:lastRenderedPageBreak/>
        <w:t>1.</w:t>
      </w:r>
      <w:r w:rsidR="00D72379" w:rsidRPr="00182D1A">
        <w:rPr>
          <w:rFonts w:ascii="Times New Roman" w:eastAsia="Times New Roman" w:hAnsi="Times New Roman" w:cs="Times New Roman"/>
          <w:b/>
          <w:sz w:val="28"/>
          <w:szCs w:val="28"/>
          <w:lang w:val="uk-UA" w:eastAsia="ru-RU"/>
        </w:rPr>
        <w:t>18.</w:t>
      </w:r>
      <w:r w:rsidR="00D72379" w:rsidRPr="00182D1A">
        <w:rPr>
          <w:rFonts w:ascii="Times New Roman" w:eastAsia="Times New Roman" w:hAnsi="Times New Roman" w:cs="Times New Roman"/>
          <w:sz w:val="28"/>
          <w:szCs w:val="28"/>
          <w:lang w:val="uk-UA" w:eastAsia="ru-RU"/>
        </w:rPr>
        <w:t xml:space="preserve"> </w:t>
      </w:r>
      <w:r w:rsidR="00D72379" w:rsidRPr="00182D1A">
        <w:rPr>
          <w:rFonts w:ascii="Times New Roman" w:eastAsia="Times New Roman" w:hAnsi="Times New Roman" w:cs="Times New Roman"/>
          <w:b/>
          <w:sz w:val="28"/>
          <w:szCs w:val="28"/>
          <w:lang w:val="uk-UA" w:eastAsia="ru-RU"/>
        </w:rPr>
        <w:t>Технології соціального захисту населення</w:t>
      </w:r>
    </w:p>
    <w:p w:rsidR="00D72379" w:rsidRPr="00182D1A" w:rsidRDefault="00D72379" w:rsidP="00151E09">
      <w:pPr>
        <w:widowControl w:val="0"/>
        <w:tabs>
          <w:tab w:val="left" w:pos="1007"/>
        </w:tabs>
        <w:spacing w:after="0" w:line="240" w:lineRule="auto"/>
        <w:ind w:firstLine="567"/>
        <w:jc w:val="both"/>
        <w:rPr>
          <w:rFonts w:ascii="Times New Roman" w:eastAsia="Times New Roman" w:hAnsi="Times New Roman" w:cs="Times New Roman"/>
          <w:sz w:val="28"/>
          <w:szCs w:val="28"/>
          <w:lang w:val="uk-UA"/>
        </w:rPr>
      </w:pPr>
      <w:bookmarkStart w:id="0" w:name="bookmark107"/>
      <w:r w:rsidRPr="00182D1A">
        <w:rPr>
          <w:rFonts w:ascii="Times New Roman" w:eastAsia="Times New Roman" w:hAnsi="Times New Roman" w:cs="Times New Roman"/>
          <w:sz w:val="28"/>
          <w:szCs w:val="28"/>
          <w:lang w:val="uk-UA"/>
        </w:rPr>
        <w:t>Сутність категорії "соціальний захист".</w:t>
      </w:r>
      <w:bookmarkEnd w:id="0"/>
      <w:r w:rsidRPr="00182D1A">
        <w:rPr>
          <w:rFonts w:ascii="Times New Roman" w:eastAsia="Times New Roman" w:hAnsi="Times New Roman" w:cs="Times New Roman"/>
          <w:sz w:val="28"/>
          <w:szCs w:val="28"/>
          <w:lang w:val="uk-UA"/>
        </w:rPr>
        <w:t xml:space="preserve"> Методи і технології соціального захисту (підтримки) населення в сучасних умовах. </w:t>
      </w:r>
      <w:r w:rsidRPr="00182D1A">
        <w:rPr>
          <w:rFonts w:ascii="Times New Roman" w:hAnsi="Times New Roman" w:cs="Times New Roman"/>
          <w:sz w:val="28"/>
          <w:szCs w:val="28"/>
          <w:lang w:val="uk-UA"/>
        </w:rPr>
        <w:t>Технології соціального захисту та підтримки безробітних.</w:t>
      </w:r>
    </w:p>
    <w:p w:rsidR="00D72379" w:rsidRPr="00182D1A" w:rsidRDefault="00D72379"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p>
    <w:p w:rsidR="00D72379" w:rsidRPr="00182D1A" w:rsidRDefault="006F2173"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sz w:val="28"/>
          <w:szCs w:val="28"/>
          <w:lang w:val="uk-UA" w:eastAsia="ru-RU"/>
        </w:rPr>
        <w:t>1.</w:t>
      </w:r>
      <w:r w:rsidR="00D72379" w:rsidRPr="00182D1A">
        <w:rPr>
          <w:rFonts w:ascii="Times New Roman" w:eastAsia="Times New Roman" w:hAnsi="Times New Roman" w:cs="Times New Roman"/>
          <w:b/>
          <w:sz w:val="28"/>
          <w:szCs w:val="28"/>
          <w:lang w:val="uk-UA" w:eastAsia="ru-RU"/>
        </w:rPr>
        <w:t>19.</w:t>
      </w:r>
      <w:r w:rsidR="00D72379" w:rsidRPr="00182D1A">
        <w:rPr>
          <w:rFonts w:ascii="Times New Roman" w:eastAsia="Times New Roman" w:hAnsi="Times New Roman" w:cs="Times New Roman"/>
          <w:sz w:val="28"/>
          <w:szCs w:val="28"/>
          <w:lang w:val="uk-UA" w:eastAsia="ru-RU"/>
        </w:rPr>
        <w:t xml:space="preserve"> </w:t>
      </w:r>
      <w:r w:rsidR="00D72379" w:rsidRPr="00182D1A">
        <w:rPr>
          <w:rFonts w:ascii="Times New Roman" w:eastAsia="Times New Roman" w:hAnsi="Times New Roman" w:cs="Times New Roman"/>
          <w:b/>
          <w:sz w:val="28"/>
          <w:szCs w:val="28"/>
          <w:lang w:val="uk-UA" w:eastAsia="ru-RU"/>
        </w:rPr>
        <w:t>Технології соціальної роботи з жінками</w:t>
      </w:r>
    </w:p>
    <w:p w:rsidR="00D72379" w:rsidRPr="00182D1A" w:rsidRDefault="00D72379" w:rsidP="00151E09">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Специфіка соціальних проблем жінок. Соціальна робота з жінками у західних країнах. Технології соціальної роботи з жінками в умовах сучасної України.</w:t>
      </w:r>
    </w:p>
    <w:p w:rsidR="00D72379" w:rsidRPr="00182D1A" w:rsidRDefault="00D72379"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p>
    <w:p w:rsidR="00D72379" w:rsidRPr="00182D1A" w:rsidRDefault="006F2173"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1.</w:t>
      </w:r>
      <w:r w:rsidR="00D72379" w:rsidRPr="00182D1A">
        <w:rPr>
          <w:rFonts w:ascii="Times New Roman" w:eastAsia="Times New Roman" w:hAnsi="Times New Roman" w:cs="Times New Roman"/>
          <w:b/>
          <w:sz w:val="28"/>
          <w:szCs w:val="28"/>
          <w:lang w:val="uk-UA" w:eastAsia="ru-RU"/>
        </w:rPr>
        <w:t>20.</w:t>
      </w:r>
      <w:r w:rsidR="00D72379" w:rsidRPr="00182D1A">
        <w:rPr>
          <w:rFonts w:ascii="Times New Roman" w:eastAsia="Times New Roman" w:hAnsi="Times New Roman" w:cs="Times New Roman"/>
          <w:sz w:val="28"/>
          <w:szCs w:val="28"/>
          <w:lang w:val="uk-UA" w:eastAsia="ru-RU"/>
        </w:rPr>
        <w:t xml:space="preserve"> </w:t>
      </w:r>
      <w:r w:rsidR="00D72379" w:rsidRPr="00182D1A">
        <w:rPr>
          <w:rFonts w:ascii="Times New Roman" w:eastAsia="Times New Roman" w:hAnsi="Times New Roman" w:cs="Times New Roman"/>
          <w:b/>
          <w:sz w:val="28"/>
          <w:szCs w:val="28"/>
          <w:lang w:val="uk-UA" w:eastAsia="ru-RU"/>
        </w:rPr>
        <w:t>Технології соціальної роботи з людьми літнього та старого</w:t>
      </w:r>
    </w:p>
    <w:p w:rsidR="00D72379" w:rsidRPr="00182D1A" w:rsidRDefault="00D72379"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віку</w:t>
      </w:r>
    </w:p>
    <w:p w:rsidR="00D72379" w:rsidRPr="00182D1A" w:rsidRDefault="00D72379" w:rsidP="00151E09">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Люди літнього та старого віку як соціальна спільність. Участь людей літнього віку в житті сучасного суспільства. Соціальна робота з людьми літнього та старого віку. Компетентність соціального працівника в роботі з людьми похилого віку.</w:t>
      </w:r>
    </w:p>
    <w:p w:rsidR="00D72379" w:rsidRPr="00182D1A" w:rsidRDefault="00D72379"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p>
    <w:p w:rsidR="00D72379" w:rsidRPr="00182D1A" w:rsidRDefault="006F2173" w:rsidP="00151E09">
      <w:pPr>
        <w:widowControl w:val="0"/>
        <w:shd w:val="clear" w:color="auto" w:fill="FFFFFF"/>
        <w:tabs>
          <w:tab w:val="left" w:pos="9540"/>
        </w:tabs>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sz w:val="28"/>
          <w:szCs w:val="28"/>
          <w:lang w:val="uk-UA" w:eastAsia="ru-RU"/>
        </w:rPr>
        <w:t>1.</w:t>
      </w:r>
      <w:r w:rsidR="00D72379" w:rsidRPr="00182D1A">
        <w:rPr>
          <w:rFonts w:ascii="Times New Roman" w:eastAsia="Times New Roman" w:hAnsi="Times New Roman" w:cs="Times New Roman"/>
          <w:b/>
          <w:sz w:val="28"/>
          <w:szCs w:val="28"/>
          <w:lang w:val="uk-UA" w:eastAsia="ru-RU"/>
        </w:rPr>
        <w:t>21.</w:t>
      </w:r>
      <w:r w:rsidR="00D72379" w:rsidRPr="00182D1A">
        <w:rPr>
          <w:rFonts w:ascii="Times New Roman" w:eastAsia="Times New Roman" w:hAnsi="Times New Roman" w:cs="Times New Roman"/>
          <w:sz w:val="28"/>
          <w:szCs w:val="28"/>
          <w:lang w:val="uk-UA" w:eastAsia="ru-RU"/>
        </w:rPr>
        <w:t xml:space="preserve"> </w:t>
      </w:r>
      <w:r w:rsidR="00D72379" w:rsidRPr="00182D1A">
        <w:rPr>
          <w:rFonts w:ascii="Times New Roman" w:eastAsia="Times New Roman" w:hAnsi="Times New Roman" w:cs="Times New Roman"/>
          <w:b/>
          <w:sz w:val="28"/>
          <w:szCs w:val="28"/>
          <w:lang w:val="uk-UA" w:eastAsia="ru-RU"/>
        </w:rPr>
        <w:t>Технології соціальної роботи з інвалідами</w:t>
      </w:r>
    </w:p>
    <w:p w:rsidR="00D72379" w:rsidRPr="00182D1A" w:rsidRDefault="00D72379" w:rsidP="00151E09">
      <w:pPr>
        <w:widowControl w:val="0"/>
        <w:tabs>
          <w:tab w:val="left" w:pos="1116"/>
        </w:tabs>
        <w:spacing w:after="0" w:line="240" w:lineRule="auto"/>
        <w:ind w:left="360" w:firstLine="567"/>
        <w:rPr>
          <w:rFonts w:ascii="Times New Roman" w:eastAsia="Times New Roman" w:hAnsi="Times New Roman" w:cs="Times New Roman"/>
          <w:color w:val="000000"/>
          <w:sz w:val="28"/>
          <w:szCs w:val="28"/>
          <w:lang w:val="uk-UA" w:eastAsia="uk-UA" w:bidi="uk-UA"/>
        </w:rPr>
      </w:pPr>
      <w:r w:rsidRPr="00182D1A">
        <w:rPr>
          <w:rFonts w:ascii="Times New Roman" w:eastAsia="Times New Roman" w:hAnsi="Times New Roman" w:cs="Times New Roman"/>
          <w:color w:val="000000"/>
          <w:sz w:val="28"/>
          <w:szCs w:val="28"/>
          <w:lang w:val="uk-UA" w:eastAsia="uk-UA" w:bidi="uk-UA"/>
        </w:rPr>
        <w:t>Підхід до проблеми інвалідності в сучасних умовах.</w:t>
      </w:r>
      <w:bookmarkStart w:id="1" w:name="bookmark180"/>
      <w:r w:rsidRPr="00182D1A">
        <w:rPr>
          <w:rFonts w:ascii="Times New Roman" w:eastAsia="Times New Roman" w:hAnsi="Times New Roman" w:cs="Times New Roman"/>
          <w:color w:val="000000"/>
          <w:sz w:val="28"/>
          <w:szCs w:val="28"/>
          <w:lang w:val="uk-UA" w:eastAsia="uk-UA" w:bidi="uk-UA"/>
        </w:rPr>
        <w:t xml:space="preserve"> Технології соціальної реабілітації дітей з обмеженими можливостями та з сім'ями, які виховують дітей-інвалідів.</w:t>
      </w:r>
      <w:bookmarkEnd w:id="1"/>
    </w:p>
    <w:p w:rsidR="00182D1A" w:rsidRPr="00182D1A" w:rsidRDefault="00182D1A" w:rsidP="00151E09">
      <w:pPr>
        <w:shd w:val="clear" w:color="auto" w:fill="FFFFFF"/>
        <w:spacing w:after="150" w:line="240" w:lineRule="auto"/>
        <w:ind w:firstLine="567"/>
        <w:jc w:val="center"/>
        <w:rPr>
          <w:rFonts w:ascii="Times New Roman" w:eastAsia="Times New Roman" w:hAnsi="Times New Roman" w:cs="Times New Roman"/>
          <w:b/>
          <w:bCs/>
          <w:iCs/>
          <w:caps/>
          <w:spacing w:val="2"/>
          <w:sz w:val="28"/>
          <w:szCs w:val="28"/>
          <w:lang w:val="uk-UA" w:eastAsia="ru-RU"/>
        </w:rPr>
      </w:pPr>
    </w:p>
    <w:p w:rsidR="00D62300" w:rsidRPr="00182D1A" w:rsidRDefault="006F2173" w:rsidP="00151E09">
      <w:pPr>
        <w:shd w:val="clear" w:color="auto" w:fill="FFFFFF"/>
        <w:spacing w:after="150" w:line="240" w:lineRule="auto"/>
        <w:ind w:firstLine="567"/>
        <w:jc w:val="center"/>
        <w:rPr>
          <w:rFonts w:ascii="Times New Roman" w:eastAsia="Times New Roman" w:hAnsi="Times New Roman" w:cs="Times New Roman"/>
          <w:b/>
          <w:bCs/>
          <w:iCs/>
          <w:caps/>
          <w:spacing w:val="2"/>
          <w:sz w:val="28"/>
          <w:szCs w:val="28"/>
          <w:lang w:val="uk-UA" w:eastAsia="ru-RU"/>
        </w:rPr>
      </w:pPr>
      <w:r w:rsidRPr="00182D1A">
        <w:rPr>
          <w:rFonts w:ascii="Times New Roman" w:eastAsia="Times New Roman" w:hAnsi="Times New Roman" w:cs="Times New Roman"/>
          <w:b/>
          <w:bCs/>
          <w:iCs/>
          <w:caps/>
          <w:spacing w:val="2"/>
          <w:sz w:val="28"/>
          <w:szCs w:val="28"/>
          <w:lang w:val="uk-UA" w:eastAsia="ru-RU"/>
        </w:rPr>
        <w:t>ІІ</w:t>
      </w:r>
      <w:r w:rsidR="00D62300" w:rsidRPr="00182D1A">
        <w:rPr>
          <w:rFonts w:ascii="Times New Roman" w:eastAsia="Times New Roman" w:hAnsi="Times New Roman" w:cs="Times New Roman"/>
          <w:b/>
          <w:bCs/>
          <w:iCs/>
          <w:caps/>
          <w:spacing w:val="2"/>
          <w:sz w:val="28"/>
          <w:szCs w:val="28"/>
          <w:lang w:val="uk-UA" w:eastAsia="ru-RU"/>
        </w:rPr>
        <w:t xml:space="preserve">. </w:t>
      </w:r>
      <w:r w:rsidR="00DC2EFD" w:rsidRPr="00182D1A">
        <w:rPr>
          <w:rFonts w:ascii="Times New Roman" w:eastAsia="Calibri" w:hAnsi="Times New Roman" w:cs="Times New Roman"/>
          <w:b/>
          <w:bCs/>
          <w:caps/>
          <w:sz w:val="28"/>
          <w:szCs w:val="28"/>
          <w:lang w:val="uk-UA" w:eastAsia="ru-RU"/>
        </w:rPr>
        <w:t xml:space="preserve">Наукові засади та методика діяльності </w:t>
      </w:r>
      <w:r w:rsidR="00DC2EFD" w:rsidRPr="00182D1A">
        <w:rPr>
          <w:rFonts w:ascii="Times New Roman" w:eastAsia="Calibri" w:hAnsi="Times New Roman" w:cs="Times New Roman"/>
          <w:b/>
          <w:bCs/>
          <w:caps/>
          <w:sz w:val="28"/>
          <w:szCs w:val="28"/>
          <w:lang w:val="uk-UA" w:eastAsia="ru-RU"/>
        </w:rPr>
        <w:br/>
        <w:t>практичного психолога</w:t>
      </w:r>
    </w:p>
    <w:p w:rsidR="009863E9" w:rsidRPr="00182D1A" w:rsidRDefault="00750D85" w:rsidP="00151E09">
      <w:pPr>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 xml:space="preserve">1. С </w:t>
      </w:r>
      <w:proofErr w:type="spellStart"/>
      <w:r w:rsidR="009863E9" w:rsidRPr="00182D1A">
        <w:rPr>
          <w:rFonts w:ascii="Times New Roman" w:eastAsia="Times New Roman" w:hAnsi="Times New Roman" w:cs="Times New Roman"/>
          <w:b/>
          <w:sz w:val="28"/>
          <w:szCs w:val="28"/>
          <w:lang w:val="uk-UA" w:eastAsia="ru-RU"/>
        </w:rPr>
        <w:t>учасний</w:t>
      </w:r>
      <w:proofErr w:type="spellEnd"/>
      <w:r w:rsidR="009863E9" w:rsidRPr="00182D1A">
        <w:rPr>
          <w:rFonts w:ascii="Times New Roman" w:eastAsia="Times New Roman" w:hAnsi="Times New Roman" w:cs="Times New Roman"/>
          <w:b/>
          <w:sz w:val="28"/>
          <w:szCs w:val="28"/>
          <w:lang w:val="uk-UA" w:eastAsia="ru-RU"/>
        </w:rPr>
        <w:t xml:space="preserve"> погляд на психологічну практику</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Практична психологія як теоретична основа психологічної практики. Види надання психологічної допомоги. Поняття психологічного консультування. Основні принципи психологічної практики. Види моделей психологічної допомоги. Професійна і непрофесійна практична психологія.</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Сфери застосування психологічної  практики. </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p>
    <w:p w:rsidR="009863E9" w:rsidRPr="00182D1A" w:rsidRDefault="00750D85" w:rsidP="00151E09">
      <w:pPr>
        <w:tabs>
          <w:tab w:val="left" w:pos="4678"/>
        </w:tabs>
        <w:spacing w:after="0" w:line="240" w:lineRule="auto"/>
        <w:ind w:firstLine="567"/>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2. Теоретичні основи та  методи практичної психології.</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color w:val="000000"/>
          <w:sz w:val="28"/>
          <w:szCs w:val="28"/>
          <w:lang w:val="uk-UA" w:eastAsia="ru-RU"/>
        </w:rPr>
        <w:t>Методологія, методика, засоби дослідження (методи у вузькому значенні). Роль і місце психолога у практичній діяльності. Модель ефективного консультанта Методологічні, теоретичні та природничі основи практичної психології. Методологія технічна та методологія філософська. Загальна методика психологічного дослідження, її етапи.</w:t>
      </w:r>
    </w:p>
    <w:p w:rsidR="009863E9" w:rsidRPr="00182D1A" w:rsidRDefault="009863E9" w:rsidP="00151E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 xml:space="preserve">     Основні групи методів практичної психології: теоретичні, емпіричні, аналітичні.</w:t>
      </w:r>
    </w:p>
    <w:p w:rsidR="009863E9" w:rsidRPr="00182D1A" w:rsidRDefault="009863E9" w:rsidP="00151E09">
      <w:pPr>
        <w:tabs>
          <w:tab w:val="left" w:pos="4678"/>
        </w:tabs>
        <w:spacing w:after="0" w:line="240" w:lineRule="auto"/>
        <w:ind w:firstLine="567"/>
        <w:jc w:val="both"/>
        <w:rPr>
          <w:rFonts w:ascii="Times New Roman" w:eastAsia="Times New Roman" w:hAnsi="Times New Roman" w:cs="Times New Roman"/>
          <w:color w:val="000000"/>
          <w:sz w:val="28"/>
          <w:szCs w:val="28"/>
          <w:lang w:val="uk-UA" w:eastAsia="ru-RU"/>
        </w:rPr>
      </w:pPr>
    </w:p>
    <w:p w:rsidR="009863E9" w:rsidRPr="00182D1A" w:rsidRDefault="00750D85" w:rsidP="00151E09">
      <w:pPr>
        <w:spacing w:after="0" w:line="240" w:lineRule="auto"/>
        <w:ind w:firstLine="567"/>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3. Структура та особливості практичної психології.</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lastRenderedPageBreak/>
        <w:t>Поняття про людський фактор та людські ресурси. Значення проблеми людського фактору та людських ресурсів для сучасного суспільного розвитку. Місце психології у активізації людського фактора.</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Практична, прикладна та побутова психологія: їх взаємозв'язок та співвідношення.</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Поняття психологічної технології.</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Перспективи розвитку прикладної і практичної психології. </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p>
    <w:p w:rsidR="009863E9" w:rsidRPr="00182D1A" w:rsidRDefault="00750D85" w:rsidP="00151E09">
      <w:pPr>
        <w:spacing w:after="0" w:line="240" w:lineRule="auto"/>
        <w:ind w:firstLine="567"/>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4. Національна система соціально-психологічної служби України.</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Втілення основних ідей та принципів документів ООН про права людини в законодавчих актах України про соціально-психологічну службу. Основні положення Концепції про Національну систему соціально-психологічної служби України (02.1994).</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Законодавча та правова база діяльності психологічних служб системи освіти, Збройних сил та правоохоронних органів та інших сфер соціальної практики.</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Документи, які регламентують діяльність соціальної служби для молоді.</w:t>
      </w:r>
    </w:p>
    <w:p w:rsidR="009863E9" w:rsidRPr="00182D1A" w:rsidRDefault="009863E9" w:rsidP="00151E09">
      <w:pPr>
        <w:tabs>
          <w:tab w:val="left" w:pos="0"/>
          <w:tab w:val="left" w:pos="720"/>
        </w:tabs>
        <w:spacing w:after="0" w:line="240" w:lineRule="auto"/>
        <w:ind w:firstLine="567"/>
        <w:jc w:val="center"/>
        <w:rPr>
          <w:rFonts w:ascii="Times New Roman" w:eastAsia="Times New Roman" w:hAnsi="Times New Roman" w:cs="Times New Roman"/>
          <w:b/>
          <w:sz w:val="28"/>
          <w:szCs w:val="28"/>
          <w:lang w:val="uk-UA" w:eastAsia="ru-RU"/>
        </w:rPr>
      </w:pPr>
    </w:p>
    <w:p w:rsidR="009863E9" w:rsidRPr="00182D1A" w:rsidRDefault="00750D85" w:rsidP="00151E09">
      <w:pPr>
        <w:tabs>
          <w:tab w:val="left" w:pos="0"/>
          <w:tab w:val="left" w:pos="720"/>
        </w:tabs>
        <w:spacing w:after="0" w:line="240" w:lineRule="auto"/>
        <w:ind w:firstLine="567"/>
        <w:jc w:val="both"/>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5. Психологічна служба промислових підприємств</w:t>
      </w:r>
      <w:r w:rsidRPr="00182D1A">
        <w:rPr>
          <w:rFonts w:ascii="Times New Roman" w:eastAsia="Times New Roman" w:hAnsi="Times New Roman" w:cs="Times New Roman"/>
          <w:b/>
          <w:sz w:val="28"/>
          <w:szCs w:val="28"/>
          <w:lang w:val="uk-UA" w:eastAsia="ru-RU"/>
        </w:rPr>
        <w:t xml:space="preserve"> </w:t>
      </w:r>
      <w:r w:rsidR="009863E9" w:rsidRPr="00182D1A">
        <w:rPr>
          <w:rFonts w:ascii="Times New Roman" w:eastAsia="Times New Roman" w:hAnsi="Times New Roman" w:cs="Times New Roman"/>
          <w:b/>
          <w:sz w:val="28"/>
          <w:szCs w:val="28"/>
          <w:lang w:val="uk-UA" w:eastAsia="ru-RU"/>
        </w:rPr>
        <w:t>та організацій малого бізнесу.</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Специфіка, зміст, завдання та функції діяльності психологічної служби промислового підприємства. Напрямки діяльності психологічної служби промислового підприємства. Рівні функціонування психологічної служби підприємства. Нормативна документація практичного психолога сфери економіки і бізнесу.</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Діяльність практичного психолога в організаціях малого бізнесу. Основні задачі діяльності практичного психолога організацій малого бізнесу у різних напрямках (при взаємодії з партнерами, клієнтами; конкурентами; ЗМІ; з керівництвом; персоналом).</w:t>
      </w:r>
    </w:p>
    <w:p w:rsidR="00750D85" w:rsidRPr="00182D1A" w:rsidRDefault="00750D85" w:rsidP="00151E09">
      <w:pPr>
        <w:tabs>
          <w:tab w:val="left" w:pos="0"/>
          <w:tab w:val="left" w:pos="720"/>
        </w:tabs>
        <w:spacing w:after="0" w:line="240" w:lineRule="auto"/>
        <w:ind w:firstLine="567"/>
        <w:rPr>
          <w:rFonts w:ascii="Times New Roman" w:eastAsia="Times New Roman" w:hAnsi="Times New Roman" w:cs="Times New Roman"/>
          <w:sz w:val="28"/>
          <w:szCs w:val="28"/>
          <w:lang w:val="uk-UA" w:eastAsia="ru-RU"/>
        </w:rPr>
      </w:pPr>
    </w:p>
    <w:p w:rsidR="009863E9" w:rsidRPr="00182D1A" w:rsidRDefault="00750D85" w:rsidP="00151E09">
      <w:pPr>
        <w:tabs>
          <w:tab w:val="left" w:pos="0"/>
          <w:tab w:val="left" w:pos="720"/>
        </w:tabs>
        <w:spacing w:after="0" w:line="240" w:lineRule="auto"/>
        <w:ind w:firstLine="567"/>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sz w:val="28"/>
          <w:szCs w:val="28"/>
          <w:lang w:val="uk-UA" w:eastAsia="ru-RU"/>
        </w:rPr>
        <w:t>2.</w:t>
      </w:r>
      <w:r w:rsidR="009863E9" w:rsidRPr="00182D1A">
        <w:rPr>
          <w:rFonts w:ascii="Times New Roman" w:eastAsia="Times New Roman" w:hAnsi="Times New Roman" w:cs="Times New Roman"/>
          <w:b/>
          <w:sz w:val="28"/>
          <w:szCs w:val="28"/>
          <w:lang w:val="uk-UA" w:eastAsia="ru-RU"/>
        </w:rPr>
        <w:t>6. Психологічна служба системи освіти.</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Закон України </w:t>
      </w:r>
      <w:proofErr w:type="spellStart"/>
      <w:r w:rsidRPr="00182D1A">
        <w:rPr>
          <w:rFonts w:ascii="Times New Roman" w:eastAsia="Times New Roman" w:hAnsi="Times New Roman" w:cs="Times New Roman"/>
          <w:sz w:val="28"/>
          <w:szCs w:val="28"/>
          <w:lang w:val="uk-UA" w:eastAsia="ru-RU"/>
        </w:rPr>
        <w:t>„Про</w:t>
      </w:r>
      <w:proofErr w:type="spellEnd"/>
      <w:r w:rsidRPr="00182D1A">
        <w:rPr>
          <w:rFonts w:ascii="Times New Roman" w:eastAsia="Times New Roman" w:hAnsi="Times New Roman" w:cs="Times New Roman"/>
          <w:sz w:val="28"/>
          <w:szCs w:val="28"/>
          <w:lang w:val="uk-UA" w:eastAsia="ru-RU"/>
        </w:rPr>
        <w:t xml:space="preserve"> освіту ”, </w:t>
      </w:r>
      <w:proofErr w:type="spellStart"/>
      <w:r w:rsidRPr="00182D1A">
        <w:rPr>
          <w:rFonts w:ascii="Times New Roman" w:eastAsia="Times New Roman" w:hAnsi="Times New Roman" w:cs="Times New Roman"/>
          <w:sz w:val="28"/>
          <w:szCs w:val="28"/>
          <w:lang w:val="uk-UA" w:eastAsia="ru-RU"/>
        </w:rPr>
        <w:t>„Положення</w:t>
      </w:r>
      <w:proofErr w:type="spellEnd"/>
      <w:r w:rsidRPr="00182D1A">
        <w:rPr>
          <w:rFonts w:ascii="Times New Roman" w:eastAsia="Times New Roman" w:hAnsi="Times New Roman" w:cs="Times New Roman"/>
          <w:sz w:val="28"/>
          <w:szCs w:val="28"/>
          <w:lang w:val="uk-UA" w:eastAsia="ru-RU"/>
        </w:rPr>
        <w:t xml:space="preserve"> про психологічну службу системи освіти України ” – основні законодавчі документи про практичну психологію в освіті. </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Роль шкільної психологічної служби у вирішенні проблем навчально-виховного процесу школи.</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Історія виникнення та становлення шкільної психологічної служби.</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Специфіка змісту діяльності, завдань та функцій психологічної служби системи освіти. Структура, напрямки та форми діяльності шкільної психологічної служби.</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b/>
          <w:sz w:val="28"/>
          <w:szCs w:val="28"/>
          <w:lang w:val="uk-UA" w:eastAsia="ru-RU"/>
        </w:rPr>
      </w:pPr>
    </w:p>
    <w:p w:rsidR="009863E9" w:rsidRPr="00182D1A" w:rsidRDefault="00750D85" w:rsidP="00151E09">
      <w:pPr>
        <w:spacing w:after="0" w:line="240" w:lineRule="auto"/>
        <w:ind w:firstLine="567"/>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7. Характеристика професії практичного психолога.</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Поняття про освітньо-кваліфікаційну характеристику спеціальності "Практична психологія". Вимоги до практичного психолога рівнів бакалавр, </w:t>
      </w:r>
      <w:r w:rsidRPr="00182D1A">
        <w:rPr>
          <w:rFonts w:ascii="Times New Roman" w:eastAsia="Times New Roman" w:hAnsi="Times New Roman" w:cs="Times New Roman"/>
          <w:sz w:val="28"/>
          <w:szCs w:val="28"/>
          <w:lang w:val="uk-UA" w:eastAsia="ru-RU"/>
        </w:rPr>
        <w:lastRenderedPageBreak/>
        <w:t>магістр. Основні принципи професійного відбору абітурієнтів на спеціальність "Практична психологія" у ВНЗ. Формування особистості практикуючого психолога у ВНЗ.</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Освітньо-професійна програма підготовки практичного психолога, її структура. Виробничі функції та типові задачі, які вирішує практичний психолог, відповідні їм вміння.</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Обов'язки практичного психолога. Права практикуючого психолога, форми реалізації та способи юридичного, соціального і морального захисту цих прав.</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p>
    <w:p w:rsidR="009863E9" w:rsidRPr="00182D1A" w:rsidRDefault="00750D85" w:rsidP="00151E09">
      <w:pPr>
        <w:spacing w:after="0" w:line="240" w:lineRule="auto"/>
        <w:ind w:firstLine="567"/>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8. Особистість практичного психолога.</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Професійні якості та здібності практичного психолога у порівнянні з психологом-дослідником. Критерії професійної придатності практичного психолога Модель особистості практичного психолога. Поняття "соціальний інтелект", його значення у забезпеченні посадових обов'язків практичного психолога.</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Вміння спілкуватися з клієнтом, можливості діагностики та шляхи формування і розвитку професійно важливих якостей практичного психолога.</w:t>
      </w:r>
    </w:p>
    <w:p w:rsidR="009863E9" w:rsidRPr="00182D1A" w:rsidRDefault="009863E9" w:rsidP="00151E09">
      <w:pPr>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Поняття про професійний етичний кодекс. Моральні норми, що регламентують діяльність практичного психолога в ситуаціях етичного вибору.</w:t>
      </w:r>
    </w:p>
    <w:p w:rsidR="009863E9" w:rsidRPr="00182D1A" w:rsidRDefault="009863E9" w:rsidP="00151E09">
      <w:pPr>
        <w:autoSpaceDE w:val="0"/>
        <w:autoSpaceDN w:val="0"/>
        <w:adjustRightInd w:val="0"/>
        <w:spacing w:after="0" w:line="240" w:lineRule="auto"/>
        <w:ind w:firstLine="567"/>
        <w:jc w:val="both"/>
        <w:rPr>
          <w:rFonts w:ascii="Times New Roman" w:eastAsia="PetersburgC-BoldItalic" w:hAnsi="Times New Roman" w:cs="Times New Roman"/>
          <w:bCs/>
          <w:iCs/>
          <w:color w:val="000000"/>
          <w:sz w:val="28"/>
          <w:szCs w:val="28"/>
          <w:lang w:val="uk-UA" w:eastAsia="ru-RU"/>
        </w:rPr>
      </w:pPr>
    </w:p>
    <w:p w:rsidR="009863E9" w:rsidRPr="00182D1A" w:rsidRDefault="00750D85" w:rsidP="00151E09">
      <w:pPr>
        <w:tabs>
          <w:tab w:val="left" w:pos="0"/>
          <w:tab w:val="left" w:pos="720"/>
        </w:tabs>
        <w:spacing w:after="0" w:line="240" w:lineRule="auto"/>
        <w:ind w:firstLine="567"/>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 xml:space="preserve"> 9. Основні види діяльності практичного психолога.</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Основні цілі та види діяльності практичного психолога. Взаємозв’язок видів та напрямів діяльності практичного психолога. Поняття про просвітницько-пропагандистську роботу практичного психолога: її мета, завдання та форми.</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Спільне та відмінне просвітницької та профілактичної роботи практичного психолога. Поняття про соціально-психологічну профілактику: її мета, напрямки, завдання та форми. Особливості профілактичної роботи залежно від галузі практичної психології. </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p>
    <w:p w:rsidR="009863E9" w:rsidRPr="00182D1A" w:rsidRDefault="00750D85" w:rsidP="00151E09">
      <w:pPr>
        <w:autoSpaceDE w:val="0"/>
        <w:autoSpaceDN w:val="0"/>
        <w:adjustRightInd w:val="0"/>
        <w:spacing w:after="0" w:line="240" w:lineRule="auto"/>
        <w:ind w:firstLine="567"/>
        <w:rPr>
          <w:rFonts w:ascii="Times New Roman" w:eastAsia="PetersburgC-BoldItalic" w:hAnsi="Times New Roman" w:cs="Times New Roman"/>
          <w:b/>
          <w:bCs/>
          <w:iCs/>
          <w:color w:val="000000"/>
          <w:sz w:val="28"/>
          <w:szCs w:val="28"/>
          <w:lang w:val="uk-UA" w:eastAsia="ru-RU"/>
        </w:rPr>
      </w:pPr>
      <w:r w:rsidRPr="00182D1A">
        <w:rPr>
          <w:rFonts w:ascii="Times New Roman" w:eastAsia="PetersburgC-BoldItalic" w:hAnsi="Times New Roman" w:cs="Times New Roman"/>
          <w:b/>
          <w:bCs/>
          <w:iCs/>
          <w:color w:val="000000"/>
          <w:sz w:val="28"/>
          <w:szCs w:val="28"/>
          <w:lang w:val="uk-UA" w:eastAsia="ru-RU"/>
        </w:rPr>
        <w:t>2.</w:t>
      </w:r>
      <w:r w:rsidR="009863E9" w:rsidRPr="00182D1A">
        <w:rPr>
          <w:rFonts w:ascii="Times New Roman" w:eastAsia="PetersburgC-BoldItalic" w:hAnsi="Times New Roman" w:cs="Times New Roman"/>
          <w:b/>
          <w:bCs/>
          <w:iCs/>
          <w:color w:val="000000"/>
          <w:sz w:val="28"/>
          <w:szCs w:val="28"/>
          <w:lang w:val="uk-UA" w:eastAsia="ru-RU"/>
        </w:rPr>
        <w:t>10. Сучасний погляд на психологічну практику.</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 xml:space="preserve">Види надання психологічної допомоги. </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 xml:space="preserve">Поняття психологічного консультування. Основні принципи психологічної практики. Види моделей психологічної допомоги. Сфери застосування психологічної практики. </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 xml:space="preserve">Поняття психологічної проблеми. Види запитів. Мотиви звернення клієнтів до психолога. Типи клієнтів та їх проблематика. </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Складання контракту з клієнтом. Створення атмосфери довіри. Активне слухання. Фокусування на емоціях клієнта. Техніка нормалізації. Саморозкриття.</w:t>
      </w:r>
    </w:p>
    <w:p w:rsidR="00750D85" w:rsidRPr="00182D1A" w:rsidRDefault="00750D85" w:rsidP="00151E09">
      <w:pPr>
        <w:autoSpaceDE w:val="0"/>
        <w:autoSpaceDN w:val="0"/>
        <w:adjustRightInd w:val="0"/>
        <w:spacing w:after="0" w:line="240" w:lineRule="auto"/>
        <w:ind w:firstLine="567"/>
        <w:rPr>
          <w:rFonts w:ascii="Times New Roman" w:eastAsia="Times New Roman" w:hAnsi="Times New Roman" w:cs="Times New Roman"/>
          <w:sz w:val="28"/>
          <w:szCs w:val="28"/>
          <w:lang w:val="uk-UA" w:eastAsia="ru-RU"/>
        </w:rPr>
      </w:pPr>
    </w:p>
    <w:p w:rsidR="009863E9" w:rsidRPr="00182D1A" w:rsidRDefault="00750D85" w:rsidP="00151E09">
      <w:pPr>
        <w:autoSpaceDE w:val="0"/>
        <w:autoSpaceDN w:val="0"/>
        <w:adjustRightInd w:val="0"/>
        <w:spacing w:after="0" w:line="240" w:lineRule="auto"/>
        <w:ind w:firstLine="567"/>
        <w:rPr>
          <w:rFonts w:ascii="Times New Roman" w:eastAsia="PetersburgC-BoldItalic" w:hAnsi="Times New Roman" w:cs="Times New Roman"/>
          <w:b/>
          <w:bCs/>
          <w:iCs/>
          <w:color w:val="000000"/>
          <w:sz w:val="28"/>
          <w:szCs w:val="28"/>
          <w:lang w:val="uk-UA" w:eastAsia="ru-RU"/>
        </w:rPr>
      </w:pPr>
      <w:r w:rsidRPr="00182D1A">
        <w:rPr>
          <w:rFonts w:ascii="Times New Roman" w:eastAsia="Times New Roman" w:hAnsi="Times New Roman" w:cs="Times New Roman"/>
          <w:sz w:val="28"/>
          <w:szCs w:val="28"/>
          <w:lang w:val="uk-UA" w:eastAsia="ru-RU"/>
        </w:rPr>
        <w:lastRenderedPageBreak/>
        <w:t>2.</w:t>
      </w:r>
      <w:r w:rsidR="009863E9" w:rsidRPr="00182D1A">
        <w:rPr>
          <w:rFonts w:ascii="Times New Roman" w:eastAsia="PetersburgC-BoldItalic" w:hAnsi="Times New Roman" w:cs="Times New Roman"/>
          <w:b/>
          <w:bCs/>
          <w:iCs/>
          <w:color w:val="000000"/>
          <w:sz w:val="28"/>
          <w:szCs w:val="28"/>
          <w:lang w:val="uk-UA" w:eastAsia="ru-RU"/>
        </w:rPr>
        <w:t>11.  Структура психологічної сесії.</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 xml:space="preserve">Алгоритм психологічної сесії. Слухання клієнта. </w:t>
      </w:r>
      <w:proofErr w:type="spellStart"/>
      <w:r w:rsidRPr="00182D1A">
        <w:rPr>
          <w:rFonts w:ascii="Times New Roman" w:eastAsia="Times New Roman" w:hAnsi="Times New Roman" w:cs="Times New Roman"/>
          <w:color w:val="000000"/>
          <w:sz w:val="28"/>
          <w:szCs w:val="28"/>
          <w:lang w:val="uk-UA" w:eastAsia="ru-RU"/>
        </w:rPr>
        <w:t>Емпатія</w:t>
      </w:r>
      <w:proofErr w:type="spellEnd"/>
      <w:r w:rsidRPr="00182D1A">
        <w:rPr>
          <w:rFonts w:ascii="Times New Roman" w:eastAsia="Times New Roman" w:hAnsi="Times New Roman" w:cs="Times New Roman"/>
          <w:color w:val="000000"/>
          <w:sz w:val="28"/>
          <w:szCs w:val="28"/>
          <w:lang w:val="uk-UA" w:eastAsia="ru-RU"/>
        </w:rPr>
        <w:t xml:space="preserve"> в консультативному процесі. Запити клієнта, що ускладнюють процес надання психологічної допомоги. Типові помилки психологічної практики та їх профілактика.</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Фокусування на думках клієнта. Конфронтація між психологом та клієнтом. Новий погляд на проблему. Поради. Фокусування на поведінці клієнта. Інформування. Закінчення першої та подальших сесій. Закінчення останньої сесії.</w:t>
      </w:r>
    </w:p>
    <w:p w:rsidR="009863E9" w:rsidRPr="00182D1A" w:rsidRDefault="009863E9" w:rsidP="00151E09">
      <w:pPr>
        <w:autoSpaceDE w:val="0"/>
        <w:autoSpaceDN w:val="0"/>
        <w:adjustRightInd w:val="0"/>
        <w:spacing w:after="0" w:line="240" w:lineRule="auto"/>
        <w:ind w:firstLine="567"/>
        <w:jc w:val="both"/>
        <w:rPr>
          <w:rFonts w:ascii="Times New Roman" w:eastAsia="PetersburgC-BoldItalic" w:hAnsi="Times New Roman" w:cs="Times New Roman"/>
          <w:b/>
          <w:bCs/>
          <w:iCs/>
          <w:color w:val="000000"/>
          <w:sz w:val="28"/>
          <w:szCs w:val="28"/>
          <w:lang w:val="uk-UA" w:eastAsia="ru-RU"/>
        </w:rPr>
      </w:pPr>
    </w:p>
    <w:p w:rsidR="009863E9" w:rsidRPr="00182D1A" w:rsidRDefault="00750D85" w:rsidP="00151E09">
      <w:pPr>
        <w:autoSpaceDE w:val="0"/>
        <w:autoSpaceDN w:val="0"/>
        <w:adjustRightInd w:val="0"/>
        <w:spacing w:after="0" w:line="240" w:lineRule="auto"/>
        <w:ind w:firstLine="567"/>
        <w:rPr>
          <w:rFonts w:ascii="Times New Roman" w:eastAsia="PetersburgC-BoldItalic" w:hAnsi="Times New Roman" w:cs="Times New Roman"/>
          <w:b/>
          <w:bCs/>
          <w:iCs/>
          <w:color w:val="000000"/>
          <w:sz w:val="28"/>
          <w:szCs w:val="28"/>
          <w:lang w:val="uk-UA" w:eastAsia="ru-RU"/>
        </w:rPr>
      </w:pPr>
      <w:r w:rsidRPr="00182D1A">
        <w:rPr>
          <w:rFonts w:ascii="Times New Roman" w:eastAsia="PetersburgC-BoldItalic" w:hAnsi="Times New Roman" w:cs="Times New Roman"/>
          <w:b/>
          <w:bCs/>
          <w:iCs/>
          <w:color w:val="000000"/>
          <w:sz w:val="28"/>
          <w:szCs w:val="28"/>
          <w:lang w:val="uk-UA" w:eastAsia="ru-RU"/>
        </w:rPr>
        <w:t>2.</w:t>
      </w:r>
      <w:r w:rsidR="009863E9" w:rsidRPr="00182D1A">
        <w:rPr>
          <w:rFonts w:ascii="Times New Roman" w:eastAsia="PetersburgC-BoldItalic" w:hAnsi="Times New Roman" w:cs="Times New Roman"/>
          <w:b/>
          <w:bCs/>
          <w:iCs/>
          <w:color w:val="000000"/>
          <w:sz w:val="28"/>
          <w:szCs w:val="28"/>
          <w:lang w:val="uk-UA" w:eastAsia="ru-RU"/>
        </w:rPr>
        <w:t>12. Психодіагностика в психологічній практиці.</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 xml:space="preserve">Психологічна діагностика як галузь практичної психології. Класифікація </w:t>
      </w:r>
      <w:proofErr w:type="spellStart"/>
      <w:r w:rsidRPr="00182D1A">
        <w:rPr>
          <w:rFonts w:ascii="Times New Roman" w:eastAsia="Times New Roman" w:hAnsi="Times New Roman" w:cs="Times New Roman"/>
          <w:color w:val="000000"/>
          <w:sz w:val="28"/>
          <w:szCs w:val="28"/>
          <w:lang w:val="uk-UA" w:eastAsia="ru-RU"/>
        </w:rPr>
        <w:t>психодіагностичних</w:t>
      </w:r>
      <w:proofErr w:type="spellEnd"/>
      <w:r w:rsidRPr="00182D1A">
        <w:rPr>
          <w:rFonts w:ascii="Times New Roman" w:eastAsia="Times New Roman" w:hAnsi="Times New Roman" w:cs="Times New Roman"/>
          <w:color w:val="000000"/>
          <w:sz w:val="28"/>
          <w:szCs w:val="28"/>
          <w:lang w:val="uk-UA" w:eastAsia="ru-RU"/>
        </w:rPr>
        <w:t xml:space="preserve"> методик. Ситуації, що потребують діагностичних досліджень. Критерії підбору тестового матеріалу у психологічній практиці. Правила пред’явлення тестів клієнту. Табу в </w:t>
      </w:r>
      <w:proofErr w:type="spellStart"/>
      <w:r w:rsidRPr="00182D1A">
        <w:rPr>
          <w:rFonts w:ascii="Times New Roman" w:eastAsia="Times New Roman" w:hAnsi="Times New Roman" w:cs="Times New Roman"/>
          <w:color w:val="000000"/>
          <w:sz w:val="28"/>
          <w:szCs w:val="28"/>
          <w:lang w:val="uk-UA" w:eastAsia="ru-RU"/>
        </w:rPr>
        <w:t>психодіагностичному</w:t>
      </w:r>
      <w:proofErr w:type="spellEnd"/>
      <w:r w:rsidRPr="00182D1A">
        <w:rPr>
          <w:rFonts w:ascii="Times New Roman" w:eastAsia="Times New Roman" w:hAnsi="Times New Roman" w:cs="Times New Roman"/>
          <w:color w:val="000000"/>
          <w:sz w:val="28"/>
          <w:szCs w:val="28"/>
          <w:lang w:val="uk-UA" w:eastAsia="ru-RU"/>
        </w:rPr>
        <w:t xml:space="preserve"> дослідженні.</w:t>
      </w:r>
    </w:p>
    <w:p w:rsidR="009863E9" w:rsidRPr="00182D1A" w:rsidRDefault="009863E9" w:rsidP="00151E09">
      <w:pPr>
        <w:autoSpaceDE w:val="0"/>
        <w:autoSpaceDN w:val="0"/>
        <w:adjustRightInd w:val="0"/>
        <w:spacing w:after="0" w:line="240" w:lineRule="auto"/>
        <w:ind w:firstLine="567"/>
        <w:jc w:val="both"/>
        <w:rPr>
          <w:rFonts w:ascii="Times New Roman" w:eastAsia="PetersburgC-BoldItalic" w:hAnsi="Times New Roman" w:cs="Times New Roman"/>
          <w:b/>
          <w:bCs/>
          <w:iCs/>
          <w:color w:val="000000"/>
          <w:sz w:val="28"/>
          <w:szCs w:val="28"/>
          <w:lang w:val="uk-UA" w:eastAsia="ru-RU"/>
        </w:rPr>
      </w:pPr>
    </w:p>
    <w:p w:rsidR="009863E9" w:rsidRPr="00182D1A" w:rsidRDefault="00750D85" w:rsidP="00151E09">
      <w:pPr>
        <w:tabs>
          <w:tab w:val="left" w:pos="0"/>
          <w:tab w:val="left" w:pos="720"/>
        </w:tabs>
        <w:spacing w:after="0" w:line="240" w:lineRule="auto"/>
        <w:ind w:firstLine="567"/>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13. Психологічне консультування.</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Психологічне консультування. Проблема відмежування психотерапії та психокорекції від </w:t>
      </w:r>
      <w:proofErr w:type="spellStart"/>
      <w:r w:rsidRPr="00182D1A">
        <w:rPr>
          <w:rFonts w:ascii="Times New Roman" w:eastAsia="Times New Roman" w:hAnsi="Times New Roman" w:cs="Times New Roman"/>
          <w:sz w:val="28"/>
          <w:szCs w:val="28"/>
          <w:lang w:val="uk-UA" w:eastAsia="ru-RU"/>
        </w:rPr>
        <w:t>психоконсультування</w:t>
      </w:r>
      <w:proofErr w:type="spellEnd"/>
      <w:r w:rsidRPr="00182D1A">
        <w:rPr>
          <w:rFonts w:ascii="Times New Roman" w:eastAsia="Times New Roman" w:hAnsi="Times New Roman" w:cs="Times New Roman"/>
          <w:sz w:val="28"/>
          <w:szCs w:val="28"/>
          <w:lang w:val="uk-UA" w:eastAsia="ru-RU"/>
        </w:rPr>
        <w:t xml:space="preserve">. Мета і завдання психологічного консультування. Принципи і умови психологічного консультування. Види консультування: за змістом ( інтимно-особистісне, сімейне, психолого-педагогічне, </w:t>
      </w:r>
      <w:proofErr w:type="spellStart"/>
      <w:r w:rsidRPr="00182D1A">
        <w:rPr>
          <w:rFonts w:ascii="Times New Roman" w:eastAsia="Times New Roman" w:hAnsi="Times New Roman" w:cs="Times New Roman"/>
          <w:sz w:val="28"/>
          <w:szCs w:val="28"/>
          <w:lang w:val="uk-UA" w:eastAsia="ru-RU"/>
        </w:rPr>
        <w:t>психолого-управлінське</w:t>
      </w:r>
      <w:proofErr w:type="spellEnd"/>
      <w:r w:rsidRPr="00182D1A">
        <w:rPr>
          <w:rFonts w:ascii="Times New Roman" w:eastAsia="Times New Roman" w:hAnsi="Times New Roman" w:cs="Times New Roman"/>
          <w:sz w:val="28"/>
          <w:szCs w:val="28"/>
          <w:lang w:val="uk-UA" w:eastAsia="ru-RU"/>
        </w:rPr>
        <w:t>, ділове); за тривалістю.</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Інтерв’ю як основний метод </w:t>
      </w:r>
      <w:proofErr w:type="spellStart"/>
      <w:r w:rsidRPr="00182D1A">
        <w:rPr>
          <w:rFonts w:ascii="Times New Roman" w:eastAsia="Times New Roman" w:hAnsi="Times New Roman" w:cs="Times New Roman"/>
          <w:sz w:val="28"/>
          <w:szCs w:val="28"/>
          <w:lang w:val="uk-UA" w:eastAsia="ru-RU"/>
        </w:rPr>
        <w:t>психоконсультування</w:t>
      </w:r>
      <w:proofErr w:type="spellEnd"/>
      <w:r w:rsidRPr="00182D1A">
        <w:rPr>
          <w:rFonts w:ascii="Times New Roman" w:eastAsia="Times New Roman" w:hAnsi="Times New Roman" w:cs="Times New Roman"/>
          <w:sz w:val="28"/>
          <w:szCs w:val="28"/>
          <w:lang w:val="uk-UA" w:eastAsia="ru-RU"/>
        </w:rPr>
        <w:t>, його процедура.</w:t>
      </w:r>
    </w:p>
    <w:p w:rsidR="009863E9" w:rsidRPr="00182D1A" w:rsidRDefault="00750D85" w:rsidP="00151E09">
      <w:pPr>
        <w:autoSpaceDE w:val="0"/>
        <w:autoSpaceDN w:val="0"/>
        <w:adjustRightInd w:val="0"/>
        <w:spacing w:after="0" w:line="240" w:lineRule="auto"/>
        <w:ind w:firstLine="567"/>
        <w:jc w:val="both"/>
        <w:rPr>
          <w:rFonts w:ascii="Times New Roman" w:eastAsia="PetersburgC-BoldItalic" w:hAnsi="Times New Roman" w:cs="Times New Roman"/>
          <w:b/>
          <w:bCs/>
          <w:iCs/>
          <w:color w:val="000000"/>
          <w:sz w:val="28"/>
          <w:szCs w:val="28"/>
          <w:lang w:val="uk-UA" w:eastAsia="ru-RU"/>
        </w:rPr>
      </w:pPr>
      <w:r w:rsidRPr="00182D1A">
        <w:rPr>
          <w:rFonts w:ascii="Times New Roman" w:eastAsia="PetersburgC-BoldItalic" w:hAnsi="Times New Roman" w:cs="Times New Roman"/>
          <w:b/>
          <w:bCs/>
          <w:iCs/>
          <w:color w:val="000000"/>
          <w:sz w:val="28"/>
          <w:szCs w:val="28"/>
          <w:lang w:val="uk-UA" w:eastAsia="ru-RU"/>
        </w:rPr>
        <w:t>2.</w:t>
      </w:r>
      <w:r w:rsidR="009863E9" w:rsidRPr="00182D1A">
        <w:rPr>
          <w:rFonts w:ascii="Times New Roman" w:eastAsia="PetersburgC-BoldItalic" w:hAnsi="Times New Roman" w:cs="Times New Roman"/>
          <w:b/>
          <w:bCs/>
          <w:iCs/>
          <w:color w:val="000000"/>
          <w:sz w:val="28"/>
          <w:szCs w:val="28"/>
          <w:lang w:val="uk-UA" w:eastAsia="ru-RU"/>
        </w:rPr>
        <w:t>14. Консультативний центр як організаційна структура в психологічній практиці.</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Критерії створення психологічного центру, його причини та мета. Робочий час консультанта та його обов’язки. Документація в психологічній практиці. Взаємодія практичного психолога з допоміжним персоналом консультації. Професійний етикет.</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Вимоги до знань, умінь та навичок практичного психолога консультативного центру.</w:t>
      </w:r>
    </w:p>
    <w:p w:rsidR="009863E9" w:rsidRPr="00182D1A" w:rsidRDefault="009863E9" w:rsidP="00151E09">
      <w:pPr>
        <w:autoSpaceDE w:val="0"/>
        <w:autoSpaceDN w:val="0"/>
        <w:adjustRightInd w:val="0"/>
        <w:spacing w:after="0" w:line="240" w:lineRule="auto"/>
        <w:ind w:firstLine="567"/>
        <w:jc w:val="center"/>
        <w:rPr>
          <w:rFonts w:ascii="Times New Roman" w:eastAsia="PetersburgC-BoldItalic" w:hAnsi="Times New Roman" w:cs="Times New Roman"/>
          <w:b/>
          <w:bCs/>
          <w:iCs/>
          <w:color w:val="000000"/>
          <w:sz w:val="28"/>
          <w:szCs w:val="28"/>
          <w:lang w:val="uk-UA" w:eastAsia="ru-RU"/>
        </w:rPr>
      </w:pPr>
    </w:p>
    <w:p w:rsidR="009863E9" w:rsidRPr="00182D1A" w:rsidRDefault="00750D85" w:rsidP="00151E09">
      <w:pPr>
        <w:autoSpaceDE w:val="0"/>
        <w:autoSpaceDN w:val="0"/>
        <w:adjustRightInd w:val="0"/>
        <w:spacing w:after="0" w:line="240" w:lineRule="auto"/>
        <w:ind w:firstLine="567"/>
        <w:rPr>
          <w:rFonts w:ascii="Times New Roman" w:eastAsia="PetersburgC-BoldItalic" w:hAnsi="Times New Roman" w:cs="Times New Roman"/>
          <w:b/>
          <w:bCs/>
          <w:iCs/>
          <w:color w:val="000000"/>
          <w:sz w:val="28"/>
          <w:szCs w:val="28"/>
          <w:lang w:val="uk-UA" w:eastAsia="ru-RU"/>
        </w:rPr>
      </w:pPr>
      <w:r w:rsidRPr="00182D1A">
        <w:rPr>
          <w:rFonts w:ascii="Times New Roman" w:eastAsia="PetersburgC-BoldItalic" w:hAnsi="Times New Roman" w:cs="Times New Roman"/>
          <w:b/>
          <w:bCs/>
          <w:iCs/>
          <w:color w:val="000000"/>
          <w:sz w:val="28"/>
          <w:szCs w:val="28"/>
          <w:lang w:val="uk-UA" w:eastAsia="ru-RU"/>
        </w:rPr>
        <w:t>2.</w:t>
      </w:r>
      <w:r w:rsidR="009863E9" w:rsidRPr="00182D1A">
        <w:rPr>
          <w:rFonts w:ascii="Times New Roman" w:eastAsia="PetersburgC-BoldItalic" w:hAnsi="Times New Roman" w:cs="Times New Roman"/>
          <w:b/>
          <w:bCs/>
          <w:iCs/>
          <w:color w:val="000000"/>
          <w:sz w:val="28"/>
          <w:szCs w:val="28"/>
          <w:lang w:val="uk-UA" w:eastAsia="ru-RU"/>
        </w:rPr>
        <w:t>15. Кризове психологічне консультування.</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Кризове психологічне консультування як галузь практичної психології. Історія виникнення кризового психологічного консультування. Підготовка кризових консультантів. Стратегії кризового консультування. Життєва криза та можливості її опанування.</w:t>
      </w:r>
    </w:p>
    <w:p w:rsidR="009863E9" w:rsidRPr="00182D1A" w:rsidRDefault="009863E9" w:rsidP="00151E09">
      <w:pPr>
        <w:autoSpaceDE w:val="0"/>
        <w:autoSpaceDN w:val="0"/>
        <w:adjustRightInd w:val="0"/>
        <w:spacing w:after="0" w:line="240" w:lineRule="auto"/>
        <w:ind w:firstLine="567"/>
        <w:jc w:val="both"/>
        <w:rPr>
          <w:rFonts w:ascii="Times New Roman" w:eastAsia="PetersburgC-BoldItalic" w:hAnsi="Times New Roman" w:cs="Times New Roman"/>
          <w:b/>
          <w:bCs/>
          <w:iCs/>
          <w:color w:val="000000"/>
          <w:sz w:val="28"/>
          <w:szCs w:val="28"/>
          <w:lang w:val="uk-UA" w:eastAsia="ru-RU"/>
        </w:rPr>
      </w:pPr>
    </w:p>
    <w:p w:rsidR="009863E9" w:rsidRPr="00182D1A" w:rsidRDefault="00750D85" w:rsidP="00151E09">
      <w:pPr>
        <w:autoSpaceDE w:val="0"/>
        <w:autoSpaceDN w:val="0"/>
        <w:adjustRightInd w:val="0"/>
        <w:spacing w:after="0" w:line="240" w:lineRule="auto"/>
        <w:ind w:firstLine="567"/>
        <w:rPr>
          <w:rFonts w:ascii="Times New Roman" w:eastAsia="PetersburgC-BoldItalic" w:hAnsi="Times New Roman" w:cs="Times New Roman"/>
          <w:b/>
          <w:bCs/>
          <w:iCs/>
          <w:color w:val="000000"/>
          <w:sz w:val="28"/>
          <w:szCs w:val="28"/>
          <w:lang w:val="uk-UA" w:eastAsia="ru-RU"/>
        </w:rPr>
      </w:pPr>
      <w:r w:rsidRPr="00182D1A">
        <w:rPr>
          <w:rFonts w:ascii="Times New Roman" w:eastAsia="PetersburgC-BoldItalic" w:hAnsi="Times New Roman" w:cs="Times New Roman"/>
          <w:b/>
          <w:bCs/>
          <w:iCs/>
          <w:color w:val="000000"/>
          <w:sz w:val="28"/>
          <w:szCs w:val="28"/>
          <w:lang w:val="uk-UA" w:eastAsia="ru-RU"/>
        </w:rPr>
        <w:t>2.</w:t>
      </w:r>
      <w:r w:rsidR="009863E9" w:rsidRPr="00182D1A">
        <w:rPr>
          <w:rFonts w:ascii="Times New Roman" w:eastAsia="PetersburgC-BoldItalic" w:hAnsi="Times New Roman" w:cs="Times New Roman"/>
          <w:b/>
          <w:bCs/>
          <w:iCs/>
          <w:color w:val="000000"/>
          <w:sz w:val="28"/>
          <w:szCs w:val="28"/>
          <w:lang w:val="uk-UA" w:eastAsia="ru-RU"/>
        </w:rPr>
        <w:t>16. Психологічна практика в конфліктних ситуаціях.</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Фахові особливості майстерності психолога в конфліктних ситуаціях.</w:t>
      </w:r>
    </w:p>
    <w:p w:rsidR="009863E9" w:rsidRPr="00182D1A" w:rsidRDefault="009863E9" w:rsidP="00151E0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182D1A">
        <w:rPr>
          <w:rFonts w:ascii="Times New Roman" w:eastAsia="Times New Roman" w:hAnsi="Times New Roman" w:cs="Times New Roman"/>
          <w:color w:val="000000"/>
          <w:sz w:val="28"/>
          <w:szCs w:val="28"/>
          <w:lang w:val="uk-UA" w:eastAsia="ru-RU"/>
        </w:rPr>
        <w:t xml:space="preserve">Рівні розв’язання конфліктів. Очікування клієнта в консультативній практиці. Алгоритм роботи психолога в ситуації розв’язання міжособистісних конфліктів. Когнітивна та </w:t>
      </w:r>
      <w:proofErr w:type="spellStart"/>
      <w:r w:rsidRPr="00182D1A">
        <w:rPr>
          <w:rFonts w:ascii="Times New Roman" w:eastAsia="Times New Roman" w:hAnsi="Times New Roman" w:cs="Times New Roman"/>
          <w:color w:val="000000"/>
          <w:sz w:val="28"/>
          <w:szCs w:val="28"/>
          <w:lang w:val="uk-UA" w:eastAsia="ru-RU"/>
        </w:rPr>
        <w:t>емпатійна</w:t>
      </w:r>
      <w:proofErr w:type="spellEnd"/>
      <w:r w:rsidRPr="00182D1A">
        <w:rPr>
          <w:rFonts w:ascii="Times New Roman" w:eastAsia="Times New Roman" w:hAnsi="Times New Roman" w:cs="Times New Roman"/>
          <w:color w:val="000000"/>
          <w:sz w:val="28"/>
          <w:szCs w:val="28"/>
          <w:lang w:val="uk-UA" w:eastAsia="ru-RU"/>
        </w:rPr>
        <w:t xml:space="preserve"> позиції вирішення </w:t>
      </w:r>
      <w:r w:rsidRPr="00182D1A">
        <w:rPr>
          <w:rFonts w:ascii="Times New Roman" w:eastAsia="Times New Roman" w:hAnsi="Times New Roman" w:cs="Times New Roman"/>
          <w:color w:val="000000"/>
          <w:sz w:val="28"/>
          <w:szCs w:val="28"/>
          <w:lang w:val="uk-UA" w:eastAsia="ru-RU"/>
        </w:rPr>
        <w:lastRenderedPageBreak/>
        <w:t>конфліктних ситуацій. Етика діяльності психолога з врегулювання міжособистісних конфліктів.</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b/>
          <w:sz w:val="28"/>
          <w:szCs w:val="28"/>
          <w:lang w:val="uk-UA" w:eastAsia="ru-RU"/>
        </w:rPr>
      </w:pPr>
    </w:p>
    <w:p w:rsidR="009863E9" w:rsidRPr="00182D1A" w:rsidRDefault="00750D85" w:rsidP="00151E09">
      <w:pPr>
        <w:tabs>
          <w:tab w:val="left" w:pos="0"/>
          <w:tab w:val="left" w:pos="720"/>
        </w:tabs>
        <w:spacing w:after="0" w:line="240" w:lineRule="auto"/>
        <w:ind w:firstLine="567"/>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 xml:space="preserve">17. </w:t>
      </w:r>
      <w:proofErr w:type="spellStart"/>
      <w:r w:rsidR="009863E9" w:rsidRPr="00182D1A">
        <w:rPr>
          <w:rFonts w:ascii="Times New Roman" w:eastAsia="Times New Roman" w:hAnsi="Times New Roman" w:cs="Times New Roman"/>
          <w:b/>
          <w:sz w:val="28"/>
          <w:szCs w:val="28"/>
          <w:lang w:val="uk-UA" w:eastAsia="ru-RU"/>
        </w:rPr>
        <w:t>Психодіагностична</w:t>
      </w:r>
      <w:proofErr w:type="spellEnd"/>
      <w:r w:rsidR="009863E9" w:rsidRPr="00182D1A">
        <w:rPr>
          <w:rFonts w:ascii="Times New Roman" w:eastAsia="Times New Roman" w:hAnsi="Times New Roman" w:cs="Times New Roman"/>
          <w:b/>
          <w:sz w:val="28"/>
          <w:szCs w:val="28"/>
          <w:lang w:val="uk-UA" w:eastAsia="ru-RU"/>
        </w:rPr>
        <w:t xml:space="preserve">  робота і психологічна корекція</w:t>
      </w:r>
      <w:r w:rsidR="009863E9" w:rsidRPr="00182D1A">
        <w:rPr>
          <w:rFonts w:ascii="Times New Roman" w:eastAsia="Times New Roman" w:hAnsi="Times New Roman" w:cs="Times New Roman"/>
          <w:sz w:val="28"/>
          <w:szCs w:val="28"/>
          <w:lang w:val="uk-UA" w:eastAsia="ru-RU"/>
        </w:rPr>
        <w:t>.</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Психодіагностична</w:t>
      </w:r>
      <w:proofErr w:type="spellEnd"/>
      <w:r w:rsidRPr="00182D1A">
        <w:rPr>
          <w:rFonts w:ascii="Times New Roman" w:eastAsia="Times New Roman" w:hAnsi="Times New Roman" w:cs="Times New Roman"/>
          <w:sz w:val="28"/>
          <w:szCs w:val="28"/>
          <w:lang w:val="uk-UA" w:eastAsia="ru-RU"/>
        </w:rPr>
        <w:t xml:space="preserve"> робота практичного психолога. Поняття та методи психологічного діагнозу. Індивідуальне та групове </w:t>
      </w:r>
      <w:proofErr w:type="spellStart"/>
      <w:r w:rsidRPr="00182D1A">
        <w:rPr>
          <w:rFonts w:ascii="Times New Roman" w:eastAsia="Times New Roman" w:hAnsi="Times New Roman" w:cs="Times New Roman"/>
          <w:sz w:val="28"/>
          <w:szCs w:val="28"/>
          <w:lang w:val="uk-UA" w:eastAsia="ru-RU"/>
        </w:rPr>
        <w:t>психодіагностичне</w:t>
      </w:r>
      <w:proofErr w:type="spellEnd"/>
      <w:r w:rsidRPr="00182D1A">
        <w:rPr>
          <w:rFonts w:ascii="Times New Roman" w:eastAsia="Times New Roman" w:hAnsi="Times New Roman" w:cs="Times New Roman"/>
          <w:sz w:val="28"/>
          <w:szCs w:val="28"/>
          <w:lang w:val="uk-UA" w:eastAsia="ru-RU"/>
        </w:rPr>
        <w:t xml:space="preserve"> обстеження. Процедура та умови ефективності </w:t>
      </w:r>
      <w:proofErr w:type="spellStart"/>
      <w:r w:rsidRPr="00182D1A">
        <w:rPr>
          <w:rFonts w:ascii="Times New Roman" w:eastAsia="Times New Roman" w:hAnsi="Times New Roman" w:cs="Times New Roman"/>
          <w:sz w:val="28"/>
          <w:szCs w:val="28"/>
          <w:lang w:val="uk-UA" w:eastAsia="ru-RU"/>
        </w:rPr>
        <w:t>психодіагностичного</w:t>
      </w:r>
      <w:proofErr w:type="spellEnd"/>
      <w:r w:rsidRPr="00182D1A">
        <w:rPr>
          <w:rFonts w:ascii="Times New Roman" w:eastAsia="Times New Roman" w:hAnsi="Times New Roman" w:cs="Times New Roman"/>
          <w:sz w:val="28"/>
          <w:szCs w:val="28"/>
          <w:lang w:val="uk-UA" w:eastAsia="ru-RU"/>
        </w:rPr>
        <w:t xml:space="preserve"> обстеження.</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Психологічна корекція: поняття, мета, завдання та засоби психокорекції. Прийоми і способи психокорекції (проста пропозиція, парадоксальна інструкція, фантазування, інтерпретація, порада, саморозкриття психолога, відкриті і закриті запитання та ін.).</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Принципи психокорекції у роботі з дітьми. Етапи </w:t>
      </w:r>
      <w:proofErr w:type="spellStart"/>
      <w:r w:rsidRPr="00182D1A">
        <w:rPr>
          <w:rFonts w:ascii="Times New Roman" w:eastAsia="Times New Roman" w:hAnsi="Times New Roman" w:cs="Times New Roman"/>
          <w:sz w:val="28"/>
          <w:szCs w:val="28"/>
          <w:lang w:val="uk-UA" w:eastAsia="ru-RU"/>
        </w:rPr>
        <w:t>психокорекційної</w:t>
      </w:r>
      <w:proofErr w:type="spellEnd"/>
      <w:r w:rsidRPr="00182D1A">
        <w:rPr>
          <w:rFonts w:ascii="Times New Roman" w:eastAsia="Times New Roman" w:hAnsi="Times New Roman" w:cs="Times New Roman"/>
          <w:sz w:val="28"/>
          <w:szCs w:val="28"/>
          <w:lang w:val="uk-UA" w:eastAsia="ru-RU"/>
        </w:rPr>
        <w:t xml:space="preserve"> роботи.</w:t>
      </w:r>
    </w:p>
    <w:p w:rsidR="009863E9" w:rsidRPr="00182D1A" w:rsidRDefault="009863E9" w:rsidP="00151E09">
      <w:pPr>
        <w:tabs>
          <w:tab w:val="left" w:pos="0"/>
          <w:tab w:val="left" w:pos="720"/>
        </w:tabs>
        <w:spacing w:after="0" w:line="240" w:lineRule="auto"/>
        <w:ind w:firstLine="567"/>
        <w:rPr>
          <w:rFonts w:ascii="Times New Roman" w:eastAsia="Times New Roman" w:hAnsi="Times New Roman" w:cs="Times New Roman"/>
          <w:b/>
          <w:sz w:val="28"/>
          <w:szCs w:val="28"/>
          <w:lang w:val="uk-UA" w:eastAsia="ru-RU"/>
        </w:rPr>
      </w:pPr>
    </w:p>
    <w:p w:rsidR="009863E9" w:rsidRPr="00182D1A" w:rsidRDefault="00750D85" w:rsidP="00151E09">
      <w:pPr>
        <w:tabs>
          <w:tab w:val="left" w:pos="0"/>
          <w:tab w:val="left" w:pos="720"/>
        </w:tabs>
        <w:spacing w:after="0" w:line="240" w:lineRule="auto"/>
        <w:ind w:firstLine="567"/>
        <w:jc w:val="both"/>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2.</w:t>
      </w:r>
      <w:r w:rsidR="009863E9" w:rsidRPr="00182D1A">
        <w:rPr>
          <w:rFonts w:ascii="Times New Roman" w:eastAsia="Times New Roman" w:hAnsi="Times New Roman" w:cs="Times New Roman"/>
          <w:b/>
          <w:sz w:val="28"/>
          <w:szCs w:val="28"/>
          <w:lang w:val="uk-UA" w:eastAsia="ru-RU"/>
        </w:rPr>
        <w:t>18. Загальна характеристика психотерапії як складової практичної психології</w:t>
      </w:r>
      <w:r w:rsidR="009863E9" w:rsidRPr="00182D1A">
        <w:rPr>
          <w:rFonts w:ascii="Times New Roman" w:eastAsia="Times New Roman" w:hAnsi="Times New Roman" w:cs="Times New Roman"/>
          <w:sz w:val="28"/>
          <w:szCs w:val="28"/>
          <w:lang w:val="uk-UA" w:eastAsia="ru-RU"/>
        </w:rPr>
        <w:t>.</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Психотерапія як галузь медицини і як напрям практичної психології.</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Методи психотерапії (раціональна, психоаналітична, когнітивно-аналітична, особистісно-орієнтована, групова, позитивна психотерапія та ін.). Різновиди психотерапії за ознакою теоретичної основи, коригованим розладом, способом організації.</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Поняття про групову психотерапію. Психотерапевтична група, її вплив на особистість. Керівництво групою, режим та етапи роботи терапевтичної групи.</w:t>
      </w:r>
    </w:p>
    <w:p w:rsidR="009863E9" w:rsidRPr="00182D1A" w:rsidRDefault="009863E9" w:rsidP="00151E09">
      <w:pPr>
        <w:tabs>
          <w:tab w:val="left" w:pos="0"/>
          <w:tab w:val="left" w:pos="720"/>
        </w:tabs>
        <w:spacing w:after="0" w:line="240" w:lineRule="auto"/>
        <w:ind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Психодинамічний</w:t>
      </w:r>
      <w:proofErr w:type="spellEnd"/>
      <w:r w:rsidRPr="00182D1A">
        <w:rPr>
          <w:rFonts w:ascii="Times New Roman" w:eastAsia="Times New Roman" w:hAnsi="Times New Roman" w:cs="Times New Roman"/>
          <w:sz w:val="28"/>
          <w:szCs w:val="28"/>
          <w:lang w:val="uk-UA" w:eastAsia="ru-RU"/>
        </w:rPr>
        <w:t xml:space="preserve"> напрям психотерапії: особливості теоретичної бази, мета, роль психотерапевта та вимоги до його поведінки.</w:t>
      </w: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b/>
          <w:bCs/>
          <w:i/>
          <w:iCs/>
          <w:spacing w:val="2"/>
          <w:sz w:val="28"/>
          <w:szCs w:val="28"/>
          <w:lang w:val="uk-UA" w:eastAsia="ru-RU"/>
        </w:rPr>
      </w:pP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ПИТАННЯ ДО КОМПЛЕКСНОГО ЕКЗАМЕНУ.</w:t>
      </w:r>
    </w:p>
    <w:p w:rsidR="00CC1CA6" w:rsidRPr="00182D1A" w:rsidRDefault="00CC1CA6" w:rsidP="00151E09">
      <w:pPr>
        <w:spacing w:after="0" w:line="240" w:lineRule="auto"/>
        <w:ind w:firstLine="567"/>
        <w:contextualSpacing/>
        <w:jc w:val="center"/>
        <w:rPr>
          <w:rFonts w:ascii="Times New Roman" w:eastAsia="Calibri" w:hAnsi="Times New Roman" w:cs="Times New Roman"/>
          <w:b/>
          <w:bCs/>
          <w:sz w:val="28"/>
          <w:szCs w:val="28"/>
          <w:lang w:val="uk-UA" w:eastAsia="ru-RU"/>
        </w:rPr>
      </w:pPr>
      <w:r w:rsidRPr="00182D1A">
        <w:rPr>
          <w:rFonts w:ascii="Times New Roman" w:eastAsia="Calibri" w:hAnsi="Times New Roman" w:cs="Times New Roman"/>
          <w:b/>
          <w:bCs/>
          <w:sz w:val="28"/>
          <w:szCs w:val="28"/>
          <w:lang w:val="uk-UA" w:eastAsia="ru-RU"/>
        </w:rPr>
        <w:t>з дисципліни «Технології соціально-педагогічної роботи»</w:t>
      </w:r>
    </w:p>
    <w:p w:rsidR="00C92AC0" w:rsidRDefault="00C92AC0" w:rsidP="00151E09">
      <w:pPr>
        <w:spacing w:after="0" w:line="240" w:lineRule="auto"/>
        <w:ind w:firstLine="567"/>
        <w:contextualSpacing/>
        <w:jc w:val="center"/>
        <w:rPr>
          <w:rFonts w:ascii="Times New Roman" w:eastAsia="Calibri" w:hAnsi="Times New Roman" w:cs="Times New Roman"/>
          <w:b/>
          <w:bCs/>
          <w:sz w:val="28"/>
          <w:szCs w:val="28"/>
          <w:lang w:val="uk-UA" w:eastAsia="ru-RU"/>
        </w:rPr>
      </w:pPr>
    </w:p>
    <w:p w:rsidR="00CC1CA6" w:rsidRPr="00182D1A" w:rsidRDefault="00CC1CA6" w:rsidP="00151E09">
      <w:pPr>
        <w:spacing w:after="0" w:line="240" w:lineRule="auto"/>
        <w:ind w:firstLine="567"/>
        <w:contextualSpacing/>
        <w:jc w:val="center"/>
        <w:rPr>
          <w:rFonts w:ascii="Times New Roman" w:eastAsia="Calibri" w:hAnsi="Times New Roman" w:cs="Times New Roman"/>
          <w:bCs/>
          <w:sz w:val="28"/>
          <w:szCs w:val="28"/>
          <w:lang w:val="uk-UA" w:eastAsia="ru-RU"/>
        </w:rPr>
      </w:pPr>
      <w:r w:rsidRPr="00182D1A">
        <w:rPr>
          <w:rFonts w:ascii="Times New Roman" w:eastAsia="Calibri" w:hAnsi="Times New Roman" w:cs="Times New Roman"/>
          <w:b/>
          <w:bCs/>
          <w:sz w:val="28"/>
          <w:szCs w:val="28"/>
          <w:lang w:val="uk-UA" w:eastAsia="ru-RU"/>
        </w:rPr>
        <w:t>Теоретичні питання</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p>
    <w:p w:rsidR="00CC1CA6" w:rsidRPr="00182D1A" w:rsidRDefault="00CC1CA6" w:rsidP="00151E09">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 Технології соціальної роботи: сутність, специфіка, види</w:t>
      </w:r>
    </w:p>
    <w:p w:rsidR="00CC1CA6" w:rsidRPr="00182D1A" w:rsidRDefault="00CC1CA6" w:rsidP="00151E09">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182D1A">
        <w:rPr>
          <w:rFonts w:ascii="Times New Roman" w:eastAsia="Calibri" w:hAnsi="Times New Roman" w:cs="Times New Roman"/>
          <w:sz w:val="28"/>
          <w:szCs w:val="28"/>
          <w:lang w:val="uk-UA" w:eastAsia="ru-RU"/>
        </w:rPr>
        <w:t>2. Характеристика технологій соціально-педагогічної роботи</w:t>
      </w:r>
      <w:r w:rsidRPr="00182D1A">
        <w:rPr>
          <w:rFonts w:ascii="Times New Roman" w:eastAsia="Times New Roman" w:hAnsi="Times New Roman" w:cs="Times New Roman"/>
          <w:noProof/>
          <w:sz w:val="28"/>
          <w:szCs w:val="28"/>
          <w:lang w:val="uk-UA" w:eastAsia="ru-RU"/>
        </w:rPr>
        <w:t xml:space="preserve"> </w:t>
      </w:r>
    </w:p>
    <w:p w:rsidR="00CC1CA6" w:rsidRPr="00182D1A" w:rsidRDefault="00CC1CA6" w:rsidP="00151E09">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 xml:space="preserve">3. Типологізація і класифікація соціальних технологій </w:t>
      </w:r>
    </w:p>
    <w:p w:rsidR="00CC1CA6" w:rsidRPr="00182D1A" w:rsidRDefault="00CC1CA6" w:rsidP="00151E09">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4. Методи соціально-педагогічної роботи</w:t>
      </w:r>
    </w:p>
    <w:p w:rsidR="00CC1CA6" w:rsidRPr="00182D1A" w:rsidRDefault="00CC1CA6" w:rsidP="00151E09">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5. Загальні технології в соціальній роботі</w:t>
      </w:r>
    </w:p>
    <w:p w:rsidR="00CC1CA6" w:rsidRPr="00182D1A" w:rsidRDefault="00CC1CA6" w:rsidP="00151E09">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6. Організаційні форми соціально-педагогічної роботи</w:t>
      </w:r>
      <w:r w:rsidRPr="00182D1A">
        <w:rPr>
          <w:rFonts w:ascii="Times New Roman" w:eastAsia="Calibri" w:hAnsi="Times New Roman" w:cs="Times New Roman"/>
          <w:sz w:val="24"/>
          <w:szCs w:val="24"/>
          <w:lang w:val="uk-UA" w:eastAsia="ru-RU"/>
        </w:rPr>
        <w:t xml:space="preserve"> </w:t>
      </w:r>
      <w:r w:rsidRPr="00182D1A">
        <w:rPr>
          <w:rFonts w:ascii="Times New Roman" w:eastAsia="Times New Roman" w:hAnsi="Times New Roman" w:cs="Times New Roman"/>
          <w:noProof/>
          <w:sz w:val="28"/>
          <w:szCs w:val="28"/>
          <w:lang w:val="uk-UA" w:eastAsia="ru-RU"/>
        </w:rPr>
        <w:t>та їх класифікація</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noProof/>
          <w:sz w:val="28"/>
          <w:szCs w:val="28"/>
          <w:lang w:val="uk-UA" w:eastAsia="ru-RU"/>
        </w:rPr>
      </w:pPr>
      <w:r w:rsidRPr="00182D1A">
        <w:rPr>
          <w:rFonts w:ascii="Times New Roman" w:eastAsia="Times New Roman" w:hAnsi="Times New Roman" w:cs="Times New Roman"/>
          <w:bCs/>
          <w:noProof/>
          <w:sz w:val="28"/>
          <w:szCs w:val="28"/>
          <w:lang w:val="uk-UA" w:eastAsia="ru-RU"/>
        </w:rPr>
        <w:t>7. Технології індивідуальної та групової соціально-педагогічної роботи</w:t>
      </w:r>
    </w:p>
    <w:p w:rsidR="00CC1CA6" w:rsidRPr="00182D1A" w:rsidRDefault="00CC1CA6" w:rsidP="00151E09">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8. Використання гри та ігрових технік в соціально-педагогічних технологіях</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bCs/>
          <w:noProof/>
          <w:sz w:val="28"/>
          <w:szCs w:val="28"/>
          <w:lang w:val="uk-UA" w:eastAsia="ru-RU"/>
        </w:rPr>
        <w:t>9. Технологія реалізації соціальним</w:t>
      </w:r>
      <w:r w:rsidRPr="00182D1A">
        <w:rPr>
          <w:rFonts w:ascii="Times New Roman" w:eastAsia="Times New Roman" w:hAnsi="Times New Roman" w:cs="Times New Roman"/>
          <w:noProof/>
          <w:sz w:val="28"/>
          <w:szCs w:val="28"/>
          <w:lang w:val="uk-UA" w:eastAsia="ru-RU"/>
        </w:rPr>
        <w:t xml:space="preserve"> </w:t>
      </w:r>
      <w:r w:rsidRPr="00182D1A">
        <w:rPr>
          <w:rFonts w:ascii="Times New Roman" w:eastAsia="Times New Roman" w:hAnsi="Times New Roman" w:cs="Times New Roman"/>
          <w:bCs/>
          <w:noProof/>
          <w:sz w:val="28"/>
          <w:szCs w:val="28"/>
          <w:lang w:val="uk-UA" w:eastAsia="ru-RU"/>
        </w:rPr>
        <w:t xml:space="preserve">педагогом діагностичної функції: </w:t>
      </w:r>
      <w:r w:rsidRPr="00182D1A">
        <w:rPr>
          <w:rFonts w:ascii="Times New Roman" w:eastAsia="Times New Roman" w:hAnsi="Times New Roman" w:cs="Times New Roman"/>
          <w:bCs/>
          <w:noProof/>
          <w:sz w:val="28"/>
          <w:szCs w:val="28"/>
          <w:lang w:val="uk-UA" w:eastAsia="ru-RU"/>
        </w:rPr>
        <w:lastRenderedPageBreak/>
        <w:t>поняття та види соціально-педагогічної діагностики</w:t>
      </w:r>
    </w:p>
    <w:p w:rsidR="00CC1CA6" w:rsidRPr="00182D1A" w:rsidRDefault="00CC1CA6" w:rsidP="00151E09">
      <w:pPr>
        <w:widowControl w:val="0"/>
        <w:autoSpaceDE w:val="0"/>
        <w:autoSpaceDN w:val="0"/>
        <w:adjustRightInd w:val="0"/>
        <w:spacing w:after="0" w:line="240" w:lineRule="auto"/>
        <w:ind w:firstLine="567"/>
        <w:jc w:val="both"/>
        <w:rPr>
          <w:rFonts w:ascii="Times New Roman" w:eastAsia="Times New Roman" w:hAnsi="Times New Roman" w:cs="Times New Roman"/>
          <w:bCs/>
          <w:noProof/>
          <w:sz w:val="28"/>
          <w:szCs w:val="28"/>
          <w:lang w:val="uk-UA" w:eastAsia="ru-RU"/>
        </w:rPr>
      </w:pPr>
      <w:r w:rsidRPr="00182D1A">
        <w:rPr>
          <w:rFonts w:ascii="Times New Roman" w:eastAsia="Times New Roman" w:hAnsi="Times New Roman" w:cs="Times New Roman"/>
          <w:noProof/>
          <w:sz w:val="28"/>
          <w:szCs w:val="28"/>
          <w:lang w:val="uk-UA" w:eastAsia="ru-RU"/>
        </w:rPr>
        <w:t>10. Комплексна психолого-педагогічна діагностика.</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11. Методика соціально-педагогічного сімейного консультування</w:t>
      </w:r>
    </w:p>
    <w:p w:rsidR="00CC1CA6" w:rsidRPr="00182D1A" w:rsidRDefault="00CC1CA6" w:rsidP="00151E09">
      <w:pPr>
        <w:widowControl w:val="0"/>
        <w:autoSpaceDE w:val="0"/>
        <w:autoSpaceDN w:val="0"/>
        <w:adjustRightInd w:val="0"/>
        <w:spacing w:after="0" w:line="240" w:lineRule="auto"/>
        <w:ind w:firstLine="567"/>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12. Консультування по телефону як різновид соціально-педагогічної допомоги</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bCs/>
          <w:noProof/>
          <w:sz w:val="28"/>
          <w:szCs w:val="28"/>
          <w:lang w:val="uk-UA" w:eastAsia="ru-RU"/>
        </w:rPr>
        <w:t>13. Технологія реалізації соціальним</w:t>
      </w:r>
      <w:r w:rsidRPr="00182D1A">
        <w:rPr>
          <w:rFonts w:ascii="Times New Roman" w:eastAsia="Times New Roman" w:hAnsi="Times New Roman" w:cs="Times New Roman"/>
          <w:noProof/>
          <w:sz w:val="28"/>
          <w:szCs w:val="28"/>
          <w:lang w:val="uk-UA" w:eastAsia="ru-RU"/>
        </w:rPr>
        <w:t xml:space="preserve"> </w:t>
      </w:r>
      <w:r w:rsidRPr="00182D1A">
        <w:rPr>
          <w:rFonts w:ascii="Times New Roman" w:eastAsia="Times New Roman" w:hAnsi="Times New Roman" w:cs="Times New Roman"/>
          <w:bCs/>
          <w:noProof/>
          <w:sz w:val="28"/>
          <w:szCs w:val="28"/>
          <w:lang w:val="uk-UA" w:eastAsia="ru-RU"/>
        </w:rPr>
        <w:t>педагогом терапевтичної функції: с</w:t>
      </w:r>
      <w:r w:rsidRPr="00182D1A">
        <w:rPr>
          <w:rFonts w:ascii="Times New Roman" w:eastAsia="Times New Roman" w:hAnsi="Times New Roman" w:cs="Times New Roman"/>
          <w:noProof/>
          <w:sz w:val="28"/>
          <w:szCs w:val="28"/>
          <w:lang w:val="uk-UA" w:eastAsia="ru-RU"/>
        </w:rPr>
        <w:t>утність і зміст поняття терапії. Методи терапевтичного впливу в практиці соціально-педагогічної роботи</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14. Технологія організації соціального патронажу. Поняття та види соціального патронажу. Організація патронажу сім'ї і дітей</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15. Напрямки педагогічної діяльності щодо профілактики і попередження соціально-негативних форм девіантної поведінки дітей та молоді</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16. Технології профілактики адиктивної поведінки у молодіжному середовищі</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17. Технології соціально-педагогічної роботи з важковиховуваними дітьми</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18. Міждисциплінарні технології та методики соціальної роботи</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19. Соціально-педагогічні методи в соціальній роботі</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20. Технологія соціального проектування</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21. Технології роботи соціального педагога в пенітенціарних закладах</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22. Методи соціально-виховної роботи з неповнолітніми засудженими, які перебувають у виховних колоніях</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23. Технології організації молодіжного дозвілля</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r w:rsidRPr="00182D1A">
        <w:rPr>
          <w:rFonts w:ascii="Times New Roman" w:eastAsia="Times New Roman" w:hAnsi="Times New Roman" w:cs="Times New Roman"/>
          <w:noProof/>
          <w:sz w:val="28"/>
          <w:szCs w:val="28"/>
          <w:lang w:val="uk-UA" w:eastAsia="ru-RU"/>
        </w:rPr>
        <w:t>24. Технології формування та розвитку творчої особистості в соціально-педагогічній роботі: сутність, специфіка, інновації</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pacing w:val="-20"/>
          <w:sz w:val="28"/>
          <w:szCs w:val="28"/>
          <w:lang w:val="uk-UA" w:eastAsia="ru-RU"/>
        </w:rPr>
      </w:pPr>
      <w:r w:rsidRPr="00182D1A">
        <w:rPr>
          <w:rFonts w:ascii="Times New Roman" w:eastAsia="Times New Roman" w:hAnsi="Times New Roman" w:cs="Times New Roman"/>
          <w:sz w:val="28"/>
          <w:szCs w:val="28"/>
          <w:lang w:val="uk-UA" w:eastAsia="ru-RU"/>
        </w:rPr>
        <w:t xml:space="preserve">25. Технології соціально-педагогічної роботи </w:t>
      </w:r>
      <w:r w:rsidRPr="00182D1A">
        <w:rPr>
          <w:rFonts w:ascii="Times New Roman" w:eastAsia="Times New Roman" w:hAnsi="Times New Roman" w:cs="Times New Roman"/>
          <w:spacing w:val="-20"/>
          <w:sz w:val="28"/>
          <w:szCs w:val="28"/>
          <w:lang w:val="uk-UA" w:eastAsia="ru-RU"/>
        </w:rPr>
        <w:t>з дітьми вулиці.</w:t>
      </w:r>
    </w:p>
    <w:p w:rsidR="00CC1CA6" w:rsidRPr="00182D1A" w:rsidRDefault="00CC1CA6" w:rsidP="00151E09">
      <w:pPr>
        <w:tabs>
          <w:tab w:val="left" w:pos="993"/>
        </w:tabs>
        <w:spacing w:after="0" w:line="240" w:lineRule="auto"/>
        <w:ind w:firstLine="567"/>
        <w:jc w:val="center"/>
        <w:rPr>
          <w:rFonts w:ascii="Times New Roman" w:eastAsia="Calibri" w:hAnsi="Times New Roman" w:cs="Times New Roman"/>
          <w:b/>
          <w:sz w:val="28"/>
          <w:szCs w:val="28"/>
          <w:lang w:val="uk-UA" w:eastAsia="ru-RU"/>
        </w:rPr>
      </w:pPr>
    </w:p>
    <w:p w:rsidR="00CC1CA6" w:rsidRPr="00182D1A" w:rsidRDefault="00CC1CA6" w:rsidP="00151E09">
      <w:pPr>
        <w:tabs>
          <w:tab w:val="left" w:pos="993"/>
        </w:tabs>
        <w:spacing w:after="0" w:line="240" w:lineRule="auto"/>
        <w:ind w:firstLine="567"/>
        <w:jc w:val="center"/>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Практичні питання</w:t>
      </w:r>
    </w:p>
    <w:p w:rsidR="00CC1CA6" w:rsidRPr="00182D1A" w:rsidRDefault="00CC1CA6" w:rsidP="00151E09">
      <w:pPr>
        <w:spacing w:after="0" w:line="240" w:lineRule="auto"/>
        <w:ind w:firstLine="567"/>
        <w:jc w:val="center"/>
        <w:rPr>
          <w:rFonts w:ascii="Times New Roman" w:eastAsia="Calibri" w:hAnsi="Times New Roman" w:cs="Times New Roman"/>
          <w:b/>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bCs/>
          <w:sz w:val="28"/>
          <w:szCs w:val="28"/>
          <w:lang w:val="uk-UA" w:eastAsia="ru-RU"/>
        </w:rPr>
      </w:pPr>
      <w:r w:rsidRPr="00182D1A">
        <w:rPr>
          <w:rFonts w:ascii="Times New Roman" w:eastAsia="Calibri" w:hAnsi="Times New Roman" w:cs="Times New Roman"/>
          <w:b/>
          <w:sz w:val="28"/>
          <w:szCs w:val="28"/>
          <w:lang w:val="uk-UA" w:eastAsia="ru-RU"/>
        </w:rPr>
        <w:t xml:space="preserve">Практичне завдання </w:t>
      </w:r>
      <w:r w:rsidRPr="00182D1A">
        <w:rPr>
          <w:rFonts w:ascii="Times New Roman" w:eastAsia="Calibri" w:hAnsi="Times New Roman" w:cs="Times New Roman"/>
          <w:b/>
          <w:bCs/>
          <w:sz w:val="28"/>
          <w:szCs w:val="28"/>
          <w:lang w:val="uk-UA" w:eastAsia="ru-RU"/>
        </w:rPr>
        <w:t>1.</w:t>
      </w:r>
    </w:p>
    <w:p w:rsidR="00CC1CA6" w:rsidRPr="00182D1A" w:rsidRDefault="00CC1CA6" w:rsidP="00151E09">
      <w:pPr>
        <w:keepNext/>
        <w:tabs>
          <w:tab w:val="left" w:pos="540"/>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Хлопчик Віктор, вік 12 років. Його виховує одна мама (батько зловживав алкоголем, через що сім’я розпалася; невдовзі він помер). У місті сім’я мешкає останні  три  роки в найманому житлі.  </w:t>
      </w:r>
    </w:p>
    <w:p w:rsidR="00CC1CA6" w:rsidRPr="00182D1A" w:rsidRDefault="00CC1CA6" w:rsidP="00151E09">
      <w:pPr>
        <w:keepNext/>
        <w:tabs>
          <w:tab w:val="left" w:pos="540"/>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Мама – «реалізатор» на ринку. Уваги сину приділяє мало (важливо - нагодувати та вдягнути). Може 2-3 дні не з’являтися вдома через ділові та особисті справи. Віктор навчається в 6 класі посередньо, особливих здібностей та інтересів не має. Вчитель та інші учні його не люблять. Перші – через слабкі знання та погану дисципліну, другі – через нечесність, грубість. Слабких б’є, перед сильними схиляється, маніпулює ними, може зробити підлий вчинок. </w:t>
      </w:r>
    </w:p>
    <w:p w:rsidR="00CC1CA6" w:rsidRPr="00182D1A" w:rsidRDefault="00CC1CA6" w:rsidP="00151E09">
      <w:pPr>
        <w:keepNext/>
        <w:tabs>
          <w:tab w:val="left" w:pos="540"/>
        </w:tabs>
        <w:spacing w:after="0" w:line="240" w:lineRule="auto"/>
        <w:ind w:firstLine="567"/>
        <w:jc w:val="both"/>
        <w:rPr>
          <w:rFonts w:ascii="Times New Roman" w:eastAsia="Calibri" w:hAnsi="Times New Roman" w:cs="Times New Roman"/>
          <w:i/>
          <w:iCs/>
          <w:sz w:val="28"/>
          <w:szCs w:val="28"/>
          <w:lang w:val="uk-UA" w:eastAsia="ru-RU"/>
        </w:rPr>
      </w:pPr>
      <w:r w:rsidRPr="00182D1A">
        <w:rPr>
          <w:rFonts w:ascii="Times New Roman" w:eastAsia="Calibri" w:hAnsi="Times New Roman" w:cs="Times New Roman"/>
          <w:b/>
          <w:bCs/>
          <w:sz w:val="28"/>
          <w:szCs w:val="28"/>
          <w:lang w:val="uk-UA" w:eastAsia="ru-RU"/>
        </w:rPr>
        <w:t>Запитання:</w:t>
      </w:r>
      <w:r w:rsidRPr="00182D1A">
        <w:rPr>
          <w:rFonts w:ascii="Times New Roman" w:eastAsia="Calibri" w:hAnsi="Times New Roman" w:cs="Times New Roman"/>
          <w:sz w:val="28"/>
          <w:szCs w:val="28"/>
          <w:lang w:val="uk-UA" w:eastAsia="ru-RU"/>
        </w:rPr>
        <w:t xml:space="preserve"> </w:t>
      </w:r>
      <w:r w:rsidRPr="00182D1A">
        <w:rPr>
          <w:rFonts w:ascii="Times New Roman" w:eastAsia="Calibri" w:hAnsi="Times New Roman" w:cs="Times New Roman"/>
          <w:i/>
          <w:iCs/>
          <w:sz w:val="28"/>
          <w:szCs w:val="28"/>
          <w:lang w:val="uk-UA" w:eastAsia="ru-RU"/>
        </w:rPr>
        <w:t xml:space="preserve">чи існує небезпека того, що Віктор скоїть злочин? Чи є підстави поставити Віктора на профілактичний облік в школі? В кримінальній міліції у справах дітей? Чи потребує описана ситуація </w:t>
      </w:r>
      <w:r w:rsidRPr="00182D1A">
        <w:rPr>
          <w:rFonts w:ascii="Times New Roman" w:eastAsia="Calibri" w:hAnsi="Times New Roman" w:cs="Times New Roman"/>
          <w:i/>
          <w:iCs/>
          <w:sz w:val="28"/>
          <w:szCs w:val="28"/>
          <w:lang w:val="uk-UA" w:eastAsia="ru-RU"/>
        </w:rPr>
        <w:lastRenderedPageBreak/>
        <w:t>втручання з боку соціального педагога? Що може зробити соціальний педагог для профілактики та корекції недоліків у формуванні особистості та поведінці Віктора?</w:t>
      </w:r>
    </w:p>
    <w:p w:rsidR="00CC1CA6" w:rsidRPr="00182D1A" w:rsidRDefault="00CC1CA6" w:rsidP="00151E09">
      <w:pPr>
        <w:spacing w:after="0" w:line="240" w:lineRule="auto"/>
        <w:ind w:firstLine="567"/>
        <w:rPr>
          <w:rFonts w:ascii="Times New Roman" w:eastAsia="Calibri" w:hAnsi="Times New Roman" w:cs="Times New Roman"/>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2.</w:t>
      </w:r>
    </w:p>
    <w:p w:rsidR="00CC1CA6" w:rsidRPr="00182D1A" w:rsidRDefault="00CC1CA6" w:rsidP="00151E09">
      <w:pPr>
        <w:keepNext/>
        <w:tabs>
          <w:tab w:val="left" w:pos="540"/>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Дівчина на ім’я Вікторія, вік 15 років. Її виховує мама та вітчим. У них народилася дитина, яка в знаходиться у центрі уваги батьків, а Вікторія почуває себе не потрібною. Рідний батько працює за кордоном, створив іншу сім’ю, з донькою не спілкується.  Вікторія – дівчина симпатична, але не дуже здібна та працьовита. Вчиться вона не хоче, оскільки переконана, що завдяки розуму та чесної праці успіху в житті досягти неможливо. Під успіхом Вікторія розуміє  «красиве» життя, їй подобаються коштовні речі, смачна їжа, весела музика. Її знайомі «круті» хлопці мають «легкі» гроші, звідки вони беруться, їй байдуже. На прохання «друзів» Вікторія, в якої є «своя кімната» в квартирі батьків, зберігала якісь пакунки, коробки. В неї провели обшук, в пакунках виявилися крадені речі, наркотики, адже друзі займалися крадіжками з квартир. </w:t>
      </w:r>
    </w:p>
    <w:p w:rsidR="00CC1CA6" w:rsidRPr="00182D1A" w:rsidRDefault="00CC1CA6" w:rsidP="00151E09">
      <w:pPr>
        <w:keepNext/>
        <w:tabs>
          <w:tab w:val="left" w:pos="540"/>
        </w:tabs>
        <w:spacing w:after="0" w:line="240" w:lineRule="auto"/>
        <w:ind w:firstLine="567"/>
        <w:jc w:val="both"/>
        <w:rPr>
          <w:rFonts w:ascii="Times New Roman" w:eastAsia="Calibri" w:hAnsi="Times New Roman" w:cs="Times New Roman"/>
          <w:i/>
          <w:iCs/>
          <w:sz w:val="28"/>
          <w:szCs w:val="28"/>
          <w:lang w:val="uk-UA" w:eastAsia="ru-RU"/>
        </w:rPr>
      </w:pPr>
      <w:r w:rsidRPr="00182D1A">
        <w:rPr>
          <w:rFonts w:ascii="Times New Roman" w:eastAsia="Calibri" w:hAnsi="Times New Roman" w:cs="Times New Roman"/>
          <w:b/>
          <w:bCs/>
          <w:sz w:val="28"/>
          <w:szCs w:val="28"/>
          <w:lang w:val="uk-UA" w:eastAsia="ru-RU"/>
        </w:rPr>
        <w:t>Запитання:</w:t>
      </w:r>
      <w:r w:rsidRPr="00182D1A">
        <w:rPr>
          <w:rFonts w:ascii="Times New Roman" w:eastAsia="Calibri" w:hAnsi="Times New Roman" w:cs="Times New Roman"/>
          <w:sz w:val="28"/>
          <w:szCs w:val="28"/>
          <w:lang w:val="uk-UA" w:eastAsia="ru-RU"/>
        </w:rPr>
        <w:t xml:space="preserve"> </w:t>
      </w:r>
      <w:r w:rsidRPr="00182D1A">
        <w:rPr>
          <w:rFonts w:ascii="Times New Roman" w:eastAsia="Calibri" w:hAnsi="Times New Roman" w:cs="Times New Roman"/>
          <w:i/>
          <w:iCs/>
          <w:sz w:val="28"/>
          <w:szCs w:val="28"/>
          <w:lang w:val="uk-UA" w:eastAsia="ru-RU"/>
        </w:rPr>
        <w:t>Чи буде Вікторія поставлена на профілактичний облік в школі? В кримінальній міліції у справах дітей? Що може зробити соціальний педагог для профілактики та корекції вад особистості та поведінки Вікторії? Кого можна залучити для допомоги  Вікторії?</w:t>
      </w:r>
    </w:p>
    <w:p w:rsidR="00CC1CA6" w:rsidRPr="00182D1A" w:rsidRDefault="00CC1CA6" w:rsidP="00151E09">
      <w:pPr>
        <w:spacing w:after="0" w:line="240" w:lineRule="auto"/>
        <w:ind w:firstLine="567"/>
        <w:rPr>
          <w:rFonts w:ascii="Times New Roman" w:eastAsia="Calibri" w:hAnsi="Times New Roman" w:cs="Times New Roman"/>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3.</w:t>
      </w:r>
    </w:p>
    <w:p w:rsidR="00CC1CA6" w:rsidRPr="00182D1A" w:rsidRDefault="00CC1CA6" w:rsidP="00151E09">
      <w:pPr>
        <w:keepNext/>
        <w:tabs>
          <w:tab w:val="left" w:pos="540"/>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17 річний Юрій, учень 11 класу, повертаючись 8 березня о 23 год. з гостей до дому й будучи у нетверезому стані, побачив сусіда Н., який спав під дверима власної квартири. Сусід був такий  п’яний, що спроби розбудити його виявилися марними. На стук у двері ніхто не відповідав Юрій витягнув з кишені сусіда ключі, відкрив квартиру й затягнув того у коридор. Юрій оглянув квартиру й побачив  на серванті золоті вироби, в кишені сусіда знайшовся мобільний телефон, гроші. Все це, та дещо інше він взяв собі  й пішов спати до дому. </w:t>
      </w:r>
    </w:p>
    <w:p w:rsidR="00CC1CA6" w:rsidRPr="00182D1A" w:rsidRDefault="00CC1CA6" w:rsidP="00151E09">
      <w:pPr>
        <w:keepNext/>
        <w:tabs>
          <w:tab w:val="left" w:pos="540"/>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Через деякий час в квартирі з’явилася господиня, яка викликала міліцію,  сусідка чула й бачила, як Юрій стукав у двері квартири потерпілих. Юрія допитали й він визнав, що заходив у квартиру й взяв чужі речі. Йому пред’явлено звинувачення за ст. 185, ч. 1, 3 ККУ «Крадіжка з проникненням у житло», йому загрожує позбавлення волі терміном від 2 до 5 років.</w:t>
      </w:r>
    </w:p>
    <w:p w:rsidR="00CC1CA6" w:rsidRPr="00182D1A" w:rsidRDefault="00CC1CA6" w:rsidP="00151E09">
      <w:pPr>
        <w:keepNext/>
        <w:tabs>
          <w:tab w:val="left" w:pos="540"/>
        </w:tabs>
        <w:spacing w:after="0" w:line="240" w:lineRule="auto"/>
        <w:ind w:firstLine="567"/>
        <w:jc w:val="both"/>
        <w:rPr>
          <w:rFonts w:ascii="Times New Roman" w:eastAsia="Calibri" w:hAnsi="Times New Roman" w:cs="Times New Roman"/>
          <w:i/>
          <w:iCs/>
          <w:sz w:val="28"/>
          <w:szCs w:val="28"/>
          <w:lang w:val="uk-UA" w:eastAsia="ru-RU"/>
        </w:rPr>
      </w:pPr>
      <w:r w:rsidRPr="00182D1A">
        <w:rPr>
          <w:rFonts w:ascii="Times New Roman" w:eastAsia="Calibri" w:hAnsi="Times New Roman" w:cs="Times New Roman"/>
          <w:b/>
          <w:bCs/>
          <w:sz w:val="28"/>
          <w:szCs w:val="28"/>
          <w:lang w:val="uk-UA" w:eastAsia="ru-RU"/>
        </w:rPr>
        <w:t>Запитання:</w:t>
      </w:r>
      <w:r w:rsidRPr="00182D1A">
        <w:rPr>
          <w:rFonts w:ascii="Times New Roman" w:eastAsia="Calibri" w:hAnsi="Times New Roman" w:cs="Times New Roman"/>
          <w:sz w:val="28"/>
          <w:szCs w:val="28"/>
          <w:lang w:val="uk-UA" w:eastAsia="ru-RU"/>
        </w:rPr>
        <w:t xml:space="preserve"> </w:t>
      </w:r>
      <w:r w:rsidRPr="00182D1A">
        <w:rPr>
          <w:rFonts w:ascii="Times New Roman" w:eastAsia="Calibri" w:hAnsi="Times New Roman" w:cs="Times New Roman"/>
          <w:i/>
          <w:iCs/>
          <w:sz w:val="28"/>
          <w:szCs w:val="28"/>
          <w:lang w:val="uk-UA" w:eastAsia="ru-RU"/>
        </w:rPr>
        <w:t>хто та яку профілактичну роботу буде проводити з хлопцем?</w:t>
      </w:r>
    </w:p>
    <w:p w:rsidR="00CC1CA6" w:rsidRPr="00182D1A" w:rsidRDefault="00CC1CA6" w:rsidP="00151E09">
      <w:pPr>
        <w:spacing w:after="0" w:line="240" w:lineRule="auto"/>
        <w:ind w:firstLine="567"/>
        <w:rPr>
          <w:rFonts w:ascii="Times New Roman" w:eastAsia="Calibri" w:hAnsi="Times New Roman" w:cs="Times New Roman"/>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4.</w:t>
      </w:r>
    </w:p>
    <w:p w:rsidR="00CC1CA6" w:rsidRPr="00182D1A" w:rsidRDefault="00CC1CA6" w:rsidP="00151E09">
      <w:pPr>
        <w:spacing w:line="240" w:lineRule="auto"/>
        <w:ind w:firstLine="567"/>
        <w:contextualSpacing/>
        <w:jc w:val="both"/>
        <w:rPr>
          <w:rFonts w:ascii="Times New Roman" w:eastAsia="Calibri" w:hAnsi="Times New Roman" w:cs="Times New Roman"/>
          <w:bCs/>
          <w:sz w:val="28"/>
          <w:szCs w:val="28"/>
          <w:lang w:val="uk-UA"/>
        </w:rPr>
      </w:pPr>
      <w:r w:rsidRPr="00182D1A">
        <w:rPr>
          <w:rFonts w:ascii="Times New Roman" w:eastAsia="Calibri" w:hAnsi="Times New Roman" w:cs="Times New Roman"/>
          <w:bCs/>
          <w:i/>
          <w:sz w:val="28"/>
          <w:szCs w:val="28"/>
          <w:lang w:val="uk-UA"/>
        </w:rPr>
        <w:t>Серед поданих прикладів, виділіть можливий об’єкт залежності та ступінь його конструктивності</w:t>
      </w:r>
      <w:r w:rsidRPr="00182D1A">
        <w:rPr>
          <w:rFonts w:ascii="Times New Roman" w:eastAsia="Calibri" w:hAnsi="Times New Roman" w:cs="Times New Roman"/>
          <w:bCs/>
          <w:sz w:val="28"/>
          <w:szCs w:val="28"/>
          <w:lang w:val="uk-UA"/>
        </w:rPr>
        <w:t>:</w:t>
      </w:r>
    </w:p>
    <w:p w:rsidR="00CC1CA6" w:rsidRPr="00182D1A" w:rsidRDefault="00CC1CA6" w:rsidP="00151E09">
      <w:pPr>
        <w:numPr>
          <w:ilvl w:val="0"/>
          <w:numId w:val="10"/>
        </w:numPr>
        <w:spacing w:after="0" w:line="240" w:lineRule="auto"/>
        <w:ind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lastRenderedPageBreak/>
        <w:t>В середньому Сашко проводить біля телевізора 3 години на день. Він включає телевізор, щоб відпочити, розслабитися. Інколи засинає біля телевізора. Часто любить переключати канали.</w:t>
      </w:r>
    </w:p>
    <w:p w:rsidR="00CC1CA6" w:rsidRPr="00182D1A" w:rsidRDefault="00CC1CA6" w:rsidP="00151E09">
      <w:pPr>
        <w:numPr>
          <w:ilvl w:val="0"/>
          <w:numId w:val="10"/>
        </w:numPr>
        <w:spacing w:after="0" w:line="240" w:lineRule="auto"/>
        <w:ind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Андрій змінює моделі телефонів. Практично раз в півроку.  Він радіє, коли йому вдається отримати новинку першим.</w:t>
      </w:r>
    </w:p>
    <w:p w:rsidR="00CC1CA6" w:rsidRPr="00182D1A" w:rsidRDefault="00CC1CA6" w:rsidP="00151E09">
      <w:pPr>
        <w:numPr>
          <w:ilvl w:val="0"/>
          <w:numId w:val="10"/>
        </w:numPr>
        <w:spacing w:after="0" w:line="240" w:lineRule="auto"/>
        <w:ind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Борис використовує пошукові системи Інтернету для написання рефератів.</w:t>
      </w:r>
    </w:p>
    <w:p w:rsidR="00CC1CA6" w:rsidRPr="00182D1A" w:rsidRDefault="00CC1CA6" w:rsidP="00151E09">
      <w:pPr>
        <w:numPr>
          <w:ilvl w:val="0"/>
          <w:numId w:val="10"/>
        </w:numPr>
        <w:spacing w:after="0" w:line="240" w:lineRule="auto"/>
        <w:ind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Марина тратить на підготовку уроків, заняття з репетиторами шість годин в день. Вона дуже втомлюється та засинає з книгою у руках.</w:t>
      </w:r>
    </w:p>
    <w:p w:rsidR="00CC1CA6" w:rsidRPr="00182D1A" w:rsidRDefault="00CC1CA6" w:rsidP="00151E09">
      <w:pPr>
        <w:numPr>
          <w:ilvl w:val="0"/>
          <w:numId w:val="10"/>
        </w:numPr>
        <w:spacing w:after="0" w:line="240" w:lineRule="auto"/>
        <w:ind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У Петра понад 200 друзів в Контактах. Проте на день народження він запросив лише одного.</w:t>
      </w:r>
    </w:p>
    <w:p w:rsidR="00CC1CA6" w:rsidRPr="00182D1A" w:rsidRDefault="00CC1CA6" w:rsidP="00151E09">
      <w:pPr>
        <w:numPr>
          <w:ilvl w:val="0"/>
          <w:numId w:val="10"/>
        </w:numPr>
        <w:spacing w:after="0" w:line="240" w:lineRule="auto"/>
        <w:ind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Женя знаходить в Інтернеті людей, які можуть приєднатися до його дослідницького проекту.</w:t>
      </w:r>
    </w:p>
    <w:p w:rsidR="00CC1CA6" w:rsidRPr="00182D1A" w:rsidRDefault="00CC1CA6" w:rsidP="00151E09">
      <w:pPr>
        <w:numPr>
          <w:ilvl w:val="0"/>
          <w:numId w:val="10"/>
        </w:numPr>
        <w:spacing w:after="0" w:line="240" w:lineRule="auto"/>
        <w:ind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Івану важко відірватися від комп’ютерної гри, щоб допомогти батькам по дому, виконувати домашнє завдання тощо.</w:t>
      </w:r>
    </w:p>
    <w:p w:rsidR="00CC1CA6" w:rsidRPr="00182D1A" w:rsidRDefault="00CC1CA6" w:rsidP="00151E09">
      <w:pPr>
        <w:numPr>
          <w:ilvl w:val="0"/>
          <w:numId w:val="10"/>
        </w:numPr>
        <w:spacing w:after="0" w:line="240" w:lineRule="auto"/>
        <w:ind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Сергій взагалі не палить. Але коли зустрічається з друзями, які палять, може викурити одну-дві легкі сигарети за компанію.</w:t>
      </w: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5.</w:t>
      </w:r>
    </w:p>
    <w:p w:rsidR="00CC1CA6" w:rsidRPr="00182D1A" w:rsidRDefault="00CC1CA6" w:rsidP="00151E09">
      <w:pPr>
        <w:spacing w:line="240" w:lineRule="auto"/>
        <w:ind w:firstLine="567"/>
        <w:contextualSpacing/>
        <w:jc w:val="both"/>
        <w:rPr>
          <w:rFonts w:ascii="Times New Roman" w:eastAsia="Calibri" w:hAnsi="Times New Roman" w:cs="Times New Roman"/>
          <w:bCs/>
          <w:i/>
          <w:sz w:val="28"/>
          <w:szCs w:val="28"/>
          <w:lang w:val="uk-UA"/>
        </w:rPr>
      </w:pPr>
      <w:r w:rsidRPr="00182D1A">
        <w:rPr>
          <w:rFonts w:ascii="Times New Roman" w:eastAsia="Calibri" w:hAnsi="Times New Roman" w:cs="Times New Roman"/>
          <w:bCs/>
          <w:i/>
          <w:sz w:val="28"/>
          <w:szCs w:val="28"/>
          <w:lang w:val="uk-UA"/>
        </w:rPr>
        <w:t>Прочитайте описи залежностей. Як вони впливають на особистість, суспільство? Чи є вони соціально прийнятними?</w:t>
      </w:r>
    </w:p>
    <w:p w:rsidR="00CC1CA6" w:rsidRPr="00182D1A" w:rsidRDefault="00CC1CA6" w:rsidP="00151E09">
      <w:pPr>
        <w:numPr>
          <w:ilvl w:val="0"/>
          <w:numId w:val="11"/>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Іван прагне отримувати усі технічні новинки.</w:t>
      </w:r>
    </w:p>
    <w:p w:rsidR="00CC1CA6" w:rsidRPr="00182D1A" w:rsidRDefault="00CC1CA6" w:rsidP="00151E09">
      <w:pPr>
        <w:numPr>
          <w:ilvl w:val="0"/>
          <w:numId w:val="11"/>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В Олени звичка знімати стрес їжею.</w:t>
      </w:r>
    </w:p>
    <w:p w:rsidR="00CC1CA6" w:rsidRPr="00182D1A" w:rsidRDefault="00CC1CA6" w:rsidP="00151E09">
      <w:pPr>
        <w:numPr>
          <w:ilvl w:val="0"/>
          <w:numId w:val="11"/>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Вікторія після походу в магазин часто шкодує, що купила не те, що збиралась купити.</w:t>
      </w:r>
    </w:p>
    <w:p w:rsidR="00CC1CA6" w:rsidRPr="00182D1A" w:rsidRDefault="00CC1CA6" w:rsidP="00151E09">
      <w:pPr>
        <w:numPr>
          <w:ilvl w:val="0"/>
          <w:numId w:val="11"/>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Василь з 13 років, раз в місяць випиває  в компанії однолітків.</w:t>
      </w:r>
    </w:p>
    <w:p w:rsidR="00CC1CA6" w:rsidRPr="00182D1A" w:rsidRDefault="00CC1CA6" w:rsidP="00151E09">
      <w:pPr>
        <w:numPr>
          <w:ilvl w:val="0"/>
          <w:numId w:val="11"/>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Алла кожен день викурює одну легку сигарету.</w:t>
      </w:r>
    </w:p>
    <w:p w:rsidR="00CC1CA6" w:rsidRPr="00182D1A" w:rsidRDefault="00CC1CA6" w:rsidP="00151E09">
      <w:pPr>
        <w:numPr>
          <w:ilvl w:val="0"/>
          <w:numId w:val="11"/>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Вечорами Петро любить грати в комп’ютерні ігри.  Зазвичай він так захоплюється грою, що пізно лягає спати. Тому часто запізнюється в школу.</w:t>
      </w:r>
    </w:p>
    <w:p w:rsidR="00CC1CA6" w:rsidRPr="00182D1A" w:rsidRDefault="00CC1CA6" w:rsidP="00151E09">
      <w:pPr>
        <w:numPr>
          <w:ilvl w:val="0"/>
          <w:numId w:val="11"/>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Таня кожен день виконує домашнє завдання, витрачаючи на це 4 годити. Також вона відвідує факультативи,  займається з репетиторами або перебуває в бібліотеці. Як результат, у неї не залишається часу на відпочинок та спілкування з друзями.</w:t>
      </w:r>
    </w:p>
    <w:p w:rsidR="00CC1CA6" w:rsidRPr="00182D1A" w:rsidRDefault="00CC1CA6" w:rsidP="00151E09">
      <w:pPr>
        <w:spacing w:after="0" w:line="240" w:lineRule="auto"/>
        <w:ind w:firstLine="567"/>
        <w:rPr>
          <w:rFonts w:ascii="Times New Roman" w:eastAsia="Calibri" w:hAnsi="Times New Roman" w:cs="Times New Roman"/>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6.</w:t>
      </w:r>
    </w:p>
    <w:p w:rsidR="00CC1CA6" w:rsidRPr="00182D1A" w:rsidRDefault="00CC1CA6" w:rsidP="00151E09">
      <w:pPr>
        <w:spacing w:after="0" w:line="240" w:lineRule="auto"/>
        <w:ind w:firstLine="567"/>
        <w:rPr>
          <w:rFonts w:ascii="Times New Roman" w:eastAsia="Calibri" w:hAnsi="Times New Roman" w:cs="Times New Roman"/>
          <w:bCs/>
          <w:i/>
          <w:sz w:val="28"/>
          <w:szCs w:val="28"/>
          <w:lang w:val="uk-UA" w:eastAsia="ru-RU"/>
        </w:rPr>
      </w:pPr>
      <w:r w:rsidRPr="00182D1A">
        <w:rPr>
          <w:rFonts w:ascii="Times New Roman" w:eastAsia="Calibri" w:hAnsi="Times New Roman" w:cs="Times New Roman"/>
          <w:bCs/>
          <w:i/>
          <w:sz w:val="28"/>
          <w:szCs w:val="28"/>
          <w:lang w:val="uk-UA" w:eastAsia="ru-RU"/>
        </w:rPr>
        <w:t>Розробіть план роботи соціального педагога у даній ситуації.</w:t>
      </w:r>
    </w:p>
    <w:p w:rsidR="00CC1CA6" w:rsidRPr="00182D1A" w:rsidRDefault="00CC1CA6" w:rsidP="00151E09">
      <w:pPr>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У класі Сергій був авторитетом та мав багато друзів.  Але після довгої хвороби все змінилось. Прийшовши у школи, він відчув себе одиноким. Центром класу став новий учень. На перервах навколо нього багато однокласників. А на Сергія ніхто не зважає, навіть починає сміятися та знущатися.</w:t>
      </w:r>
    </w:p>
    <w:p w:rsidR="00CC1CA6" w:rsidRPr="00182D1A" w:rsidRDefault="00CC1CA6" w:rsidP="00151E09">
      <w:pPr>
        <w:spacing w:after="0" w:line="240" w:lineRule="auto"/>
        <w:ind w:firstLine="567"/>
        <w:rPr>
          <w:rFonts w:ascii="Times New Roman" w:eastAsia="Calibri" w:hAnsi="Times New Roman" w:cs="Times New Roman"/>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7.</w:t>
      </w:r>
    </w:p>
    <w:p w:rsidR="00CC1CA6" w:rsidRPr="00182D1A" w:rsidRDefault="00CC1CA6" w:rsidP="00151E09">
      <w:pPr>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lastRenderedPageBreak/>
        <w:t xml:space="preserve">У сім’ї М. троє маленьких дітей: Катя (3 роки), Рома (5 років) та Настя  (6 років). Матері 24 роки, вона працює санітаркою у лікарні, батько – колишній військовий, побував у самих «гарячих» військових точках світу та пройшов декілька військових конфліктів, вже на пенсії, ніде не працює, постійно вживає алкоголь. Дітей батько ніколи не зачіпав, ставиться до них байдуже, але щовечора, як маленькі налякані звірята, вони втрьох ховаються під ліжком та спостерігають за діями батька: лайка, кров на підлозі, розбитий посуд та меблі, крик наляканої мами, синці та рани на ній – ці сцени постійно супроводжують дітей. </w:t>
      </w:r>
    </w:p>
    <w:p w:rsidR="00CC1CA6" w:rsidRPr="00182D1A" w:rsidRDefault="00CC1CA6" w:rsidP="00151E09">
      <w:pPr>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Діти періодично ходять до садочку. Вихователька зазначає, що старші діти (5-ти та 6-ти років) розвинені не у відповідності до віку, Настя заїкається, у Роми – енурез. Катя ще зовсім нічого не говорить, здригається від голосних звуків, боїться чоловіків, –  побачивши у групі садочку татка або брата когось із малюків, починає ховатися та плакати.</w:t>
      </w:r>
    </w:p>
    <w:p w:rsidR="00CC1CA6" w:rsidRPr="00182D1A" w:rsidRDefault="00CC1CA6" w:rsidP="00151E09">
      <w:pPr>
        <w:spacing w:after="0" w:line="240" w:lineRule="auto"/>
        <w:ind w:firstLine="567"/>
        <w:rPr>
          <w:rFonts w:ascii="Times New Roman" w:eastAsia="Calibri" w:hAnsi="Times New Roman" w:cs="Times New Roman"/>
          <w:b/>
          <w:bCs/>
          <w:sz w:val="28"/>
          <w:szCs w:val="28"/>
          <w:lang w:val="uk-UA" w:eastAsia="ru-RU"/>
        </w:rPr>
      </w:pPr>
      <w:r w:rsidRPr="00182D1A">
        <w:rPr>
          <w:rFonts w:ascii="Times New Roman" w:eastAsia="Calibri" w:hAnsi="Times New Roman" w:cs="Times New Roman"/>
          <w:b/>
          <w:bCs/>
          <w:sz w:val="28"/>
          <w:szCs w:val="28"/>
          <w:lang w:val="uk-UA" w:eastAsia="ru-RU"/>
        </w:rPr>
        <w:t>Запитання</w:t>
      </w:r>
    </w:p>
    <w:p w:rsidR="00CC1CA6" w:rsidRPr="00182D1A" w:rsidRDefault="00CC1CA6" w:rsidP="00151E09">
      <w:pPr>
        <w:numPr>
          <w:ilvl w:val="0"/>
          <w:numId w:val="12"/>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Визначте проблему або комплекс проблем у даній ситуації.</w:t>
      </w:r>
    </w:p>
    <w:p w:rsidR="00CC1CA6" w:rsidRPr="00182D1A" w:rsidRDefault="00CC1CA6" w:rsidP="00151E09">
      <w:pPr>
        <w:numPr>
          <w:ilvl w:val="0"/>
          <w:numId w:val="12"/>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Чи має місце факт жорстокого поводження з дітьми? Відповідь обґрунтуйте.</w:t>
      </w:r>
    </w:p>
    <w:p w:rsidR="00CC1CA6" w:rsidRPr="00182D1A" w:rsidRDefault="00CC1CA6" w:rsidP="00151E09">
      <w:pPr>
        <w:numPr>
          <w:ilvl w:val="0"/>
          <w:numId w:val="12"/>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Встановіть можливі причини, що призвели до  даної ситуації.</w:t>
      </w:r>
    </w:p>
    <w:p w:rsidR="00CC1CA6" w:rsidRPr="00182D1A" w:rsidRDefault="00CC1CA6" w:rsidP="00151E09">
      <w:pPr>
        <w:numPr>
          <w:ilvl w:val="0"/>
          <w:numId w:val="12"/>
        </w:numPr>
        <w:spacing w:after="0" w:line="240" w:lineRule="auto"/>
        <w:ind w:left="567" w:firstLine="567"/>
        <w:rPr>
          <w:rFonts w:ascii="Times New Roman" w:eastAsia="Calibri" w:hAnsi="Times New Roman" w:cs="Times New Roman"/>
          <w:sz w:val="28"/>
          <w:szCs w:val="28"/>
          <w:lang w:val="uk-UA"/>
        </w:rPr>
      </w:pPr>
      <w:r w:rsidRPr="00182D1A">
        <w:rPr>
          <w:rFonts w:ascii="Times New Roman" w:eastAsia="Calibri" w:hAnsi="Times New Roman" w:cs="Times New Roman"/>
          <w:sz w:val="28"/>
          <w:szCs w:val="28"/>
          <w:lang w:val="uk-UA"/>
        </w:rPr>
        <w:t>Які служби мають бути задіяні до вирішення проблем сім’ї?</w:t>
      </w: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8.</w:t>
      </w:r>
    </w:p>
    <w:p w:rsidR="00CC1CA6" w:rsidRPr="00182D1A" w:rsidRDefault="00CC1CA6" w:rsidP="00151E09">
      <w:pPr>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З розповіді хлопчика:«Розумієте, вони ділили мене, як річ. Жоден з них не запитав мене про мої бажання. З ким я хочу залишитися? Що я про них думаю? Чи думаю взагалі? А 4 роки тому, коли вони тільки розлучилися, у мене не було вибору: він — мій тато, вона — моя мама. Я, звичайно, хотів щоб ми жили разом… У кінцевому результаті я зненавидів маму за те, що вона не дозволяла татові приходити до мене. Мене зі школи завжди зустрічала бабця і ми швидко йшли до дому. Інколи зі школи мене забирала сусідка. Гуляти ходив теж лише з бабцею. Якщо вона не мала часу — сидів вдома замкнутим. У мене ніколи не було власного ключа від квартири. Тоді я захотів піти жити до тата. Я думав, що я йому потрібен. Згодом зрозумів, що я йому потрібен лише як засіб боротьби з мамою. На мою думку, їх засліпила злоба один на одного.</w:t>
      </w:r>
    </w:p>
    <w:p w:rsidR="00CC1CA6" w:rsidRPr="00182D1A" w:rsidRDefault="00CC1CA6" w:rsidP="00151E09">
      <w:pPr>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Найстрашніше у цій ситуації те, що мені ніхто не може допомогти. Адже всі визнавали за ними право на мене. Як право на річ! Вони, між іншим, таким чином ділили дачу і машину…»</w:t>
      </w:r>
    </w:p>
    <w:p w:rsidR="00CC1CA6" w:rsidRPr="00182D1A" w:rsidRDefault="00CC1CA6" w:rsidP="00151E09">
      <w:pPr>
        <w:spacing w:after="0" w:line="240" w:lineRule="auto"/>
        <w:ind w:firstLine="567"/>
        <w:rPr>
          <w:rFonts w:ascii="Times New Roman" w:eastAsia="Calibri" w:hAnsi="Times New Roman" w:cs="Times New Roman"/>
          <w:b/>
          <w:bCs/>
          <w:sz w:val="28"/>
          <w:szCs w:val="28"/>
          <w:lang w:val="uk-UA" w:eastAsia="ru-RU"/>
        </w:rPr>
      </w:pPr>
      <w:r w:rsidRPr="00182D1A">
        <w:rPr>
          <w:rFonts w:ascii="Times New Roman" w:eastAsia="Calibri" w:hAnsi="Times New Roman" w:cs="Times New Roman"/>
          <w:b/>
          <w:bCs/>
          <w:sz w:val="28"/>
          <w:szCs w:val="28"/>
          <w:lang w:val="uk-UA" w:eastAsia="ru-RU"/>
        </w:rPr>
        <w:t>Запитання</w:t>
      </w:r>
    </w:p>
    <w:p w:rsidR="00CC1CA6" w:rsidRPr="00182D1A" w:rsidRDefault="00CC1CA6" w:rsidP="00151E09">
      <w:pPr>
        <w:spacing w:after="0" w:line="240" w:lineRule="auto"/>
        <w:ind w:firstLine="567"/>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w:t>
      </w:r>
      <w:r w:rsidRPr="00182D1A">
        <w:rPr>
          <w:rFonts w:ascii="Times New Roman" w:eastAsia="Calibri" w:hAnsi="Times New Roman" w:cs="Times New Roman"/>
          <w:sz w:val="28"/>
          <w:szCs w:val="28"/>
          <w:lang w:val="uk-UA" w:eastAsia="ru-RU"/>
        </w:rPr>
        <w:tab/>
        <w:t xml:space="preserve">Яка допомога потрібна хлопчику перш за все? </w:t>
      </w:r>
    </w:p>
    <w:p w:rsidR="00CC1CA6" w:rsidRPr="00182D1A" w:rsidRDefault="00CC1CA6" w:rsidP="00151E09">
      <w:pPr>
        <w:spacing w:after="0" w:line="240" w:lineRule="auto"/>
        <w:ind w:firstLine="567"/>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w:t>
      </w:r>
      <w:r w:rsidRPr="00182D1A">
        <w:rPr>
          <w:rFonts w:ascii="Times New Roman" w:eastAsia="Calibri" w:hAnsi="Times New Roman" w:cs="Times New Roman"/>
          <w:sz w:val="28"/>
          <w:szCs w:val="28"/>
          <w:lang w:val="uk-UA" w:eastAsia="ru-RU"/>
        </w:rPr>
        <w:tab/>
        <w:t xml:space="preserve">Які методи і форми соціальний педагог має обрати для спілкування з хлопчиком, його мамою і татом? </w:t>
      </w:r>
    </w:p>
    <w:p w:rsidR="00CC1CA6" w:rsidRPr="00182D1A" w:rsidRDefault="00CC1CA6" w:rsidP="00151E09">
      <w:pPr>
        <w:spacing w:after="0" w:line="240" w:lineRule="auto"/>
        <w:ind w:firstLine="567"/>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w:t>
      </w:r>
      <w:r w:rsidRPr="00182D1A">
        <w:rPr>
          <w:rFonts w:ascii="Times New Roman" w:eastAsia="Calibri" w:hAnsi="Times New Roman" w:cs="Times New Roman"/>
          <w:sz w:val="28"/>
          <w:szCs w:val="28"/>
          <w:lang w:val="uk-UA" w:eastAsia="ru-RU"/>
        </w:rPr>
        <w:tab/>
        <w:t>З ким із спеціалістів соціальний педагог має підтримувати постійний контакт?</w:t>
      </w:r>
    </w:p>
    <w:p w:rsidR="00CC1CA6" w:rsidRPr="00182D1A" w:rsidRDefault="00CC1CA6" w:rsidP="00151E09">
      <w:pPr>
        <w:spacing w:after="0" w:line="240" w:lineRule="auto"/>
        <w:ind w:firstLine="567"/>
        <w:jc w:val="both"/>
        <w:rPr>
          <w:rFonts w:ascii="Times New Roman" w:eastAsia="Calibri" w:hAnsi="Times New Roman" w:cs="Times New Roman"/>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lastRenderedPageBreak/>
        <w:t>Практичне завдання 9.</w:t>
      </w:r>
    </w:p>
    <w:p w:rsidR="00CC1CA6" w:rsidRPr="00182D1A" w:rsidRDefault="00CC1CA6" w:rsidP="00151E09">
      <w:pPr>
        <w:spacing w:after="0" w:line="240" w:lineRule="auto"/>
        <w:ind w:firstLine="567"/>
        <w:jc w:val="both"/>
        <w:rPr>
          <w:rFonts w:ascii="Times New Roman" w:eastAsia="Calibri" w:hAnsi="Times New Roman" w:cs="Times New Roman"/>
          <w:iCs/>
          <w:sz w:val="28"/>
          <w:szCs w:val="28"/>
          <w:lang w:val="uk-UA" w:eastAsia="ru-RU"/>
        </w:rPr>
      </w:pPr>
      <w:r w:rsidRPr="00182D1A">
        <w:rPr>
          <w:rFonts w:ascii="Times New Roman" w:eastAsia="Calibri" w:hAnsi="Times New Roman" w:cs="Times New Roman"/>
          <w:iCs/>
          <w:sz w:val="28"/>
          <w:szCs w:val="28"/>
          <w:lang w:val="uk-UA" w:eastAsia="ru-RU"/>
        </w:rPr>
        <w:t>Олексій – замкнутий, нерішучий, полохливий, не може за себе постояти, шукає захисту у старших. Намагається догодити своїм потенційним захисникам, виконує їхні прохання. За участь у дрібній крадіжці, потрапляє в міліцію ...</w:t>
      </w:r>
    </w:p>
    <w:p w:rsidR="00CC1CA6" w:rsidRPr="00182D1A" w:rsidRDefault="00CC1CA6" w:rsidP="00151E09">
      <w:pPr>
        <w:shd w:val="clear" w:color="auto" w:fill="FFFFFF"/>
        <w:spacing w:after="0" w:line="240" w:lineRule="auto"/>
        <w:ind w:left="567" w:firstLine="567"/>
        <w:jc w:val="both"/>
        <w:rPr>
          <w:rFonts w:ascii="Times New Roman" w:eastAsia="Calibri" w:hAnsi="Times New Roman" w:cs="Times New Roman"/>
          <w:bCs/>
          <w:i/>
          <w:sz w:val="28"/>
          <w:szCs w:val="28"/>
          <w:lang w:val="uk-UA" w:eastAsia="ru-RU"/>
        </w:rPr>
      </w:pPr>
      <w:r w:rsidRPr="00182D1A">
        <w:rPr>
          <w:rFonts w:ascii="Times New Roman" w:eastAsia="Calibri" w:hAnsi="Times New Roman" w:cs="Times New Roman"/>
          <w:bCs/>
          <w:i/>
          <w:sz w:val="28"/>
          <w:szCs w:val="28"/>
          <w:lang w:val="uk-UA" w:eastAsia="ru-RU"/>
        </w:rPr>
        <w:t>Підберіть методи вивчення проблеми клієнта  у наведеній ситуації та обґрунтуйте свій вибір.</w:t>
      </w:r>
    </w:p>
    <w:p w:rsidR="00CC1CA6" w:rsidRPr="00182D1A" w:rsidRDefault="00CC1CA6" w:rsidP="00151E09">
      <w:pPr>
        <w:spacing w:after="0" w:line="240" w:lineRule="auto"/>
        <w:ind w:firstLine="567"/>
        <w:jc w:val="both"/>
        <w:rPr>
          <w:rFonts w:ascii="Times New Roman" w:eastAsia="Calibri" w:hAnsi="Times New Roman" w:cs="Times New Roman"/>
          <w:b/>
          <w:bCs/>
          <w:i/>
          <w:iCs/>
          <w:spacing w:val="-2"/>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10.</w:t>
      </w:r>
    </w:p>
    <w:p w:rsidR="00CC1CA6" w:rsidRPr="00182D1A" w:rsidRDefault="00CC1CA6" w:rsidP="00151E09">
      <w:pPr>
        <w:spacing w:after="0" w:line="240" w:lineRule="auto"/>
        <w:ind w:firstLine="567"/>
        <w:jc w:val="both"/>
        <w:rPr>
          <w:rFonts w:ascii="Times New Roman" w:eastAsia="Calibri" w:hAnsi="Times New Roman" w:cs="Times New Roman"/>
          <w:iCs/>
          <w:sz w:val="28"/>
          <w:szCs w:val="28"/>
          <w:lang w:val="uk-UA" w:eastAsia="ru-RU"/>
        </w:rPr>
      </w:pPr>
      <w:r w:rsidRPr="00182D1A">
        <w:rPr>
          <w:rFonts w:ascii="Times New Roman" w:eastAsia="Calibri" w:hAnsi="Times New Roman" w:cs="Times New Roman"/>
          <w:iCs/>
          <w:sz w:val="28"/>
          <w:szCs w:val="28"/>
          <w:lang w:val="uk-UA" w:eastAsia="ru-RU"/>
        </w:rPr>
        <w:t>Мирослав – у школі хлопчик вчиться непогано: посидючий, сумлінний, не свариться з педагогами. Правда, зрідка зривається, але поважає силу і тому з вчителями не конфліктує. Зате однокласники часто страждають від нього.</w:t>
      </w:r>
    </w:p>
    <w:p w:rsidR="00CC1CA6" w:rsidRPr="00182D1A" w:rsidRDefault="00CC1CA6" w:rsidP="00151E09">
      <w:pPr>
        <w:shd w:val="clear" w:color="auto" w:fill="FFFFFF"/>
        <w:spacing w:after="0" w:line="240" w:lineRule="auto"/>
        <w:ind w:left="567" w:firstLine="567"/>
        <w:jc w:val="both"/>
        <w:rPr>
          <w:rFonts w:ascii="Times New Roman" w:eastAsia="Calibri" w:hAnsi="Times New Roman" w:cs="Times New Roman"/>
          <w:bCs/>
          <w:i/>
          <w:sz w:val="28"/>
          <w:szCs w:val="28"/>
          <w:lang w:val="uk-UA" w:eastAsia="ru-RU"/>
        </w:rPr>
      </w:pPr>
      <w:r w:rsidRPr="00182D1A">
        <w:rPr>
          <w:rFonts w:ascii="Times New Roman" w:eastAsia="Calibri" w:hAnsi="Times New Roman" w:cs="Times New Roman"/>
          <w:bCs/>
          <w:i/>
          <w:sz w:val="28"/>
          <w:szCs w:val="28"/>
          <w:lang w:val="uk-UA" w:eastAsia="ru-RU"/>
        </w:rPr>
        <w:t>Підберіть методи вивчення проблеми клієнта  у наведеній ситуації та обґрунтуйте свій вибір.</w:t>
      </w:r>
    </w:p>
    <w:p w:rsidR="00CC1CA6" w:rsidRPr="00182D1A" w:rsidRDefault="00CC1CA6" w:rsidP="00151E09">
      <w:pPr>
        <w:spacing w:after="0" w:line="240" w:lineRule="auto"/>
        <w:ind w:firstLine="567"/>
        <w:jc w:val="both"/>
        <w:rPr>
          <w:rFonts w:ascii="Times New Roman" w:eastAsia="Calibri" w:hAnsi="Times New Roman" w:cs="Times New Roman"/>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11</w:t>
      </w:r>
    </w:p>
    <w:p w:rsidR="00CC1CA6" w:rsidRPr="00182D1A" w:rsidRDefault="00CC1CA6" w:rsidP="00151E09">
      <w:pPr>
        <w:shd w:val="clear" w:color="auto" w:fill="FFFFFF"/>
        <w:spacing w:after="0" w:line="240" w:lineRule="auto"/>
        <w:ind w:firstLine="567"/>
        <w:jc w:val="both"/>
        <w:rPr>
          <w:rFonts w:ascii="Times New Roman" w:eastAsia="Calibri" w:hAnsi="Times New Roman" w:cs="Times New Roman"/>
          <w:iCs/>
          <w:sz w:val="28"/>
          <w:szCs w:val="28"/>
          <w:lang w:val="uk-UA" w:eastAsia="ru-RU"/>
        </w:rPr>
      </w:pPr>
      <w:r w:rsidRPr="00182D1A">
        <w:rPr>
          <w:rFonts w:ascii="Times New Roman" w:eastAsia="Calibri" w:hAnsi="Times New Roman" w:cs="Times New Roman"/>
          <w:iCs/>
          <w:sz w:val="28"/>
          <w:szCs w:val="28"/>
          <w:lang w:val="uk-UA" w:eastAsia="ru-RU"/>
        </w:rPr>
        <w:t>Наталя – приходить додому зі школи набагато пізніше, ніж повинна. Багато часу проводить з незрозумілими друзями, закрившись у своїй кімнаті. Категорично  відмовляється виконувати свої обов'язки по дому. Це, напевно, все через компанію, з якою вона зв'язалася.</w:t>
      </w:r>
    </w:p>
    <w:p w:rsidR="00CC1CA6" w:rsidRPr="00182D1A" w:rsidRDefault="00CC1CA6" w:rsidP="00151E09">
      <w:pPr>
        <w:shd w:val="clear" w:color="auto" w:fill="FFFFFF"/>
        <w:spacing w:after="0" w:line="240" w:lineRule="auto"/>
        <w:ind w:left="567" w:firstLine="567"/>
        <w:jc w:val="both"/>
        <w:rPr>
          <w:rFonts w:ascii="Times New Roman" w:eastAsia="Calibri" w:hAnsi="Times New Roman" w:cs="Times New Roman"/>
          <w:bCs/>
          <w:i/>
          <w:sz w:val="28"/>
          <w:szCs w:val="28"/>
          <w:lang w:val="uk-UA" w:eastAsia="ru-RU"/>
        </w:rPr>
      </w:pPr>
      <w:r w:rsidRPr="00182D1A">
        <w:rPr>
          <w:rFonts w:ascii="Times New Roman" w:eastAsia="Calibri" w:hAnsi="Times New Roman" w:cs="Times New Roman"/>
          <w:bCs/>
          <w:i/>
          <w:sz w:val="28"/>
          <w:szCs w:val="28"/>
          <w:lang w:val="uk-UA" w:eastAsia="ru-RU"/>
        </w:rPr>
        <w:t>Підберіть методи вивчення проблеми клієнта  у наведеній ситуації та обґрунтуйте свій вибір.</w:t>
      </w:r>
    </w:p>
    <w:p w:rsidR="00CC1CA6" w:rsidRPr="00182D1A" w:rsidRDefault="00CC1CA6" w:rsidP="00151E09">
      <w:pPr>
        <w:spacing w:after="0" w:line="240" w:lineRule="auto"/>
        <w:ind w:firstLine="567"/>
        <w:rPr>
          <w:rFonts w:ascii="Times New Roman" w:eastAsia="Calibri" w:hAnsi="Times New Roman" w:cs="Times New Roman"/>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12.</w:t>
      </w:r>
    </w:p>
    <w:p w:rsidR="00CC1CA6" w:rsidRPr="00182D1A" w:rsidRDefault="00CC1CA6" w:rsidP="00151E09">
      <w:pPr>
        <w:autoSpaceDE w:val="0"/>
        <w:autoSpaceDN w:val="0"/>
        <w:adjustRightInd w:val="0"/>
        <w:spacing w:after="0" w:line="240" w:lineRule="auto"/>
        <w:ind w:right="38" w:firstLine="567"/>
        <w:jc w:val="both"/>
        <w:rPr>
          <w:rFonts w:ascii="Times New Roman" w:eastAsia="Times New Roman" w:hAnsi="Times New Roman" w:cs="Times New Roman"/>
          <w:sz w:val="28"/>
          <w:szCs w:val="28"/>
          <w:lang w:val="uk-UA" w:eastAsia="uk-UA"/>
        </w:rPr>
      </w:pPr>
      <w:r w:rsidRPr="00182D1A">
        <w:rPr>
          <w:rFonts w:ascii="Times New Roman" w:eastAsia="Times New Roman" w:hAnsi="Times New Roman" w:cs="Times New Roman"/>
          <w:sz w:val="28"/>
          <w:szCs w:val="28"/>
          <w:lang w:val="uk-UA" w:eastAsia="uk-UA"/>
        </w:rPr>
        <w:t xml:space="preserve">Микола С. (11 років) хворіє </w:t>
      </w:r>
      <w:proofErr w:type="spellStart"/>
      <w:r w:rsidRPr="00182D1A">
        <w:rPr>
          <w:rFonts w:ascii="Times New Roman" w:eastAsia="Times New Roman" w:hAnsi="Times New Roman" w:cs="Times New Roman"/>
          <w:sz w:val="28"/>
          <w:szCs w:val="28"/>
          <w:lang w:val="uk-UA" w:eastAsia="uk-UA"/>
        </w:rPr>
        <w:t>онкозахворюванням</w:t>
      </w:r>
      <w:proofErr w:type="spellEnd"/>
      <w:r w:rsidRPr="00182D1A">
        <w:rPr>
          <w:rFonts w:ascii="Times New Roman" w:eastAsia="Times New Roman" w:hAnsi="Times New Roman" w:cs="Times New Roman"/>
          <w:sz w:val="28"/>
          <w:szCs w:val="28"/>
          <w:lang w:val="uk-UA" w:eastAsia="uk-UA"/>
        </w:rPr>
        <w:t xml:space="preserve">, йому необхідне постійне лікування. Протягом 6-8 місяців він перебуває в </w:t>
      </w:r>
      <w:proofErr w:type="spellStart"/>
      <w:r w:rsidRPr="00182D1A">
        <w:rPr>
          <w:rFonts w:ascii="Times New Roman" w:eastAsia="Times New Roman" w:hAnsi="Times New Roman" w:cs="Times New Roman"/>
          <w:sz w:val="28"/>
          <w:szCs w:val="28"/>
          <w:lang w:val="uk-UA" w:eastAsia="uk-UA"/>
        </w:rPr>
        <w:t>онкодиспансері</w:t>
      </w:r>
      <w:proofErr w:type="spellEnd"/>
      <w:r w:rsidRPr="00182D1A">
        <w:rPr>
          <w:rFonts w:ascii="Times New Roman" w:eastAsia="Times New Roman" w:hAnsi="Times New Roman" w:cs="Times New Roman"/>
          <w:sz w:val="28"/>
          <w:szCs w:val="28"/>
          <w:lang w:val="uk-UA" w:eastAsia="uk-UA"/>
        </w:rPr>
        <w:t>. У цей час він не вчиться і тому, коли повертається до школи, зазнає труднощів у навчанні.</w:t>
      </w:r>
    </w:p>
    <w:p w:rsidR="00CC1CA6" w:rsidRPr="00182D1A" w:rsidRDefault="00CC1CA6" w:rsidP="00151E09">
      <w:pPr>
        <w:autoSpaceDE w:val="0"/>
        <w:autoSpaceDN w:val="0"/>
        <w:adjustRightInd w:val="0"/>
        <w:spacing w:after="0" w:line="240" w:lineRule="auto"/>
        <w:ind w:right="38" w:firstLine="567"/>
        <w:jc w:val="both"/>
        <w:rPr>
          <w:rFonts w:ascii="Times New Roman" w:eastAsia="Times New Roman" w:hAnsi="Times New Roman" w:cs="Times New Roman"/>
          <w:b/>
          <w:sz w:val="28"/>
          <w:szCs w:val="28"/>
          <w:lang w:val="uk-UA" w:eastAsia="uk-UA"/>
        </w:rPr>
      </w:pPr>
      <w:r w:rsidRPr="00182D1A">
        <w:rPr>
          <w:rFonts w:ascii="Times New Roman" w:eastAsia="Times New Roman" w:hAnsi="Times New Roman" w:cs="Times New Roman"/>
          <w:b/>
          <w:sz w:val="28"/>
          <w:szCs w:val="28"/>
          <w:lang w:val="uk-UA" w:eastAsia="uk-UA"/>
        </w:rPr>
        <w:t>Запитання</w:t>
      </w:r>
    </w:p>
    <w:p w:rsidR="00CC1CA6" w:rsidRPr="00182D1A" w:rsidRDefault="00CC1CA6" w:rsidP="00151E09">
      <w:pPr>
        <w:numPr>
          <w:ilvl w:val="0"/>
          <w:numId w:val="13"/>
        </w:numPr>
        <w:autoSpaceDE w:val="0"/>
        <w:autoSpaceDN w:val="0"/>
        <w:adjustRightInd w:val="0"/>
        <w:spacing w:after="0" w:line="240" w:lineRule="auto"/>
        <w:ind w:right="38" w:firstLine="567"/>
        <w:jc w:val="both"/>
        <w:rPr>
          <w:rFonts w:ascii="Times New Roman" w:eastAsia="Times New Roman" w:hAnsi="Times New Roman" w:cs="Times New Roman"/>
          <w:sz w:val="28"/>
          <w:szCs w:val="28"/>
          <w:lang w:val="uk-UA" w:eastAsia="uk-UA"/>
        </w:rPr>
      </w:pPr>
      <w:r w:rsidRPr="00182D1A">
        <w:rPr>
          <w:rFonts w:ascii="Times New Roman" w:eastAsia="Times New Roman" w:hAnsi="Times New Roman" w:cs="Times New Roman"/>
          <w:sz w:val="28"/>
          <w:szCs w:val="28"/>
          <w:lang w:val="uk-UA" w:eastAsia="uk-UA"/>
        </w:rPr>
        <w:t>До якого типу жертв можна віднести цього хлопчика?</w:t>
      </w:r>
    </w:p>
    <w:p w:rsidR="00CC1CA6" w:rsidRPr="00182D1A" w:rsidRDefault="00CC1CA6" w:rsidP="00151E09">
      <w:pPr>
        <w:numPr>
          <w:ilvl w:val="0"/>
          <w:numId w:val="13"/>
        </w:numPr>
        <w:autoSpaceDE w:val="0"/>
        <w:autoSpaceDN w:val="0"/>
        <w:adjustRightInd w:val="0"/>
        <w:spacing w:after="0" w:line="240" w:lineRule="auto"/>
        <w:ind w:right="38" w:firstLine="567"/>
        <w:jc w:val="both"/>
        <w:rPr>
          <w:rFonts w:ascii="Times New Roman" w:eastAsia="Times New Roman" w:hAnsi="Times New Roman" w:cs="Times New Roman"/>
          <w:sz w:val="28"/>
          <w:szCs w:val="28"/>
          <w:lang w:val="uk-UA" w:eastAsia="uk-UA"/>
        </w:rPr>
      </w:pPr>
      <w:r w:rsidRPr="00182D1A">
        <w:rPr>
          <w:rFonts w:ascii="Times New Roman" w:eastAsia="Times New Roman" w:hAnsi="Times New Roman" w:cs="Times New Roman"/>
          <w:sz w:val="28"/>
          <w:szCs w:val="28"/>
          <w:lang w:val="uk-UA" w:eastAsia="uk-UA"/>
        </w:rPr>
        <w:t xml:space="preserve">Запропонуйте шляхи вирішення його проблем сьогодні. Хто повинен їх вирішувати? </w:t>
      </w:r>
    </w:p>
    <w:p w:rsidR="00CC1CA6" w:rsidRPr="00182D1A" w:rsidRDefault="00CC1CA6" w:rsidP="00151E09">
      <w:pPr>
        <w:spacing w:after="0" w:line="240" w:lineRule="auto"/>
        <w:ind w:firstLine="567"/>
        <w:jc w:val="center"/>
        <w:rPr>
          <w:rFonts w:ascii="Times New Roman" w:eastAsia="Calibri" w:hAnsi="Times New Roman" w:cs="Times New Roman"/>
          <w:b/>
          <w:sz w:val="28"/>
          <w:szCs w:val="28"/>
          <w:lang w:val="uk-UA" w:eastAsia="ru-RU"/>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13.</w:t>
      </w:r>
    </w:p>
    <w:p w:rsidR="00CC1CA6" w:rsidRPr="00182D1A" w:rsidRDefault="00CC1CA6" w:rsidP="00151E09">
      <w:pPr>
        <w:autoSpaceDE w:val="0"/>
        <w:autoSpaceDN w:val="0"/>
        <w:adjustRightInd w:val="0"/>
        <w:spacing w:after="0" w:line="240" w:lineRule="auto"/>
        <w:ind w:firstLine="567"/>
        <w:jc w:val="both"/>
        <w:rPr>
          <w:rFonts w:ascii="Times New Roman" w:eastAsia="Times New Roman" w:hAnsi="Times New Roman" w:cs="Times New Roman"/>
          <w:i/>
          <w:sz w:val="28"/>
          <w:szCs w:val="28"/>
          <w:lang w:val="uk-UA" w:eastAsia="uk-UA"/>
        </w:rPr>
      </w:pPr>
      <w:r w:rsidRPr="00182D1A">
        <w:rPr>
          <w:rFonts w:ascii="Times New Roman" w:eastAsia="Times New Roman" w:hAnsi="Times New Roman" w:cs="Times New Roman"/>
          <w:i/>
          <w:sz w:val="28"/>
          <w:szCs w:val="28"/>
          <w:lang w:val="uk-UA" w:eastAsia="uk-UA"/>
        </w:rPr>
        <w:t>Визначити можливі дії соціального педагога у наведеній ситуації.</w:t>
      </w:r>
    </w:p>
    <w:p w:rsidR="00CC1CA6" w:rsidRPr="00182D1A" w:rsidRDefault="00CC1CA6" w:rsidP="00151E09">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182D1A">
        <w:rPr>
          <w:rFonts w:ascii="Times New Roman" w:eastAsia="Times New Roman" w:hAnsi="Times New Roman" w:cs="Times New Roman"/>
          <w:sz w:val="28"/>
          <w:szCs w:val="28"/>
          <w:lang w:val="uk-UA" w:eastAsia="uk-UA"/>
        </w:rPr>
        <w:t>Соціальний педагог звернула увагу на дівчинку Марію М., ученицю 3 класу. Тиха, непримітна, розмовляючи, не піднімає очей, плечі весь час підняті, на відкритих частинах тіла - синці. Однокласники сказали, що батько у Марії нерідний і часто її б'є. Вчителька нічого не змогла розказати про дівчинку.</w:t>
      </w:r>
    </w:p>
    <w:p w:rsidR="00CC1CA6" w:rsidRPr="00182D1A" w:rsidRDefault="00CC1CA6" w:rsidP="00151E09">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14.</w:t>
      </w:r>
    </w:p>
    <w:p w:rsidR="00CC1CA6" w:rsidRPr="00182D1A" w:rsidRDefault="00CC1CA6" w:rsidP="00151E09">
      <w:pPr>
        <w:autoSpaceDE w:val="0"/>
        <w:autoSpaceDN w:val="0"/>
        <w:adjustRightInd w:val="0"/>
        <w:spacing w:after="0" w:line="240" w:lineRule="auto"/>
        <w:ind w:right="43" w:firstLine="567"/>
        <w:jc w:val="both"/>
        <w:rPr>
          <w:rFonts w:ascii="Times New Roman" w:eastAsia="Times New Roman" w:hAnsi="Times New Roman" w:cs="Times New Roman"/>
          <w:i/>
          <w:sz w:val="28"/>
          <w:szCs w:val="28"/>
          <w:lang w:val="uk-UA" w:eastAsia="uk-UA"/>
        </w:rPr>
      </w:pPr>
      <w:r w:rsidRPr="00182D1A">
        <w:rPr>
          <w:rFonts w:ascii="Times New Roman" w:eastAsia="Times New Roman" w:hAnsi="Times New Roman" w:cs="Times New Roman"/>
          <w:i/>
          <w:sz w:val="28"/>
          <w:szCs w:val="28"/>
          <w:lang w:val="uk-UA" w:eastAsia="uk-UA"/>
        </w:rPr>
        <w:t>Визначити можливі дії соціального педагога у наведеній ситуації.</w:t>
      </w:r>
    </w:p>
    <w:p w:rsidR="00CC1CA6" w:rsidRPr="00182D1A" w:rsidRDefault="00CC1CA6" w:rsidP="00151E09">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182D1A">
        <w:rPr>
          <w:rFonts w:ascii="Times New Roman" w:eastAsia="Times New Roman" w:hAnsi="Times New Roman" w:cs="Times New Roman"/>
          <w:sz w:val="28"/>
          <w:szCs w:val="28"/>
          <w:lang w:val="uk-UA" w:eastAsia="uk-UA"/>
        </w:rPr>
        <w:lastRenderedPageBreak/>
        <w:t>Багатодітна сім'я. Двоє хлопчиків і одна дівчинка з розумовими вадами. Батьки посилають їх жебракувати. Дітей забирає міліція. З матір'ю починає працювати соціальна служба, їй на</w:t>
      </w:r>
      <w:r w:rsidRPr="00182D1A">
        <w:rPr>
          <w:rFonts w:ascii="Times New Roman" w:eastAsia="Times New Roman" w:hAnsi="Times New Roman" w:cs="Times New Roman"/>
          <w:sz w:val="28"/>
          <w:szCs w:val="28"/>
          <w:lang w:val="uk-UA" w:eastAsia="uk-UA"/>
        </w:rPr>
        <w:softHyphen/>
        <w:t>дали значну гуманітарну допомогу, одяг, харчування. Незважаючи на це, дітей все одно посилають просити гроші.</w:t>
      </w:r>
    </w:p>
    <w:p w:rsidR="00CC1CA6" w:rsidRPr="00182D1A" w:rsidRDefault="00CC1CA6" w:rsidP="00151E09">
      <w:pPr>
        <w:autoSpaceDE w:val="0"/>
        <w:autoSpaceDN w:val="0"/>
        <w:adjustRightInd w:val="0"/>
        <w:spacing w:after="0" w:line="240" w:lineRule="auto"/>
        <w:ind w:right="43" w:firstLine="567"/>
        <w:jc w:val="both"/>
        <w:rPr>
          <w:rFonts w:ascii="Times New Roman" w:eastAsia="Times New Roman" w:hAnsi="Times New Roman" w:cs="Times New Roman"/>
          <w:sz w:val="28"/>
          <w:szCs w:val="28"/>
          <w:lang w:val="uk-UA" w:eastAsia="uk-UA"/>
        </w:rPr>
      </w:pPr>
    </w:p>
    <w:p w:rsidR="00CC1CA6" w:rsidRPr="00182D1A" w:rsidRDefault="00CC1CA6" w:rsidP="00151E09">
      <w:pPr>
        <w:spacing w:after="0" w:line="240" w:lineRule="auto"/>
        <w:ind w:firstLine="567"/>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Практичне завдання 15.</w:t>
      </w:r>
    </w:p>
    <w:p w:rsidR="00CC1CA6" w:rsidRPr="00182D1A" w:rsidRDefault="00CC1CA6" w:rsidP="00151E09">
      <w:pPr>
        <w:autoSpaceDE w:val="0"/>
        <w:autoSpaceDN w:val="0"/>
        <w:adjustRightInd w:val="0"/>
        <w:spacing w:after="0" w:line="240" w:lineRule="auto"/>
        <w:ind w:firstLine="567"/>
        <w:jc w:val="both"/>
        <w:rPr>
          <w:rFonts w:ascii="Times New Roman" w:eastAsia="Times New Roman" w:hAnsi="Times New Roman" w:cs="Times New Roman"/>
          <w:i/>
          <w:sz w:val="28"/>
          <w:szCs w:val="28"/>
          <w:lang w:val="uk-UA" w:eastAsia="uk-UA"/>
        </w:rPr>
      </w:pPr>
      <w:r w:rsidRPr="00182D1A">
        <w:rPr>
          <w:rFonts w:ascii="Times New Roman" w:eastAsia="Times New Roman" w:hAnsi="Times New Roman" w:cs="Times New Roman"/>
          <w:i/>
          <w:sz w:val="28"/>
          <w:szCs w:val="28"/>
          <w:lang w:val="uk-UA" w:eastAsia="uk-UA"/>
        </w:rPr>
        <w:t>Визначити можливі дії соціального педагога у наведеній ситуації:</w:t>
      </w:r>
    </w:p>
    <w:p w:rsidR="00CC1CA6" w:rsidRPr="00182D1A" w:rsidRDefault="00CC1CA6" w:rsidP="00151E09">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182D1A">
        <w:rPr>
          <w:rFonts w:ascii="Times New Roman" w:eastAsia="Times New Roman" w:hAnsi="Times New Roman" w:cs="Times New Roman"/>
          <w:sz w:val="28"/>
          <w:szCs w:val="28"/>
          <w:lang w:val="uk-UA" w:eastAsia="uk-UA"/>
        </w:rPr>
        <w:t>Оленка А., 13 років, була відправлена до притулку службою у справах дітей, яка підібрала її на вулиці. За час перебування в притулку дівчинка навчилась доглядати за своїм тілом, волоссям, оволоділа навичками гігієни, відчула тепло домівки та турботу про себе. Потім вона була скерована до інтернату, де її зразу остригли, відібрали іграшку. Вона стала однією із 400 вихованців інтернату. Після дводенного перебування в інтернаті, Оленка втекла... до притулку.</w:t>
      </w:r>
    </w:p>
    <w:p w:rsidR="00CC1CA6" w:rsidRPr="00182D1A" w:rsidRDefault="00CC1CA6"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p>
    <w:p w:rsidR="009838AC" w:rsidRPr="00182D1A" w:rsidRDefault="009838AC" w:rsidP="00151E0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noProof/>
          <w:sz w:val="28"/>
          <w:szCs w:val="28"/>
          <w:lang w:val="uk-UA" w:eastAsia="ru-RU"/>
        </w:rPr>
      </w:pPr>
    </w:p>
    <w:p w:rsidR="00CC1CA6" w:rsidRPr="00182D1A" w:rsidRDefault="00CC1CA6" w:rsidP="00151E09">
      <w:pPr>
        <w:spacing w:after="0" w:line="240" w:lineRule="auto"/>
        <w:ind w:firstLine="567"/>
        <w:contextualSpacing/>
        <w:jc w:val="center"/>
        <w:rPr>
          <w:rFonts w:ascii="Times New Roman" w:eastAsia="Calibri" w:hAnsi="Times New Roman" w:cs="Times New Roman"/>
          <w:bCs/>
          <w:sz w:val="28"/>
          <w:szCs w:val="28"/>
          <w:lang w:val="uk-UA" w:eastAsia="ru-RU"/>
        </w:rPr>
      </w:pPr>
      <w:r w:rsidRPr="00182D1A">
        <w:rPr>
          <w:rFonts w:ascii="Times New Roman" w:eastAsia="Calibri" w:hAnsi="Times New Roman" w:cs="Times New Roman"/>
          <w:b/>
          <w:bCs/>
          <w:sz w:val="28"/>
          <w:szCs w:val="28"/>
          <w:lang w:val="uk-UA" w:eastAsia="ru-RU"/>
        </w:rPr>
        <w:t>з дисципліни «Наукові засади та методика діяльності практичного психолога»</w:t>
      </w:r>
    </w:p>
    <w:p w:rsidR="009838AC" w:rsidRPr="00182D1A" w:rsidRDefault="009838AC" w:rsidP="00151E09">
      <w:pPr>
        <w:spacing w:after="0" w:line="240" w:lineRule="auto"/>
        <w:ind w:firstLine="567"/>
        <w:contextualSpacing/>
        <w:jc w:val="center"/>
        <w:rPr>
          <w:rFonts w:ascii="Times New Roman" w:eastAsia="Calibri" w:hAnsi="Times New Roman" w:cs="Times New Roman"/>
          <w:b/>
          <w:bCs/>
          <w:sz w:val="28"/>
          <w:szCs w:val="28"/>
          <w:lang w:val="uk-UA" w:eastAsia="ru-RU"/>
        </w:rPr>
      </w:pPr>
    </w:p>
    <w:p w:rsidR="00CC1CA6" w:rsidRPr="00182D1A" w:rsidRDefault="00CC1CA6" w:rsidP="00151E09">
      <w:pPr>
        <w:spacing w:after="0" w:line="240" w:lineRule="auto"/>
        <w:ind w:firstLine="567"/>
        <w:contextualSpacing/>
        <w:jc w:val="center"/>
        <w:rPr>
          <w:rFonts w:ascii="Times New Roman" w:eastAsia="Calibri" w:hAnsi="Times New Roman" w:cs="Times New Roman"/>
          <w:b/>
          <w:bCs/>
          <w:sz w:val="28"/>
          <w:szCs w:val="28"/>
          <w:lang w:val="uk-UA" w:eastAsia="ru-RU"/>
        </w:rPr>
      </w:pPr>
      <w:r w:rsidRPr="00182D1A">
        <w:rPr>
          <w:rFonts w:ascii="Times New Roman" w:eastAsia="Calibri" w:hAnsi="Times New Roman" w:cs="Times New Roman"/>
          <w:b/>
          <w:bCs/>
          <w:sz w:val="28"/>
          <w:szCs w:val="28"/>
          <w:lang w:val="uk-UA" w:eastAsia="ru-RU"/>
        </w:rPr>
        <w:t>Теоретичні питання</w:t>
      </w:r>
    </w:p>
    <w:p w:rsidR="00CC1CA6" w:rsidRPr="00182D1A" w:rsidRDefault="00CC1CA6" w:rsidP="00151E09">
      <w:pPr>
        <w:spacing w:after="0" w:line="240" w:lineRule="auto"/>
        <w:ind w:firstLine="567"/>
        <w:contextualSpacing/>
        <w:jc w:val="center"/>
        <w:rPr>
          <w:rFonts w:ascii="Times New Roman" w:eastAsia="Calibri" w:hAnsi="Times New Roman" w:cs="Times New Roman"/>
          <w:bCs/>
          <w:sz w:val="28"/>
          <w:szCs w:val="28"/>
          <w:lang w:val="uk-UA" w:eastAsia="ru-RU"/>
        </w:rPr>
      </w:pP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 Види надання психологічної допомоги.</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2. Поняття психологічного консультування.</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3. Види моделей допомоги у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4. Сфери застосування психологічної практики.</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5. Застосування принципу конфіденційності у процесі психологічної допомоги. Етичні аспекти практичної діяльності.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6. Кризове психологічне консультування як галузь практичної психології.</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7. Табу в </w:t>
      </w:r>
      <w:proofErr w:type="spellStart"/>
      <w:r w:rsidRPr="00182D1A">
        <w:rPr>
          <w:rFonts w:ascii="Times New Roman" w:eastAsia="Calibri" w:hAnsi="Times New Roman" w:cs="Times New Roman"/>
          <w:sz w:val="28"/>
          <w:szCs w:val="28"/>
          <w:lang w:val="uk-UA" w:eastAsia="ru-RU"/>
        </w:rPr>
        <w:t>психодіагностичному</w:t>
      </w:r>
      <w:proofErr w:type="spellEnd"/>
      <w:r w:rsidRPr="00182D1A">
        <w:rPr>
          <w:rFonts w:ascii="Times New Roman" w:eastAsia="Calibri" w:hAnsi="Times New Roman" w:cs="Times New Roman"/>
          <w:sz w:val="28"/>
          <w:szCs w:val="28"/>
          <w:lang w:val="uk-UA" w:eastAsia="ru-RU"/>
        </w:rPr>
        <w:t xml:space="preserve"> дослідженні.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8. Принцип комплексного підходу у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9. Типові помилки психологічної практики та їх профілактика.</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10. Модель ефективного консультанта. Типологія психологів-практиків</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11. Уміння слухати та слідувати за клієнтом у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12. </w:t>
      </w:r>
      <w:proofErr w:type="spellStart"/>
      <w:r w:rsidRPr="00182D1A">
        <w:rPr>
          <w:rFonts w:ascii="Times New Roman" w:eastAsia="Calibri" w:hAnsi="Times New Roman" w:cs="Times New Roman"/>
          <w:sz w:val="28"/>
          <w:szCs w:val="28"/>
          <w:lang w:val="uk-UA" w:eastAsia="ru-RU"/>
        </w:rPr>
        <w:t>Ехо-техніка</w:t>
      </w:r>
      <w:proofErr w:type="spellEnd"/>
      <w:r w:rsidRPr="00182D1A">
        <w:rPr>
          <w:rFonts w:ascii="Times New Roman" w:eastAsia="Calibri" w:hAnsi="Times New Roman" w:cs="Times New Roman"/>
          <w:sz w:val="28"/>
          <w:szCs w:val="28"/>
          <w:lang w:val="uk-UA" w:eastAsia="ru-RU"/>
        </w:rPr>
        <w:t xml:space="preserve"> в роботі практичного психолога.</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13. Результативність психологічної практики.</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14. Уміння ефективно використовувати невербальні засоби спілкування.</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15. Алгоритм психологічної сесії у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16. Психологічна діагностика як галузь практичної психології.</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17. Історія виникнення кризового психологічного консультування.</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18. Фахові особливості майстерності психолога в конфліктних ситуаціях.</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 xml:space="preserve">19. Принцип </w:t>
      </w:r>
      <w:proofErr w:type="spellStart"/>
      <w:r w:rsidRPr="00182D1A">
        <w:rPr>
          <w:rFonts w:ascii="Times New Roman" w:eastAsia="Calibri" w:hAnsi="Times New Roman" w:cs="Times New Roman"/>
          <w:sz w:val="28"/>
          <w:szCs w:val="28"/>
          <w:lang w:val="uk-UA" w:eastAsia="ru-RU"/>
        </w:rPr>
        <w:t>недирективності</w:t>
      </w:r>
      <w:proofErr w:type="spellEnd"/>
      <w:r w:rsidRPr="00182D1A">
        <w:rPr>
          <w:rFonts w:ascii="Times New Roman" w:eastAsia="Calibri" w:hAnsi="Times New Roman" w:cs="Times New Roman"/>
          <w:sz w:val="28"/>
          <w:szCs w:val="28"/>
          <w:lang w:val="uk-UA" w:eastAsia="ru-RU"/>
        </w:rPr>
        <w:t>, орієнтації на установки у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lastRenderedPageBreak/>
        <w:t>20. Документація в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21. Пастки у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22. Технологія першої зустрічі з клієнтом у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23. Стратегії кризового консультування у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24. Фізичні компоненти терапевтичного клімату у психологічній практиці.</w:t>
      </w:r>
    </w:p>
    <w:p w:rsidR="00CC1CA6" w:rsidRPr="00182D1A" w:rsidRDefault="00CC1CA6" w:rsidP="00151E09">
      <w:pPr>
        <w:tabs>
          <w:tab w:val="left" w:pos="993"/>
        </w:tabs>
        <w:spacing w:after="0" w:line="240" w:lineRule="auto"/>
        <w:ind w:firstLine="567"/>
        <w:jc w:val="both"/>
        <w:rPr>
          <w:rFonts w:ascii="Times New Roman" w:eastAsia="Calibri" w:hAnsi="Times New Roman" w:cs="Times New Roman"/>
          <w:sz w:val="28"/>
          <w:szCs w:val="28"/>
          <w:lang w:val="uk-UA" w:eastAsia="ru-RU"/>
        </w:rPr>
      </w:pPr>
      <w:r w:rsidRPr="00182D1A">
        <w:rPr>
          <w:rFonts w:ascii="Times New Roman" w:eastAsia="Calibri" w:hAnsi="Times New Roman" w:cs="Times New Roman"/>
          <w:sz w:val="28"/>
          <w:szCs w:val="28"/>
          <w:lang w:val="uk-UA" w:eastAsia="ru-RU"/>
        </w:rPr>
        <w:t>25. Стан та перспективи розвитку психологічної практики в Україні.</w:t>
      </w:r>
    </w:p>
    <w:p w:rsidR="00D62300" w:rsidRPr="00182D1A" w:rsidRDefault="00D62300" w:rsidP="00151E09">
      <w:pPr>
        <w:spacing w:after="0" w:line="240" w:lineRule="auto"/>
        <w:ind w:firstLine="567"/>
        <w:jc w:val="both"/>
        <w:rPr>
          <w:rFonts w:ascii="Times New Roman" w:eastAsia="Calibri" w:hAnsi="Times New Roman" w:cs="Times New Roman"/>
          <w:sz w:val="28"/>
          <w:szCs w:val="28"/>
          <w:lang w:val="uk-UA" w:eastAsia="ru-RU"/>
        </w:rPr>
      </w:pPr>
    </w:p>
    <w:p w:rsidR="00CC1CA6" w:rsidRPr="00182D1A" w:rsidRDefault="00CC1CA6" w:rsidP="00151E09">
      <w:pPr>
        <w:tabs>
          <w:tab w:val="left" w:pos="993"/>
        </w:tabs>
        <w:spacing w:after="0" w:line="240" w:lineRule="auto"/>
        <w:ind w:firstLine="567"/>
        <w:jc w:val="center"/>
        <w:rPr>
          <w:rFonts w:ascii="Times New Roman" w:eastAsia="Calibri" w:hAnsi="Times New Roman" w:cs="Times New Roman"/>
          <w:b/>
          <w:sz w:val="28"/>
          <w:szCs w:val="28"/>
          <w:lang w:val="uk-UA" w:eastAsia="ru-RU"/>
        </w:rPr>
      </w:pPr>
      <w:r w:rsidRPr="00182D1A">
        <w:rPr>
          <w:rFonts w:ascii="Times New Roman" w:eastAsia="Calibri" w:hAnsi="Times New Roman" w:cs="Times New Roman"/>
          <w:b/>
          <w:sz w:val="28"/>
          <w:szCs w:val="28"/>
          <w:lang w:val="uk-UA" w:eastAsia="ru-RU"/>
        </w:rPr>
        <w:t>Практичні питання</w:t>
      </w:r>
    </w:p>
    <w:p w:rsidR="00CC1CA6" w:rsidRPr="00182D1A" w:rsidRDefault="00CC1CA6" w:rsidP="00151E09">
      <w:pPr>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 xml:space="preserve">1. Відтворити застосування холдингу у психологічній практиці. </w:t>
      </w:r>
    </w:p>
    <w:p w:rsidR="00CC1CA6" w:rsidRPr="00182D1A" w:rsidRDefault="00CC1CA6" w:rsidP="00151E09">
      <w:pPr>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2. Поясніть алгоритм фокусування на емоціях клієнта у психологічній практиці.</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 xml:space="preserve">3. Проілюструвати роль </w:t>
      </w:r>
      <w:proofErr w:type="spellStart"/>
      <w:r w:rsidRPr="00182D1A">
        <w:rPr>
          <w:rFonts w:ascii="Times New Roman" w:eastAsia="Calibri" w:hAnsi="Times New Roman" w:cs="Times New Roman"/>
          <w:bCs/>
          <w:sz w:val="28"/>
          <w:szCs w:val="28"/>
          <w:lang w:val="uk-UA" w:eastAsia="ru-RU"/>
        </w:rPr>
        <w:t>супервізії</w:t>
      </w:r>
      <w:proofErr w:type="spellEnd"/>
      <w:r w:rsidRPr="00182D1A">
        <w:rPr>
          <w:rFonts w:ascii="Times New Roman" w:eastAsia="Calibri" w:hAnsi="Times New Roman" w:cs="Times New Roman"/>
          <w:bCs/>
          <w:sz w:val="28"/>
          <w:szCs w:val="28"/>
          <w:lang w:val="uk-UA" w:eastAsia="ru-RU"/>
        </w:rPr>
        <w:t xml:space="preserve"> на індивідуальному прикладі роботи практичного психолога.</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 xml:space="preserve">4. Навести приклад застосування </w:t>
      </w:r>
      <w:proofErr w:type="spellStart"/>
      <w:r w:rsidRPr="00182D1A">
        <w:rPr>
          <w:rFonts w:ascii="Times New Roman" w:eastAsia="Calibri" w:hAnsi="Times New Roman" w:cs="Times New Roman"/>
          <w:bCs/>
          <w:sz w:val="28"/>
          <w:szCs w:val="28"/>
          <w:lang w:val="uk-UA" w:eastAsia="ru-RU"/>
        </w:rPr>
        <w:t>психодіагностичної</w:t>
      </w:r>
      <w:proofErr w:type="spellEnd"/>
      <w:r w:rsidRPr="00182D1A">
        <w:rPr>
          <w:rFonts w:ascii="Times New Roman" w:eastAsia="Calibri" w:hAnsi="Times New Roman" w:cs="Times New Roman"/>
          <w:bCs/>
          <w:sz w:val="28"/>
          <w:szCs w:val="28"/>
          <w:lang w:val="uk-UA" w:eastAsia="ru-RU"/>
        </w:rPr>
        <w:t xml:space="preserve"> методики у практиці роботи психолога. </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5. Відтворити алгоритм психологічного консультування.</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6. Охарактеризувати основні техніки постановки питань на прикладах взаємин психолога з клієнтом.</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7.Варіанти використання техніки нормалізації в психологічній практиці.</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8. Проілюструвати роль перефразування в психологічній практиці.</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9. Визначити прикладні компетенції підготовки кризових консультантів.</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10. Прийоми уникнення конфронтації між психологом та клієнтом у консультативному процесі.</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11. Навести 2-3 приклади ситуацій, що потребують діагностичних досліджень для подальшої психологічної практики.</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 xml:space="preserve">12. Відтворити спосіб закінчення першої та подальших сесій у психологічній практиці. </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13. Пояснити специфіку алгоритму роботи психолога в ситуації розв’язання міжособистісних конфліктів.</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14. Відтворити різницю підходу до  різних типів клієнтів у психологічній практиці.</w:t>
      </w:r>
    </w:p>
    <w:p w:rsidR="00CC1CA6" w:rsidRPr="00182D1A" w:rsidRDefault="00CC1CA6" w:rsidP="00151E09">
      <w:pPr>
        <w:autoSpaceDE w:val="0"/>
        <w:autoSpaceDN w:val="0"/>
        <w:adjustRightInd w:val="0"/>
        <w:spacing w:after="0" w:line="240" w:lineRule="auto"/>
        <w:ind w:firstLine="567"/>
        <w:jc w:val="both"/>
        <w:rPr>
          <w:rFonts w:ascii="Times New Roman" w:eastAsia="Calibri" w:hAnsi="Times New Roman" w:cs="Times New Roman"/>
          <w:bCs/>
          <w:sz w:val="28"/>
          <w:szCs w:val="28"/>
          <w:lang w:val="uk-UA" w:eastAsia="ru-RU"/>
        </w:rPr>
      </w:pPr>
      <w:r w:rsidRPr="00182D1A">
        <w:rPr>
          <w:rFonts w:ascii="Times New Roman" w:eastAsia="Calibri" w:hAnsi="Times New Roman" w:cs="Times New Roman"/>
          <w:bCs/>
          <w:sz w:val="28"/>
          <w:szCs w:val="28"/>
          <w:lang w:val="uk-UA" w:eastAsia="ru-RU"/>
        </w:rPr>
        <w:t>15. Основні акценти складання контракту з клієнтом.</w:t>
      </w:r>
    </w:p>
    <w:p w:rsidR="00D62300" w:rsidRPr="00182D1A" w:rsidRDefault="00D62300" w:rsidP="00151E09">
      <w:pPr>
        <w:spacing w:after="0" w:line="240" w:lineRule="auto"/>
        <w:ind w:firstLine="567"/>
        <w:jc w:val="both"/>
        <w:rPr>
          <w:rFonts w:ascii="Times New Roman" w:eastAsia="Calibri" w:hAnsi="Times New Roman" w:cs="Times New Roman"/>
          <w:sz w:val="28"/>
          <w:szCs w:val="28"/>
          <w:lang w:val="uk-UA" w:eastAsia="ru-RU"/>
        </w:rPr>
      </w:pPr>
    </w:p>
    <w:p w:rsidR="00166B8D" w:rsidRPr="00182D1A" w:rsidRDefault="00166B8D" w:rsidP="00151E09">
      <w:pPr>
        <w:spacing w:after="0" w:line="240" w:lineRule="auto"/>
        <w:ind w:firstLine="567"/>
        <w:jc w:val="both"/>
        <w:rPr>
          <w:rFonts w:ascii="Times New Roman" w:eastAsia="Calibri" w:hAnsi="Times New Roman" w:cs="Times New Roman"/>
          <w:sz w:val="28"/>
          <w:szCs w:val="28"/>
          <w:lang w:val="uk-UA" w:eastAsia="ru-RU"/>
        </w:rPr>
      </w:pPr>
    </w:p>
    <w:p w:rsidR="00D62300" w:rsidRPr="00182D1A" w:rsidRDefault="00D62300" w:rsidP="00151E09">
      <w:pPr>
        <w:shd w:val="clear" w:color="auto" w:fill="FFFFFF"/>
        <w:spacing w:after="150" w:line="240" w:lineRule="auto"/>
        <w:ind w:firstLine="567"/>
        <w:jc w:val="center"/>
        <w:rPr>
          <w:rFonts w:ascii="Times New Roman" w:eastAsia="Times New Roman" w:hAnsi="Times New Roman" w:cs="Times New Roman"/>
          <w:b/>
          <w:bCs/>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РЕКОМЕНДОВАНА ЛІТЕРАТУРА</w:t>
      </w:r>
    </w:p>
    <w:p w:rsidR="003B3849" w:rsidRPr="00182D1A" w:rsidRDefault="003B3849"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до навчального курсу: «</w:t>
      </w:r>
      <w:r w:rsidRPr="00182D1A">
        <w:rPr>
          <w:rFonts w:ascii="Times New Roman" w:eastAsia="Times New Roman" w:hAnsi="Times New Roman" w:cs="Times New Roman"/>
          <w:b/>
          <w:bCs/>
          <w:sz w:val="28"/>
          <w:szCs w:val="28"/>
          <w:lang w:val="uk-UA" w:eastAsia="ru-RU"/>
        </w:rPr>
        <w:t>Технології соціально-педагогічної роботи</w:t>
      </w:r>
      <w:r w:rsidRPr="00182D1A">
        <w:rPr>
          <w:rFonts w:ascii="Times New Roman" w:eastAsia="Times New Roman" w:hAnsi="Times New Roman" w:cs="Times New Roman"/>
          <w:b/>
          <w:bCs/>
          <w:spacing w:val="2"/>
          <w:sz w:val="28"/>
          <w:szCs w:val="28"/>
          <w:lang w:val="uk-UA" w:eastAsia="ru-RU"/>
        </w:rPr>
        <w:t>»</w:t>
      </w:r>
    </w:p>
    <w:p w:rsidR="00D62300" w:rsidRPr="00182D1A" w:rsidRDefault="00D62300" w:rsidP="00151E09">
      <w:pPr>
        <w:shd w:val="clear" w:color="auto" w:fill="FFFFFF"/>
        <w:spacing w:after="150" w:line="240" w:lineRule="auto"/>
        <w:ind w:firstLine="567"/>
        <w:jc w:val="both"/>
        <w:rPr>
          <w:rFonts w:ascii="Times New Roman" w:eastAsia="Times New Roman" w:hAnsi="Times New Roman" w:cs="Times New Roman"/>
          <w:spacing w:val="2"/>
          <w:sz w:val="28"/>
          <w:szCs w:val="28"/>
          <w:lang w:val="uk-UA" w:eastAsia="ru-RU"/>
        </w:rPr>
      </w:pPr>
      <w:r w:rsidRPr="00182D1A">
        <w:rPr>
          <w:rFonts w:ascii="Times New Roman" w:eastAsia="Times New Roman" w:hAnsi="Times New Roman" w:cs="Times New Roman"/>
          <w:b/>
          <w:bCs/>
          <w:spacing w:val="2"/>
          <w:sz w:val="28"/>
          <w:szCs w:val="28"/>
          <w:lang w:val="uk-UA" w:eastAsia="ru-RU"/>
        </w:rPr>
        <w:t> Основна:</w:t>
      </w:r>
    </w:p>
    <w:p w:rsidR="003B3849" w:rsidRDefault="003B3849"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E5018A">
        <w:rPr>
          <w:rFonts w:ascii="Times New Roman" w:eastAsia="Times New Roman" w:hAnsi="Times New Roman" w:cs="Times New Roman"/>
          <w:color w:val="000000"/>
          <w:sz w:val="28"/>
          <w:szCs w:val="28"/>
          <w:lang w:val="uk-UA" w:eastAsia="uk-UA" w:bidi="uk-UA"/>
        </w:rPr>
        <w:t>Вайнола</w:t>
      </w:r>
      <w:proofErr w:type="spellEnd"/>
      <w:r w:rsidRPr="00E5018A">
        <w:rPr>
          <w:rFonts w:ascii="Times New Roman" w:eastAsia="Times New Roman" w:hAnsi="Times New Roman" w:cs="Times New Roman"/>
          <w:color w:val="000000"/>
          <w:sz w:val="28"/>
          <w:szCs w:val="28"/>
          <w:lang w:val="uk-UA" w:eastAsia="uk-UA" w:bidi="uk-UA"/>
        </w:rPr>
        <w:t xml:space="preserve"> Р.Х. Курс лекцій із дисципліни « Технології соціально-педагогічної роботи» для студентів спеціальності 6.010105 « Соціальна педагогіка » денної та заочної форми навчання /</w:t>
      </w:r>
      <w:proofErr w:type="spellStart"/>
      <w:r w:rsidRPr="00E5018A">
        <w:rPr>
          <w:rFonts w:ascii="Times New Roman" w:eastAsia="Times New Roman" w:hAnsi="Times New Roman" w:cs="Times New Roman"/>
          <w:color w:val="000000"/>
          <w:sz w:val="28"/>
          <w:szCs w:val="28"/>
          <w:lang w:val="uk-UA" w:eastAsia="uk-UA" w:bidi="uk-UA"/>
        </w:rPr>
        <w:t>Вайнола</w:t>
      </w:r>
      <w:proofErr w:type="spellEnd"/>
      <w:r w:rsidRPr="00E5018A">
        <w:rPr>
          <w:rFonts w:ascii="Times New Roman" w:eastAsia="Times New Roman" w:hAnsi="Times New Roman" w:cs="Times New Roman"/>
          <w:color w:val="000000"/>
          <w:sz w:val="28"/>
          <w:szCs w:val="28"/>
          <w:lang w:val="uk-UA" w:eastAsia="uk-UA" w:bidi="uk-UA"/>
        </w:rPr>
        <w:t xml:space="preserve"> Р.Х., – К.: КМПУ імені Б.Д.</w:t>
      </w:r>
      <w:proofErr w:type="spellStart"/>
      <w:r w:rsidRPr="00E5018A">
        <w:rPr>
          <w:rFonts w:ascii="Times New Roman" w:eastAsia="Times New Roman" w:hAnsi="Times New Roman" w:cs="Times New Roman"/>
          <w:color w:val="000000"/>
          <w:sz w:val="28"/>
          <w:szCs w:val="28"/>
          <w:lang w:val="uk-UA" w:eastAsia="uk-UA" w:bidi="uk-UA"/>
        </w:rPr>
        <w:t>Гринченка</w:t>
      </w:r>
      <w:proofErr w:type="spellEnd"/>
      <w:r w:rsidRPr="00E5018A">
        <w:rPr>
          <w:rFonts w:ascii="Times New Roman" w:eastAsia="Times New Roman" w:hAnsi="Times New Roman" w:cs="Times New Roman"/>
          <w:color w:val="000000"/>
          <w:sz w:val="28"/>
          <w:szCs w:val="28"/>
          <w:lang w:val="uk-UA" w:eastAsia="uk-UA" w:bidi="uk-UA"/>
        </w:rPr>
        <w:t xml:space="preserve"> , 2008. – 159 с.</w:t>
      </w:r>
    </w:p>
    <w:p w:rsidR="000555EC" w:rsidRPr="000555EC" w:rsidRDefault="00A00329"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A00329">
        <w:rPr>
          <w:rFonts w:ascii="Times New Roman" w:hAnsi="Times New Roman" w:cs="Times New Roman"/>
          <w:sz w:val="28"/>
          <w:szCs w:val="28"/>
        </w:rPr>
        <w:t>Вольнова</w:t>
      </w:r>
      <w:proofErr w:type="spellEnd"/>
      <w:r w:rsidRPr="00A00329">
        <w:rPr>
          <w:rFonts w:ascii="Times New Roman" w:hAnsi="Times New Roman" w:cs="Times New Roman"/>
          <w:sz w:val="28"/>
          <w:szCs w:val="28"/>
        </w:rPr>
        <w:t xml:space="preserve"> Л. М. </w:t>
      </w:r>
      <w:proofErr w:type="spellStart"/>
      <w:proofErr w:type="gramStart"/>
      <w:r w:rsidRPr="00A00329">
        <w:rPr>
          <w:rFonts w:ascii="Times New Roman" w:hAnsi="Times New Roman" w:cs="Times New Roman"/>
          <w:sz w:val="28"/>
          <w:szCs w:val="28"/>
        </w:rPr>
        <w:t>Проф</w:t>
      </w:r>
      <w:proofErr w:type="gramEnd"/>
      <w:r w:rsidRPr="00A00329">
        <w:rPr>
          <w:rFonts w:ascii="Times New Roman" w:hAnsi="Times New Roman" w:cs="Times New Roman"/>
          <w:sz w:val="28"/>
          <w:szCs w:val="28"/>
        </w:rPr>
        <w:t>ілактика</w:t>
      </w:r>
      <w:proofErr w:type="spellEnd"/>
      <w:r w:rsidRPr="00A00329">
        <w:rPr>
          <w:rFonts w:ascii="Times New Roman" w:hAnsi="Times New Roman" w:cs="Times New Roman"/>
          <w:sz w:val="28"/>
          <w:szCs w:val="28"/>
        </w:rPr>
        <w:t xml:space="preserve"> </w:t>
      </w:r>
      <w:proofErr w:type="spellStart"/>
      <w:r w:rsidRPr="00A00329">
        <w:rPr>
          <w:rFonts w:ascii="Times New Roman" w:hAnsi="Times New Roman" w:cs="Times New Roman"/>
          <w:sz w:val="28"/>
          <w:szCs w:val="28"/>
        </w:rPr>
        <w:t>девіантної</w:t>
      </w:r>
      <w:proofErr w:type="spellEnd"/>
      <w:r w:rsidRPr="00A00329">
        <w:rPr>
          <w:rFonts w:ascii="Times New Roman" w:hAnsi="Times New Roman" w:cs="Times New Roman"/>
          <w:sz w:val="28"/>
          <w:szCs w:val="28"/>
        </w:rPr>
        <w:t xml:space="preserve"> </w:t>
      </w:r>
      <w:proofErr w:type="spellStart"/>
      <w:r w:rsidRPr="00A00329">
        <w:rPr>
          <w:rFonts w:ascii="Times New Roman" w:hAnsi="Times New Roman" w:cs="Times New Roman"/>
          <w:sz w:val="28"/>
          <w:szCs w:val="28"/>
        </w:rPr>
        <w:t>поведінки</w:t>
      </w:r>
      <w:proofErr w:type="spellEnd"/>
      <w:r w:rsidRPr="00A00329">
        <w:rPr>
          <w:rFonts w:ascii="Times New Roman" w:hAnsi="Times New Roman" w:cs="Times New Roman"/>
          <w:sz w:val="28"/>
          <w:szCs w:val="28"/>
        </w:rPr>
        <w:t xml:space="preserve"> </w:t>
      </w:r>
      <w:proofErr w:type="spellStart"/>
      <w:r w:rsidRPr="00A00329">
        <w:rPr>
          <w:rFonts w:ascii="Times New Roman" w:hAnsi="Times New Roman" w:cs="Times New Roman"/>
          <w:sz w:val="28"/>
          <w:szCs w:val="28"/>
        </w:rPr>
        <w:t>підлітків</w:t>
      </w:r>
      <w:proofErr w:type="spellEnd"/>
      <w:r w:rsidRPr="00A00329">
        <w:rPr>
          <w:rFonts w:ascii="Times New Roman" w:hAnsi="Times New Roman" w:cs="Times New Roman"/>
          <w:sz w:val="28"/>
          <w:szCs w:val="28"/>
        </w:rPr>
        <w:t xml:space="preserve">: </w:t>
      </w:r>
      <w:proofErr w:type="spellStart"/>
      <w:r w:rsidRPr="00A00329">
        <w:rPr>
          <w:rFonts w:ascii="Times New Roman" w:hAnsi="Times New Roman" w:cs="Times New Roman"/>
          <w:sz w:val="28"/>
          <w:szCs w:val="28"/>
        </w:rPr>
        <w:t>навч</w:t>
      </w:r>
      <w:proofErr w:type="spellEnd"/>
      <w:r w:rsidRPr="00A00329">
        <w:rPr>
          <w:rFonts w:ascii="Times New Roman" w:hAnsi="Times New Roman" w:cs="Times New Roman"/>
          <w:sz w:val="28"/>
          <w:szCs w:val="28"/>
        </w:rPr>
        <w:t>.-</w:t>
      </w:r>
      <w:r w:rsidRPr="00A00329">
        <w:rPr>
          <w:rFonts w:ascii="Times New Roman" w:hAnsi="Times New Roman" w:cs="Times New Roman"/>
          <w:sz w:val="28"/>
          <w:szCs w:val="28"/>
        </w:rPr>
        <w:lastRenderedPageBreak/>
        <w:t xml:space="preserve">метод. </w:t>
      </w:r>
      <w:proofErr w:type="spellStart"/>
      <w:r w:rsidRPr="00A00329">
        <w:rPr>
          <w:rFonts w:ascii="Times New Roman" w:hAnsi="Times New Roman" w:cs="Times New Roman"/>
          <w:sz w:val="28"/>
          <w:szCs w:val="28"/>
        </w:rPr>
        <w:t>посібник</w:t>
      </w:r>
      <w:proofErr w:type="spellEnd"/>
      <w:r w:rsidRPr="00A00329">
        <w:rPr>
          <w:rFonts w:ascii="Times New Roman" w:hAnsi="Times New Roman" w:cs="Times New Roman"/>
          <w:sz w:val="28"/>
          <w:szCs w:val="28"/>
        </w:rPr>
        <w:t xml:space="preserve"> до спецкурсу «</w:t>
      </w:r>
      <w:proofErr w:type="spellStart"/>
      <w:r w:rsidRPr="00A00329">
        <w:rPr>
          <w:rFonts w:ascii="Times New Roman" w:hAnsi="Times New Roman" w:cs="Times New Roman"/>
          <w:sz w:val="28"/>
          <w:szCs w:val="28"/>
        </w:rPr>
        <w:t>Психологія</w:t>
      </w:r>
      <w:proofErr w:type="spellEnd"/>
      <w:r w:rsidRPr="00A00329">
        <w:rPr>
          <w:rFonts w:ascii="Times New Roman" w:hAnsi="Times New Roman" w:cs="Times New Roman"/>
          <w:sz w:val="28"/>
          <w:szCs w:val="28"/>
        </w:rPr>
        <w:t xml:space="preserve"> девіацій» для </w:t>
      </w:r>
      <w:proofErr w:type="spellStart"/>
      <w:r w:rsidRPr="00A00329">
        <w:rPr>
          <w:rFonts w:ascii="Times New Roman" w:hAnsi="Times New Roman" w:cs="Times New Roman"/>
          <w:sz w:val="28"/>
          <w:szCs w:val="28"/>
        </w:rPr>
        <w:t>студентів</w:t>
      </w:r>
      <w:proofErr w:type="spellEnd"/>
      <w:r w:rsidRPr="00A00329">
        <w:rPr>
          <w:rFonts w:ascii="Times New Roman" w:hAnsi="Times New Roman" w:cs="Times New Roman"/>
          <w:sz w:val="28"/>
          <w:szCs w:val="28"/>
        </w:rPr>
        <w:t xml:space="preserve"> </w:t>
      </w:r>
      <w:proofErr w:type="spellStart"/>
      <w:r w:rsidRPr="00A00329">
        <w:rPr>
          <w:rFonts w:ascii="Times New Roman" w:hAnsi="Times New Roman" w:cs="Times New Roman"/>
          <w:sz w:val="28"/>
          <w:szCs w:val="28"/>
        </w:rPr>
        <w:t>спеціальності</w:t>
      </w:r>
      <w:proofErr w:type="spellEnd"/>
      <w:r w:rsidRPr="00A00329">
        <w:rPr>
          <w:rFonts w:ascii="Times New Roman" w:hAnsi="Times New Roman" w:cs="Times New Roman"/>
          <w:sz w:val="28"/>
          <w:szCs w:val="28"/>
        </w:rPr>
        <w:t xml:space="preserve"> «</w:t>
      </w:r>
      <w:proofErr w:type="spellStart"/>
      <w:r w:rsidRPr="00A00329">
        <w:rPr>
          <w:rFonts w:ascii="Times New Roman" w:hAnsi="Times New Roman" w:cs="Times New Roman"/>
          <w:sz w:val="28"/>
          <w:szCs w:val="28"/>
        </w:rPr>
        <w:t>Соціальна</w:t>
      </w:r>
      <w:proofErr w:type="spellEnd"/>
      <w:r w:rsidRPr="00A00329">
        <w:rPr>
          <w:rFonts w:ascii="Times New Roman" w:hAnsi="Times New Roman" w:cs="Times New Roman"/>
          <w:sz w:val="28"/>
          <w:szCs w:val="28"/>
        </w:rPr>
        <w:t xml:space="preserve"> робота» у </w:t>
      </w:r>
      <w:proofErr w:type="spellStart"/>
      <w:r w:rsidRPr="00A00329">
        <w:rPr>
          <w:rFonts w:ascii="Times New Roman" w:hAnsi="Times New Roman" w:cs="Times New Roman"/>
          <w:sz w:val="28"/>
          <w:szCs w:val="28"/>
        </w:rPr>
        <w:t>двох</w:t>
      </w:r>
      <w:proofErr w:type="spellEnd"/>
      <w:r w:rsidRPr="00A00329">
        <w:rPr>
          <w:rFonts w:ascii="Times New Roman" w:hAnsi="Times New Roman" w:cs="Times New Roman"/>
          <w:sz w:val="28"/>
          <w:szCs w:val="28"/>
        </w:rPr>
        <w:t xml:space="preserve"> </w:t>
      </w:r>
      <w:proofErr w:type="spellStart"/>
      <w:r w:rsidRPr="00A00329">
        <w:rPr>
          <w:rFonts w:ascii="Times New Roman" w:hAnsi="Times New Roman" w:cs="Times New Roman"/>
          <w:sz w:val="28"/>
          <w:szCs w:val="28"/>
        </w:rPr>
        <w:t>частинах</w:t>
      </w:r>
      <w:proofErr w:type="spellEnd"/>
      <w:r w:rsidRPr="00A00329">
        <w:rPr>
          <w:rFonts w:ascii="Times New Roman" w:hAnsi="Times New Roman" w:cs="Times New Roman"/>
          <w:sz w:val="28"/>
          <w:szCs w:val="28"/>
        </w:rPr>
        <w:t xml:space="preserve">. – Ч. 1. </w:t>
      </w:r>
      <w:proofErr w:type="gramStart"/>
      <w:r w:rsidRPr="00A00329">
        <w:rPr>
          <w:rFonts w:ascii="Times New Roman" w:hAnsi="Times New Roman" w:cs="Times New Roman"/>
          <w:sz w:val="28"/>
          <w:szCs w:val="28"/>
        </w:rPr>
        <w:t>Теоретична</w:t>
      </w:r>
      <w:proofErr w:type="gramEnd"/>
      <w:r w:rsidRPr="00A00329">
        <w:rPr>
          <w:rFonts w:ascii="Times New Roman" w:hAnsi="Times New Roman" w:cs="Times New Roman"/>
          <w:sz w:val="28"/>
          <w:szCs w:val="28"/>
        </w:rPr>
        <w:t xml:space="preserve"> </w:t>
      </w:r>
      <w:proofErr w:type="spellStart"/>
      <w:r w:rsidRPr="00A00329">
        <w:rPr>
          <w:rFonts w:ascii="Times New Roman" w:hAnsi="Times New Roman" w:cs="Times New Roman"/>
          <w:sz w:val="28"/>
          <w:szCs w:val="28"/>
        </w:rPr>
        <w:t>частина</w:t>
      </w:r>
      <w:proofErr w:type="spellEnd"/>
      <w:r w:rsidRPr="00A00329">
        <w:rPr>
          <w:rFonts w:ascii="Times New Roman" w:hAnsi="Times New Roman" w:cs="Times New Roman"/>
          <w:sz w:val="28"/>
          <w:szCs w:val="28"/>
        </w:rPr>
        <w:t xml:space="preserve">. – 2-ге вид., </w:t>
      </w:r>
      <w:proofErr w:type="spellStart"/>
      <w:r w:rsidRPr="00A00329">
        <w:rPr>
          <w:rFonts w:ascii="Times New Roman" w:hAnsi="Times New Roman" w:cs="Times New Roman"/>
          <w:sz w:val="28"/>
          <w:szCs w:val="28"/>
        </w:rPr>
        <w:t>перероб</w:t>
      </w:r>
      <w:proofErr w:type="spellEnd"/>
      <w:r w:rsidRPr="00A00329">
        <w:rPr>
          <w:rFonts w:ascii="Times New Roman" w:hAnsi="Times New Roman" w:cs="Times New Roman"/>
          <w:sz w:val="28"/>
          <w:szCs w:val="28"/>
        </w:rPr>
        <w:t xml:space="preserve"> і </w:t>
      </w:r>
      <w:proofErr w:type="spellStart"/>
      <w:r w:rsidRPr="00A00329">
        <w:rPr>
          <w:rFonts w:ascii="Times New Roman" w:hAnsi="Times New Roman" w:cs="Times New Roman"/>
          <w:sz w:val="28"/>
          <w:szCs w:val="28"/>
        </w:rPr>
        <w:t>доповн</w:t>
      </w:r>
      <w:proofErr w:type="spellEnd"/>
      <w:r w:rsidRPr="00A00329">
        <w:rPr>
          <w:rFonts w:ascii="Times New Roman" w:hAnsi="Times New Roman" w:cs="Times New Roman"/>
          <w:sz w:val="28"/>
          <w:szCs w:val="28"/>
        </w:rPr>
        <w:t>. – К., 2016. – 188 с.</w:t>
      </w:r>
    </w:p>
    <w:p w:rsidR="000555EC" w:rsidRDefault="003B3849"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0555EC">
        <w:rPr>
          <w:rFonts w:ascii="Times New Roman" w:eastAsia="Times New Roman" w:hAnsi="Times New Roman" w:cs="Times New Roman"/>
          <w:color w:val="000000"/>
          <w:sz w:val="28"/>
          <w:szCs w:val="28"/>
          <w:lang w:val="uk-UA" w:eastAsia="uk-UA" w:bidi="uk-UA"/>
        </w:rPr>
        <w:t>Завацька</w:t>
      </w:r>
      <w:proofErr w:type="spellEnd"/>
      <w:r w:rsidRPr="000555EC">
        <w:rPr>
          <w:rFonts w:ascii="Times New Roman" w:eastAsia="Times New Roman" w:hAnsi="Times New Roman" w:cs="Times New Roman"/>
          <w:color w:val="000000"/>
          <w:sz w:val="28"/>
          <w:szCs w:val="28"/>
          <w:lang w:val="uk-UA" w:eastAsia="uk-UA" w:bidi="uk-UA"/>
        </w:rPr>
        <w:t xml:space="preserve"> Л. М. Технології професійної діяльності соціального педагога. Навчальний посібник для ВНЗ / Л. М. </w:t>
      </w:r>
      <w:proofErr w:type="spellStart"/>
      <w:r w:rsidRPr="000555EC">
        <w:rPr>
          <w:rFonts w:ascii="Times New Roman" w:eastAsia="Times New Roman" w:hAnsi="Times New Roman" w:cs="Times New Roman"/>
          <w:color w:val="000000"/>
          <w:sz w:val="28"/>
          <w:szCs w:val="28"/>
          <w:lang w:val="uk-UA" w:eastAsia="uk-UA" w:bidi="uk-UA"/>
        </w:rPr>
        <w:t>Завацька</w:t>
      </w:r>
      <w:proofErr w:type="spellEnd"/>
      <w:r w:rsidRPr="000555EC">
        <w:rPr>
          <w:rFonts w:ascii="Times New Roman" w:eastAsia="Times New Roman" w:hAnsi="Times New Roman" w:cs="Times New Roman"/>
          <w:color w:val="000000"/>
          <w:sz w:val="28"/>
          <w:szCs w:val="28"/>
          <w:lang w:val="uk-UA" w:eastAsia="uk-UA" w:bidi="uk-UA"/>
        </w:rPr>
        <w:t xml:space="preserve">. – К.: Видавничий Дім "Слово", 2008. – 240 </w:t>
      </w:r>
      <w:proofErr w:type="spellStart"/>
      <w:r w:rsidRPr="000555EC">
        <w:rPr>
          <w:rFonts w:ascii="Times New Roman" w:eastAsia="Times New Roman" w:hAnsi="Times New Roman" w:cs="Times New Roman"/>
          <w:color w:val="000000"/>
          <w:sz w:val="28"/>
          <w:szCs w:val="28"/>
          <w:lang w:val="uk-UA" w:eastAsia="uk-UA" w:bidi="uk-UA"/>
        </w:rPr>
        <w:t>с.</w:t>
      </w:r>
      <w:proofErr w:type="spellEnd"/>
    </w:p>
    <w:p w:rsidR="007F599A" w:rsidRDefault="000555EC" w:rsidP="007F599A">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0555EC">
        <w:rPr>
          <w:rFonts w:ascii="Times New Roman" w:eastAsia="Times New Roman" w:hAnsi="Times New Roman" w:cs="Times New Roman"/>
          <w:color w:val="000000"/>
          <w:sz w:val="28"/>
          <w:szCs w:val="28"/>
          <w:lang w:val="uk-UA" w:eastAsia="uk-UA" w:bidi="uk-UA"/>
        </w:rPr>
        <w:t>Кубіцький</w:t>
      </w:r>
      <w:proofErr w:type="spellEnd"/>
      <w:r w:rsidRPr="000555EC">
        <w:rPr>
          <w:rFonts w:ascii="Times New Roman" w:eastAsia="Times New Roman" w:hAnsi="Times New Roman" w:cs="Times New Roman"/>
          <w:color w:val="000000"/>
          <w:sz w:val="28"/>
          <w:szCs w:val="28"/>
          <w:lang w:val="uk-UA" w:eastAsia="uk-UA" w:bidi="uk-UA"/>
        </w:rPr>
        <w:t xml:space="preserve"> С. О. Технології соціально-педагогічної роботи в зарубіжних країнах : </w:t>
      </w:r>
      <w:proofErr w:type="spellStart"/>
      <w:r w:rsidRPr="000555EC">
        <w:rPr>
          <w:rFonts w:ascii="Times New Roman" w:eastAsia="Times New Roman" w:hAnsi="Times New Roman" w:cs="Times New Roman"/>
          <w:color w:val="000000"/>
          <w:sz w:val="28"/>
          <w:szCs w:val="28"/>
          <w:lang w:val="uk-UA" w:eastAsia="uk-UA" w:bidi="uk-UA"/>
        </w:rPr>
        <w:t>Навч</w:t>
      </w:r>
      <w:proofErr w:type="spellEnd"/>
      <w:r w:rsidRPr="000555EC">
        <w:rPr>
          <w:rFonts w:ascii="Times New Roman" w:eastAsia="Times New Roman" w:hAnsi="Times New Roman" w:cs="Times New Roman"/>
          <w:color w:val="000000"/>
          <w:sz w:val="28"/>
          <w:szCs w:val="28"/>
          <w:lang w:val="uk-UA" w:eastAsia="uk-UA" w:bidi="uk-UA"/>
        </w:rPr>
        <w:t xml:space="preserve">. </w:t>
      </w:r>
      <w:proofErr w:type="spellStart"/>
      <w:r w:rsidRPr="000555EC">
        <w:rPr>
          <w:rFonts w:ascii="Times New Roman" w:eastAsia="Times New Roman" w:hAnsi="Times New Roman" w:cs="Times New Roman"/>
          <w:color w:val="000000"/>
          <w:sz w:val="28"/>
          <w:szCs w:val="28"/>
          <w:lang w:val="uk-UA" w:eastAsia="uk-UA" w:bidi="uk-UA"/>
        </w:rPr>
        <w:t>посіб</w:t>
      </w:r>
      <w:proofErr w:type="spellEnd"/>
      <w:r w:rsidRPr="000555EC">
        <w:rPr>
          <w:rFonts w:ascii="Times New Roman" w:eastAsia="Times New Roman" w:hAnsi="Times New Roman" w:cs="Times New Roman"/>
          <w:color w:val="000000"/>
          <w:sz w:val="28"/>
          <w:szCs w:val="28"/>
          <w:lang w:val="uk-UA" w:eastAsia="uk-UA" w:bidi="uk-UA"/>
        </w:rPr>
        <w:t xml:space="preserve">. / С. О. </w:t>
      </w:r>
      <w:proofErr w:type="spellStart"/>
      <w:r w:rsidRPr="000555EC">
        <w:rPr>
          <w:rFonts w:ascii="Times New Roman" w:eastAsia="Times New Roman" w:hAnsi="Times New Roman" w:cs="Times New Roman"/>
          <w:color w:val="000000"/>
          <w:sz w:val="28"/>
          <w:szCs w:val="28"/>
          <w:lang w:val="uk-UA" w:eastAsia="uk-UA" w:bidi="uk-UA"/>
        </w:rPr>
        <w:t>Кубіцький</w:t>
      </w:r>
      <w:proofErr w:type="spellEnd"/>
      <w:r w:rsidRPr="000555EC">
        <w:rPr>
          <w:rFonts w:ascii="Times New Roman" w:eastAsia="Times New Roman" w:hAnsi="Times New Roman" w:cs="Times New Roman"/>
          <w:color w:val="000000"/>
          <w:sz w:val="28"/>
          <w:szCs w:val="28"/>
          <w:lang w:val="uk-UA" w:eastAsia="uk-UA" w:bidi="uk-UA"/>
        </w:rPr>
        <w:t xml:space="preserve">. – 3-те вид. </w:t>
      </w:r>
      <w:proofErr w:type="spellStart"/>
      <w:r w:rsidRPr="000555EC">
        <w:rPr>
          <w:rFonts w:ascii="Times New Roman" w:eastAsia="Times New Roman" w:hAnsi="Times New Roman" w:cs="Times New Roman"/>
          <w:color w:val="000000"/>
          <w:sz w:val="28"/>
          <w:szCs w:val="28"/>
          <w:lang w:val="uk-UA" w:eastAsia="uk-UA" w:bidi="uk-UA"/>
        </w:rPr>
        <w:t>доп</w:t>
      </w:r>
      <w:proofErr w:type="spellEnd"/>
      <w:r w:rsidRPr="000555EC">
        <w:rPr>
          <w:rFonts w:ascii="Times New Roman" w:eastAsia="Times New Roman" w:hAnsi="Times New Roman" w:cs="Times New Roman"/>
          <w:color w:val="000000"/>
          <w:sz w:val="28"/>
          <w:szCs w:val="28"/>
          <w:lang w:val="uk-UA" w:eastAsia="uk-UA" w:bidi="uk-UA"/>
        </w:rPr>
        <w:t>. і перероб. – К. : Міленіум, 2015. – 300 с.</w:t>
      </w:r>
    </w:p>
    <w:p w:rsidR="007F599A" w:rsidRPr="007F599A" w:rsidRDefault="007F599A" w:rsidP="007F599A">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7F599A">
        <w:rPr>
          <w:rFonts w:ascii="Times New Roman" w:eastAsia="Times New Roman" w:hAnsi="Times New Roman" w:cs="Times New Roman"/>
          <w:color w:val="000000"/>
          <w:sz w:val="28"/>
          <w:szCs w:val="28"/>
          <w:lang w:val="uk-UA" w:eastAsia="uk-UA" w:bidi="uk-UA"/>
        </w:rPr>
        <w:t>Краснова Н. П. Методика роботи соціального педагога / Н. П. Краснова,</w:t>
      </w:r>
      <w:r>
        <w:rPr>
          <w:rFonts w:ascii="Times New Roman" w:eastAsia="Times New Roman" w:hAnsi="Times New Roman" w:cs="Times New Roman"/>
          <w:color w:val="000000"/>
          <w:sz w:val="28"/>
          <w:szCs w:val="28"/>
          <w:lang w:val="uk-UA" w:eastAsia="uk-UA" w:bidi="uk-UA"/>
        </w:rPr>
        <w:t xml:space="preserve"> Л. П. Харченко. – Луганськ, 201</w:t>
      </w:r>
      <w:r w:rsidRPr="007F599A">
        <w:rPr>
          <w:rFonts w:ascii="Times New Roman" w:eastAsia="Times New Roman" w:hAnsi="Times New Roman" w:cs="Times New Roman"/>
          <w:color w:val="000000"/>
          <w:sz w:val="28"/>
          <w:szCs w:val="28"/>
          <w:lang w:val="uk-UA" w:eastAsia="uk-UA" w:bidi="uk-UA"/>
        </w:rPr>
        <w:t>2 – 111 с.</w:t>
      </w:r>
    </w:p>
    <w:p w:rsidR="00FB036C" w:rsidRPr="00FB036C" w:rsidRDefault="00FB036C" w:rsidP="00FB036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FB036C">
        <w:rPr>
          <w:rFonts w:ascii="Times New Roman" w:eastAsia="Times New Roman" w:hAnsi="Times New Roman" w:cs="Times New Roman"/>
          <w:color w:val="000000"/>
          <w:sz w:val="28"/>
          <w:szCs w:val="28"/>
          <w:lang w:val="uk-UA" w:eastAsia="uk-UA" w:bidi="uk-UA"/>
        </w:rPr>
        <w:t xml:space="preserve">Литвинова Н. А. Соціально-педагогічна профілактика наркоманії серед підлітків групи ризику : навчально-методичний посібник / </w:t>
      </w:r>
      <w:r w:rsidR="0082547D">
        <w:rPr>
          <w:rFonts w:ascii="Times New Roman" w:eastAsia="Times New Roman" w:hAnsi="Times New Roman" w:cs="Times New Roman"/>
          <w:color w:val="000000"/>
          <w:sz w:val="28"/>
          <w:szCs w:val="28"/>
          <w:lang w:val="uk-UA" w:eastAsia="uk-UA" w:bidi="uk-UA"/>
        </w:rPr>
        <w:br/>
      </w:r>
      <w:r w:rsidRPr="00FB036C">
        <w:rPr>
          <w:rFonts w:ascii="Times New Roman" w:eastAsia="Times New Roman" w:hAnsi="Times New Roman" w:cs="Times New Roman"/>
          <w:color w:val="000000"/>
          <w:sz w:val="28"/>
          <w:szCs w:val="28"/>
          <w:lang w:val="uk-UA" w:eastAsia="uk-UA" w:bidi="uk-UA"/>
        </w:rPr>
        <w:t xml:space="preserve">Н. А. Литвинова. </w:t>
      </w:r>
      <w:r w:rsidR="0082547D">
        <w:rPr>
          <w:rFonts w:ascii="Times New Roman" w:eastAsia="Times New Roman" w:hAnsi="Times New Roman" w:cs="Times New Roman"/>
          <w:color w:val="000000"/>
          <w:sz w:val="28"/>
          <w:szCs w:val="28"/>
          <w:lang w:val="uk-UA" w:eastAsia="uk-UA" w:bidi="uk-UA"/>
        </w:rPr>
        <w:t>–</w:t>
      </w:r>
      <w:r w:rsidRPr="00FB036C">
        <w:rPr>
          <w:rFonts w:ascii="Times New Roman" w:eastAsia="Times New Roman" w:hAnsi="Times New Roman" w:cs="Times New Roman"/>
          <w:color w:val="000000"/>
          <w:sz w:val="28"/>
          <w:szCs w:val="28"/>
          <w:lang w:val="uk-UA" w:eastAsia="uk-UA" w:bidi="uk-UA"/>
        </w:rPr>
        <w:t xml:space="preserve"> </w:t>
      </w:r>
      <w:proofErr w:type="spellStart"/>
      <w:r w:rsidRPr="00FB036C">
        <w:rPr>
          <w:rFonts w:ascii="Times New Roman" w:eastAsia="Times New Roman" w:hAnsi="Times New Roman" w:cs="Times New Roman"/>
          <w:color w:val="000000"/>
          <w:sz w:val="28"/>
          <w:szCs w:val="28"/>
          <w:lang w:val="uk-UA" w:eastAsia="uk-UA" w:bidi="uk-UA"/>
        </w:rPr>
        <w:t>Старобільськ</w:t>
      </w:r>
      <w:proofErr w:type="spellEnd"/>
      <w:r w:rsidRPr="00FB036C">
        <w:rPr>
          <w:rFonts w:ascii="Times New Roman" w:eastAsia="Times New Roman" w:hAnsi="Times New Roman" w:cs="Times New Roman"/>
          <w:color w:val="000000"/>
          <w:sz w:val="28"/>
          <w:szCs w:val="28"/>
          <w:lang w:val="uk-UA" w:eastAsia="uk-UA" w:bidi="uk-UA"/>
        </w:rPr>
        <w:t xml:space="preserve"> : Вид-во ДЗ «ЛНУ імені Тараса Шевченка», 2016. ‒ 230 с.;</w:t>
      </w:r>
    </w:p>
    <w:p w:rsidR="00A95EBA" w:rsidRPr="00A95EBA" w:rsidRDefault="00A95EBA" w:rsidP="00A95EBA">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A95EBA">
        <w:rPr>
          <w:rFonts w:ascii="Times New Roman" w:eastAsia="Times New Roman" w:hAnsi="Times New Roman" w:cs="Times New Roman"/>
          <w:color w:val="000000"/>
          <w:sz w:val="28"/>
          <w:szCs w:val="28"/>
          <w:lang w:val="uk-UA" w:eastAsia="uk-UA" w:bidi="uk-UA"/>
        </w:rPr>
        <w:t xml:space="preserve">Лобанова А.С. Робота з </w:t>
      </w:r>
      <w:proofErr w:type="spellStart"/>
      <w:r w:rsidRPr="00A95EBA">
        <w:rPr>
          <w:rFonts w:ascii="Times New Roman" w:eastAsia="Times New Roman" w:hAnsi="Times New Roman" w:cs="Times New Roman"/>
          <w:color w:val="000000"/>
          <w:sz w:val="28"/>
          <w:szCs w:val="28"/>
          <w:lang w:val="uk-UA" w:eastAsia="uk-UA" w:bidi="uk-UA"/>
        </w:rPr>
        <w:t>підлітками-девіантами</w:t>
      </w:r>
      <w:proofErr w:type="spellEnd"/>
      <w:r w:rsidRPr="00A95EBA">
        <w:rPr>
          <w:rFonts w:ascii="Times New Roman" w:eastAsia="Times New Roman" w:hAnsi="Times New Roman" w:cs="Times New Roman"/>
          <w:color w:val="000000"/>
          <w:sz w:val="28"/>
          <w:szCs w:val="28"/>
          <w:lang w:val="uk-UA" w:eastAsia="uk-UA" w:bidi="uk-UA"/>
        </w:rPr>
        <w:t xml:space="preserve">: соціологічний та психологічний аспекти: підручник для студентів вищих навчальних закладів / Лобанова А.С., </w:t>
      </w:r>
      <w:proofErr w:type="spellStart"/>
      <w:r w:rsidRPr="00A95EBA">
        <w:rPr>
          <w:rFonts w:ascii="Times New Roman" w:eastAsia="Times New Roman" w:hAnsi="Times New Roman" w:cs="Times New Roman"/>
          <w:color w:val="000000"/>
          <w:sz w:val="28"/>
          <w:szCs w:val="28"/>
          <w:lang w:val="uk-UA" w:eastAsia="uk-UA" w:bidi="uk-UA"/>
        </w:rPr>
        <w:t>Калашнікова</w:t>
      </w:r>
      <w:proofErr w:type="spellEnd"/>
      <w:r w:rsidRPr="00A95EBA">
        <w:rPr>
          <w:rFonts w:ascii="Times New Roman" w:eastAsia="Times New Roman" w:hAnsi="Times New Roman" w:cs="Times New Roman"/>
          <w:color w:val="000000"/>
          <w:sz w:val="28"/>
          <w:szCs w:val="28"/>
          <w:lang w:val="uk-UA" w:eastAsia="uk-UA" w:bidi="uk-UA"/>
        </w:rPr>
        <w:t xml:space="preserve"> Л.В. – К.: Вид-во «Каравела», 2017. – 470 с.</w:t>
      </w:r>
    </w:p>
    <w:p w:rsidR="000555EC" w:rsidRPr="000555EC" w:rsidRDefault="000555EC"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Лютий В. П. Технологія соціальної роботи : конспект лекцій / Лютий В. П. – К.: Академія праці та соціальних відносин ФПУ, 2003. – 75 с.</w:t>
      </w:r>
    </w:p>
    <w:p w:rsidR="000555EC" w:rsidRPr="000555EC" w:rsidRDefault="000555EC"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 xml:space="preserve">Лукашевич М. П. Теорія і методи соціальної роботи : </w:t>
      </w:r>
      <w:proofErr w:type="spellStart"/>
      <w:r w:rsidRPr="000555EC">
        <w:rPr>
          <w:rFonts w:ascii="Times New Roman" w:eastAsia="Times New Roman" w:hAnsi="Times New Roman" w:cs="Times New Roman"/>
          <w:color w:val="000000"/>
          <w:sz w:val="28"/>
          <w:szCs w:val="28"/>
          <w:lang w:val="uk-UA" w:eastAsia="uk-UA" w:bidi="uk-UA"/>
        </w:rPr>
        <w:t>навч</w:t>
      </w:r>
      <w:proofErr w:type="spellEnd"/>
      <w:r w:rsidRPr="000555EC">
        <w:rPr>
          <w:rFonts w:ascii="Times New Roman" w:eastAsia="Times New Roman" w:hAnsi="Times New Roman" w:cs="Times New Roman"/>
          <w:color w:val="000000"/>
          <w:sz w:val="28"/>
          <w:szCs w:val="28"/>
          <w:lang w:val="uk-UA" w:eastAsia="uk-UA" w:bidi="uk-UA"/>
        </w:rPr>
        <w:t xml:space="preserve">. </w:t>
      </w:r>
      <w:proofErr w:type="spellStart"/>
      <w:r w:rsidRPr="000555EC">
        <w:rPr>
          <w:rFonts w:ascii="Times New Roman" w:eastAsia="Times New Roman" w:hAnsi="Times New Roman" w:cs="Times New Roman"/>
          <w:color w:val="000000"/>
          <w:sz w:val="28"/>
          <w:szCs w:val="28"/>
          <w:lang w:val="uk-UA" w:eastAsia="uk-UA" w:bidi="uk-UA"/>
        </w:rPr>
        <w:t>посіб</w:t>
      </w:r>
      <w:proofErr w:type="spellEnd"/>
      <w:r w:rsidRPr="000555EC">
        <w:rPr>
          <w:rFonts w:ascii="Times New Roman" w:eastAsia="Times New Roman" w:hAnsi="Times New Roman" w:cs="Times New Roman"/>
          <w:color w:val="000000"/>
          <w:sz w:val="28"/>
          <w:szCs w:val="28"/>
          <w:lang w:val="uk-UA" w:eastAsia="uk-UA" w:bidi="uk-UA"/>
        </w:rPr>
        <w:t xml:space="preserve">. / М. П. Лукашевич, І </w:t>
      </w:r>
      <w:proofErr w:type="spellStart"/>
      <w:r w:rsidRPr="000555EC">
        <w:rPr>
          <w:rFonts w:ascii="Times New Roman" w:eastAsia="Times New Roman" w:hAnsi="Times New Roman" w:cs="Times New Roman"/>
          <w:color w:val="000000"/>
          <w:sz w:val="28"/>
          <w:szCs w:val="28"/>
          <w:lang w:val="uk-UA" w:eastAsia="uk-UA" w:bidi="uk-UA"/>
        </w:rPr>
        <w:t>І</w:t>
      </w:r>
      <w:proofErr w:type="spellEnd"/>
      <w:r w:rsidRPr="000555EC">
        <w:rPr>
          <w:rFonts w:ascii="Times New Roman" w:eastAsia="Times New Roman" w:hAnsi="Times New Roman" w:cs="Times New Roman"/>
          <w:color w:val="000000"/>
          <w:sz w:val="28"/>
          <w:szCs w:val="28"/>
          <w:lang w:val="uk-UA" w:eastAsia="uk-UA" w:bidi="uk-UA"/>
        </w:rPr>
        <w:t xml:space="preserve">. </w:t>
      </w:r>
      <w:proofErr w:type="spellStart"/>
      <w:r w:rsidRPr="000555EC">
        <w:rPr>
          <w:rFonts w:ascii="Times New Roman" w:eastAsia="Times New Roman" w:hAnsi="Times New Roman" w:cs="Times New Roman"/>
          <w:color w:val="000000"/>
          <w:sz w:val="28"/>
          <w:szCs w:val="28"/>
          <w:lang w:val="uk-UA" w:eastAsia="uk-UA" w:bidi="uk-UA"/>
        </w:rPr>
        <w:t>Мигович</w:t>
      </w:r>
      <w:proofErr w:type="spellEnd"/>
      <w:r w:rsidRPr="000555EC">
        <w:rPr>
          <w:rFonts w:ascii="Times New Roman" w:eastAsia="Times New Roman" w:hAnsi="Times New Roman" w:cs="Times New Roman"/>
          <w:color w:val="000000"/>
          <w:sz w:val="28"/>
          <w:szCs w:val="28"/>
          <w:lang w:val="uk-UA" w:eastAsia="uk-UA" w:bidi="uk-UA"/>
        </w:rPr>
        <w:t xml:space="preserve">. − 3-є вид., </w:t>
      </w:r>
      <w:proofErr w:type="spellStart"/>
      <w:r w:rsidRPr="000555EC">
        <w:rPr>
          <w:rFonts w:ascii="Times New Roman" w:eastAsia="Times New Roman" w:hAnsi="Times New Roman" w:cs="Times New Roman"/>
          <w:color w:val="000000"/>
          <w:sz w:val="28"/>
          <w:szCs w:val="28"/>
          <w:lang w:val="uk-UA" w:eastAsia="uk-UA" w:bidi="uk-UA"/>
        </w:rPr>
        <w:t>доп</w:t>
      </w:r>
      <w:proofErr w:type="spellEnd"/>
      <w:r w:rsidRPr="000555EC">
        <w:rPr>
          <w:rFonts w:ascii="Times New Roman" w:eastAsia="Times New Roman" w:hAnsi="Times New Roman" w:cs="Times New Roman"/>
          <w:color w:val="000000"/>
          <w:sz w:val="28"/>
          <w:szCs w:val="28"/>
          <w:lang w:val="uk-UA" w:eastAsia="uk-UA" w:bidi="uk-UA"/>
        </w:rPr>
        <w:t>. та перероб. − К. : МАУП, 2013. − 168 с.</w:t>
      </w:r>
    </w:p>
    <w:p w:rsidR="000555EC" w:rsidRPr="000555EC" w:rsidRDefault="000555EC"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 xml:space="preserve">Методи роботи з </w:t>
      </w:r>
      <w:proofErr w:type="spellStart"/>
      <w:r w:rsidRPr="000555EC">
        <w:rPr>
          <w:rFonts w:ascii="Times New Roman" w:eastAsia="Times New Roman" w:hAnsi="Times New Roman" w:cs="Times New Roman"/>
          <w:color w:val="000000"/>
          <w:sz w:val="28"/>
          <w:szCs w:val="28"/>
          <w:lang w:val="uk-UA" w:eastAsia="uk-UA" w:bidi="uk-UA"/>
        </w:rPr>
        <w:t>девіантами</w:t>
      </w:r>
      <w:proofErr w:type="spellEnd"/>
      <w:r w:rsidRPr="000555EC">
        <w:rPr>
          <w:rFonts w:ascii="Times New Roman" w:eastAsia="Times New Roman" w:hAnsi="Times New Roman" w:cs="Times New Roman"/>
          <w:color w:val="000000"/>
          <w:sz w:val="28"/>
          <w:szCs w:val="28"/>
          <w:lang w:val="uk-UA" w:eastAsia="uk-UA" w:bidi="uk-UA"/>
        </w:rPr>
        <w:t xml:space="preserve"> в умовах сучасного соціокультурного середовища : методичні рекомендації / Максимова Н.Ю., </w:t>
      </w:r>
      <w:proofErr w:type="spellStart"/>
      <w:r w:rsidRPr="000555EC">
        <w:rPr>
          <w:rFonts w:ascii="Times New Roman" w:eastAsia="Times New Roman" w:hAnsi="Times New Roman" w:cs="Times New Roman"/>
          <w:color w:val="000000"/>
          <w:sz w:val="28"/>
          <w:szCs w:val="28"/>
          <w:lang w:val="uk-UA" w:eastAsia="uk-UA" w:bidi="uk-UA"/>
        </w:rPr>
        <w:t>Грись</w:t>
      </w:r>
      <w:proofErr w:type="spellEnd"/>
      <w:r w:rsidRPr="000555EC">
        <w:rPr>
          <w:rFonts w:ascii="Times New Roman" w:eastAsia="Times New Roman" w:hAnsi="Times New Roman" w:cs="Times New Roman"/>
          <w:color w:val="000000"/>
          <w:sz w:val="28"/>
          <w:szCs w:val="28"/>
          <w:lang w:val="uk-UA" w:eastAsia="uk-UA" w:bidi="uk-UA"/>
        </w:rPr>
        <w:t xml:space="preserve"> А.М., </w:t>
      </w:r>
      <w:proofErr w:type="spellStart"/>
      <w:r w:rsidRPr="000555EC">
        <w:rPr>
          <w:rFonts w:ascii="Times New Roman" w:eastAsia="Times New Roman" w:hAnsi="Times New Roman" w:cs="Times New Roman"/>
          <w:color w:val="000000"/>
          <w:sz w:val="28"/>
          <w:szCs w:val="28"/>
          <w:lang w:val="uk-UA" w:eastAsia="uk-UA" w:bidi="uk-UA"/>
        </w:rPr>
        <w:t>Манілов</w:t>
      </w:r>
      <w:proofErr w:type="spellEnd"/>
      <w:r w:rsidRPr="000555EC">
        <w:rPr>
          <w:rFonts w:ascii="Times New Roman" w:eastAsia="Times New Roman" w:hAnsi="Times New Roman" w:cs="Times New Roman"/>
          <w:color w:val="000000"/>
          <w:sz w:val="28"/>
          <w:szCs w:val="28"/>
          <w:lang w:val="uk-UA" w:eastAsia="uk-UA" w:bidi="uk-UA"/>
        </w:rPr>
        <w:t xml:space="preserve"> І.Ф. [та ін.] ; за ред. Н.Ю. Максимової. – К.: Педагогічна думка, 2015. – 91 с.</w:t>
      </w:r>
    </w:p>
    <w:p w:rsidR="000555EC" w:rsidRPr="000555EC" w:rsidRDefault="000555EC"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Методи та технології роботи соціального педагога / [автори-укладачі: С.П.Архипова, Г.Я.Майборода, О.В.Тютюнник]. – Черкаси , 2008. – 456с.</w:t>
      </w:r>
    </w:p>
    <w:p w:rsidR="000555EC" w:rsidRPr="000555EC" w:rsidRDefault="000555EC"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Соціальна діагностика : [курс лекцій / І. І.</w:t>
      </w:r>
      <w:proofErr w:type="spellStart"/>
      <w:r w:rsidRPr="000555EC">
        <w:rPr>
          <w:rFonts w:ascii="Times New Roman" w:eastAsia="Times New Roman" w:hAnsi="Times New Roman" w:cs="Times New Roman"/>
          <w:color w:val="000000"/>
          <w:sz w:val="28"/>
          <w:szCs w:val="28"/>
          <w:lang w:val="uk-UA" w:eastAsia="uk-UA" w:bidi="uk-UA"/>
        </w:rPr>
        <w:t>Парфанович</w:t>
      </w:r>
      <w:proofErr w:type="spellEnd"/>
      <w:r w:rsidRPr="000555EC">
        <w:rPr>
          <w:rFonts w:ascii="Times New Roman" w:eastAsia="Times New Roman" w:hAnsi="Times New Roman" w:cs="Times New Roman"/>
          <w:color w:val="000000"/>
          <w:sz w:val="28"/>
          <w:szCs w:val="28"/>
          <w:lang w:val="uk-UA" w:eastAsia="uk-UA" w:bidi="uk-UA"/>
        </w:rPr>
        <w:t>]. – Тернопіль, ТДПУ, 2009. – 182 с.</w:t>
      </w:r>
    </w:p>
    <w:p w:rsidR="000555EC" w:rsidRPr="000555EC" w:rsidRDefault="000555EC"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 xml:space="preserve">Соціальна педагогіка: теорія і технології: [підручник] / за ред. І.Д. Звєрєвої — К.: Центр навчальної літератури, 2006. — 316 с. </w:t>
      </w:r>
    </w:p>
    <w:p w:rsidR="006441F0" w:rsidRDefault="000555EC" w:rsidP="006441F0">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Соціальна робота з різними категоріями клієнтів: науково-навчально-методичний посібник. – Луганськ: «Альма-матер», 2003.- 198с.</w:t>
      </w:r>
    </w:p>
    <w:p w:rsidR="006441F0" w:rsidRPr="006441F0" w:rsidRDefault="006441F0" w:rsidP="006441F0">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6441F0">
        <w:rPr>
          <w:rFonts w:ascii="Times New Roman" w:eastAsia="Times New Roman" w:hAnsi="Times New Roman" w:cs="Times New Roman"/>
          <w:color w:val="000000"/>
          <w:sz w:val="28"/>
          <w:szCs w:val="28"/>
          <w:lang w:val="uk-UA" w:eastAsia="uk-UA" w:bidi="uk-UA"/>
        </w:rPr>
        <w:t xml:space="preserve">Соціальна робота: технологічний аспект : </w:t>
      </w:r>
      <w:proofErr w:type="spellStart"/>
      <w:r w:rsidRPr="006441F0">
        <w:rPr>
          <w:rFonts w:ascii="Times New Roman" w:eastAsia="Times New Roman" w:hAnsi="Times New Roman" w:cs="Times New Roman"/>
          <w:color w:val="000000"/>
          <w:sz w:val="28"/>
          <w:szCs w:val="28"/>
          <w:lang w:val="uk-UA" w:eastAsia="uk-UA" w:bidi="uk-UA"/>
        </w:rPr>
        <w:t>навч</w:t>
      </w:r>
      <w:proofErr w:type="spellEnd"/>
      <w:r w:rsidRPr="006441F0">
        <w:rPr>
          <w:rFonts w:ascii="Times New Roman" w:eastAsia="Times New Roman" w:hAnsi="Times New Roman" w:cs="Times New Roman"/>
          <w:color w:val="000000"/>
          <w:sz w:val="28"/>
          <w:szCs w:val="28"/>
          <w:lang w:val="uk-UA" w:eastAsia="uk-UA" w:bidi="uk-UA"/>
        </w:rPr>
        <w:t>. посібник / за ред. А.Й.</w:t>
      </w:r>
      <w:proofErr w:type="spellStart"/>
      <w:r w:rsidRPr="006441F0">
        <w:rPr>
          <w:rFonts w:ascii="Times New Roman" w:eastAsia="Times New Roman" w:hAnsi="Times New Roman" w:cs="Times New Roman"/>
          <w:color w:val="000000"/>
          <w:sz w:val="28"/>
          <w:szCs w:val="28"/>
          <w:lang w:val="uk-UA" w:eastAsia="uk-UA" w:bidi="uk-UA"/>
        </w:rPr>
        <w:t>Капської</w:t>
      </w:r>
      <w:proofErr w:type="spellEnd"/>
      <w:r w:rsidRPr="006441F0">
        <w:rPr>
          <w:rFonts w:ascii="Times New Roman" w:eastAsia="Times New Roman" w:hAnsi="Times New Roman" w:cs="Times New Roman"/>
          <w:color w:val="000000"/>
          <w:sz w:val="28"/>
          <w:szCs w:val="28"/>
          <w:lang w:val="uk-UA" w:eastAsia="uk-UA" w:bidi="uk-UA"/>
        </w:rPr>
        <w:t>. – К. : Центр навчальної літератури, 2006. – 352 с.</w:t>
      </w:r>
    </w:p>
    <w:p w:rsidR="000555EC" w:rsidRPr="000555EC" w:rsidRDefault="000555EC"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Соціально-педагогічна та психологічна робота з дітьми трудових мігрантів: [</w:t>
      </w:r>
      <w:proofErr w:type="spellStart"/>
      <w:r w:rsidRPr="000555EC">
        <w:rPr>
          <w:rFonts w:ascii="Times New Roman" w:eastAsia="Times New Roman" w:hAnsi="Times New Roman" w:cs="Times New Roman"/>
          <w:color w:val="000000"/>
          <w:sz w:val="28"/>
          <w:szCs w:val="28"/>
          <w:lang w:val="uk-UA" w:eastAsia="uk-UA" w:bidi="uk-UA"/>
        </w:rPr>
        <w:t>навч.-метод</w:t>
      </w:r>
      <w:proofErr w:type="spellEnd"/>
      <w:r w:rsidRPr="000555EC">
        <w:rPr>
          <w:rFonts w:ascii="Times New Roman" w:eastAsia="Times New Roman" w:hAnsi="Times New Roman" w:cs="Times New Roman"/>
          <w:color w:val="000000"/>
          <w:sz w:val="28"/>
          <w:szCs w:val="28"/>
          <w:lang w:val="uk-UA" w:eastAsia="uk-UA" w:bidi="uk-UA"/>
        </w:rPr>
        <w:t xml:space="preserve">. посібник] / за редакцією К.Б. </w:t>
      </w:r>
      <w:proofErr w:type="spellStart"/>
      <w:r w:rsidRPr="000555EC">
        <w:rPr>
          <w:rFonts w:ascii="Times New Roman" w:eastAsia="Times New Roman" w:hAnsi="Times New Roman" w:cs="Times New Roman"/>
          <w:color w:val="000000"/>
          <w:sz w:val="28"/>
          <w:szCs w:val="28"/>
          <w:lang w:val="uk-UA" w:eastAsia="uk-UA" w:bidi="uk-UA"/>
        </w:rPr>
        <w:t>Левченко</w:t>
      </w:r>
      <w:proofErr w:type="spellEnd"/>
      <w:r w:rsidRPr="000555EC">
        <w:rPr>
          <w:rFonts w:ascii="Times New Roman" w:eastAsia="Times New Roman" w:hAnsi="Times New Roman" w:cs="Times New Roman"/>
          <w:color w:val="000000"/>
          <w:sz w:val="28"/>
          <w:szCs w:val="28"/>
          <w:lang w:val="uk-UA" w:eastAsia="uk-UA" w:bidi="uk-UA"/>
        </w:rPr>
        <w:t xml:space="preserve">, І.М. </w:t>
      </w:r>
      <w:proofErr w:type="spellStart"/>
      <w:r w:rsidRPr="000555EC">
        <w:rPr>
          <w:rFonts w:ascii="Times New Roman" w:eastAsia="Times New Roman" w:hAnsi="Times New Roman" w:cs="Times New Roman"/>
          <w:color w:val="000000"/>
          <w:sz w:val="28"/>
          <w:szCs w:val="28"/>
          <w:lang w:val="uk-UA" w:eastAsia="uk-UA" w:bidi="uk-UA"/>
        </w:rPr>
        <w:t>Трубанівої</w:t>
      </w:r>
      <w:proofErr w:type="spellEnd"/>
      <w:r w:rsidRPr="000555EC">
        <w:rPr>
          <w:rFonts w:ascii="Times New Roman" w:eastAsia="Times New Roman" w:hAnsi="Times New Roman" w:cs="Times New Roman"/>
          <w:color w:val="000000"/>
          <w:sz w:val="28"/>
          <w:szCs w:val="28"/>
          <w:lang w:val="uk-UA" w:eastAsia="uk-UA" w:bidi="uk-UA"/>
        </w:rPr>
        <w:t>. І.І. Цушка — К.: ФОП «</w:t>
      </w:r>
      <w:proofErr w:type="spellStart"/>
      <w:r w:rsidRPr="000555EC">
        <w:rPr>
          <w:rFonts w:ascii="Times New Roman" w:eastAsia="Times New Roman" w:hAnsi="Times New Roman" w:cs="Times New Roman"/>
          <w:color w:val="000000"/>
          <w:sz w:val="28"/>
          <w:szCs w:val="28"/>
          <w:lang w:val="uk-UA" w:eastAsia="uk-UA" w:bidi="uk-UA"/>
        </w:rPr>
        <w:t>Чальцев</w:t>
      </w:r>
      <w:proofErr w:type="spellEnd"/>
      <w:r w:rsidRPr="000555EC">
        <w:rPr>
          <w:rFonts w:ascii="Times New Roman" w:eastAsia="Times New Roman" w:hAnsi="Times New Roman" w:cs="Times New Roman"/>
          <w:color w:val="000000"/>
          <w:sz w:val="28"/>
          <w:szCs w:val="28"/>
          <w:lang w:val="uk-UA" w:eastAsia="uk-UA" w:bidi="uk-UA"/>
        </w:rPr>
        <w:t xml:space="preserve">», 2008. — 384 с. </w:t>
      </w:r>
    </w:p>
    <w:p w:rsidR="000555EC" w:rsidRPr="000555EC" w:rsidRDefault="000555EC"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0555EC">
        <w:rPr>
          <w:rFonts w:ascii="Times New Roman" w:eastAsia="Times New Roman" w:hAnsi="Times New Roman" w:cs="Times New Roman"/>
          <w:color w:val="000000"/>
          <w:sz w:val="28"/>
          <w:szCs w:val="28"/>
          <w:lang w:val="uk-UA" w:eastAsia="uk-UA" w:bidi="uk-UA"/>
        </w:rPr>
        <w:t>Сурмин</w:t>
      </w:r>
      <w:proofErr w:type="spellEnd"/>
      <w:r w:rsidRPr="000555EC">
        <w:rPr>
          <w:rFonts w:ascii="Times New Roman" w:eastAsia="Times New Roman" w:hAnsi="Times New Roman" w:cs="Times New Roman"/>
          <w:color w:val="000000"/>
          <w:sz w:val="28"/>
          <w:szCs w:val="28"/>
          <w:lang w:val="uk-UA" w:eastAsia="uk-UA" w:bidi="uk-UA"/>
        </w:rPr>
        <w:t xml:space="preserve"> Ю. П. </w:t>
      </w:r>
      <w:proofErr w:type="spellStart"/>
      <w:r w:rsidRPr="000555EC">
        <w:rPr>
          <w:rFonts w:ascii="Times New Roman" w:eastAsia="Times New Roman" w:hAnsi="Times New Roman" w:cs="Times New Roman"/>
          <w:color w:val="000000"/>
          <w:sz w:val="28"/>
          <w:szCs w:val="28"/>
          <w:lang w:val="uk-UA" w:eastAsia="uk-UA" w:bidi="uk-UA"/>
        </w:rPr>
        <w:t>Теория</w:t>
      </w:r>
      <w:proofErr w:type="spellEnd"/>
      <w:r w:rsidRPr="000555EC">
        <w:rPr>
          <w:rFonts w:ascii="Times New Roman" w:eastAsia="Times New Roman" w:hAnsi="Times New Roman" w:cs="Times New Roman"/>
          <w:color w:val="000000"/>
          <w:sz w:val="28"/>
          <w:szCs w:val="28"/>
          <w:lang w:val="uk-UA" w:eastAsia="uk-UA" w:bidi="uk-UA"/>
        </w:rPr>
        <w:t xml:space="preserve"> </w:t>
      </w:r>
      <w:proofErr w:type="spellStart"/>
      <w:r w:rsidRPr="000555EC">
        <w:rPr>
          <w:rFonts w:ascii="Times New Roman" w:eastAsia="Times New Roman" w:hAnsi="Times New Roman" w:cs="Times New Roman"/>
          <w:color w:val="000000"/>
          <w:sz w:val="28"/>
          <w:szCs w:val="28"/>
          <w:lang w:val="uk-UA" w:eastAsia="uk-UA" w:bidi="uk-UA"/>
        </w:rPr>
        <w:t>социальных</w:t>
      </w:r>
      <w:proofErr w:type="spellEnd"/>
      <w:r w:rsidRPr="000555EC">
        <w:rPr>
          <w:rFonts w:ascii="Times New Roman" w:eastAsia="Times New Roman" w:hAnsi="Times New Roman" w:cs="Times New Roman"/>
          <w:color w:val="000000"/>
          <w:sz w:val="28"/>
          <w:szCs w:val="28"/>
          <w:lang w:val="uk-UA" w:eastAsia="uk-UA" w:bidi="uk-UA"/>
        </w:rPr>
        <w:t xml:space="preserve"> </w:t>
      </w:r>
      <w:proofErr w:type="spellStart"/>
      <w:r w:rsidRPr="000555EC">
        <w:rPr>
          <w:rFonts w:ascii="Times New Roman" w:eastAsia="Times New Roman" w:hAnsi="Times New Roman" w:cs="Times New Roman"/>
          <w:color w:val="000000"/>
          <w:sz w:val="28"/>
          <w:szCs w:val="28"/>
          <w:lang w:val="uk-UA" w:eastAsia="uk-UA" w:bidi="uk-UA"/>
        </w:rPr>
        <w:t>технологий</w:t>
      </w:r>
      <w:proofErr w:type="spellEnd"/>
      <w:r w:rsidRPr="000555EC">
        <w:rPr>
          <w:rFonts w:ascii="Times New Roman" w:eastAsia="Times New Roman" w:hAnsi="Times New Roman" w:cs="Times New Roman"/>
          <w:color w:val="000000"/>
          <w:sz w:val="28"/>
          <w:szCs w:val="28"/>
          <w:lang w:val="uk-UA" w:eastAsia="uk-UA" w:bidi="uk-UA"/>
        </w:rPr>
        <w:t xml:space="preserve"> : [</w:t>
      </w:r>
      <w:proofErr w:type="spellStart"/>
      <w:r w:rsidRPr="000555EC">
        <w:rPr>
          <w:rFonts w:ascii="Times New Roman" w:eastAsia="Times New Roman" w:hAnsi="Times New Roman" w:cs="Times New Roman"/>
          <w:color w:val="000000"/>
          <w:sz w:val="28"/>
          <w:szCs w:val="28"/>
          <w:lang w:val="uk-UA" w:eastAsia="uk-UA" w:bidi="uk-UA"/>
        </w:rPr>
        <w:t>учеб</w:t>
      </w:r>
      <w:proofErr w:type="spellEnd"/>
      <w:r w:rsidRPr="000555EC">
        <w:rPr>
          <w:rFonts w:ascii="Times New Roman" w:eastAsia="Times New Roman" w:hAnsi="Times New Roman" w:cs="Times New Roman"/>
          <w:color w:val="000000"/>
          <w:sz w:val="28"/>
          <w:szCs w:val="28"/>
          <w:lang w:val="uk-UA" w:eastAsia="uk-UA" w:bidi="uk-UA"/>
        </w:rPr>
        <w:t xml:space="preserve">. </w:t>
      </w:r>
      <w:proofErr w:type="spellStart"/>
      <w:r w:rsidRPr="000555EC">
        <w:rPr>
          <w:rFonts w:ascii="Times New Roman" w:eastAsia="Times New Roman" w:hAnsi="Times New Roman" w:cs="Times New Roman"/>
          <w:color w:val="000000"/>
          <w:sz w:val="28"/>
          <w:szCs w:val="28"/>
          <w:lang w:val="uk-UA" w:eastAsia="uk-UA" w:bidi="uk-UA"/>
        </w:rPr>
        <w:t>пособие</w:t>
      </w:r>
      <w:proofErr w:type="spellEnd"/>
      <w:r w:rsidRPr="000555EC">
        <w:rPr>
          <w:rFonts w:ascii="Times New Roman" w:eastAsia="Times New Roman" w:hAnsi="Times New Roman" w:cs="Times New Roman"/>
          <w:color w:val="000000"/>
          <w:sz w:val="28"/>
          <w:szCs w:val="28"/>
          <w:lang w:val="uk-UA" w:eastAsia="uk-UA" w:bidi="uk-UA"/>
        </w:rPr>
        <w:t xml:space="preserve">] / </w:t>
      </w:r>
    </w:p>
    <w:p w:rsidR="000555EC" w:rsidRPr="000555EC" w:rsidRDefault="000555EC"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 xml:space="preserve">Ю. П. </w:t>
      </w:r>
      <w:proofErr w:type="spellStart"/>
      <w:r w:rsidRPr="000555EC">
        <w:rPr>
          <w:rFonts w:ascii="Times New Roman" w:eastAsia="Times New Roman" w:hAnsi="Times New Roman" w:cs="Times New Roman"/>
          <w:color w:val="000000"/>
          <w:sz w:val="28"/>
          <w:szCs w:val="28"/>
          <w:lang w:val="uk-UA" w:eastAsia="uk-UA" w:bidi="uk-UA"/>
        </w:rPr>
        <w:t>Сурмин</w:t>
      </w:r>
      <w:proofErr w:type="spellEnd"/>
      <w:r w:rsidRPr="000555EC">
        <w:rPr>
          <w:rFonts w:ascii="Times New Roman" w:eastAsia="Times New Roman" w:hAnsi="Times New Roman" w:cs="Times New Roman"/>
          <w:color w:val="000000"/>
          <w:sz w:val="28"/>
          <w:szCs w:val="28"/>
          <w:lang w:val="uk-UA" w:eastAsia="uk-UA" w:bidi="uk-UA"/>
        </w:rPr>
        <w:t xml:space="preserve">, Н. В. </w:t>
      </w:r>
      <w:proofErr w:type="spellStart"/>
      <w:r w:rsidRPr="000555EC">
        <w:rPr>
          <w:rFonts w:ascii="Times New Roman" w:eastAsia="Times New Roman" w:hAnsi="Times New Roman" w:cs="Times New Roman"/>
          <w:color w:val="000000"/>
          <w:sz w:val="28"/>
          <w:szCs w:val="28"/>
          <w:lang w:val="uk-UA" w:eastAsia="uk-UA" w:bidi="uk-UA"/>
        </w:rPr>
        <w:t>Туленков</w:t>
      </w:r>
      <w:proofErr w:type="spellEnd"/>
      <w:r w:rsidRPr="000555EC">
        <w:rPr>
          <w:rFonts w:ascii="Times New Roman" w:eastAsia="Times New Roman" w:hAnsi="Times New Roman" w:cs="Times New Roman"/>
          <w:color w:val="000000"/>
          <w:sz w:val="28"/>
          <w:szCs w:val="28"/>
          <w:lang w:val="uk-UA" w:eastAsia="uk-UA" w:bidi="uk-UA"/>
        </w:rPr>
        <w:t>. – К. : МАУП, 2004. – 608 с.</w:t>
      </w:r>
    </w:p>
    <w:p w:rsidR="003B3849" w:rsidRPr="000555EC" w:rsidRDefault="003B3849"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 xml:space="preserve">Технології соціально-педагогічної роботи: </w:t>
      </w:r>
      <w:proofErr w:type="spellStart"/>
      <w:r w:rsidRPr="000555EC">
        <w:rPr>
          <w:rFonts w:ascii="Times New Roman" w:eastAsia="Times New Roman" w:hAnsi="Times New Roman" w:cs="Times New Roman"/>
          <w:color w:val="000000"/>
          <w:sz w:val="28"/>
          <w:szCs w:val="28"/>
          <w:lang w:val="uk-UA" w:eastAsia="uk-UA" w:bidi="uk-UA"/>
        </w:rPr>
        <w:t>Навч</w:t>
      </w:r>
      <w:proofErr w:type="spellEnd"/>
      <w:r w:rsidRPr="000555EC">
        <w:rPr>
          <w:rFonts w:ascii="Times New Roman" w:eastAsia="Times New Roman" w:hAnsi="Times New Roman" w:cs="Times New Roman"/>
          <w:color w:val="000000"/>
          <w:sz w:val="28"/>
          <w:szCs w:val="28"/>
          <w:lang w:val="uk-UA" w:eastAsia="uk-UA" w:bidi="uk-UA"/>
        </w:rPr>
        <w:t xml:space="preserve">. посібник / За </w:t>
      </w:r>
      <w:proofErr w:type="spellStart"/>
      <w:r w:rsidRPr="000555EC">
        <w:rPr>
          <w:rFonts w:ascii="Times New Roman" w:eastAsia="Times New Roman" w:hAnsi="Times New Roman" w:cs="Times New Roman"/>
          <w:color w:val="000000"/>
          <w:sz w:val="28"/>
          <w:szCs w:val="28"/>
          <w:lang w:val="uk-UA" w:eastAsia="uk-UA" w:bidi="uk-UA"/>
        </w:rPr>
        <w:t>заг</w:t>
      </w:r>
      <w:proofErr w:type="spellEnd"/>
      <w:r w:rsidRPr="000555EC">
        <w:rPr>
          <w:rFonts w:ascii="Times New Roman" w:eastAsia="Times New Roman" w:hAnsi="Times New Roman" w:cs="Times New Roman"/>
          <w:color w:val="000000"/>
          <w:sz w:val="28"/>
          <w:szCs w:val="28"/>
          <w:lang w:val="uk-UA" w:eastAsia="uk-UA" w:bidi="uk-UA"/>
        </w:rPr>
        <w:t xml:space="preserve">. </w:t>
      </w:r>
      <w:r w:rsidRPr="000555EC">
        <w:rPr>
          <w:rFonts w:ascii="Times New Roman" w:eastAsia="Times New Roman" w:hAnsi="Times New Roman" w:cs="Times New Roman"/>
          <w:color w:val="000000"/>
          <w:sz w:val="28"/>
          <w:szCs w:val="28"/>
          <w:lang w:val="uk-UA" w:eastAsia="uk-UA" w:bidi="uk-UA"/>
        </w:rPr>
        <w:lastRenderedPageBreak/>
        <w:t>ред. проф. А.Й.</w:t>
      </w:r>
      <w:proofErr w:type="spellStart"/>
      <w:r w:rsidRPr="000555EC">
        <w:rPr>
          <w:rFonts w:ascii="Times New Roman" w:eastAsia="Times New Roman" w:hAnsi="Times New Roman" w:cs="Times New Roman"/>
          <w:color w:val="000000"/>
          <w:sz w:val="28"/>
          <w:szCs w:val="28"/>
          <w:lang w:val="uk-UA" w:eastAsia="uk-UA" w:bidi="uk-UA"/>
        </w:rPr>
        <w:t>Капської</w:t>
      </w:r>
      <w:proofErr w:type="spellEnd"/>
      <w:r w:rsidRPr="000555EC">
        <w:rPr>
          <w:rFonts w:ascii="Times New Roman" w:eastAsia="Times New Roman" w:hAnsi="Times New Roman" w:cs="Times New Roman"/>
          <w:color w:val="000000"/>
          <w:sz w:val="28"/>
          <w:szCs w:val="28"/>
          <w:lang w:val="uk-UA" w:eastAsia="uk-UA" w:bidi="uk-UA"/>
        </w:rPr>
        <w:t>. – К., 2000. – 372 с.</w:t>
      </w:r>
    </w:p>
    <w:p w:rsidR="003B3849" w:rsidRPr="000555EC" w:rsidRDefault="003B3849" w:rsidP="000555EC">
      <w:pPr>
        <w:pStyle w:val="a5"/>
        <w:widowControl w:val="0"/>
        <w:numPr>
          <w:ilvl w:val="0"/>
          <w:numId w:val="18"/>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0555EC">
        <w:rPr>
          <w:rFonts w:ascii="Times New Roman" w:eastAsia="Times New Roman" w:hAnsi="Times New Roman" w:cs="Times New Roman"/>
          <w:color w:val="000000"/>
          <w:sz w:val="28"/>
          <w:szCs w:val="28"/>
          <w:lang w:val="uk-UA" w:eastAsia="uk-UA" w:bidi="uk-UA"/>
        </w:rPr>
        <w:t xml:space="preserve">Харченко С. Я. Соціально-педагогічні технології : </w:t>
      </w:r>
      <w:proofErr w:type="spellStart"/>
      <w:r w:rsidRPr="000555EC">
        <w:rPr>
          <w:rFonts w:ascii="Times New Roman" w:eastAsia="Times New Roman" w:hAnsi="Times New Roman" w:cs="Times New Roman"/>
          <w:color w:val="000000"/>
          <w:sz w:val="28"/>
          <w:szCs w:val="28"/>
          <w:lang w:val="uk-UA" w:eastAsia="uk-UA" w:bidi="uk-UA"/>
        </w:rPr>
        <w:t>навч.-метод</w:t>
      </w:r>
      <w:proofErr w:type="spellEnd"/>
      <w:r w:rsidRPr="000555EC">
        <w:rPr>
          <w:rFonts w:ascii="Times New Roman" w:eastAsia="Times New Roman" w:hAnsi="Times New Roman" w:cs="Times New Roman"/>
          <w:color w:val="000000"/>
          <w:sz w:val="28"/>
          <w:szCs w:val="28"/>
          <w:lang w:val="uk-UA" w:eastAsia="uk-UA" w:bidi="uk-UA"/>
        </w:rPr>
        <w:t xml:space="preserve">. </w:t>
      </w:r>
      <w:proofErr w:type="spellStart"/>
      <w:r w:rsidRPr="000555EC">
        <w:rPr>
          <w:rFonts w:ascii="Times New Roman" w:eastAsia="Times New Roman" w:hAnsi="Times New Roman" w:cs="Times New Roman"/>
          <w:color w:val="000000"/>
          <w:sz w:val="28"/>
          <w:szCs w:val="28"/>
          <w:lang w:val="uk-UA" w:eastAsia="uk-UA" w:bidi="uk-UA"/>
        </w:rPr>
        <w:t>посіб</w:t>
      </w:r>
      <w:proofErr w:type="spellEnd"/>
      <w:r w:rsidRPr="000555EC">
        <w:rPr>
          <w:rFonts w:ascii="Times New Roman" w:eastAsia="Times New Roman" w:hAnsi="Times New Roman" w:cs="Times New Roman"/>
          <w:color w:val="000000"/>
          <w:sz w:val="28"/>
          <w:szCs w:val="28"/>
          <w:lang w:val="uk-UA" w:eastAsia="uk-UA" w:bidi="uk-UA"/>
        </w:rPr>
        <w:t xml:space="preserve"> / С. Я. Харченко, Н. П. Краснова, Л. П. Харченко. – Луганськ : Альма – </w:t>
      </w:r>
      <w:proofErr w:type="spellStart"/>
      <w:r w:rsidRPr="000555EC">
        <w:rPr>
          <w:rFonts w:ascii="Times New Roman" w:eastAsia="Times New Roman" w:hAnsi="Times New Roman" w:cs="Times New Roman"/>
          <w:color w:val="000000"/>
          <w:sz w:val="28"/>
          <w:szCs w:val="28"/>
          <w:lang w:val="uk-UA" w:eastAsia="uk-UA" w:bidi="uk-UA"/>
        </w:rPr>
        <w:t>матер</w:t>
      </w:r>
      <w:proofErr w:type="spellEnd"/>
      <w:r w:rsidRPr="000555EC">
        <w:rPr>
          <w:rFonts w:ascii="Times New Roman" w:eastAsia="Times New Roman" w:hAnsi="Times New Roman" w:cs="Times New Roman"/>
          <w:color w:val="000000"/>
          <w:sz w:val="28"/>
          <w:szCs w:val="28"/>
          <w:lang w:val="uk-UA" w:eastAsia="uk-UA" w:bidi="uk-UA"/>
        </w:rPr>
        <w:t>, 2005. – 552 с.</w:t>
      </w:r>
    </w:p>
    <w:p w:rsidR="00A311A5" w:rsidRPr="000555EC" w:rsidRDefault="00A311A5" w:rsidP="000555EC">
      <w:pPr>
        <w:pStyle w:val="a5"/>
        <w:numPr>
          <w:ilvl w:val="0"/>
          <w:numId w:val="18"/>
        </w:numPr>
        <w:spacing w:line="240" w:lineRule="auto"/>
        <w:ind w:left="0" w:firstLine="567"/>
        <w:jc w:val="both"/>
        <w:rPr>
          <w:rFonts w:ascii="Times New Roman" w:eastAsia="Times New Roman" w:hAnsi="Times New Roman" w:cs="Times New Roman"/>
          <w:sz w:val="28"/>
          <w:szCs w:val="28"/>
          <w:lang w:val="uk-UA" w:eastAsia="ru-RU"/>
        </w:rPr>
      </w:pPr>
      <w:r w:rsidRPr="000555EC">
        <w:rPr>
          <w:rFonts w:ascii="Times New Roman" w:eastAsia="Times New Roman" w:hAnsi="Times New Roman" w:cs="Times New Roman"/>
          <w:sz w:val="28"/>
          <w:szCs w:val="28"/>
          <w:lang w:val="uk-UA" w:eastAsia="ru-RU"/>
        </w:rPr>
        <w:t xml:space="preserve">Харченко С. Я. Соціально-педагогічна робота з </w:t>
      </w:r>
      <w:proofErr w:type="spellStart"/>
      <w:r w:rsidRPr="000555EC">
        <w:rPr>
          <w:rFonts w:ascii="Times New Roman" w:eastAsia="Times New Roman" w:hAnsi="Times New Roman" w:cs="Times New Roman"/>
          <w:sz w:val="28"/>
          <w:szCs w:val="28"/>
          <w:lang w:val="uk-UA" w:eastAsia="ru-RU"/>
        </w:rPr>
        <w:t>ресоціалізації</w:t>
      </w:r>
      <w:proofErr w:type="spellEnd"/>
      <w:r w:rsidRPr="000555EC">
        <w:rPr>
          <w:rFonts w:ascii="Times New Roman" w:eastAsia="Times New Roman" w:hAnsi="Times New Roman" w:cs="Times New Roman"/>
          <w:sz w:val="28"/>
          <w:szCs w:val="28"/>
          <w:lang w:val="uk-UA" w:eastAsia="ru-RU"/>
        </w:rPr>
        <w:t xml:space="preserve"> наркозалежних в умовах реабілітаційних центрів : науково-методичний посібник / С. Я. Харченко, О. І. </w:t>
      </w:r>
      <w:proofErr w:type="spellStart"/>
      <w:r w:rsidRPr="000555EC">
        <w:rPr>
          <w:rFonts w:ascii="Times New Roman" w:eastAsia="Times New Roman" w:hAnsi="Times New Roman" w:cs="Times New Roman"/>
          <w:sz w:val="28"/>
          <w:szCs w:val="28"/>
          <w:lang w:val="uk-UA" w:eastAsia="ru-RU"/>
        </w:rPr>
        <w:t>Рассказова</w:t>
      </w:r>
      <w:proofErr w:type="spellEnd"/>
      <w:r w:rsidRPr="000555EC">
        <w:rPr>
          <w:rFonts w:ascii="Times New Roman" w:eastAsia="Times New Roman" w:hAnsi="Times New Roman" w:cs="Times New Roman"/>
          <w:sz w:val="28"/>
          <w:szCs w:val="28"/>
          <w:lang w:val="uk-UA" w:eastAsia="ru-RU"/>
        </w:rPr>
        <w:t xml:space="preserve">. – Харків: ХГПА, 2015. – 120 с.; </w:t>
      </w:r>
    </w:p>
    <w:p w:rsidR="00BA7C10" w:rsidRPr="000555EC" w:rsidRDefault="003B3849" w:rsidP="000555EC">
      <w:pPr>
        <w:pStyle w:val="a5"/>
        <w:numPr>
          <w:ilvl w:val="0"/>
          <w:numId w:val="18"/>
        </w:numPr>
        <w:spacing w:line="240" w:lineRule="auto"/>
        <w:ind w:left="0" w:firstLine="567"/>
        <w:jc w:val="both"/>
        <w:rPr>
          <w:rFonts w:ascii="Times New Roman" w:eastAsia="Times New Roman" w:hAnsi="Times New Roman" w:cs="Times New Roman"/>
          <w:sz w:val="28"/>
          <w:szCs w:val="28"/>
          <w:lang w:val="uk-UA" w:eastAsia="ru-RU"/>
        </w:rPr>
      </w:pPr>
      <w:r w:rsidRPr="000555EC">
        <w:rPr>
          <w:rFonts w:ascii="Times New Roman" w:eastAsia="Times New Roman" w:hAnsi="Times New Roman" w:cs="Times New Roman"/>
          <w:color w:val="000000"/>
          <w:sz w:val="28"/>
          <w:szCs w:val="28"/>
          <w:lang w:val="uk-UA" w:eastAsia="uk-UA" w:bidi="uk-UA"/>
        </w:rPr>
        <w:t xml:space="preserve">Шахрай В. М. Технології соціальної роботи : [навчальний посібник] /  В. М. Шахрай.  – К. : Центр навчальної літератури, 2006. – 464 с.11. </w:t>
      </w:r>
    </w:p>
    <w:p w:rsidR="003B3849" w:rsidRPr="00182D1A" w:rsidRDefault="003B3849" w:rsidP="00151E09">
      <w:pPr>
        <w:widowControl w:val="0"/>
        <w:tabs>
          <w:tab w:val="left" w:pos="1116"/>
        </w:tabs>
        <w:spacing w:after="0" w:line="240" w:lineRule="auto"/>
        <w:ind w:left="360" w:firstLine="567"/>
        <w:jc w:val="both"/>
        <w:rPr>
          <w:rFonts w:ascii="Times New Roman" w:eastAsia="Times New Roman" w:hAnsi="Times New Roman" w:cs="Times New Roman"/>
          <w:b/>
          <w:color w:val="000000"/>
          <w:sz w:val="28"/>
          <w:szCs w:val="28"/>
          <w:lang w:val="uk-UA" w:eastAsia="uk-UA" w:bidi="uk-UA"/>
        </w:rPr>
      </w:pPr>
      <w:r w:rsidRPr="00182D1A">
        <w:rPr>
          <w:rFonts w:ascii="Times New Roman" w:eastAsia="Times New Roman" w:hAnsi="Times New Roman" w:cs="Times New Roman"/>
          <w:b/>
          <w:color w:val="000000"/>
          <w:sz w:val="28"/>
          <w:szCs w:val="28"/>
          <w:lang w:val="uk-UA" w:eastAsia="uk-UA" w:bidi="uk-UA"/>
        </w:rPr>
        <w:t>Допоміжна</w:t>
      </w:r>
    </w:p>
    <w:p w:rsidR="0082547D" w:rsidRDefault="003B3849" w:rsidP="0082547D">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5F621C">
        <w:rPr>
          <w:rFonts w:ascii="Times New Roman" w:eastAsia="Times New Roman" w:hAnsi="Times New Roman" w:cs="Times New Roman"/>
          <w:color w:val="000000"/>
          <w:sz w:val="28"/>
          <w:szCs w:val="28"/>
          <w:lang w:val="uk-UA" w:eastAsia="uk-UA" w:bidi="uk-UA"/>
        </w:rPr>
        <w:t xml:space="preserve">Безпалько О. В. Соціальне проектування : </w:t>
      </w:r>
      <w:proofErr w:type="spellStart"/>
      <w:r w:rsidRPr="005F621C">
        <w:rPr>
          <w:rFonts w:ascii="Times New Roman" w:eastAsia="Times New Roman" w:hAnsi="Times New Roman" w:cs="Times New Roman"/>
          <w:color w:val="000000"/>
          <w:sz w:val="28"/>
          <w:szCs w:val="28"/>
          <w:lang w:val="uk-UA" w:eastAsia="uk-UA" w:bidi="uk-UA"/>
        </w:rPr>
        <w:t>навч</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посіб</w:t>
      </w:r>
      <w:proofErr w:type="spellEnd"/>
      <w:r w:rsidRPr="005F621C">
        <w:rPr>
          <w:rFonts w:ascii="Times New Roman" w:eastAsia="Times New Roman" w:hAnsi="Times New Roman" w:cs="Times New Roman"/>
          <w:color w:val="000000"/>
          <w:sz w:val="28"/>
          <w:szCs w:val="28"/>
          <w:lang w:val="uk-UA" w:eastAsia="uk-UA" w:bidi="uk-UA"/>
        </w:rPr>
        <w:t xml:space="preserve">. / </w:t>
      </w:r>
      <w:r w:rsidR="002C762B">
        <w:rPr>
          <w:rFonts w:ascii="Times New Roman" w:eastAsia="Times New Roman" w:hAnsi="Times New Roman" w:cs="Times New Roman"/>
          <w:color w:val="000000"/>
          <w:sz w:val="28"/>
          <w:szCs w:val="28"/>
          <w:lang w:val="uk-UA" w:eastAsia="uk-UA" w:bidi="uk-UA"/>
        </w:rPr>
        <w:br/>
      </w:r>
      <w:r w:rsidRPr="005F621C">
        <w:rPr>
          <w:rFonts w:ascii="Times New Roman" w:eastAsia="Times New Roman" w:hAnsi="Times New Roman" w:cs="Times New Roman"/>
          <w:color w:val="000000"/>
          <w:sz w:val="28"/>
          <w:szCs w:val="28"/>
          <w:lang w:val="uk-UA" w:eastAsia="uk-UA" w:bidi="uk-UA"/>
        </w:rPr>
        <w:t xml:space="preserve">О. В. Безпалько ; Київ. ун-т ім. </w:t>
      </w:r>
      <w:r w:rsidRPr="002C762B">
        <w:rPr>
          <w:rFonts w:ascii="Times New Roman" w:eastAsia="Times New Roman" w:hAnsi="Times New Roman" w:cs="Times New Roman"/>
          <w:color w:val="000000"/>
          <w:sz w:val="28"/>
          <w:szCs w:val="28"/>
          <w:lang w:val="uk-UA" w:eastAsia="uk-UA" w:bidi="uk-UA"/>
        </w:rPr>
        <w:t xml:space="preserve">Б. Грінченка, Ін-т психології та соц. педагогіки, . </w:t>
      </w:r>
      <w:r w:rsidRPr="005F621C">
        <w:rPr>
          <w:rFonts w:ascii="Times New Roman" w:eastAsia="Times New Roman" w:hAnsi="Times New Roman" w:cs="Times New Roman"/>
          <w:color w:val="000000"/>
          <w:sz w:val="28"/>
          <w:szCs w:val="28"/>
          <w:lang w:eastAsia="uk-UA" w:bidi="uk-UA"/>
        </w:rPr>
        <w:t></w:t>
      </w:r>
      <w:r w:rsidRPr="002C762B">
        <w:rPr>
          <w:rFonts w:ascii="Times New Roman" w:eastAsia="Times New Roman" w:hAnsi="Times New Roman" w:cs="Times New Roman"/>
          <w:color w:val="000000"/>
          <w:sz w:val="28"/>
          <w:szCs w:val="28"/>
          <w:lang w:val="uk-UA" w:eastAsia="uk-UA" w:bidi="uk-UA"/>
        </w:rPr>
        <w:t xml:space="preserve"> К.</w:t>
      </w:r>
      <w:proofErr w:type="gramStart"/>
      <w:r w:rsidRPr="002C762B">
        <w:rPr>
          <w:rFonts w:ascii="Times New Roman" w:eastAsia="Times New Roman" w:hAnsi="Times New Roman" w:cs="Times New Roman"/>
          <w:color w:val="000000"/>
          <w:sz w:val="28"/>
          <w:szCs w:val="28"/>
          <w:lang w:val="uk-UA" w:eastAsia="uk-UA" w:bidi="uk-UA"/>
        </w:rPr>
        <w:t xml:space="preserve"> :</w:t>
      </w:r>
      <w:proofErr w:type="gramEnd"/>
      <w:r w:rsidRPr="002C762B">
        <w:rPr>
          <w:rFonts w:ascii="Times New Roman" w:eastAsia="Times New Roman" w:hAnsi="Times New Roman" w:cs="Times New Roman"/>
          <w:color w:val="000000"/>
          <w:sz w:val="28"/>
          <w:szCs w:val="28"/>
          <w:lang w:val="uk-UA" w:eastAsia="uk-UA" w:bidi="uk-UA"/>
        </w:rPr>
        <w:t xml:space="preserve"> [б. в.], 2010. </w:t>
      </w:r>
      <w:r w:rsidRPr="005F621C">
        <w:rPr>
          <w:rFonts w:ascii="Times New Roman" w:eastAsia="Times New Roman" w:hAnsi="Times New Roman" w:cs="Times New Roman"/>
          <w:color w:val="000000"/>
          <w:sz w:val="28"/>
          <w:szCs w:val="28"/>
          <w:lang w:val="uk-UA" w:eastAsia="uk-UA" w:bidi="uk-UA"/>
        </w:rPr>
        <w:t>–</w:t>
      </w:r>
      <w:r w:rsidRPr="002C762B">
        <w:rPr>
          <w:rFonts w:ascii="Times New Roman" w:eastAsia="Times New Roman" w:hAnsi="Times New Roman" w:cs="Times New Roman"/>
          <w:color w:val="000000"/>
          <w:sz w:val="28"/>
          <w:szCs w:val="28"/>
          <w:lang w:val="uk-UA" w:eastAsia="uk-UA" w:bidi="uk-UA"/>
        </w:rPr>
        <w:t xml:space="preserve"> 127 с.</w:t>
      </w:r>
    </w:p>
    <w:p w:rsidR="0082547D" w:rsidRPr="0082547D" w:rsidRDefault="0082547D" w:rsidP="0082547D">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82547D">
        <w:rPr>
          <w:rFonts w:ascii="Times New Roman" w:eastAsia="Times New Roman" w:hAnsi="Times New Roman" w:cs="Times New Roman"/>
          <w:color w:val="000000"/>
          <w:sz w:val="28"/>
          <w:szCs w:val="28"/>
          <w:lang w:val="uk-UA" w:eastAsia="uk-UA" w:bidi="uk-UA"/>
        </w:rPr>
        <w:t>Звітні матеріали соціального дослідження «Діти трудових мігрантів: особливості соціальної поведінки» [</w:t>
      </w:r>
      <w:proofErr w:type="spellStart"/>
      <w:r w:rsidRPr="0082547D">
        <w:rPr>
          <w:rFonts w:ascii="Times New Roman" w:eastAsia="Times New Roman" w:hAnsi="Times New Roman" w:cs="Times New Roman"/>
          <w:color w:val="000000"/>
          <w:sz w:val="28"/>
          <w:szCs w:val="28"/>
          <w:lang w:val="uk-UA" w:eastAsia="uk-UA" w:bidi="uk-UA"/>
        </w:rPr>
        <w:t>Електр.ресурс</w:t>
      </w:r>
      <w:proofErr w:type="spellEnd"/>
      <w:r w:rsidRPr="0082547D">
        <w:rPr>
          <w:rFonts w:ascii="Times New Roman" w:eastAsia="Times New Roman" w:hAnsi="Times New Roman" w:cs="Times New Roman"/>
          <w:color w:val="000000"/>
          <w:sz w:val="28"/>
          <w:szCs w:val="28"/>
          <w:lang w:val="uk-UA" w:eastAsia="uk-UA" w:bidi="uk-UA"/>
        </w:rPr>
        <w:t xml:space="preserve"> ] – Режим доступу http://caritas ua.org/index.php </w:t>
      </w:r>
      <w:proofErr w:type="spellStart"/>
      <w:r w:rsidRPr="0082547D">
        <w:rPr>
          <w:rFonts w:ascii="Times New Roman" w:eastAsia="Times New Roman" w:hAnsi="Times New Roman" w:cs="Times New Roman"/>
          <w:color w:val="000000"/>
          <w:sz w:val="28"/>
          <w:szCs w:val="28"/>
          <w:lang w:val="uk-UA" w:eastAsia="uk-UA" w:bidi="uk-UA"/>
        </w:rPr>
        <w:t>option=com_con</w:t>
      </w:r>
      <w:proofErr w:type="spellEnd"/>
      <w:r w:rsidRPr="0082547D">
        <w:rPr>
          <w:rFonts w:ascii="Times New Roman" w:eastAsia="Times New Roman" w:hAnsi="Times New Roman" w:cs="Times New Roman"/>
          <w:color w:val="000000"/>
          <w:sz w:val="28"/>
          <w:szCs w:val="28"/>
          <w:lang w:val="uk-UA" w:eastAsia="uk-UA" w:bidi="uk-UA"/>
        </w:rPr>
        <w:t xml:space="preserve">tent&amp;task=view&amp;id=220&amp;Itemid=23 </w:t>
      </w:r>
    </w:p>
    <w:p w:rsidR="0082547D" w:rsidRDefault="003B3849" w:rsidP="0082547D">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5F621C">
        <w:rPr>
          <w:rFonts w:ascii="Times New Roman" w:eastAsia="Times New Roman" w:hAnsi="Times New Roman" w:cs="Times New Roman"/>
          <w:color w:val="000000"/>
          <w:sz w:val="28"/>
          <w:szCs w:val="28"/>
          <w:lang w:val="uk-UA" w:eastAsia="uk-UA" w:bidi="uk-UA"/>
        </w:rPr>
        <w:t>Капська</w:t>
      </w:r>
      <w:proofErr w:type="spellEnd"/>
      <w:r w:rsidRPr="005F621C">
        <w:rPr>
          <w:rFonts w:ascii="Times New Roman" w:eastAsia="Times New Roman" w:hAnsi="Times New Roman" w:cs="Times New Roman"/>
          <w:color w:val="000000"/>
          <w:sz w:val="28"/>
          <w:szCs w:val="28"/>
          <w:lang w:val="uk-UA" w:eastAsia="uk-UA" w:bidi="uk-UA"/>
        </w:rPr>
        <w:t xml:space="preserve"> А. Й. Соціальний супровід різних категорій сімей та дітей : [</w:t>
      </w:r>
      <w:proofErr w:type="spellStart"/>
      <w:r w:rsidRPr="005F621C">
        <w:rPr>
          <w:rFonts w:ascii="Times New Roman" w:eastAsia="Times New Roman" w:hAnsi="Times New Roman" w:cs="Times New Roman"/>
          <w:color w:val="000000"/>
          <w:sz w:val="28"/>
          <w:szCs w:val="28"/>
          <w:lang w:val="uk-UA" w:eastAsia="uk-UA" w:bidi="uk-UA"/>
        </w:rPr>
        <w:t>навч</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посіб</w:t>
      </w:r>
      <w:proofErr w:type="spellEnd"/>
      <w:r w:rsidRPr="005F621C">
        <w:rPr>
          <w:rFonts w:ascii="Times New Roman" w:eastAsia="Times New Roman" w:hAnsi="Times New Roman" w:cs="Times New Roman"/>
          <w:color w:val="000000"/>
          <w:sz w:val="28"/>
          <w:szCs w:val="28"/>
          <w:lang w:val="uk-UA" w:eastAsia="uk-UA" w:bidi="uk-UA"/>
        </w:rPr>
        <w:t xml:space="preserve">] / А. Й. </w:t>
      </w:r>
      <w:proofErr w:type="spellStart"/>
      <w:r w:rsidRPr="005F621C">
        <w:rPr>
          <w:rFonts w:ascii="Times New Roman" w:eastAsia="Times New Roman" w:hAnsi="Times New Roman" w:cs="Times New Roman"/>
          <w:color w:val="000000"/>
          <w:sz w:val="28"/>
          <w:szCs w:val="28"/>
          <w:lang w:val="uk-UA" w:eastAsia="uk-UA" w:bidi="uk-UA"/>
        </w:rPr>
        <w:t>Капська</w:t>
      </w:r>
      <w:proofErr w:type="spellEnd"/>
      <w:r w:rsidRPr="005F621C">
        <w:rPr>
          <w:rFonts w:ascii="Times New Roman" w:eastAsia="Times New Roman" w:hAnsi="Times New Roman" w:cs="Times New Roman"/>
          <w:color w:val="000000"/>
          <w:sz w:val="28"/>
          <w:szCs w:val="28"/>
          <w:lang w:val="uk-UA" w:eastAsia="uk-UA" w:bidi="uk-UA"/>
        </w:rPr>
        <w:t xml:space="preserve">, І. В. </w:t>
      </w:r>
      <w:proofErr w:type="spellStart"/>
      <w:r w:rsidRPr="005F621C">
        <w:rPr>
          <w:rFonts w:ascii="Times New Roman" w:eastAsia="Times New Roman" w:hAnsi="Times New Roman" w:cs="Times New Roman"/>
          <w:color w:val="000000"/>
          <w:sz w:val="28"/>
          <w:szCs w:val="28"/>
          <w:lang w:val="uk-UA" w:eastAsia="uk-UA" w:bidi="uk-UA"/>
        </w:rPr>
        <w:t>Пєша</w:t>
      </w:r>
      <w:proofErr w:type="spellEnd"/>
      <w:r w:rsidRPr="005F621C">
        <w:rPr>
          <w:rFonts w:ascii="Times New Roman" w:eastAsia="Times New Roman" w:hAnsi="Times New Roman" w:cs="Times New Roman"/>
          <w:color w:val="000000"/>
          <w:sz w:val="28"/>
          <w:szCs w:val="28"/>
          <w:lang w:val="uk-UA" w:eastAsia="uk-UA" w:bidi="uk-UA"/>
        </w:rPr>
        <w:t>. – К. : Центр учбової літератури, 2012. – 232 с.</w:t>
      </w:r>
    </w:p>
    <w:p w:rsidR="0082547D" w:rsidRPr="0082547D" w:rsidRDefault="0082547D" w:rsidP="0082547D">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82547D">
        <w:rPr>
          <w:rFonts w:ascii="Times New Roman" w:eastAsia="Times New Roman" w:hAnsi="Times New Roman" w:cs="Times New Roman"/>
          <w:color w:val="000000"/>
          <w:sz w:val="28"/>
          <w:szCs w:val="28"/>
          <w:lang w:val="uk-UA" w:eastAsia="uk-UA" w:bidi="uk-UA"/>
        </w:rPr>
        <w:t xml:space="preserve">Литвинова Н. А. Методичний посібник тренера для проведення програми "Не нашкодь!" / Литвинова Н. А., Блохін О. О., Вергун Т.В., Геращенко Г.П., Калениченко Т.А., </w:t>
      </w:r>
      <w:proofErr w:type="spellStart"/>
      <w:r w:rsidRPr="0082547D">
        <w:rPr>
          <w:rFonts w:ascii="Times New Roman" w:eastAsia="Times New Roman" w:hAnsi="Times New Roman" w:cs="Times New Roman"/>
          <w:color w:val="000000"/>
          <w:sz w:val="28"/>
          <w:szCs w:val="28"/>
          <w:lang w:val="uk-UA" w:eastAsia="uk-UA" w:bidi="uk-UA"/>
        </w:rPr>
        <w:t>Крот</w:t>
      </w:r>
      <w:proofErr w:type="spellEnd"/>
      <w:r w:rsidRPr="0082547D">
        <w:rPr>
          <w:rFonts w:ascii="Times New Roman" w:eastAsia="Times New Roman" w:hAnsi="Times New Roman" w:cs="Times New Roman"/>
          <w:color w:val="000000"/>
          <w:sz w:val="28"/>
          <w:szCs w:val="28"/>
          <w:lang w:val="uk-UA" w:eastAsia="uk-UA" w:bidi="uk-UA"/>
        </w:rPr>
        <w:t xml:space="preserve"> С.О., </w:t>
      </w:r>
      <w:proofErr w:type="spellStart"/>
      <w:r w:rsidRPr="0082547D">
        <w:rPr>
          <w:rFonts w:ascii="Times New Roman" w:eastAsia="Times New Roman" w:hAnsi="Times New Roman" w:cs="Times New Roman"/>
          <w:color w:val="000000"/>
          <w:sz w:val="28"/>
          <w:szCs w:val="28"/>
          <w:lang w:val="uk-UA" w:eastAsia="uk-UA" w:bidi="uk-UA"/>
        </w:rPr>
        <w:t>Поляков</w:t>
      </w:r>
      <w:proofErr w:type="spellEnd"/>
      <w:r w:rsidRPr="0082547D">
        <w:rPr>
          <w:rFonts w:ascii="Times New Roman" w:eastAsia="Times New Roman" w:hAnsi="Times New Roman" w:cs="Times New Roman"/>
          <w:color w:val="000000"/>
          <w:sz w:val="28"/>
          <w:szCs w:val="28"/>
          <w:lang w:val="uk-UA" w:eastAsia="uk-UA" w:bidi="uk-UA"/>
        </w:rPr>
        <w:t xml:space="preserve"> В.Ю., </w:t>
      </w:r>
      <w:proofErr w:type="spellStart"/>
      <w:r w:rsidRPr="0082547D">
        <w:rPr>
          <w:rFonts w:ascii="Times New Roman" w:eastAsia="Times New Roman" w:hAnsi="Times New Roman" w:cs="Times New Roman"/>
          <w:color w:val="000000"/>
          <w:sz w:val="28"/>
          <w:szCs w:val="28"/>
          <w:lang w:val="uk-UA" w:eastAsia="uk-UA" w:bidi="uk-UA"/>
        </w:rPr>
        <w:t>Спаріхіна</w:t>
      </w:r>
      <w:proofErr w:type="spellEnd"/>
      <w:r w:rsidRPr="0082547D">
        <w:rPr>
          <w:rFonts w:ascii="Times New Roman" w:eastAsia="Times New Roman" w:hAnsi="Times New Roman" w:cs="Times New Roman"/>
          <w:color w:val="000000"/>
          <w:sz w:val="28"/>
          <w:szCs w:val="28"/>
          <w:lang w:val="uk-UA" w:eastAsia="uk-UA" w:bidi="uk-UA"/>
        </w:rPr>
        <w:t xml:space="preserve"> Н.В., </w:t>
      </w:r>
      <w:proofErr w:type="spellStart"/>
      <w:r w:rsidRPr="0082547D">
        <w:rPr>
          <w:rFonts w:ascii="Times New Roman" w:eastAsia="Times New Roman" w:hAnsi="Times New Roman" w:cs="Times New Roman"/>
          <w:color w:val="000000"/>
          <w:sz w:val="28"/>
          <w:szCs w:val="28"/>
          <w:lang w:val="uk-UA" w:eastAsia="uk-UA" w:bidi="uk-UA"/>
        </w:rPr>
        <w:t>Фадькіна</w:t>
      </w:r>
      <w:proofErr w:type="spellEnd"/>
      <w:r w:rsidRPr="0082547D">
        <w:rPr>
          <w:rFonts w:ascii="Times New Roman" w:eastAsia="Times New Roman" w:hAnsi="Times New Roman" w:cs="Times New Roman"/>
          <w:color w:val="000000"/>
          <w:sz w:val="28"/>
          <w:szCs w:val="28"/>
          <w:lang w:val="uk-UA" w:eastAsia="uk-UA" w:bidi="uk-UA"/>
        </w:rPr>
        <w:t xml:space="preserve"> Я.В., Фомічов О.В., </w:t>
      </w:r>
      <w:proofErr w:type="spellStart"/>
      <w:r w:rsidRPr="0082547D">
        <w:rPr>
          <w:rFonts w:ascii="Times New Roman" w:eastAsia="Times New Roman" w:hAnsi="Times New Roman" w:cs="Times New Roman"/>
          <w:color w:val="000000"/>
          <w:sz w:val="28"/>
          <w:szCs w:val="28"/>
          <w:lang w:val="uk-UA" w:eastAsia="uk-UA" w:bidi="uk-UA"/>
        </w:rPr>
        <w:t>Хоменко</w:t>
      </w:r>
      <w:proofErr w:type="spellEnd"/>
      <w:r w:rsidRPr="0082547D">
        <w:rPr>
          <w:rFonts w:ascii="Times New Roman" w:eastAsia="Times New Roman" w:hAnsi="Times New Roman" w:cs="Times New Roman"/>
          <w:color w:val="000000"/>
          <w:sz w:val="28"/>
          <w:szCs w:val="28"/>
          <w:lang w:val="uk-UA" w:eastAsia="uk-UA" w:bidi="uk-UA"/>
        </w:rPr>
        <w:t xml:space="preserve"> Н.В., Чернова А.В., Чорна І.С. – </w:t>
      </w:r>
      <w:proofErr w:type="spellStart"/>
      <w:r w:rsidRPr="0082547D">
        <w:rPr>
          <w:rFonts w:ascii="Times New Roman" w:eastAsia="Times New Roman" w:hAnsi="Times New Roman" w:cs="Times New Roman"/>
          <w:color w:val="000000"/>
          <w:sz w:val="28"/>
          <w:szCs w:val="28"/>
          <w:lang w:val="uk-UA" w:eastAsia="uk-UA" w:bidi="uk-UA"/>
        </w:rPr>
        <w:t>Киів</w:t>
      </w:r>
      <w:proofErr w:type="spellEnd"/>
      <w:r w:rsidRPr="0082547D">
        <w:rPr>
          <w:rFonts w:ascii="Times New Roman" w:eastAsia="Times New Roman" w:hAnsi="Times New Roman" w:cs="Times New Roman"/>
          <w:color w:val="000000"/>
          <w:sz w:val="28"/>
          <w:szCs w:val="28"/>
          <w:lang w:val="uk-UA" w:eastAsia="uk-UA" w:bidi="uk-UA"/>
        </w:rPr>
        <w:t xml:space="preserve"> : Вид-во </w:t>
      </w:r>
      <w:proofErr w:type="spellStart"/>
      <w:r w:rsidRPr="0082547D">
        <w:rPr>
          <w:rFonts w:ascii="Times New Roman" w:eastAsia="Times New Roman" w:hAnsi="Times New Roman" w:cs="Times New Roman"/>
          <w:color w:val="000000"/>
          <w:sz w:val="28"/>
          <w:szCs w:val="28"/>
          <w:lang w:val="uk-UA" w:eastAsia="uk-UA" w:bidi="uk-UA"/>
        </w:rPr>
        <w:t>Консорсіум</w:t>
      </w:r>
      <w:proofErr w:type="spellEnd"/>
      <w:r w:rsidRPr="0082547D">
        <w:rPr>
          <w:rFonts w:ascii="Times New Roman" w:eastAsia="Times New Roman" w:hAnsi="Times New Roman" w:cs="Times New Roman"/>
          <w:color w:val="000000"/>
          <w:sz w:val="28"/>
          <w:szCs w:val="28"/>
          <w:lang w:val="uk-UA" w:eastAsia="uk-UA" w:bidi="uk-UA"/>
        </w:rPr>
        <w:t xml:space="preserve"> із удосконалення менеджмент-освіти в Україні, 2016. – 30 с.</w:t>
      </w:r>
    </w:p>
    <w:p w:rsidR="003B3849" w:rsidRPr="005F621C" w:rsidRDefault="003B3849" w:rsidP="005F621C">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r w:rsidRPr="005F621C">
        <w:rPr>
          <w:rFonts w:ascii="Times New Roman" w:eastAsia="Times New Roman" w:hAnsi="Times New Roman" w:cs="Times New Roman"/>
          <w:color w:val="000000"/>
          <w:sz w:val="28"/>
          <w:szCs w:val="28"/>
          <w:lang w:val="uk-UA" w:eastAsia="uk-UA" w:bidi="uk-UA"/>
        </w:rPr>
        <w:t>Лукашевич М. П. Теорія і методи соціальної роботи : [</w:t>
      </w:r>
      <w:proofErr w:type="spellStart"/>
      <w:r w:rsidRPr="005F621C">
        <w:rPr>
          <w:rFonts w:ascii="Times New Roman" w:eastAsia="Times New Roman" w:hAnsi="Times New Roman" w:cs="Times New Roman"/>
          <w:color w:val="000000"/>
          <w:sz w:val="28"/>
          <w:szCs w:val="28"/>
          <w:lang w:val="uk-UA" w:eastAsia="uk-UA" w:bidi="uk-UA"/>
        </w:rPr>
        <w:t>навч.посіб</w:t>
      </w:r>
      <w:proofErr w:type="spellEnd"/>
      <w:r w:rsidRPr="005F621C">
        <w:rPr>
          <w:rFonts w:ascii="Times New Roman" w:eastAsia="Times New Roman" w:hAnsi="Times New Roman" w:cs="Times New Roman"/>
          <w:color w:val="000000"/>
          <w:sz w:val="28"/>
          <w:szCs w:val="28"/>
          <w:lang w:val="uk-UA" w:eastAsia="uk-UA" w:bidi="uk-UA"/>
        </w:rPr>
        <w:t>.] / М. П. Лукашевич, І. І. Минович. – К. : МАУП, 2003. – 168 с.</w:t>
      </w:r>
    </w:p>
    <w:p w:rsidR="003B3849" w:rsidRPr="005F621C" w:rsidRDefault="003B3849" w:rsidP="005F621C">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5F621C">
        <w:rPr>
          <w:rFonts w:ascii="Times New Roman" w:eastAsia="Times New Roman" w:hAnsi="Times New Roman" w:cs="Times New Roman"/>
          <w:color w:val="000000"/>
          <w:sz w:val="28"/>
          <w:szCs w:val="28"/>
          <w:lang w:val="uk-UA" w:eastAsia="uk-UA" w:bidi="uk-UA"/>
        </w:rPr>
        <w:t>Тюптя</w:t>
      </w:r>
      <w:proofErr w:type="spellEnd"/>
      <w:r w:rsidRPr="005F621C">
        <w:rPr>
          <w:rFonts w:ascii="Times New Roman" w:eastAsia="Times New Roman" w:hAnsi="Times New Roman" w:cs="Times New Roman"/>
          <w:color w:val="000000"/>
          <w:sz w:val="28"/>
          <w:szCs w:val="28"/>
          <w:lang w:val="uk-UA" w:eastAsia="uk-UA" w:bidi="uk-UA"/>
        </w:rPr>
        <w:t xml:space="preserve"> Л. Т. Соціальна робота : методика викладання : [</w:t>
      </w:r>
      <w:proofErr w:type="spellStart"/>
      <w:r w:rsidRPr="005F621C">
        <w:rPr>
          <w:rFonts w:ascii="Times New Roman" w:eastAsia="Times New Roman" w:hAnsi="Times New Roman" w:cs="Times New Roman"/>
          <w:color w:val="000000"/>
          <w:sz w:val="28"/>
          <w:szCs w:val="28"/>
          <w:lang w:val="uk-UA" w:eastAsia="uk-UA" w:bidi="uk-UA"/>
        </w:rPr>
        <w:t>навч.-метод</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посіб</w:t>
      </w:r>
      <w:proofErr w:type="spellEnd"/>
      <w:r w:rsidRPr="005F621C">
        <w:rPr>
          <w:rFonts w:ascii="Times New Roman" w:eastAsia="Times New Roman" w:hAnsi="Times New Roman" w:cs="Times New Roman"/>
          <w:color w:val="000000"/>
          <w:sz w:val="28"/>
          <w:szCs w:val="28"/>
          <w:lang w:val="uk-UA" w:eastAsia="uk-UA" w:bidi="uk-UA"/>
        </w:rPr>
        <w:t xml:space="preserve">.] / Л. Т. </w:t>
      </w:r>
      <w:proofErr w:type="spellStart"/>
      <w:r w:rsidRPr="005F621C">
        <w:rPr>
          <w:rFonts w:ascii="Times New Roman" w:eastAsia="Times New Roman" w:hAnsi="Times New Roman" w:cs="Times New Roman"/>
          <w:color w:val="000000"/>
          <w:sz w:val="28"/>
          <w:szCs w:val="28"/>
          <w:lang w:val="uk-UA" w:eastAsia="uk-UA" w:bidi="uk-UA"/>
        </w:rPr>
        <w:t>Тюптя</w:t>
      </w:r>
      <w:proofErr w:type="spellEnd"/>
      <w:r w:rsidRPr="005F621C">
        <w:rPr>
          <w:rFonts w:ascii="Times New Roman" w:eastAsia="Times New Roman" w:hAnsi="Times New Roman" w:cs="Times New Roman"/>
          <w:color w:val="000000"/>
          <w:sz w:val="28"/>
          <w:szCs w:val="28"/>
          <w:lang w:val="uk-UA" w:eastAsia="uk-UA" w:bidi="uk-UA"/>
        </w:rPr>
        <w:t>, І. Б. Іванова. – К .: Університет «Україна», 2011. – 340 с.</w:t>
      </w:r>
    </w:p>
    <w:p w:rsidR="003B3849" w:rsidRPr="005F621C" w:rsidRDefault="003B3849" w:rsidP="005F621C">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5F621C">
        <w:rPr>
          <w:rFonts w:ascii="Times New Roman" w:eastAsia="Times New Roman" w:hAnsi="Times New Roman" w:cs="Times New Roman"/>
          <w:color w:val="000000"/>
          <w:sz w:val="28"/>
          <w:szCs w:val="28"/>
          <w:lang w:val="uk-UA" w:eastAsia="uk-UA" w:bidi="uk-UA"/>
        </w:rPr>
        <w:t>Тюптя</w:t>
      </w:r>
      <w:proofErr w:type="spellEnd"/>
      <w:r w:rsidRPr="005F621C">
        <w:rPr>
          <w:rFonts w:ascii="Times New Roman" w:eastAsia="Times New Roman" w:hAnsi="Times New Roman" w:cs="Times New Roman"/>
          <w:color w:val="000000"/>
          <w:sz w:val="28"/>
          <w:szCs w:val="28"/>
          <w:lang w:val="uk-UA" w:eastAsia="uk-UA" w:bidi="uk-UA"/>
        </w:rPr>
        <w:t xml:space="preserve"> Л. П. Соціальна робота (теорія і практика) : [</w:t>
      </w:r>
      <w:proofErr w:type="spellStart"/>
      <w:r w:rsidRPr="005F621C">
        <w:rPr>
          <w:rFonts w:ascii="Times New Roman" w:eastAsia="Times New Roman" w:hAnsi="Times New Roman" w:cs="Times New Roman"/>
          <w:color w:val="000000"/>
          <w:sz w:val="28"/>
          <w:szCs w:val="28"/>
          <w:lang w:val="uk-UA" w:eastAsia="uk-UA" w:bidi="uk-UA"/>
        </w:rPr>
        <w:t>навч</w:t>
      </w:r>
      <w:proofErr w:type="spellEnd"/>
      <w:r w:rsidRPr="005F621C">
        <w:rPr>
          <w:rFonts w:ascii="Times New Roman" w:eastAsia="Times New Roman" w:hAnsi="Times New Roman" w:cs="Times New Roman"/>
          <w:color w:val="000000"/>
          <w:sz w:val="28"/>
          <w:szCs w:val="28"/>
          <w:lang w:val="uk-UA" w:eastAsia="uk-UA" w:bidi="uk-UA"/>
        </w:rPr>
        <w:t xml:space="preserve">. посібник для </w:t>
      </w:r>
      <w:proofErr w:type="spellStart"/>
      <w:r w:rsidRPr="005F621C">
        <w:rPr>
          <w:rFonts w:ascii="Times New Roman" w:eastAsia="Times New Roman" w:hAnsi="Times New Roman" w:cs="Times New Roman"/>
          <w:color w:val="000000"/>
          <w:sz w:val="28"/>
          <w:szCs w:val="28"/>
          <w:lang w:val="uk-UA" w:eastAsia="uk-UA" w:bidi="uk-UA"/>
        </w:rPr>
        <w:t>студ</w:t>
      </w:r>
      <w:proofErr w:type="spellEnd"/>
      <w:r w:rsidRPr="005F621C">
        <w:rPr>
          <w:rFonts w:ascii="Times New Roman" w:eastAsia="Times New Roman" w:hAnsi="Times New Roman" w:cs="Times New Roman"/>
          <w:color w:val="000000"/>
          <w:sz w:val="28"/>
          <w:szCs w:val="28"/>
          <w:lang w:val="uk-UA" w:eastAsia="uk-UA" w:bidi="uk-UA"/>
        </w:rPr>
        <w:t xml:space="preserve">. вищих </w:t>
      </w:r>
      <w:proofErr w:type="spellStart"/>
      <w:r w:rsidRPr="005F621C">
        <w:rPr>
          <w:rFonts w:ascii="Times New Roman" w:eastAsia="Times New Roman" w:hAnsi="Times New Roman" w:cs="Times New Roman"/>
          <w:color w:val="000000"/>
          <w:sz w:val="28"/>
          <w:szCs w:val="28"/>
          <w:lang w:val="uk-UA" w:eastAsia="uk-UA" w:bidi="uk-UA"/>
        </w:rPr>
        <w:t>навч</w:t>
      </w:r>
      <w:proofErr w:type="spellEnd"/>
      <w:r w:rsidRPr="005F621C">
        <w:rPr>
          <w:rFonts w:ascii="Times New Roman" w:eastAsia="Times New Roman" w:hAnsi="Times New Roman" w:cs="Times New Roman"/>
          <w:color w:val="000000"/>
          <w:sz w:val="28"/>
          <w:szCs w:val="28"/>
          <w:lang w:val="uk-UA" w:eastAsia="uk-UA" w:bidi="uk-UA"/>
        </w:rPr>
        <w:t xml:space="preserve">. закладів] / Л. П. </w:t>
      </w:r>
      <w:proofErr w:type="spellStart"/>
      <w:r w:rsidRPr="005F621C">
        <w:rPr>
          <w:rFonts w:ascii="Times New Roman" w:eastAsia="Times New Roman" w:hAnsi="Times New Roman" w:cs="Times New Roman"/>
          <w:color w:val="000000"/>
          <w:sz w:val="28"/>
          <w:szCs w:val="28"/>
          <w:lang w:val="uk-UA" w:eastAsia="uk-UA" w:bidi="uk-UA"/>
        </w:rPr>
        <w:t>Тюптя</w:t>
      </w:r>
      <w:proofErr w:type="spellEnd"/>
      <w:r w:rsidRPr="005F621C">
        <w:rPr>
          <w:rFonts w:ascii="Times New Roman" w:eastAsia="Times New Roman" w:hAnsi="Times New Roman" w:cs="Times New Roman"/>
          <w:color w:val="000000"/>
          <w:sz w:val="28"/>
          <w:szCs w:val="28"/>
          <w:lang w:val="uk-UA" w:eastAsia="uk-UA" w:bidi="uk-UA"/>
        </w:rPr>
        <w:t xml:space="preserve">, І. Б. Іванова. – К. : </w:t>
      </w:r>
      <w:proofErr w:type="spellStart"/>
      <w:r w:rsidRPr="005F621C">
        <w:rPr>
          <w:rFonts w:ascii="Times New Roman" w:eastAsia="Times New Roman" w:hAnsi="Times New Roman" w:cs="Times New Roman"/>
          <w:color w:val="000000"/>
          <w:sz w:val="28"/>
          <w:szCs w:val="28"/>
          <w:lang w:val="uk-UA" w:eastAsia="uk-UA" w:bidi="uk-UA"/>
        </w:rPr>
        <w:t>ВМУРоЛ</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„Україна</w:t>
      </w:r>
      <w:proofErr w:type="spellEnd"/>
      <w:r w:rsidRPr="005F621C">
        <w:rPr>
          <w:rFonts w:ascii="Times New Roman" w:eastAsia="Times New Roman" w:hAnsi="Times New Roman" w:cs="Times New Roman"/>
          <w:color w:val="000000"/>
          <w:sz w:val="28"/>
          <w:szCs w:val="28"/>
          <w:lang w:val="uk-UA" w:eastAsia="uk-UA" w:bidi="uk-UA"/>
        </w:rPr>
        <w:t>”, 2004.</w:t>
      </w:r>
    </w:p>
    <w:p w:rsidR="003B3849" w:rsidRPr="005F621C" w:rsidRDefault="003B3849" w:rsidP="005F621C">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5F621C">
        <w:rPr>
          <w:rFonts w:ascii="Times New Roman" w:eastAsia="Times New Roman" w:hAnsi="Times New Roman" w:cs="Times New Roman"/>
          <w:color w:val="000000"/>
          <w:sz w:val="28"/>
          <w:szCs w:val="28"/>
          <w:lang w:val="uk-UA" w:eastAsia="uk-UA" w:bidi="uk-UA"/>
        </w:rPr>
        <w:t>Шакурова</w:t>
      </w:r>
      <w:proofErr w:type="spellEnd"/>
      <w:r w:rsidRPr="005F621C">
        <w:rPr>
          <w:rFonts w:ascii="Times New Roman" w:eastAsia="Times New Roman" w:hAnsi="Times New Roman" w:cs="Times New Roman"/>
          <w:color w:val="000000"/>
          <w:sz w:val="28"/>
          <w:szCs w:val="28"/>
          <w:lang w:val="uk-UA" w:eastAsia="uk-UA" w:bidi="uk-UA"/>
        </w:rPr>
        <w:t xml:space="preserve"> М. В. Методика и </w:t>
      </w:r>
      <w:proofErr w:type="spellStart"/>
      <w:r w:rsidRPr="005F621C">
        <w:rPr>
          <w:rFonts w:ascii="Times New Roman" w:eastAsia="Times New Roman" w:hAnsi="Times New Roman" w:cs="Times New Roman"/>
          <w:color w:val="000000"/>
          <w:sz w:val="28"/>
          <w:szCs w:val="28"/>
          <w:lang w:val="uk-UA" w:eastAsia="uk-UA" w:bidi="uk-UA"/>
        </w:rPr>
        <w:t>технология</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работы</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социального</w:t>
      </w:r>
      <w:proofErr w:type="spellEnd"/>
      <w:r w:rsidRPr="005F621C">
        <w:rPr>
          <w:rFonts w:ascii="Times New Roman" w:eastAsia="Times New Roman" w:hAnsi="Times New Roman" w:cs="Times New Roman"/>
          <w:color w:val="000000"/>
          <w:sz w:val="28"/>
          <w:szCs w:val="28"/>
          <w:lang w:val="uk-UA" w:eastAsia="uk-UA" w:bidi="uk-UA"/>
        </w:rPr>
        <w:t xml:space="preserve"> педагога : [</w:t>
      </w:r>
      <w:proofErr w:type="spellStart"/>
      <w:r w:rsidRPr="005F621C">
        <w:rPr>
          <w:rFonts w:ascii="Times New Roman" w:eastAsia="Times New Roman" w:hAnsi="Times New Roman" w:cs="Times New Roman"/>
          <w:color w:val="000000"/>
          <w:sz w:val="28"/>
          <w:szCs w:val="28"/>
          <w:lang w:val="uk-UA" w:eastAsia="uk-UA" w:bidi="uk-UA"/>
        </w:rPr>
        <w:t>уч</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пособие</w:t>
      </w:r>
      <w:proofErr w:type="spellEnd"/>
      <w:r w:rsidRPr="005F621C">
        <w:rPr>
          <w:rFonts w:ascii="Times New Roman" w:eastAsia="Times New Roman" w:hAnsi="Times New Roman" w:cs="Times New Roman"/>
          <w:color w:val="000000"/>
          <w:sz w:val="28"/>
          <w:szCs w:val="28"/>
          <w:lang w:val="uk-UA" w:eastAsia="uk-UA" w:bidi="uk-UA"/>
        </w:rPr>
        <w:t xml:space="preserve"> для </w:t>
      </w:r>
      <w:proofErr w:type="spellStart"/>
      <w:r w:rsidRPr="005F621C">
        <w:rPr>
          <w:rFonts w:ascii="Times New Roman" w:eastAsia="Times New Roman" w:hAnsi="Times New Roman" w:cs="Times New Roman"/>
          <w:color w:val="000000"/>
          <w:sz w:val="28"/>
          <w:szCs w:val="28"/>
          <w:lang w:val="uk-UA" w:eastAsia="uk-UA" w:bidi="uk-UA"/>
        </w:rPr>
        <w:t>студентов</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высш</w:t>
      </w:r>
      <w:proofErr w:type="spellEnd"/>
      <w:r w:rsidRPr="005F621C">
        <w:rPr>
          <w:rFonts w:ascii="Times New Roman" w:eastAsia="Times New Roman" w:hAnsi="Times New Roman" w:cs="Times New Roman"/>
          <w:color w:val="000000"/>
          <w:sz w:val="28"/>
          <w:szCs w:val="28"/>
          <w:lang w:val="uk-UA" w:eastAsia="uk-UA" w:bidi="uk-UA"/>
        </w:rPr>
        <w:t xml:space="preserve">. пед. </w:t>
      </w:r>
      <w:proofErr w:type="spellStart"/>
      <w:r w:rsidRPr="005F621C">
        <w:rPr>
          <w:rFonts w:ascii="Times New Roman" w:eastAsia="Times New Roman" w:hAnsi="Times New Roman" w:cs="Times New Roman"/>
          <w:color w:val="000000"/>
          <w:sz w:val="28"/>
          <w:szCs w:val="28"/>
          <w:lang w:val="uk-UA" w:eastAsia="uk-UA" w:bidi="uk-UA"/>
        </w:rPr>
        <w:t>уч</w:t>
      </w:r>
      <w:proofErr w:type="spellEnd"/>
      <w:r w:rsidRPr="005F621C">
        <w:rPr>
          <w:rFonts w:ascii="Times New Roman" w:eastAsia="Times New Roman" w:hAnsi="Times New Roman" w:cs="Times New Roman"/>
          <w:color w:val="000000"/>
          <w:sz w:val="28"/>
          <w:szCs w:val="28"/>
          <w:lang w:val="uk-UA" w:eastAsia="uk-UA" w:bidi="uk-UA"/>
        </w:rPr>
        <w:t xml:space="preserve">. заведений] / </w:t>
      </w:r>
      <w:r w:rsidR="002C762B">
        <w:rPr>
          <w:rFonts w:ascii="Times New Roman" w:eastAsia="Times New Roman" w:hAnsi="Times New Roman" w:cs="Times New Roman"/>
          <w:color w:val="000000"/>
          <w:sz w:val="28"/>
          <w:szCs w:val="28"/>
          <w:lang w:val="uk-UA" w:eastAsia="uk-UA" w:bidi="uk-UA"/>
        </w:rPr>
        <w:br/>
      </w:r>
      <w:r w:rsidRPr="005F621C">
        <w:rPr>
          <w:rFonts w:ascii="Times New Roman" w:eastAsia="Times New Roman" w:hAnsi="Times New Roman" w:cs="Times New Roman"/>
          <w:color w:val="000000"/>
          <w:sz w:val="28"/>
          <w:szCs w:val="28"/>
          <w:lang w:val="uk-UA" w:eastAsia="uk-UA" w:bidi="uk-UA"/>
        </w:rPr>
        <w:t xml:space="preserve">М. В. </w:t>
      </w:r>
      <w:proofErr w:type="spellStart"/>
      <w:r w:rsidRPr="005F621C">
        <w:rPr>
          <w:rFonts w:ascii="Times New Roman" w:eastAsia="Times New Roman" w:hAnsi="Times New Roman" w:cs="Times New Roman"/>
          <w:color w:val="000000"/>
          <w:sz w:val="28"/>
          <w:szCs w:val="28"/>
          <w:lang w:val="uk-UA" w:eastAsia="uk-UA" w:bidi="uk-UA"/>
        </w:rPr>
        <w:t>Шакурова</w:t>
      </w:r>
      <w:proofErr w:type="spellEnd"/>
      <w:r w:rsidRPr="005F621C">
        <w:rPr>
          <w:rFonts w:ascii="Times New Roman" w:eastAsia="Times New Roman" w:hAnsi="Times New Roman" w:cs="Times New Roman"/>
          <w:color w:val="000000"/>
          <w:sz w:val="28"/>
          <w:szCs w:val="28"/>
          <w:lang w:val="uk-UA" w:eastAsia="uk-UA" w:bidi="uk-UA"/>
        </w:rPr>
        <w:t xml:space="preserve">. – М. : </w:t>
      </w:r>
      <w:proofErr w:type="spellStart"/>
      <w:r w:rsidRPr="005F621C">
        <w:rPr>
          <w:rFonts w:ascii="Times New Roman" w:eastAsia="Times New Roman" w:hAnsi="Times New Roman" w:cs="Times New Roman"/>
          <w:color w:val="000000"/>
          <w:sz w:val="28"/>
          <w:szCs w:val="28"/>
          <w:lang w:val="uk-UA" w:eastAsia="uk-UA" w:bidi="uk-UA"/>
        </w:rPr>
        <w:t>Изд.центр</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„Академия</w:t>
      </w:r>
      <w:proofErr w:type="spellEnd"/>
      <w:r w:rsidRPr="005F621C">
        <w:rPr>
          <w:rFonts w:ascii="Times New Roman" w:eastAsia="Times New Roman" w:hAnsi="Times New Roman" w:cs="Times New Roman"/>
          <w:color w:val="000000"/>
          <w:sz w:val="28"/>
          <w:szCs w:val="28"/>
          <w:lang w:val="uk-UA" w:eastAsia="uk-UA" w:bidi="uk-UA"/>
        </w:rPr>
        <w:t>”, 2002.</w:t>
      </w:r>
    </w:p>
    <w:p w:rsidR="003B3849" w:rsidRPr="005F621C" w:rsidRDefault="003B3849" w:rsidP="005F621C">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5F621C">
        <w:rPr>
          <w:rFonts w:ascii="Times New Roman" w:eastAsia="Times New Roman" w:hAnsi="Times New Roman" w:cs="Times New Roman"/>
          <w:color w:val="000000"/>
          <w:sz w:val="28"/>
          <w:szCs w:val="28"/>
          <w:lang w:val="uk-UA" w:eastAsia="uk-UA" w:bidi="uk-UA"/>
        </w:rPr>
        <w:t>Шептенко</w:t>
      </w:r>
      <w:proofErr w:type="spellEnd"/>
      <w:r w:rsidRPr="005F621C">
        <w:rPr>
          <w:rFonts w:ascii="Times New Roman" w:eastAsia="Times New Roman" w:hAnsi="Times New Roman" w:cs="Times New Roman"/>
          <w:color w:val="000000"/>
          <w:sz w:val="28"/>
          <w:szCs w:val="28"/>
          <w:lang w:val="uk-UA" w:eastAsia="uk-UA" w:bidi="uk-UA"/>
        </w:rPr>
        <w:t xml:space="preserve"> П. А. Методика и </w:t>
      </w:r>
      <w:proofErr w:type="spellStart"/>
      <w:r w:rsidRPr="005F621C">
        <w:rPr>
          <w:rFonts w:ascii="Times New Roman" w:eastAsia="Times New Roman" w:hAnsi="Times New Roman" w:cs="Times New Roman"/>
          <w:color w:val="000000"/>
          <w:sz w:val="28"/>
          <w:szCs w:val="28"/>
          <w:lang w:val="uk-UA" w:eastAsia="uk-UA" w:bidi="uk-UA"/>
        </w:rPr>
        <w:t>технология</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работы</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социального</w:t>
      </w:r>
      <w:proofErr w:type="spellEnd"/>
      <w:r w:rsidRPr="005F621C">
        <w:rPr>
          <w:rFonts w:ascii="Times New Roman" w:eastAsia="Times New Roman" w:hAnsi="Times New Roman" w:cs="Times New Roman"/>
          <w:color w:val="000000"/>
          <w:sz w:val="28"/>
          <w:szCs w:val="28"/>
          <w:lang w:val="uk-UA" w:eastAsia="uk-UA" w:bidi="uk-UA"/>
        </w:rPr>
        <w:t xml:space="preserve"> педагога : [</w:t>
      </w:r>
      <w:proofErr w:type="spellStart"/>
      <w:r w:rsidRPr="005F621C">
        <w:rPr>
          <w:rFonts w:ascii="Times New Roman" w:eastAsia="Times New Roman" w:hAnsi="Times New Roman" w:cs="Times New Roman"/>
          <w:color w:val="000000"/>
          <w:sz w:val="28"/>
          <w:szCs w:val="28"/>
          <w:lang w:val="uk-UA" w:eastAsia="uk-UA" w:bidi="uk-UA"/>
        </w:rPr>
        <w:t>уч</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пособие</w:t>
      </w:r>
      <w:proofErr w:type="spellEnd"/>
      <w:r w:rsidRPr="005F621C">
        <w:rPr>
          <w:rFonts w:ascii="Times New Roman" w:eastAsia="Times New Roman" w:hAnsi="Times New Roman" w:cs="Times New Roman"/>
          <w:color w:val="000000"/>
          <w:sz w:val="28"/>
          <w:szCs w:val="28"/>
          <w:lang w:val="uk-UA" w:eastAsia="uk-UA" w:bidi="uk-UA"/>
        </w:rPr>
        <w:t xml:space="preserve"> для </w:t>
      </w:r>
      <w:proofErr w:type="spellStart"/>
      <w:r w:rsidRPr="005F621C">
        <w:rPr>
          <w:rFonts w:ascii="Times New Roman" w:eastAsia="Times New Roman" w:hAnsi="Times New Roman" w:cs="Times New Roman"/>
          <w:color w:val="000000"/>
          <w:sz w:val="28"/>
          <w:szCs w:val="28"/>
          <w:lang w:val="uk-UA" w:eastAsia="uk-UA" w:bidi="uk-UA"/>
        </w:rPr>
        <w:t>студ</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высш</w:t>
      </w:r>
      <w:proofErr w:type="spellEnd"/>
      <w:r w:rsidRPr="005F621C">
        <w:rPr>
          <w:rFonts w:ascii="Times New Roman" w:eastAsia="Times New Roman" w:hAnsi="Times New Roman" w:cs="Times New Roman"/>
          <w:color w:val="000000"/>
          <w:sz w:val="28"/>
          <w:szCs w:val="28"/>
          <w:lang w:val="uk-UA" w:eastAsia="uk-UA" w:bidi="uk-UA"/>
        </w:rPr>
        <w:t xml:space="preserve">. пед. </w:t>
      </w:r>
      <w:proofErr w:type="spellStart"/>
      <w:r w:rsidRPr="005F621C">
        <w:rPr>
          <w:rFonts w:ascii="Times New Roman" w:eastAsia="Times New Roman" w:hAnsi="Times New Roman" w:cs="Times New Roman"/>
          <w:color w:val="000000"/>
          <w:sz w:val="28"/>
          <w:szCs w:val="28"/>
          <w:lang w:val="uk-UA" w:eastAsia="uk-UA" w:bidi="uk-UA"/>
        </w:rPr>
        <w:t>уч</w:t>
      </w:r>
      <w:proofErr w:type="spellEnd"/>
      <w:r w:rsidRPr="005F621C">
        <w:rPr>
          <w:rFonts w:ascii="Times New Roman" w:eastAsia="Times New Roman" w:hAnsi="Times New Roman" w:cs="Times New Roman"/>
          <w:color w:val="000000"/>
          <w:sz w:val="28"/>
          <w:szCs w:val="28"/>
          <w:lang w:val="uk-UA" w:eastAsia="uk-UA" w:bidi="uk-UA"/>
        </w:rPr>
        <w:t xml:space="preserve">. заведений] / П. А. </w:t>
      </w:r>
      <w:proofErr w:type="spellStart"/>
      <w:r w:rsidRPr="005F621C">
        <w:rPr>
          <w:rFonts w:ascii="Times New Roman" w:eastAsia="Times New Roman" w:hAnsi="Times New Roman" w:cs="Times New Roman"/>
          <w:color w:val="000000"/>
          <w:sz w:val="28"/>
          <w:szCs w:val="28"/>
          <w:lang w:val="uk-UA" w:eastAsia="uk-UA" w:bidi="uk-UA"/>
        </w:rPr>
        <w:t>Шептенко</w:t>
      </w:r>
      <w:proofErr w:type="spellEnd"/>
      <w:r w:rsidRPr="005F621C">
        <w:rPr>
          <w:rFonts w:ascii="Times New Roman" w:eastAsia="Times New Roman" w:hAnsi="Times New Roman" w:cs="Times New Roman"/>
          <w:color w:val="000000"/>
          <w:sz w:val="28"/>
          <w:szCs w:val="28"/>
          <w:lang w:val="uk-UA" w:eastAsia="uk-UA" w:bidi="uk-UA"/>
        </w:rPr>
        <w:t xml:space="preserve">, Г. А. </w:t>
      </w:r>
      <w:proofErr w:type="spellStart"/>
      <w:r w:rsidRPr="005F621C">
        <w:rPr>
          <w:rFonts w:ascii="Times New Roman" w:eastAsia="Times New Roman" w:hAnsi="Times New Roman" w:cs="Times New Roman"/>
          <w:color w:val="000000"/>
          <w:sz w:val="28"/>
          <w:szCs w:val="28"/>
          <w:lang w:val="uk-UA" w:eastAsia="uk-UA" w:bidi="uk-UA"/>
        </w:rPr>
        <w:t>Воронина</w:t>
      </w:r>
      <w:proofErr w:type="spellEnd"/>
      <w:r w:rsidRPr="005F621C">
        <w:rPr>
          <w:rFonts w:ascii="Times New Roman" w:eastAsia="Times New Roman" w:hAnsi="Times New Roman" w:cs="Times New Roman"/>
          <w:color w:val="000000"/>
          <w:sz w:val="28"/>
          <w:szCs w:val="28"/>
          <w:lang w:val="uk-UA" w:eastAsia="uk-UA" w:bidi="uk-UA"/>
        </w:rPr>
        <w:t xml:space="preserve"> ; </w:t>
      </w:r>
      <w:proofErr w:type="spellStart"/>
      <w:r w:rsidRPr="005F621C">
        <w:rPr>
          <w:rFonts w:ascii="Times New Roman" w:eastAsia="Times New Roman" w:hAnsi="Times New Roman" w:cs="Times New Roman"/>
          <w:color w:val="000000"/>
          <w:sz w:val="28"/>
          <w:szCs w:val="28"/>
          <w:lang w:val="uk-UA" w:eastAsia="uk-UA" w:bidi="uk-UA"/>
        </w:rPr>
        <w:t>под</w:t>
      </w:r>
      <w:proofErr w:type="spellEnd"/>
      <w:r w:rsidRPr="005F621C">
        <w:rPr>
          <w:rFonts w:ascii="Times New Roman" w:eastAsia="Times New Roman" w:hAnsi="Times New Roman" w:cs="Times New Roman"/>
          <w:color w:val="000000"/>
          <w:sz w:val="28"/>
          <w:szCs w:val="28"/>
          <w:lang w:val="uk-UA" w:eastAsia="uk-UA" w:bidi="uk-UA"/>
        </w:rPr>
        <w:t xml:space="preserve"> ред. В. А. </w:t>
      </w:r>
      <w:proofErr w:type="spellStart"/>
      <w:r w:rsidRPr="005F621C">
        <w:rPr>
          <w:rFonts w:ascii="Times New Roman" w:eastAsia="Times New Roman" w:hAnsi="Times New Roman" w:cs="Times New Roman"/>
          <w:color w:val="000000"/>
          <w:sz w:val="28"/>
          <w:szCs w:val="28"/>
          <w:lang w:val="uk-UA" w:eastAsia="uk-UA" w:bidi="uk-UA"/>
        </w:rPr>
        <w:t>Сластенина</w:t>
      </w:r>
      <w:proofErr w:type="spellEnd"/>
      <w:r w:rsidRPr="005F621C">
        <w:rPr>
          <w:rFonts w:ascii="Times New Roman" w:eastAsia="Times New Roman" w:hAnsi="Times New Roman" w:cs="Times New Roman"/>
          <w:color w:val="000000"/>
          <w:sz w:val="28"/>
          <w:szCs w:val="28"/>
          <w:lang w:val="uk-UA" w:eastAsia="uk-UA" w:bidi="uk-UA"/>
        </w:rPr>
        <w:t xml:space="preserve">. – М : </w:t>
      </w:r>
      <w:proofErr w:type="spellStart"/>
      <w:r w:rsidRPr="005F621C">
        <w:rPr>
          <w:rFonts w:ascii="Times New Roman" w:eastAsia="Times New Roman" w:hAnsi="Times New Roman" w:cs="Times New Roman"/>
          <w:color w:val="000000"/>
          <w:sz w:val="28"/>
          <w:szCs w:val="28"/>
          <w:lang w:val="uk-UA" w:eastAsia="uk-UA" w:bidi="uk-UA"/>
        </w:rPr>
        <w:t>Издат</w:t>
      </w:r>
      <w:proofErr w:type="spellEnd"/>
      <w:r w:rsidRPr="005F621C">
        <w:rPr>
          <w:rFonts w:ascii="Times New Roman" w:eastAsia="Times New Roman" w:hAnsi="Times New Roman" w:cs="Times New Roman"/>
          <w:color w:val="000000"/>
          <w:sz w:val="28"/>
          <w:szCs w:val="28"/>
          <w:lang w:val="uk-UA" w:eastAsia="uk-UA" w:bidi="uk-UA"/>
        </w:rPr>
        <w:t xml:space="preserve">. Центр </w:t>
      </w:r>
      <w:proofErr w:type="spellStart"/>
      <w:r w:rsidRPr="005F621C">
        <w:rPr>
          <w:rFonts w:ascii="Times New Roman" w:eastAsia="Times New Roman" w:hAnsi="Times New Roman" w:cs="Times New Roman"/>
          <w:color w:val="000000"/>
          <w:sz w:val="28"/>
          <w:szCs w:val="28"/>
          <w:lang w:val="uk-UA" w:eastAsia="uk-UA" w:bidi="uk-UA"/>
        </w:rPr>
        <w:t>„Академия</w:t>
      </w:r>
      <w:proofErr w:type="spellEnd"/>
      <w:r w:rsidRPr="005F621C">
        <w:rPr>
          <w:rFonts w:ascii="Times New Roman" w:eastAsia="Times New Roman" w:hAnsi="Times New Roman" w:cs="Times New Roman"/>
          <w:color w:val="000000"/>
          <w:sz w:val="28"/>
          <w:szCs w:val="28"/>
          <w:lang w:val="uk-UA" w:eastAsia="uk-UA" w:bidi="uk-UA"/>
        </w:rPr>
        <w:t>”, 2001.</w:t>
      </w:r>
    </w:p>
    <w:p w:rsidR="003B3849" w:rsidRPr="00A95EBA" w:rsidRDefault="003B3849" w:rsidP="00A95EBA">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5F621C">
        <w:rPr>
          <w:rFonts w:ascii="Times New Roman" w:eastAsia="Times New Roman" w:hAnsi="Times New Roman" w:cs="Times New Roman"/>
          <w:color w:val="000000"/>
          <w:sz w:val="28"/>
          <w:szCs w:val="28"/>
          <w:lang w:val="uk-UA" w:eastAsia="uk-UA" w:bidi="uk-UA"/>
        </w:rPr>
        <w:t>Шомели</w:t>
      </w:r>
      <w:proofErr w:type="spellEnd"/>
      <w:r w:rsidRPr="005F621C">
        <w:rPr>
          <w:rFonts w:ascii="Times New Roman" w:eastAsia="Times New Roman" w:hAnsi="Times New Roman" w:cs="Times New Roman"/>
          <w:color w:val="000000"/>
          <w:sz w:val="28"/>
          <w:szCs w:val="28"/>
          <w:lang w:val="uk-UA" w:eastAsia="uk-UA" w:bidi="uk-UA"/>
        </w:rPr>
        <w:t xml:space="preserve"> Ж. </w:t>
      </w:r>
      <w:proofErr w:type="spellStart"/>
      <w:r w:rsidRPr="005F621C">
        <w:rPr>
          <w:rFonts w:ascii="Times New Roman" w:eastAsia="Times New Roman" w:hAnsi="Times New Roman" w:cs="Times New Roman"/>
          <w:color w:val="000000"/>
          <w:sz w:val="28"/>
          <w:szCs w:val="28"/>
          <w:lang w:val="uk-UA" w:eastAsia="uk-UA" w:bidi="uk-UA"/>
        </w:rPr>
        <w:t>Связи</w:t>
      </w:r>
      <w:proofErr w:type="spellEnd"/>
      <w:r w:rsidRPr="005F621C">
        <w:rPr>
          <w:rFonts w:ascii="Times New Roman" w:eastAsia="Times New Roman" w:hAnsi="Times New Roman" w:cs="Times New Roman"/>
          <w:color w:val="000000"/>
          <w:sz w:val="28"/>
          <w:szCs w:val="28"/>
          <w:lang w:val="uk-UA" w:eastAsia="uk-UA" w:bidi="uk-UA"/>
        </w:rPr>
        <w:t xml:space="preserve"> с </w:t>
      </w:r>
      <w:proofErr w:type="spellStart"/>
      <w:r w:rsidRPr="005F621C">
        <w:rPr>
          <w:rFonts w:ascii="Times New Roman" w:eastAsia="Times New Roman" w:hAnsi="Times New Roman" w:cs="Times New Roman"/>
          <w:color w:val="000000"/>
          <w:sz w:val="28"/>
          <w:szCs w:val="28"/>
          <w:lang w:val="uk-UA" w:eastAsia="uk-UA" w:bidi="uk-UA"/>
        </w:rPr>
        <w:t>общественностью</w:t>
      </w:r>
      <w:proofErr w:type="spellEnd"/>
      <w:r w:rsidRPr="005F621C">
        <w:rPr>
          <w:rFonts w:ascii="Times New Roman" w:eastAsia="Times New Roman" w:hAnsi="Times New Roman" w:cs="Times New Roman"/>
          <w:color w:val="000000"/>
          <w:sz w:val="28"/>
          <w:szCs w:val="28"/>
          <w:lang w:val="uk-UA" w:eastAsia="uk-UA" w:bidi="uk-UA"/>
        </w:rPr>
        <w:t xml:space="preserve">. 9-е </w:t>
      </w:r>
      <w:proofErr w:type="spellStart"/>
      <w:r w:rsidRPr="005F621C">
        <w:rPr>
          <w:rFonts w:ascii="Times New Roman" w:eastAsia="Times New Roman" w:hAnsi="Times New Roman" w:cs="Times New Roman"/>
          <w:color w:val="000000"/>
          <w:sz w:val="28"/>
          <w:szCs w:val="28"/>
          <w:lang w:val="uk-UA" w:eastAsia="uk-UA" w:bidi="uk-UA"/>
        </w:rPr>
        <w:t>изд</w:t>
      </w:r>
      <w:proofErr w:type="spellEnd"/>
      <w:r w:rsidRPr="005F621C">
        <w:rPr>
          <w:rFonts w:ascii="Times New Roman" w:eastAsia="Times New Roman" w:hAnsi="Times New Roman" w:cs="Times New Roman"/>
          <w:color w:val="000000"/>
          <w:sz w:val="28"/>
          <w:szCs w:val="28"/>
          <w:lang w:val="uk-UA" w:eastAsia="uk-UA" w:bidi="uk-UA"/>
        </w:rPr>
        <w:t xml:space="preserve">. / Ж. </w:t>
      </w:r>
      <w:proofErr w:type="spellStart"/>
      <w:r w:rsidRPr="005F621C">
        <w:rPr>
          <w:rFonts w:ascii="Times New Roman" w:eastAsia="Times New Roman" w:hAnsi="Times New Roman" w:cs="Times New Roman"/>
          <w:color w:val="000000"/>
          <w:sz w:val="28"/>
          <w:szCs w:val="28"/>
          <w:lang w:val="uk-UA" w:eastAsia="uk-UA" w:bidi="uk-UA"/>
        </w:rPr>
        <w:t>Шомели</w:t>
      </w:r>
      <w:proofErr w:type="spellEnd"/>
      <w:r w:rsidRPr="005F621C">
        <w:rPr>
          <w:rFonts w:ascii="Times New Roman" w:eastAsia="Times New Roman" w:hAnsi="Times New Roman" w:cs="Times New Roman"/>
          <w:color w:val="000000"/>
          <w:sz w:val="28"/>
          <w:szCs w:val="28"/>
          <w:lang w:val="uk-UA" w:eastAsia="uk-UA" w:bidi="uk-UA"/>
        </w:rPr>
        <w:t xml:space="preserve">, </w:t>
      </w:r>
      <w:r w:rsidR="002C762B">
        <w:rPr>
          <w:rFonts w:ascii="Times New Roman" w:eastAsia="Times New Roman" w:hAnsi="Times New Roman" w:cs="Times New Roman"/>
          <w:color w:val="000000"/>
          <w:sz w:val="28"/>
          <w:szCs w:val="28"/>
          <w:lang w:val="uk-UA" w:eastAsia="uk-UA" w:bidi="uk-UA"/>
        </w:rPr>
        <w:br/>
      </w:r>
      <w:r w:rsidRPr="005F621C">
        <w:rPr>
          <w:rFonts w:ascii="Times New Roman" w:eastAsia="Times New Roman" w:hAnsi="Times New Roman" w:cs="Times New Roman"/>
          <w:color w:val="000000"/>
          <w:sz w:val="28"/>
          <w:szCs w:val="28"/>
          <w:lang w:val="uk-UA" w:eastAsia="uk-UA" w:bidi="uk-UA"/>
        </w:rPr>
        <w:t xml:space="preserve">Д. </w:t>
      </w:r>
      <w:proofErr w:type="spellStart"/>
      <w:r w:rsidRPr="005F621C">
        <w:rPr>
          <w:rFonts w:ascii="Times New Roman" w:eastAsia="Times New Roman" w:hAnsi="Times New Roman" w:cs="Times New Roman"/>
          <w:color w:val="000000"/>
          <w:sz w:val="28"/>
          <w:szCs w:val="28"/>
          <w:lang w:val="uk-UA" w:eastAsia="uk-UA" w:bidi="uk-UA"/>
        </w:rPr>
        <w:t>Уисман</w:t>
      </w:r>
      <w:proofErr w:type="spellEnd"/>
      <w:r w:rsidRPr="005F621C">
        <w:rPr>
          <w:rFonts w:ascii="Times New Roman" w:eastAsia="Times New Roman" w:hAnsi="Times New Roman" w:cs="Times New Roman"/>
          <w:color w:val="000000"/>
          <w:sz w:val="28"/>
          <w:szCs w:val="28"/>
          <w:lang w:val="uk-UA" w:eastAsia="uk-UA" w:bidi="uk-UA"/>
        </w:rPr>
        <w:t xml:space="preserve"> ; пер. с </w:t>
      </w:r>
      <w:proofErr w:type="spellStart"/>
      <w:r w:rsidRPr="005F621C">
        <w:rPr>
          <w:rFonts w:ascii="Times New Roman" w:eastAsia="Times New Roman" w:hAnsi="Times New Roman" w:cs="Times New Roman"/>
          <w:color w:val="000000"/>
          <w:sz w:val="28"/>
          <w:szCs w:val="28"/>
          <w:lang w:val="uk-UA" w:eastAsia="uk-UA" w:bidi="uk-UA"/>
        </w:rPr>
        <w:t>фр</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под</w:t>
      </w:r>
      <w:proofErr w:type="spellEnd"/>
      <w:r w:rsidRPr="005F621C">
        <w:rPr>
          <w:rFonts w:ascii="Times New Roman" w:eastAsia="Times New Roman" w:hAnsi="Times New Roman" w:cs="Times New Roman"/>
          <w:color w:val="000000"/>
          <w:sz w:val="28"/>
          <w:szCs w:val="28"/>
          <w:lang w:val="uk-UA" w:eastAsia="uk-UA" w:bidi="uk-UA"/>
        </w:rPr>
        <w:t xml:space="preserve"> ред. Г. Е. </w:t>
      </w:r>
      <w:proofErr w:type="spellStart"/>
      <w:r w:rsidRPr="005F621C">
        <w:rPr>
          <w:rFonts w:ascii="Times New Roman" w:eastAsia="Times New Roman" w:hAnsi="Times New Roman" w:cs="Times New Roman"/>
          <w:color w:val="000000"/>
          <w:sz w:val="28"/>
          <w:szCs w:val="28"/>
          <w:lang w:val="uk-UA" w:eastAsia="uk-UA" w:bidi="uk-UA"/>
        </w:rPr>
        <w:t>Алпатова</w:t>
      </w:r>
      <w:proofErr w:type="spellEnd"/>
      <w:r w:rsidRPr="005F621C">
        <w:rPr>
          <w:rFonts w:ascii="Times New Roman" w:eastAsia="Times New Roman" w:hAnsi="Times New Roman" w:cs="Times New Roman"/>
          <w:color w:val="000000"/>
          <w:sz w:val="28"/>
          <w:szCs w:val="28"/>
          <w:lang w:val="uk-UA" w:eastAsia="uk-UA" w:bidi="uk-UA"/>
        </w:rPr>
        <w:t xml:space="preserve">. – </w:t>
      </w:r>
      <w:proofErr w:type="spellStart"/>
      <w:r w:rsidRPr="005F621C">
        <w:rPr>
          <w:rFonts w:ascii="Times New Roman" w:eastAsia="Times New Roman" w:hAnsi="Times New Roman" w:cs="Times New Roman"/>
          <w:color w:val="000000"/>
          <w:sz w:val="28"/>
          <w:szCs w:val="28"/>
          <w:lang w:val="uk-UA" w:eastAsia="uk-UA" w:bidi="uk-UA"/>
        </w:rPr>
        <w:t>СПб</w:t>
      </w:r>
      <w:proofErr w:type="spellEnd"/>
      <w:r w:rsidRPr="005F621C">
        <w:rPr>
          <w:rFonts w:ascii="Times New Roman" w:eastAsia="Times New Roman" w:hAnsi="Times New Roman" w:cs="Times New Roman"/>
          <w:color w:val="000000"/>
          <w:sz w:val="28"/>
          <w:szCs w:val="28"/>
          <w:lang w:val="uk-UA" w:eastAsia="uk-UA" w:bidi="uk-UA"/>
        </w:rPr>
        <w:t xml:space="preserve">. : </w:t>
      </w:r>
      <w:proofErr w:type="spellStart"/>
      <w:r w:rsidRPr="005F621C">
        <w:rPr>
          <w:rFonts w:ascii="Times New Roman" w:eastAsia="Times New Roman" w:hAnsi="Times New Roman" w:cs="Times New Roman"/>
          <w:color w:val="000000"/>
          <w:sz w:val="28"/>
          <w:szCs w:val="28"/>
          <w:lang w:val="uk-UA" w:eastAsia="uk-UA" w:bidi="uk-UA"/>
        </w:rPr>
        <w:t>Издательский</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Дом</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„Нева</w:t>
      </w:r>
      <w:proofErr w:type="spellEnd"/>
      <w:r w:rsidRPr="005F621C">
        <w:rPr>
          <w:rFonts w:ascii="Times New Roman" w:eastAsia="Times New Roman" w:hAnsi="Times New Roman" w:cs="Times New Roman"/>
          <w:color w:val="000000"/>
          <w:sz w:val="28"/>
          <w:szCs w:val="28"/>
          <w:lang w:val="uk-UA" w:eastAsia="uk-UA" w:bidi="uk-UA"/>
        </w:rPr>
        <w:t>”, 2003. –-128 с.</w:t>
      </w:r>
      <w:r w:rsidRPr="00A95EBA">
        <w:rPr>
          <w:rFonts w:ascii="Times New Roman" w:eastAsia="Times New Roman" w:hAnsi="Times New Roman" w:cs="Times New Roman"/>
          <w:color w:val="000000"/>
          <w:sz w:val="28"/>
          <w:szCs w:val="28"/>
          <w:lang w:val="uk-UA" w:eastAsia="uk-UA" w:bidi="uk-UA"/>
        </w:rPr>
        <w:t>.</w:t>
      </w:r>
    </w:p>
    <w:p w:rsidR="003B3849" w:rsidRPr="005F621C" w:rsidRDefault="003B3849" w:rsidP="005F621C">
      <w:pPr>
        <w:pStyle w:val="a5"/>
        <w:widowControl w:val="0"/>
        <w:numPr>
          <w:ilvl w:val="0"/>
          <w:numId w:val="21"/>
        </w:numPr>
        <w:tabs>
          <w:tab w:val="left" w:pos="1116"/>
        </w:tabs>
        <w:spacing w:after="0" w:line="240" w:lineRule="auto"/>
        <w:ind w:left="0" w:firstLine="567"/>
        <w:jc w:val="both"/>
        <w:rPr>
          <w:rFonts w:ascii="Times New Roman" w:eastAsia="Times New Roman" w:hAnsi="Times New Roman" w:cs="Times New Roman"/>
          <w:color w:val="000000"/>
          <w:sz w:val="28"/>
          <w:szCs w:val="28"/>
          <w:lang w:val="uk-UA" w:eastAsia="uk-UA" w:bidi="uk-UA"/>
        </w:rPr>
      </w:pPr>
      <w:proofErr w:type="spellStart"/>
      <w:r w:rsidRPr="005F621C">
        <w:rPr>
          <w:rFonts w:ascii="Times New Roman" w:eastAsia="Times New Roman" w:hAnsi="Times New Roman" w:cs="Times New Roman"/>
          <w:color w:val="000000"/>
          <w:sz w:val="28"/>
          <w:szCs w:val="28"/>
          <w:lang w:val="uk-UA" w:eastAsia="uk-UA" w:bidi="uk-UA"/>
        </w:rPr>
        <w:lastRenderedPageBreak/>
        <w:t>Яцемирская</w:t>
      </w:r>
      <w:proofErr w:type="spellEnd"/>
      <w:r w:rsidRPr="005F621C">
        <w:rPr>
          <w:rFonts w:ascii="Times New Roman" w:eastAsia="Times New Roman" w:hAnsi="Times New Roman" w:cs="Times New Roman"/>
          <w:color w:val="000000"/>
          <w:sz w:val="28"/>
          <w:szCs w:val="28"/>
          <w:lang w:val="uk-UA" w:eastAsia="uk-UA" w:bidi="uk-UA"/>
        </w:rPr>
        <w:t xml:space="preserve"> Р. С. </w:t>
      </w:r>
      <w:proofErr w:type="spellStart"/>
      <w:r w:rsidRPr="005F621C">
        <w:rPr>
          <w:rFonts w:ascii="Times New Roman" w:eastAsia="Times New Roman" w:hAnsi="Times New Roman" w:cs="Times New Roman"/>
          <w:color w:val="000000"/>
          <w:sz w:val="28"/>
          <w:szCs w:val="28"/>
          <w:lang w:val="uk-UA" w:eastAsia="uk-UA" w:bidi="uk-UA"/>
        </w:rPr>
        <w:t>Социальная</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геронтология</w:t>
      </w:r>
      <w:proofErr w:type="spellEnd"/>
      <w:r w:rsidRPr="005F621C">
        <w:rPr>
          <w:rFonts w:ascii="Times New Roman" w:eastAsia="Times New Roman" w:hAnsi="Times New Roman" w:cs="Times New Roman"/>
          <w:color w:val="000000"/>
          <w:sz w:val="28"/>
          <w:szCs w:val="28"/>
          <w:lang w:val="uk-UA" w:eastAsia="uk-UA" w:bidi="uk-UA"/>
        </w:rPr>
        <w:t xml:space="preserve"> : [</w:t>
      </w:r>
      <w:proofErr w:type="spellStart"/>
      <w:r w:rsidRPr="005F621C">
        <w:rPr>
          <w:rFonts w:ascii="Times New Roman" w:eastAsia="Times New Roman" w:hAnsi="Times New Roman" w:cs="Times New Roman"/>
          <w:color w:val="000000"/>
          <w:sz w:val="28"/>
          <w:szCs w:val="28"/>
          <w:lang w:val="uk-UA" w:eastAsia="uk-UA" w:bidi="uk-UA"/>
        </w:rPr>
        <w:t>учеб</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пособие</w:t>
      </w:r>
      <w:proofErr w:type="spellEnd"/>
      <w:r w:rsidRPr="005F621C">
        <w:rPr>
          <w:rFonts w:ascii="Times New Roman" w:eastAsia="Times New Roman" w:hAnsi="Times New Roman" w:cs="Times New Roman"/>
          <w:color w:val="000000"/>
          <w:sz w:val="28"/>
          <w:szCs w:val="28"/>
          <w:lang w:val="uk-UA" w:eastAsia="uk-UA" w:bidi="uk-UA"/>
        </w:rPr>
        <w:t xml:space="preserve"> для </w:t>
      </w:r>
      <w:proofErr w:type="spellStart"/>
      <w:r w:rsidRPr="005F621C">
        <w:rPr>
          <w:rFonts w:ascii="Times New Roman" w:eastAsia="Times New Roman" w:hAnsi="Times New Roman" w:cs="Times New Roman"/>
          <w:color w:val="000000"/>
          <w:sz w:val="28"/>
          <w:szCs w:val="28"/>
          <w:lang w:val="uk-UA" w:eastAsia="uk-UA" w:bidi="uk-UA"/>
        </w:rPr>
        <w:t>студ</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высш</w:t>
      </w:r>
      <w:proofErr w:type="spellEnd"/>
      <w:r w:rsidRPr="005F621C">
        <w:rPr>
          <w:rFonts w:ascii="Times New Roman" w:eastAsia="Times New Roman" w:hAnsi="Times New Roman" w:cs="Times New Roman"/>
          <w:color w:val="000000"/>
          <w:sz w:val="28"/>
          <w:szCs w:val="28"/>
          <w:lang w:val="uk-UA" w:eastAsia="uk-UA" w:bidi="uk-UA"/>
        </w:rPr>
        <w:t xml:space="preserve">. </w:t>
      </w:r>
      <w:proofErr w:type="spellStart"/>
      <w:r w:rsidRPr="005F621C">
        <w:rPr>
          <w:rFonts w:ascii="Times New Roman" w:eastAsia="Times New Roman" w:hAnsi="Times New Roman" w:cs="Times New Roman"/>
          <w:color w:val="000000"/>
          <w:sz w:val="28"/>
          <w:szCs w:val="28"/>
          <w:lang w:val="uk-UA" w:eastAsia="uk-UA" w:bidi="uk-UA"/>
        </w:rPr>
        <w:t>учеб</w:t>
      </w:r>
      <w:proofErr w:type="spellEnd"/>
      <w:r w:rsidRPr="005F621C">
        <w:rPr>
          <w:rFonts w:ascii="Times New Roman" w:eastAsia="Times New Roman" w:hAnsi="Times New Roman" w:cs="Times New Roman"/>
          <w:color w:val="000000"/>
          <w:sz w:val="28"/>
          <w:szCs w:val="28"/>
          <w:lang w:val="uk-UA" w:eastAsia="uk-UA" w:bidi="uk-UA"/>
        </w:rPr>
        <w:t xml:space="preserve">. заведений] / Р. С. </w:t>
      </w:r>
      <w:proofErr w:type="spellStart"/>
      <w:r w:rsidRPr="005F621C">
        <w:rPr>
          <w:rFonts w:ascii="Times New Roman" w:eastAsia="Times New Roman" w:hAnsi="Times New Roman" w:cs="Times New Roman"/>
          <w:color w:val="000000"/>
          <w:sz w:val="28"/>
          <w:szCs w:val="28"/>
          <w:lang w:val="uk-UA" w:eastAsia="uk-UA" w:bidi="uk-UA"/>
        </w:rPr>
        <w:t>Яцемирская</w:t>
      </w:r>
      <w:proofErr w:type="spellEnd"/>
      <w:r w:rsidRPr="005F621C">
        <w:rPr>
          <w:rFonts w:ascii="Times New Roman" w:eastAsia="Times New Roman" w:hAnsi="Times New Roman" w:cs="Times New Roman"/>
          <w:color w:val="000000"/>
          <w:sz w:val="28"/>
          <w:szCs w:val="28"/>
          <w:lang w:val="uk-UA" w:eastAsia="uk-UA" w:bidi="uk-UA"/>
        </w:rPr>
        <w:t xml:space="preserve">, И. Г. </w:t>
      </w:r>
      <w:proofErr w:type="spellStart"/>
      <w:r w:rsidRPr="005F621C">
        <w:rPr>
          <w:rFonts w:ascii="Times New Roman" w:eastAsia="Times New Roman" w:hAnsi="Times New Roman" w:cs="Times New Roman"/>
          <w:color w:val="000000"/>
          <w:sz w:val="28"/>
          <w:szCs w:val="28"/>
          <w:lang w:val="uk-UA" w:eastAsia="uk-UA" w:bidi="uk-UA"/>
        </w:rPr>
        <w:t>Беленькая</w:t>
      </w:r>
      <w:proofErr w:type="spellEnd"/>
      <w:r w:rsidRPr="005F621C">
        <w:rPr>
          <w:rFonts w:ascii="Times New Roman" w:eastAsia="Times New Roman" w:hAnsi="Times New Roman" w:cs="Times New Roman"/>
          <w:color w:val="000000"/>
          <w:sz w:val="28"/>
          <w:szCs w:val="28"/>
          <w:lang w:val="uk-UA" w:eastAsia="uk-UA" w:bidi="uk-UA"/>
        </w:rPr>
        <w:t xml:space="preserve">. – М. : </w:t>
      </w:r>
      <w:proofErr w:type="spellStart"/>
      <w:r w:rsidRPr="005F621C">
        <w:rPr>
          <w:rFonts w:ascii="Times New Roman" w:eastAsia="Times New Roman" w:hAnsi="Times New Roman" w:cs="Times New Roman"/>
          <w:color w:val="000000"/>
          <w:sz w:val="28"/>
          <w:szCs w:val="28"/>
          <w:lang w:val="uk-UA" w:eastAsia="uk-UA" w:bidi="uk-UA"/>
        </w:rPr>
        <w:t>Гуманитарный</w:t>
      </w:r>
      <w:proofErr w:type="spellEnd"/>
      <w:r w:rsidRPr="005F621C">
        <w:rPr>
          <w:rFonts w:ascii="Times New Roman" w:eastAsia="Times New Roman" w:hAnsi="Times New Roman" w:cs="Times New Roman"/>
          <w:color w:val="000000"/>
          <w:sz w:val="28"/>
          <w:szCs w:val="28"/>
          <w:lang w:val="uk-UA" w:eastAsia="uk-UA" w:bidi="uk-UA"/>
        </w:rPr>
        <w:t xml:space="preserve"> центр ВЛАДОС, 2003. – 224 с.</w:t>
      </w:r>
    </w:p>
    <w:p w:rsidR="003B3849" w:rsidRPr="00182D1A" w:rsidRDefault="003B3849" w:rsidP="005F621C">
      <w:pPr>
        <w:widowControl w:val="0"/>
        <w:tabs>
          <w:tab w:val="left" w:pos="1116"/>
        </w:tabs>
        <w:spacing w:after="0" w:line="240" w:lineRule="auto"/>
        <w:ind w:firstLine="567"/>
        <w:jc w:val="both"/>
        <w:rPr>
          <w:rFonts w:ascii="Times New Roman" w:eastAsia="Times New Roman" w:hAnsi="Times New Roman" w:cs="Times New Roman"/>
          <w:color w:val="000000"/>
          <w:sz w:val="28"/>
          <w:szCs w:val="28"/>
          <w:lang w:val="uk-UA" w:eastAsia="uk-UA" w:bidi="uk-UA"/>
        </w:rPr>
      </w:pPr>
    </w:p>
    <w:p w:rsidR="003B3849" w:rsidRPr="00182D1A" w:rsidRDefault="003B3849" w:rsidP="00151E09">
      <w:pPr>
        <w:widowControl w:val="0"/>
        <w:tabs>
          <w:tab w:val="left" w:pos="1116"/>
        </w:tabs>
        <w:spacing w:after="0" w:line="240" w:lineRule="auto"/>
        <w:ind w:left="360" w:firstLine="567"/>
        <w:jc w:val="center"/>
        <w:rPr>
          <w:rFonts w:ascii="Times New Roman" w:eastAsia="Times New Roman" w:hAnsi="Times New Roman" w:cs="Times New Roman"/>
          <w:b/>
          <w:color w:val="000000"/>
          <w:sz w:val="28"/>
          <w:szCs w:val="28"/>
          <w:lang w:val="uk-UA" w:eastAsia="uk-UA" w:bidi="uk-UA"/>
        </w:rPr>
      </w:pPr>
      <w:r w:rsidRPr="00182D1A">
        <w:rPr>
          <w:rFonts w:ascii="Times New Roman" w:eastAsia="Times New Roman" w:hAnsi="Times New Roman" w:cs="Times New Roman"/>
          <w:b/>
          <w:color w:val="000000"/>
          <w:sz w:val="28"/>
          <w:szCs w:val="28"/>
          <w:lang w:val="uk-UA" w:eastAsia="uk-UA" w:bidi="uk-UA"/>
        </w:rPr>
        <w:t>Інформаційні ресурси</w:t>
      </w:r>
    </w:p>
    <w:p w:rsidR="003B3849" w:rsidRPr="00182D1A" w:rsidRDefault="003B3849" w:rsidP="00151E09">
      <w:pPr>
        <w:widowControl w:val="0"/>
        <w:tabs>
          <w:tab w:val="left" w:pos="1116"/>
        </w:tabs>
        <w:spacing w:after="0" w:line="240" w:lineRule="auto"/>
        <w:ind w:left="360" w:firstLine="567"/>
        <w:jc w:val="both"/>
        <w:rPr>
          <w:rFonts w:ascii="Times New Roman" w:eastAsia="Times New Roman" w:hAnsi="Times New Roman" w:cs="Times New Roman"/>
          <w:color w:val="000000"/>
          <w:sz w:val="28"/>
          <w:szCs w:val="28"/>
          <w:lang w:val="uk-UA" w:eastAsia="uk-UA" w:bidi="uk-UA"/>
        </w:rPr>
      </w:pPr>
      <w:r w:rsidRPr="00182D1A">
        <w:rPr>
          <w:rFonts w:ascii="Times New Roman" w:eastAsia="Times New Roman" w:hAnsi="Times New Roman" w:cs="Times New Roman"/>
          <w:color w:val="000000"/>
          <w:sz w:val="28"/>
          <w:szCs w:val="28"/>
          <w:lang w:val="uk-UA" w:eastAsia="uk-UA" w:bidi="uk-UA"/>
        </w:rPr>
        <w:t>http://books.br.com.ua/40017</w:t>
      </w:r>
    </w:p>
    <w:p w:rsidR="003B3849" w:rsidRPr="00182D1A" w:rsidRDefault="003B3849" w:rsidP="00151E09">
      <w:pPr>
        <w:widowControl w:val="0"/>
        <w:tabs>
          <w:tab w:val="left" w:pos="1116"/>
        </w:tabs>
        <w:spacing w:after="0" w:line="240" w:lineRule="auto"/>
        <w:ind w:left="360" w:firstLine="567"/>
        <w:jc w:val="both"/>
        <w:rPr>
          <w:rFonts w:ascii="Times New Roman" w:eastAsia="Times New Roman" w:hAnsi="Times New Roman" w:cs="Times New Roman"/>
          <w:color w:val="000000"/>
          <w:sz w:val="28"/>
          <w:szCs w:val="28"/>
          <w:lang w:val="uk-UA" w:eastAsia="uk-UA" w:bidi="uk-UA"/>
        </w:rPr>
      </w:pPr>
      <w:r w:rsidRPr="00182D1A">
        <w:rPr>
          <w:rFonts w:ascii="Times New Roman" w:eastAsia="Times New Roman" w:hAnsi="Times New Roman" w:cs="Times New Roman"/>
          <w:color w:val="000000"/>
          <w:sz w:val="28"/>
          <w:szCs w:val="28"/>
          <w:lang w:val="uk-UA" w:eastAsia="uk-UA" w:bidi="uk-UA"/>
        </w:rPr>
        <w:t>http://books.br.com.ua/40021</w:t>
      </w:r>
    </w:p>
    <w:p w:rsidR="003B3849" w:rsidRPr="00182D1A" w:rsidRDefault="003B3849" w:rsidP="00151E09">
      <w:pPr>
        <w:widowControl w:val="0"/>
        <w:tabs>
          <w:tab w:val="left" w:pos="1116"/>
        </w:tabs>
        <w:spacing w:after="0" w:line="240" w:lineRule="auto"/>
        <w:ind w:left="360" w:firstLine="567"/>
        <w:jc w:val="both"/>
        <w:rPr>
          <w:rFonts w:ascii="Times New Roman" w:eastAsia="Times New Roman" w:hAnsi="Times New Roman" w:cs="Times New Roman"/>
          <w:color w:val="000000"/>
          <w:sz w:val="28"/>
          <w:szCs w:val="28"/>
          <w:lang w:val="uk-UA" w:eastAsia="uk-UA" w:bidi="uk-UA"/>
        </w:rPr>
      </w:pPr>
      <w:r w:rsidRPr="00182D1A">
        <w:rPr>
          <w:rFonts w:ascii="Times New Roman" w:eastAsia="Times New Roman" w:hAnsi="Times New Roman" w:cs="Times New Roman"/>
          <w:color w:val="000000"/>
          <w:sz w:val="28"/>
          <w:szCs w:val="28"/>
          <w:lang w:val="uk-UA" w:eastAsia="uk-UA" w:bidi="uk-UA"/>
        </w:rPr>
        <w:t>http://www.cpsr.org.ua/index.php?option=com_content&amp;view=article&amp;id=10:2010-06-10-20-29-09&amp;catid=16:2010-06-10-20-23-45&amp;Itemid=23</w:t>
      </w:r>
    </w:p>
    <w:p w:rsidR="003B3849" w:rsidRPr="00182D1A" w:rsidRDefault="003B3849" w:rsidP="00151E09">
      <w:pPr>
        <w:widowControl w:val="0"/>
        <w:tabs>
          <w:tab w:val="left" w:pos="1116"/>
        </w:tabs>
        <w:spacing w:after="0" w:line="240" w:lineRule="auto"/>
        <w:ind w:left="360" w:firstLine="567"/>
        <w:jc w:val="both"/>
        <w:rPr>
          <w:rFonts w:ascii="Times New Roman" w:eastAsia="Times New Roman" w:hAnsi="Times New Roman" w:cs="Times New Roman"/>
          <w:color w:val="000000"/>
          <w:sz w:val="28"/>
          <w:szCs w:val="28"/>
          <w:lang w:val="uk-UA" w:eastAsia="uk-UA" w:bidi="uk-UA"/>
        </w:rPr>
      </w:pPr>
      <w:r w:rsidRPr="00182D1A">
        <w:rPr>
          <w:rFonts w:ascii="Times New Roman" w:eastAsia="Times New Roman" w:hAnsi="Times New Roman" w:cs="Times New Roman"/>
          <w:color w:val="000000"/>
          <w:sz w:val="28"/>
          <w:szCs w:val="28"/>
          <w:lang w:val="uk-UA" w:eastAsia="uk-UA" w:bidi="uk-UA"/>
        </w:rPr>
        <w:t>http://www.big-library.com.ua/book/65_Socialna_robota/6059_41_Ponyattya_</w:t>
      </w:r>
    </w:p>
    <w:p w:rsidR="003B3849" w:rsidRPr="00182D1A" w:rsidRDefault="003B3849" w:rsidP="00151E09">
      <w:pPr>
        <w:widowControl w:val="0"/>
        <w:tabs>
          <w:tab w:val="left" w:pos="1116"/>
        </w:tabs>
        <w:spacing w:after="0" w:line="240" w:lineRule="auto"/>
        <w:ind w:left="360" w:firstLine="567"/>
        <w:jc w:val="both"/>
        <w:rPr>
          <w:rFonts w:ascii="Times New Roman" w:eastAsia="Times New Roman" w:hAnsi="Times New Roman" w:cs="Times New Roman"/>
          <w:color w:val="000000"/>
          <w:sz w:val="28"/>
          <w:szCs w:val="28"/>
          <w:lang w:val="uk-UA" w:eastAsia="uk-UA" w:bidi="uk-UA"/>
        </w:rPr>
      </w:pPr>
      <w:proofErr w:type="spellStart"/>
      <w:r w:rsidRPr="00182D1A">
        <w:rPr>
          <w:rFonts w:ascii="Times New Roman" w:eastAsia="Times New Roman" w:hAnsi="Times New Roman" w:cs="Times New Roman"/>
          <w:color w:val="000000"/>
          <w:sz w:val="28"/>
          <w:szCs w:val="28"/>
          <w:lang w:val="uk-UA" w:eastAsia="uk-UA" w:bidi="uk-UA"/>
        </w:rPr>
        <w:t>tehnologii_socia</w:t>
      </w:r>
      <w:proofErr w:type="spellEnd"/>
      <w:r w:rsidRPr="00182D1A">
        <w:rPr>
          <w:rFonts w:ascii="Times New Roman" w:eastAsia="Times New Roman" w:hAnsi="Times New Roman" w:cs="Times New Roman"/>
          <w:color w:val="000000"/>
          <w:sz w:val="28"/>
          <w:szCs w:val="28"/>
          <w:lang w:val="uk-UA" w:eastAsia="uk-UA" w:bidi="uk-UA"/>
        </w:rPr>
        <w:t>lnoi_roboti</w:t>
      </w:r>
    </w:p>
    <w:p w:rsidR="003B3849" w:rsidRPr="00182D1A" w:rsidRDefault="003B3849" w:rsidP="00151E09">
      <w:pPr>
        <w:widowControl w:val="0"/>
        <w:tabs>
          <w:tab w:val="left" w:pos="1116"/>
        </w:tabs>
        <w:spacing w:after="0" w:line="240" w:lineRule="auto"/>
        <w:ind w:left="360" w:firstLine="567"/>
        <w:jc w:val="both"/>
        <w:rPr>
          <w:rFonts w:ascii="Times New Roman" w:eastAsia="Times New Roman" w:hAnsi="Times New Roman" w:cs="Times New Roman"/>
          <w:color w:val="000000"/>
          <w:sz w:val="28"/>
          <w:szCs w:val="28"/>
          <w:lang w:val="uk-UA" w:eastAsia="uk-UA" w:bidi="uk-UA"/>
        </w:rPr>
      </w:pPr>
      <w:r w:rsidRPr="00182D1A">
        <w:rPr>
          <w:rFonts w:ascii="Times New Roman" w:eastAsia="Times New Roman" w:hAnsi="Times New Roman" w:cs="Times New Roman"/>
          <w:color w:val="000000"/>
          <w:sz w:val="28"/>
          <w:szCs w:val="28"/>
          <w:lang w:val="uk-UA" w:eastAsia="uk-UA" w:bidi="uk-UA"/>
        </w:rPr>
        <w:t>http://pidruchniki.ws/16850303/sotsiologiya/sotsialni_tehnologiyi_tehnologiyi_sotsialnoyi_roboti</w:t>
      </w:r>
    </w:p>
    <w:p w:rsidR="003B3849" w:rsidRPr="00182D1A" w:rsidRDefault="003B3849" w:rsidP="00151E09">
      <w:pPr>
        <w:widowControl w:val="0"/>
        <w:tabs>
          <w:tab w:val="left" w:pos="1116"/>
        </w:tabs>
        <w:spacing w:after="0" w:line="240" w:lineRule="auto"/>
        <w:ind w:left="360" w:firstLine="567"/>
        <w:jc w:val="both"/>
        <w:rPr>
          <w:rFonts w:ascii="Times New Roman" w:eastAsia="Times New Roman" w:hAnsi="Times New Roman" w:cs="Times New Roman"/>
          <w:color w:val="000000"/>
          <w:sz w:val="28"/>
          <w:szCs w:val="28"/>
          <w:lang w:val="uk-UA" w:eastAsia="uk-UA" w:bidi="uk-UA"/>
        </w:rPr>
      </w:pPr>
      <w:r w:rsidRPr="00182D1A">
        <w:rPr>
          <w:rFonts w:ascii="Times New Roman" w:eastAsia="Times New Roman" w:hAnsi="Times New Roman" w:cs="Times New Roman"/>
          <w:color w:val="000000"/>
          <w:sz w:val="28"/>
          <w:szCs w:val="28"/>
          <w:lang w:val="uk-UA" w:eastAsia="uk-UA" w:bidi="uk-UA"/>
        </w:rPr>
        <w:t>http://pidruchniki.ws/11510513/sotsiologiya/spetsifika_sotsialnih_tehnologiy_sotsialniy_roboti</w:t>
      </w:r>
    </w:p>
    <w:p w:rsidR="003B3849" w:rsidRPr="00182D1A" w:rsidRDefault="003B3849" w:rsidP="00151E09">
      <w:pPr>
        <w:widowControl w:val="0"/>
        <w:tabs>
          <w:tab w:val="left" w:pos="1116"/>
        </w:tabs>
        <w:spacing w:after="0" w:line="240" w:lineRule="auto"/>
        <w:ind w:left="360" w:firstLine="567"/>
        <w:jc w:val="both"/>
        <w:rPr>
          <w:rFonts w:ascii="Times New Roman" w:eastAsia="Times New Roman" w:hAnsi="Times New Roman" w:cs="Times New Roman"/>
          <w:color w:val="000000"/>
          <w:sz w:val="28"/>
          <w:szCs w:val="28"/>
          <w:lang w:val="uk-UA" w:eastAsia="uk-UA" w:bidi="uk-UA"/>
        </w:rPr>
      </w:pPr>
      <w:r w:rsidRPr="00182D1A">
        <w:rPr>
          <w:rFonts w:ascii="Times New Roman" w:eastAsia="Times New Roman" w:hAnsi="Times New Roman" w:cs="Times New Roman"/>
          <w:color w:val="000000"/>
          <w:sz w:val="28"/>
          <w:szCs w:val="28"/>
          <w:lang w:val="uk-UA" w:eastAsia="uk-UA" w:bidi="uk-UA"/>
        </w:rPr>
        <w:t>http://www.twirpx.com/file/302484/</w:t>
      </w:r>
    </w:p>
    <w:p w:rsidR="00315920" w:rsidRPr="00EA7A1B" w:rsidRDefault="003B3849" w:rsidP="00EA7A1B">
      <w:pPr>
        <w:widowControl w:val="0"/>
        <w:tabs>
          <w:tab w:val="left" w:pos="1116"/>
        </w:tabs>
        <w:spacing w:after="0" w:line="240" w:lineRule="auto"/>
        <w:ind w:left="360" w:firstLine="567"/>
        <w:jc w:val="both"/>
        <w:rPr>
          <w:rFonts w:ascii="Times New Roman" w:eastAsia="Times New Roman" w:hAnsi="Times New Roman" w:cs="Times New Roman"/>
          <w:color w:val="000000"/>
          <w:sz w:val="28"/>
          <w:szCs w:val="28"/>
          <w:lang w:val="uk-UA" w:eastAsia="uk-UA" w:bidi="uk-UA"/>
        </w:rPr>
      </w:pPr>
      <w:r w:rsidRPr="00182D1A">
        <w:rPr>
          <w:rFonts w:ascii="Times New Roman" w:eastAsia="Times New Roman" w:hAnsi="Times New Roman" w:cs="Times New Roman"/>
          <w:color w:val="000000"/>
          <w:sz w:val="28"/>
          <w:szCs w:val="28"/>
          <w:lang w:val="uk-UA" w:eastAsia="uk-UA" w:bidi="uk-UA"/>
        </w:rPr>
        <w:t>http://pulib.if.ua/book/175</w:t>
      </w:r>
    </w:p>
    <w:p w:rsidR="00AC3487" w:rsidRDefault="00AC3487" w:rsidP="00151E09">
      <w:pPr>
        <w:shd w:val="clear" w:color="auto" w:fill="FFFFFF"/>
        <w:spacing w:after="150" w:line="240" w:lineRule="auto"/>
        <w:ind w:firstLine="567"/>
        <w:jc w:val="center"/>
        <w:rPr>
          <w:rFonts w:ascii="Times New Roman" w:eastAsia="Times New Roman" w:hAnsi="Times New Roman" w:cs="Times New Roman"/>
          <w:b/>
          <w:bCs/>
          <w:spacing w:val="2"/>
          <w:sz w:val="28"/>
          <w:szCs w:val="28"/>
          <w:lang w:val="uk-UA" w:eastAsia="ru-RU"/>
        </w:rPr>
      </w:pPr>
    </w:p>
    <w:p w:rsidR="00315920" w:rsidRPr="00182D1A" w:rsidRDefault="00315920" w:rsidP="00151E09">
      <w:pPr>
        <w:shd w:val="clear" w:color="auto" w:fill="FFFFFF"/>
        <w:spacing w:after="150" w:line="240" w:lineRule="auto"/>
        <w:ind w:firstLine="567"/>
        <w:jc w:val="center"/>
        <w:rPr>
          <w:rFonts w:ascii="Times New Roman" w:eastAsia="Times New Roman" w:hAnsi="Times New Roman" w:cs="Times New Roman"/>
          <w:spacing w:val="2"/>
          <w:sz w:val="28"/>
          <w:szCs w:val="28"/>
          <w:lang w:val="uk-UA" w:eastAsia="ru-RU"/>
        </w:rPr>
      </w:pPr>
      <w:bookmarkStart w:id="2" w:name="_GoBack"/>
      <w:bookmarkEnd w:id="2"/>
      <w:r w:rsidRPr="00182D1A">
        <w:rPr>
          <w:rFonts w:ascii="Times New Roman" w:eastAsia="Times New Roman" w:hAnsi="Times New Roman" w:cs="Times New Roman"/>
          <w:b/>
          <w:bCs/>
          <w:spacing w:val="2"/>
          <w:sz w:val="28"/>
          <w:szCs w:val="28"/>
          <w:lang w:val="uk-UA" w:eastAsia="ru-RU"/>
        </w:rPr>
        <w:t>до навчального курсу: «</w:t>
      </w:r>
      <w:r w:rsidRPr="00182D1A">
        <w:rPr>
          <w:rFonts w:ascii="Times New Roman" w:eastAsia="Times New Roman" w:hAnsi="Times New Roman" w:cs="Times New Roman"/>
          <w:b/>
          <w:bCs/>
          <w:sz w:val="28"/>
          <w:szCs w:val="28"/>
          <w:lang w:val="uk-UA" w:eastAsia="ru-RU"/>
        </w:rPr>
        <w:t>Наукові засади та методика діяльності практичного психолога</w:t>
      </w:r>
      <w:r w:rsidRPr="00182D1A">
        <w:rPr>
          <w:rFonts w:ascii="Times New Roman" w:eastAsia="Times New Roman" w:hAnsi="Times New Roman" w:cs="Times New Roman"/>
          <w:b/>
          <w:bCs/>
          <w:spacing w:val="2"/>
          <w:sz w:val="28"/>
          <w:szCs w:val="28"/>
          <w:lang w:val="uk-UA" w:eastAsia="ru-RU"/>
        </w:rPr>
        <w:t>»</w:t>
      </w:r>
    </w:p>
    <w:p w:rsidR="00315920" w:rsidRPr="00182D1A" w:rsidRDefault="00315920" w:rsidP="00151E09">
      <w:pPr>
        <w:tabs>
          <w:tab w:val="left" w:pos="900"/>
          <w:tab w:val="left" w:pos="2355"/>
        </w:tabs>
        <w:spacing w:after="0" w:line="240" w:lineRule="auto"/>
        <w:ind w:firstLine="567"/>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Основна література:</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Абрамова Г.С. </w:t>
      </w:r>
      <w:proofErr w:type="spellStart"/>
      <w:r w:rsidRPr="00182D1A">
        <w:rPr>
          <w:rFonts w:ascii="Times New Roman" w:eastAsia="Times New Roman" w:hAnsi="Times New Roman" w:cs="Times New Roman"/>
          <w:sz w:val="28"/>
          <w:szCs w:val="28"/>
          <w:lang w:val="uk-UA" w:eastAsia="ru-RU"/>
        </w:rPr>
        <w:t>Введение</w:t>
      </w:r>
      <w:proofErr w:type="spellEnd"/>
      <w:r w:rsidRPr="00182D1A">
        <w:rPr>
          <w:rFonts w:ascii="Times New Roman" w:eastAsia="Times New Roman" w:hAnsi="Times New Roman" w:cs="Times New Roman"/>
          <w:sz w:val="28"/>
          <w:szCs w:val="28"/>
          <w:lang w:val="uk-UA" w:eastAsia="ru-RU"/>
        </w:rPr>
        <w:t xml:space="preserve"> в </w:t>
      </w:r>
      <w:proofErr w:type="spellStart"/>
      <w:r w:rsidRPr="00182D1A">
        <w:rPr>
          <w:rFonts w:ascii="Times New Roman" w:eastAsia="Times New Roman" w:hAnsi="Times New Roman" w:cs="Times New Roman"/>
          <w:sz w:val="28"/>
          <w:szCs w:val="28"/>
          <w:lang w:val="uk-UA" w:eastAsia="ru-RU"/>
        </w:rPr>
        <w:t>практическую</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психологию</w:t>
      </w:r>
      <w:proofErr w:type="spellEnd"/>
      <w:r w:rsidRPr="00182D1A">
        <w:rPr>
          <w:rFonts w:ascii="Times New Roman" w:eastAsia="Times New Roman" w:hAnsi="Times New Roman" w:cs="Times New Roman"/>
          <w:sz w:val="28"/>
          <w:szCs w:val="28"/>
          <w:lang w:val="uk-UA" w:eastAsia="ru-RU"/>
        </w:rPr>
        <w:t xml:space="preserve"> / Г.С. Абрамова. – М. : </w:t>
      </w:r>
      <w:proofErr w:type="spellStart"/>
      <w:r w:rsidRPr="00182D1A">
        <w:rPr>
          <w:rFonts w:ascii="Times New Roman" w:eastAsia="Times New Roman" w:hAnsi="Times New Roman" w:cs="Times New Roman"/>
          <w:sz w:val="28"/>
          <w:szCs w:val="28"/>
          <w:lang w:val="uk-UA" w:eastAsia="ru-RU"/>
        </w:rPr>
        <w:t>Изд</w:t>
      </w:r>
      <w:proofErr w:type="spellEnd"/>
      <w:r w:rsidRPr="00182D1A">
        <w:rPr>
          <w:rFonts w:ascii="Times New Roman" w:eastAsia="Times New Roman" w:hAnsi="Times New Roman" w:cs="Times New Roman"/>
          <w:sz w:val="28"/>
          <w:szCs w:val="28"/>
          <w:lang w:val="uk-UA" w:eastAsia="ru-RU"/>
        </w:rPr>
        <w:t>. Центр «AKADEMIA», 2006. – 224с.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Айзенк</w:t>
      </w:r>
      <w:proofErr w:type="spellEnd"/>
      <w:r w:rsidRPr="00182D1A">
        <w:rPr>
          <w:rFonts w:ascii="Times New Roman" w:eastAsia="Times New Roman" w:hAnsi="Times New Roman" w:cs="Times New Roman"/>
          <w:sz w:val="28"/>
          <w:szCs w:val="28"/>
          <w:lang w:val="uk-UA" w:eastAsia="ru-RU"/>
        </w:rPr>
        <w:t xml:space="preserve"> Г.Ю.</w:t>
      </w:r>
      <w:r w:rsidRPr="00182D1A">
        <w:rPr>
          <w:rFonts w:ascii="Times New Roman" w:eastAsia="Times New Roman" w:hAnsi="Times New Roman" w:cs="Times New Roman"/>
          <w:b/>
          <w:bCs/>
          <w:sz w:val="28"/>
          <w:szCs w:val="28"/>
          <w:lang w:val="uk-UA" w:eastAsia="ru-RU"/>
        </w:rPr>
        <w:t xml:space="preserve"> </w:t>
      </w:r>
      <w:r w:rsidRPr="00182D1A">
        <w:rPr>
          <w:rFonts w:ascii="Times New Roman" w:eastAsia="Times New Roman" w:hAnsi="Times New Roman" w:cs="Times New Roman"/>
          <w:sz w:val="28"/>
          <w:szCs w:val="28"/>
          <w:lang w:val="uk-UA" w:eastAsia="ru-RU"/>
        </w:rPr>
        <w:t xml:space="preserve">Структура </w:t>
      </w:r>
      <w:proofErr w:type="spellStart"/>
      <w:r w:rsidRPr="00182D1A">
        <w:rPr>
          <w:rFonts w:ascii="Times New Roman" w:eastAsia="Times New Roman" w:hAnsi="Times New Roman" w:cs="Times New Roman"/>
          <w:sz w:val="28"/>
          <w:szCs w:val="28"/>
          <w:lang w:val="uk-UA" w:eastAsia="ru-RU"/>
        </w:rPr>
        <w:t>личности</w:t>
      </w:r>
      <w:proofErr w:type="spellEnd"/>
      <w:r w:rsidRPr="00182D1A">
        <w:rPr>
          <w:rFonts w:ascii="Times New Roman" w:eastAsia="Times New Roman" w:hAnsi="Times New Roman" w:cs="Times New Roman"/>
          <w:sz w:val="28"/>
          <w:szCs w:val="28"/>
          <w:lang w:val="uk-UA" w:eastAsia="ru-RU"/>
        </w:rPr>
        <w:t xml:space="preserve"> / Ганс </w:t>
      </w:r>
      <w:proofErr w:type="spellStart"/>
      <w:r w:rsidRPr="00182D1A">
        <w:rPr>
          <w:rFonts w:ascii="Times New Roman" w:eastAsia="Times New Roman" w:hAnsi="Times New Roman" w:cs="Times New Roman"/>
          <w:sz w:val="28"/>
          <w:szCs w:val="28"/>
          <w:lang w:val="uk-UA" w:eastAsia="ru-RU"/>
        </w:rPr>
        <w:t>Юрген</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Айзенк</w:t>
      </w:r>
      <w:proofErr w:type="spellEnd"/>
      <w:r w:rsidRPr="00182D1A">
        <w:rPr>
          <w:rFonts w:ascii="Times New Roman" w:eastAsia="Times New Roman" w:hAnsi="Times New Roman" w:cs="Times New Roman"/>
          <w:sz w:val="28"/>
          <w:szCs w:val="28"/>
          <w:lang w:val="uk-UA" w:eastAsia="ru-RU"/>
        </w:rPr>
        <w:t xml:space="preserve"> ; [пер. с англ. О.</w:t>
      </w:r>
      <w:proofErr w:type="spellStart"/>
      <w:r w:rsidRPr="00182D1A">
        <w:rPr>
          <w:rFonts w:ascii="Times New Roman" w:eastAsia="Times New Roman" w:hAnsi="Times New Roman" w:cs="Times New Roman"/>
          <w:sz w:val="28"/>
          <w:szCs w:val="28"/>
          <w:lang w:val="uk-UA" w:eastAsia="ru-RU"/>
        </w:rPr>
        <w:t>Исакова</w:t>
      </w:r>
      <w:proofErr w:type="spellEnd"/>
      <w:r w:rsidRPr="00182D1A">
        <w:rPr>
          <w:rFonts w:ascii="Times New Roman" w:eastAsia="Times New Roman" w:hAnsi="Times New Roman" w:cs="Times New Roman"/>
          <w:sz w:val="28"/>
          <w:szCs w:val="28"/>
          <w:lang w:val="uk-UA" w:eastAsia="ru-RU"/>
        </w:rPr>
        <w:t>]. — М. : КСП+,  1999. — 463с.</w:t>
      </w:r>
    </w:p>
    <w:p w:rsidR="00AA1D72" w:rsidRPr="00AA1D72" w:rsidRDefault="00AA1D72" w:rsidP="00AA1D72">
      <w:pPr>
        <w:numPr>
          <w:ilvl w:val="0"/>
          <w:numId w:val="14"/>
        </w:numPr>
        <w:spacing w:after="30" w:line="240" w:lineRule="auto"/>
        <w:rPr>
          <w:rFonts w:ascii="Times New Roman" w:eastAsia="Times New Roman" w:hAnsi="Times New Roman" w:cs="Times New Roman"/>
          <w:sz w:val="28"/>
          <w:szCs w:val="28"/>
          <w:lang w:eastAsia="ru-RU"/>
        </w:rPr>
      </w:pPr>
      <w:r w:rsidRPr="00AA1D72">
        <w:rPr>
          <w:rFonts w:ascii="Times New Roman" w:eastAsia="Times New Roman" w:hAnsi="Times New Roman" w:cs="Times New Roman"/>
          <w:sz w:val="28"/>
          <w:szCs w:val="28"/>
          <w:lang w:eastAsia="ru-RU"/>
        </w:rPr>
        <w:t xml:space="preserve">Андриенко Е.В. Социальная психология. Учебное пособие. – К.: </w:t>
      </w:r>
      <w:proofErr w:type="gramStart"/>
      <w:r w:rsidRPr="00AA1D72">
        <w:rPr>
          <w:rFonts w:ascii="Times New Roman" w:eastAsia="Times New Roman" w:hAnsi="Times New Roman" w:cs="Times New Roman"/>
          <w:sz w:val="28"/>
          <w:szCs w:val="28"/>
          <w:lang w:eastAsia="ru-RU"/>
        </w:rPr>
        <w:t>ТОВ</w:t>
      </w:r>
      <w:proofErr w:type="gramEnd"/>
      <w:r w:rsidRPr="00AA1D72">
        <w:rPr>
          <w:rFonts w:ascii="Times New Roman" w:eastAsia="Times New Roman" w:hAnsi="Times New Roman" w:cs="Times New Roman"/>
          <w:sz w:val="28"/>
          <w:szCs w:val="28"/>
          <w:lang w:eastAsia="ru-RU"/>
        </w:rPr>
        <w:t xml:space="preserve"> «Кондор», 2010. – 320с.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Бажутина</w:t>
      </w:r>
      <w:proofErr w:type="spellEnd"/>
      <w:r w:rsidRPr="00182D1A">
        <w:rPr>
          <w:rFonts w:ascii="Times New Roman" w:eastAsia="Times New Roman" w:hAnsi="Times New Roman" w:cs="Times New Roman"/>
          <w:sz w:val="28"/>
          <w:szCs w:val="28"/>
          <w:lang w:val="uk-UA" w:eastAsia="ru-RU"/>
        </w:rPr>
        <w:t xml:space="preserve"> С.Б. и др. </w:t>
      </w:r>
      <w:proofErr w:type="spellStart"/>
      <w:r w:rsidRPr="00182D1A">
        <w:rPr>
          <w:rFonts w:ascii="Times New Roman" w:eastAsia="Times New Roman" w:hAnsi="Times New Roman" w:cs="Times New Roman"/>
          <w:sz w:val="28"/>
          <w:szCs w:val="28"/>
          <w:lang w:val="uk-UA" w:eastAsia="ru-RU"/>
        </w:rPr>
        <w:t>Практическая</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психология</w:t>
      </w:r>
      <w:proofErr w:type="spellEnd"/>
      <w:r w:rsidRPr="00182D1A">
        <w:rPr>
          <w:rFonts w:ascii="Times New Roman" w:eastAsia="Times New Roman" w:hAnsi="Times New Roman" w:cs="Times New Roman"/>
          <w:sz w:val="28"/>
          <w:szCs w:val="28"/>
          <w:lang w:val="uk-UA" w:eastAsia="ru-RU"/>
        </w:rPr>
        <w:t xml:space="preserve"> в </w:t>
      </w:r>
      <w:proofErr w:type="spellStart"/>
      <w:r w:rsidRPr="00182D1A">
        <w:rPr>
          <w:rFonts w:ascii="Times New Roman" w:eastAsia="Times New Roman" w:hAnsi="Times New Roman" w:cs="Times New Roman"/>
          <w:sz w:val="28"/>
          <w:szCs w:val="28"/>
          <w:lang w:val="uk-UA" w:eastAsia="ru-RU"/>
        </w:rPr>
        <w:t>вузе</w:t>
      </w:r>
      <w:proofErr w:type="spellEnd"/>
      <w:r w:rsidRPr="00182D1A">
        <w:rPr>
          <w:rFonts w:ascii="Times New Roman" w:eastAsia="Times New Roman" w:hAnsi="Times New Roman" w:cs="Times New Roman"/>
          <w:sz w:val="28"/>
          <w:szCs w:val="28"/>
          <w:lang w:val="uk-UA" w:eastAsia="ru-RU"/>
        </w:rPr>
        <w:t xml:space="preserve"> и </w:t>
      </w:r>
      <w:proofErr w:type="spellStart"/>
      <w:r w:rsidRPr="00182D1A">
        <w:rPr>
          <w:rFonts w:ascii="Times New Roman" w:eastAsia="Times New Roman" w:hAnsi="Times New Roman" w:cs="Times New Roman"/>
          <w:sz w:val="28"/>
          <w:szCs w:val="28"/>
          <w:lang w:val="uk-UA" w:eastAsia="ru-RU"/>
        </w:rPr>
        <w:t>школе</w:t>
      </w:r>
      <w:proofErr w:type="spellEnd"/>
      <w:r w:rsidRPr="00182D1A">
        <w:rPr>
          <w:rFonts w:ascii="Times New Roman" w:eastAsia="Times New Roman" w:hAnsi="Times New Roman" w:cs="Times New Roman"/>
          <w:sz w:val="28"/>
          <w:szCs w:val="28"/>
          <w:lang w:val="uk-UA" w:eastAsia="ru-RU"/>
        </w:rPr>
        <w:t xml:space="preserve"> / С.Б.</w:t>
      </w:r>
      <w:proofErr w:type="spellStart"/>
      <w:r w:rsidRPr="00182D1A">
        <w:rPr>
          <w:rFonts w:ascii="Times New Roman" w:eastAsia="Times New Roman" w:hAnsi="Times New Roman" w:cs="Times New Roman"/>
          <w:sz w:val="28"/>
          <w:szCs w:val="28"/>
          <w:lang w:val="uk-UA" w:eastAsia="ru-RU"/>
        </w:rPr>
        <w:t>Бажутина</w:t>
      </w:r>
      <w:proofErr w:type="spellEnd"/>
      <w:r w:rsidRPr="00182D1A">
        <w:rPr>
          <w:rFonts w:ascii="Times New Roman" w:eastAsia="Times New Roman" w:hAnsi="Times New Roman" w:cs="Times New Roman"/>
          <w:sz w:val="28"/>
          <w:szCs w:val="28"/>
          <w:lang w:val="uk-UA" w:eastAsia="ru-RU"/>
        </w:rPr>
        <w:t>, Г.Г.</w:t>
      </w:r>
      <w:proofErr w:type="spellStart"/>
      <w:r w:rsidRPr="00182D1A">
        <w:rPr>
          <w:rFonts w:ascii="Times New Roman" w:eastAsia="Times New Roman" w:hAnsi="Times New Roman" w:cs="Times New Roman"/>
          <w:sz w:val="28"/>
          <w:szCs w:val="28"/>
          <w:lang w:val="uk-UA" w:eastAsia="ru-RU"/>
        </w:rPr>
        <w:t>Воронина</w:t>
      </w:r>
      <w:proofErr w:type="spellEnd"/>
      <w:r w:rsidRPr="00182D1A">
        <w:rPr>
          <w:rFonts w:ascii="Times New Roman" w:eastAsia="Times New Roman" w:hAnsi="Times New Roman" w:cs="Times New Roman"/>
          <w:sz w:val="28"/>
          <w:szCs w:val="28"/>
          <w:lang w:val="uk-UA" w:eastAsia="ru-RU"/>
        </w:rPr>
        <w:t xml:space="preserve">, И.П.Булах. – </w:t>
      </w:r>
      <w:proofErr w:type="spellStart"/>
      <w:r w:rsidRPr="00182D1A">
        <w:rPr>
          <w:rFonts w:ascii="Times New Roman" w:eastAsia="Times New Roman" w:hAnsi="Times New Roman" w:cs="Times New Roman"/>
          <w:sz w:val="28"/>
          <w:szCs w:val="28"/>
          <w:lang w:val="uk-UA" w:eastAsia="ru-RU"/>
        </w:rPr>
        <w:t>Луганск</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Янтарь</w:t>
      </w:r>
      <w:proofErr w:type="spellEnd"/>
      <w:r w:rsidRPr="00182D1A">
        <w:rPr>
          <w:rFonts w:ascii="Times New Roman" w:eastAsia="Times New Roman" w:hAnsi="Times New Roman" w:cs="Times New Roman"/>
          <w:sz w:val="28"/>
          <w:szCs w:val="28"/>
          <w:lang w:val="uk-UA" w:eastAsia="ru-RU"/>
        </w:rPr>
        <w:t>, 2000. – 113 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Біла О.Г. Соціально-психологічні детермінанти особистісного становлення психолога-практика // Проблеми загальної та педагогічної психології: Зб. наук. пр. Інституту психології ім. Г.С.Костюка АПН України / За ред. С.Д.Максименка. – К. : ГНОЗІС, 2003. – Т.V. – Ч.6. – С.18-22.</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Бочелюк</w:t>
      </w:r>
      <w:proofErr w:type="spellEnd"/>
      <w:r w:rsidRPr="00182D1A">
        <w:rPr>
          <w:rFonts w:ascii="Times New Roman" w:eastAsia="Times New Roman" w:hAnsi="Times New Roman" w:cs="Times New Roman"/>
          <w:sz w:val="28"/>
          <w:szCs w:val="28"/>
          <w:lang w:val="uk-UA" w:eastAsia="ru-RU"/>
        </w:rPr>
        <w:t xml:space="preserve"> В.Й. Психологія: вступ до спеціальності: </w:t>
      </w:r>
      <w:proofErr w:type="spellStart"/>
      <w:r w:rsidRPr="00182D1A">
        <w:rPr>
          <w:rFonts w:ascii="Times New Roman" w:eastAsia="Times New Roman" w:hAnsi="Times New Roman" w:cs="Times New Roman"/>
          <w:sz w:val="28"/>
          <w:szCs w:val="28"/>
          <w:lang w:val="uk-UA" w:eastAsia="ru-RU"/>
        </w:rPr>
        <w:t>Навч</w:t>
      </w:r>
      <w:proofErr w:type="spellEnd"/>
      <w:r w:rsidRPr="00182D1A">
        <w:rPr>
          <w:rFonts w:ascii="Times New Roman" w:eastAsia="Times New Roman" w:hAnsi="Times New Roman" w:cs="Times New Roman"/>
          <w:sz w:val="28"/>
          <w:szCs w:val="28"/>
          <w:lang w:val="uk-UA" w:eastAsia="ru-RU"/>
        </w:rPr>
        <w:t xml:space="preserve">. Посібник / В.Й. </w:t>
      </w:r>
      <w:proofErr w:type="spellStart"/>
      <w:r w:rsidRPr="00182D1A">
        <w:rPr>
          <w:rFonts w:ascii="Times New Roman" w:eastAsia="Times New Roman" w:hAnsi="Times New Roman" w:cs="Times New Roman"/>
          <w:sz w:val="28"/>
          <w:szCs w:val="28"/>
          <w:lang w:val="uk-UA" w:eastAsia="ru-RU"/>
        </w:rPr>
        <w:t>Бочелюк</w:t>
      </w:r>
      <w:proofErr w:type="spellEnd"/>
      <w:r w:rsidRPr="00182D1A">
        <w:rPr>
          <w:rFonts w:ascii="Times New Roman" w:eastAsia="Times New Roman" w:hAnsi="Times New Roman" w:cs="Times New Roman"/>
          <w:sz w:val="28"/>
          <w:szCs w:val="28"/>
          <w:lang w:val="uk-UA" w:eastAsia="ru-RU"/>
        </w:rPr>
        <w:t xml:space="preserve">, В.В. </w:t>
      </w:r>
      <w:proofErr w:type="spellStart"/>
      <w:r w:rsidRPr="00182D1A">
        <w:rPr>
          <w:rFonts w:ascii="Times New Roman" w:eastAsia="Times New Roman" w:hAnsi="Times New Roman" w:cs="Times New Roman"/>
          <w:sz w:val="28"/>
          <w:szCs w:val="28"/>
          <w:lang w:val="uk-UA" w:eastAsia="ru-RU"/>
        </w:rPr>
        <w:t>Зарицька</w:t>
      </w:r>
      <w:proofErr w:type="spellEnd"/>
      <w:r w:rsidRPr="00182D1A">
        <w:rPr>
          <w:rFonts w:ascii="Times New Roman" w:eastAsia="Times New Roman" w:hAnsi="Times New Roman" w:cs="Times New Roman"/>
          <w:sz w:val="28"/>
          <w:szCs w:val="28"/>
          <w:lang w:val="uk-UA" w:eastAsia="ru-RU"/>
        </w:rPr>
        <w:t>. – К. : Центр учбової літератури, 2007. – 288с.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Буткевич Т.В. Практична психологія: Вступ до спеціальності: 2-ге вид. </w:t>
      </w:r>
      <w:proofErr w:type="spellStart"/>
      <w:r w:rsidRPr="00182D1A">
        <w:rPr>
          <w:rFonts w:ascii="Times New Roman" w:eastAsia="Times New Roman" w:hAnsi="Times New Roman" w:cs="Times New Roman"/>
          <w:sz w:val="28"/>
          <w:szCs w:val="28"/>
          <w:lang w:val="uk-UA" w:eastAsia="ru-RU"/>
        </w:rPr>
        <w:t>Навч</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посіб</w:t>
      </w:r>
      <w:proofErr w:type="spellEnd"/>
      <w:r w:rsidRPr="00182D1A">
        <w:rPr>
          <w:rFonts w:ascii="Times New Roman" w:eastAsia="Times New Roman" w:hAnsi="Times New Roman" w:cs="Times New Roman"/>
          <w:sz w:val="28"/>
          <w:szCs w:val="28"/>
          <w:lang w:val="uk-UA" w:eastAsia="ru-RU"/>
        </w:rPr>
        <w:t>. / Т.В. Буткевич, О.В. Савицька. – К. : Центр учбової літератури, 2010. – 256с.</w:t>
      </w:r>
    </w:p>
    <w:p w:rsidR="0063796A" w:rsidRDefault="0063796A" w:rsidP="0063796A">
      <w:pPr>
        <w:numPr>
          <w:ilvl w:val="0"/>
          <w:numId w:val="14"/>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63796A">
        <w:rPr>
          <w:rFonts w:ascii="Times New Roman" w:eastAsia="Times New Roman" w:hAnsi="Times New Roman" w:cs="Times New Roman"/>
          <w:sz w:val="28"/>
          <w:szCs w:val="28"/>
          <w:lang w:val="uk-UA" w:eastAsia="ru-RU"/>
        </w:rPr>
        <w:t xml:space="preserve">Вікова і педагогічна психологія / О. В. </w:t>
      </w:r>
      <w:proofErr w:type="spellStart"/>
      <w:r>
        <w:rPr>
          <w:rFonts w:ascii="Times New Roman" w:eastAsia="Times New Roman" w:hAnsi="Times New Roman" w:cs="Times New Roman"/>
          <w:sz w:val="28"/>
          <w:szCs w:val="28"/>
          <w:lang w:val="uk-UA" w:eastAsia="ru-RU"/>
        </w:rPr>
        <w:t>Скрипченко</w:t>
      </w:r>
      <w:proofErr w:type="spellEnd"/>
      <w:r>
        <w:rPr>
          <w:rFonts w:ascii="Times New Roman" w:eastAsia="Times New Roman" w:hAnsi="Times New Roman" w:cs="Times New Roman"/>
          <w:sz w:val="28"/>
          <w:szCs w:val="28"/>
          <w:lang w:val="uk-UA" w:eastAsia="ru-RU"/>
        </w:rPr>
        <w:t xml:space="preserve">, Л. В. </w:t>
      </w:r>
      <w:proofErr w:type="spellStart"/>
      <w:r>
        <w:rPr>
          <w:rFonts w:ascii="Times New Roman" w:eastAsia="Times New Roman" w:hAnsi="Times New Roman" w:cs="Times New Roman"/>
          <w:sz w:val="28"/>
          <w:szCs w:val="28"/>
          <w:lang w:val="uk-UA" w:eastAsia="ru-RU"/>
        </w:rPr>
        <w:t>Долинська</w:t>
      </w:r>
      <w:proofErr w:type="spellEnd"/>
      <w:r>
        <w:rPr>
          <w:rFonts w:ascii="Times New Roman" w:eastAsia="Times New Roman" w:hAnsi="Times New Roman" w:cs="Times New Roman"/>
          <w:sz w:val="28"/>
          <w:szCs w:val="28"/>
          <w:lang w:val="uk-UA" w:eastAsia="ru-RU"/>
        </w:rPr>
        <w:t xml:space="preserve">, 3. </w:t>
      </w:r>
      <w:r w:rsidRPr="0063796A">
        <w:rPr>
          <w:rFonts w:ascii="Times New Roman" w:eastAsia="Times New Roman" w:hAnsi="Times New Roman" w:cs="Times New Roman"/>
          <w:sz w:val="28"/>
          <w:szCs w:val="28"/>
          <w:lang w:val="uk-UA" w:eastAsia="ru-RU"/>
        </w:rPr>
        <w:t xml:space="preserve">В. </w:t>
      </w:r>
      <w:proofErr w:type="spellStart"/>
      <w:r w:rsidRPr="0063796A">
        <w:rPr>
          <w:rFonts w:ascii="Times New Roman" w:eastAsia="Times New Roman" w:hAnsi="Times New Roman" w:cs="Times New Roman"/>
          <w:sz w:val="28"/>
          <w:szCs w:val="28"/>
          <w:lang w:val="uk-UA" w:eastAsia="ru-RU"/>
        </w:rPr>
        <w:t>Огороднійчук</w:t>
      </w:r>
      <w:proofErr w:type="spellEnd"/>
      <w:r w:rsidRPr="0063796A">
        <w:rPr>
          <w:rFonts w:ascii="Times New Roman" w:eastAsia="Times New Roman" w:hAnsi="Times New Roman" w:cs="Times New Roman"/>
          <w:sz w:val="28"/>
          <w:szCs w:val="28"/>
          <w:lang w:val="uk-UA" w:eastAsia="ru-RU"/>
        </w:rPr>
        <w:t xml:space="preserve"> та ін., – 2-е вид., </w:t>
      </w:r>
      <w:proofErr w:type="spellStart"/>
      <w:r w:rsidRPr="0063796A">
        <w:rPr>
          <w:rFonts w:ascii="Times New Roman" w:eastAsia="Times New Roman" w:hAnsi="Times New Roman" w:cs="Times New Roman"/>
          <w:sz w:val="28"/>
          <w:szCs w:val="28"/>
          <w:lang w:val="uk-UA" w:eastAsia="ru-RU"/>
        </w:rPr>
        <w:t>дрпов</w:t>
      </w:r>
      <w:proofErr w:type="spellEnd"/>
      <w:r w:rsidRPr="0063796A">
        <w:rPr>
          <w:rFonts w:ascii="Times New Roman" w:eastAsia="Times New Roman" w:hAnsi="Times New Roman" w:cs="Times New Roman"/>
          <w:sz w:val="28"/>
          <w:szCs w:val="28"/>
          <w:lang w:val="uk-UA" w:eastAsia="ru-RU"/>
        </w:rPr>
        <w:t xml:space="preserve">. </w:t>
      </w:r>
      <w:r w:rsidR="00360311">
        <w:rPr>
          <w:rFonts w:ascii="Times New Roman" w:eastAsia="Times New Roman" w:hAnsi="Times New Roman" w:cs="Times New Roman"/>
          <w:sz w:val="28"/>
          <w:szCs w:val="28"/>
          <w:lang w:val="uk-UA" w:eastAsia="ru-RU"/>
        </w:rPr>
        <w:t xml:space="preserve">– </w:t>
      </w:r>
      <w:r w:rsidRPr="0063796A">
        <w:rPr>
          <w:rFonts w:ascii="Times New Roman" w:eastAsia="Times New Roman" w:hAnsi="Times New Roman" w:cs="Times New Roman"/>
          <w:sz w:val="28"/>
          <w:szCs w:val="28"/>
          <w:lang w:val="uk-UA" w:eastAsia="ru-RU"/>
        </w:rPr>
        <w:t>К.: Каравела, 2009. – 400 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lastRenderedPageBreak/>
        <w:t>Верко</w:t>
      </w:r>
      <w:proofErr w:type="spellEnd"/>
      <w:r w:rsidRPr="00182D1A">
        <w:rPr>
          <w:rFonts w:ascii="Times New Roman" w:eastAsia="Times New Roman" w:hAnsi="Times New Roman" w:cs="Times New Roman"/>
          <w:sz w:val="28"/>
          <w:szCs w:val="28"/>
          <w:lang w:val="uk-UA" w:eastAsia="ru-RU"/>
        </w:rPr>
        <w:t xml:space="preserve"> С.С. Психолог в організації: </w:t>
      </w:r>
      <w:proofErr w:type="spellStart"/>
      <w:r w:rsidRPr="00182D1A">
        <w:rPr>
          <w:rFonts w:ascii="Times New Roman" w:eastAsia="Times New Roman" w:hAnsi="Times New Roman" w:cs="Times New Roman"/>
          <w:sz w:val="28"/>
          <w:szCs w:val="28"/>
          <w:lang w:val="uk-UA" w:eastAsia="ru-RU"/>
        </w:rPr>
        <w:t>„за</w:t>
      </w:r>
      <w:proofErr w:type="spellEnd"/>
      <w:r w:rsidRPr="00182D1A">
        <w:rPr>
          <w:rFonts w:ascii="Times New Roman" w:eastAsia="Times New Roman" w:hAnsi="Times New Roman" w:cs="Times New Roman"/>
          <w:sz w:val="28"/>
          <w:szCs w:val="28"/>
          <w:lang w:val="uk-UA" w:eastAsia="ru-RU"/>
        </w:rPr>
        <w:t xml:space="preserve">” і </w:t>
      </w:r>
      <w:proofErr w:type="spellStart"/>
      <w:r w:rsidRPr="00182D1A">
        <w:rPr>
          <w:rFonts w:ascii="Times New Roman" w:eastAsia="Times New Roman" w:hAnsi="Times New Roman" w:cs="Times New Roman"/>
          <w:sz w:val="28"/>
          <w:szCs w:val="28"/>
          <w:lang w:val="uk-UA" w:eastAsia="ru-RU"/>
        </w:rPr>
        <w:t>„проти</w:t>
      </w:r>
      <w:proofErr w:type="spellEnd"/>
      <w:r w:rsidRPr="00182D1A">
        <w:rPr>
          <w:rFonts w:ascii="Times New Roman" w:eastAsia="Times New Roman" w:hAnsi="Times New Roman" w:cs="Times New Roman"/>
          <w:sz w:val="28"/>
          <w:szCs w:val="28"/>
          <w:lang w:val="uk-UA" w:eastAsia="ru-RU"/>
        </w:rPr>
        <w:t xml:space="preserve">” / С.С. </w:t>
      </w:r>
      <w:proofErr w:type="spellStart"/>
      <w:r w:rsidRPr="00182D1A">
        <w:rPr>
          <w:rFonts w:ascii="Times New Roman" w:eastAsia="Times New Roman" w:hAnsi="Times New Roman" w:cs="Times New Roman"/>
          <w:sz w:val="28"/>
          <w:szCs w:val="28"/>
          <w:lang w:val="uk-UA" w:eastAsia="ru-RU"/>
        </w:rPr>
        <w:t>Верко</w:t>
      </w:r>
      <w:proofErr w:type="spellEnd"/>
      <w:r w:rsidRPr="00182D1A">
        <w:rPr>
          <w:rFonts w:ascii="Times New Roman" w:eastAsia="Times New Roman" w:hAnsi="Times New Roman" w:cs="Times New Roman"/>
          <w:sz w:val="28"/>
          <w:szCs w:val="28"/>
          <w:lang w:val="uk-UA" w:eastAsia="ru-RU"/>
        </w:rPr>
        <w:t xml:space="preserve"> // Актуальні проблеми психології: Соціальна психологія. Психологія управління. Організаційна психологія. – Т.4. – К. : Інститут психології ім. Г.С.Костюка, 2002. – С.207-211. </w:t>
      </w:r>
    </w:p>
    <w:p w:rsidR="00FE0D92" w:rsidRPr="00FE0D92" w:rsidRDefault="00FE0D92" w:rsidP="008A4A9E">
      <w:pPr>
        <w:pStyle w:val="a5"/>
        <w:numPr>
          <w:ilvl w:val="0"/>
          <w:numId w:val="14"/>
        </w:numPr>
        <w:tabs>
          <w:tab w:val="clear" w:pos="720"/>
          <w:tab w:val="num" w:pos="0"/>
        </w:tabs>
        <w:ind w:left="0" w:firstLine="567"/>
        <w:jc w:val="both"/>
        <w:rPr>
          <w:rFonts w:ascii="Times New Roman" w:eastAsia="Times New Roman" w:hAnsi="Times New Roman" w:cs="Times New Roman"/>
          <w:sz w:val="28"/>
          <w:szCs w:val="28"/>
          <w:lang w:val="uk-UA" w:eastAsia="ru-RU"/>
        </w:rPr>
      </w:pPr>
      <w:r w:rsidRPr="00FE0D92">
        <w:rPr>
          <w:rFonts w:ascii="Times New Roman" w:eastAsia="Times New Roman" w:hAnsi="Times New Roman" w:cs="Times New Roman"/>
          <w:sz w:val="28"/>
          <w:szCs w:val="28"/>
          <w:lang w:val="uk-UA" w:eastAsia="ru-RU"/>
        </w:rPr>
        <w:t xml:space="preserve">Власова О. І. Соціальна психологія організацій та управління : підручник для </w:t>
      </w:r>
      <w:proofErr w:type="spellStart"/>
      <w:r w:rsidRPr="00FE0D92">
        <w:rPr>
          <w:rFonts w:ascii="Times New Roman" w:eastAsia="Times New Roman" w:hAnsi="Times New Roman" w:cs="Times New Roman"/>
          <w:sz w:val="28"/>
          <w:szCs w:val="28"/>
          <w:lang w:val="uk-UA" w:eastAsia="ru-RU"/>
        </w:rPr>
        <w:t>ст-в</w:t>
      </w:r>
      <w:proofErr w:type="spellEnd"/>
      <w:r w:rsidRPr="00FE0D92">
        <w:rPr>
          <w:rFonts w:ascii="Times New Roman" w:eastAsia="Times New Roman" w:hAnsi="Times New Roman" w:cs="Times New Roman"/>
          <w:sz w:val="28"/>
          <w:szCs w:val="28"/>
          <w:lang w:val="uk-UA" w:eastAsia="ru-RU"/>
        </w:rPr>
        <w:t xml:space="preserve"> вузів / О.І.Власова, Ю.В.</w:t>
      </w:r>
      <w:proofErr w:type="spellStart"/>
      <w:r w:rsidRPr="00FE0D92">
        <w:rPr>
          <w:rFonts w:ascii="Times New Roman" w:eastAsia="Times New Roman" w:hAnsi="Times New Roman" w:cs="Times New Roman"/>
          <w:sz w:val="28"/>
          <w:szCs w:val="28"/>
          <w:lang w:val="uk-UA" w:eastAsia="ru-RU"/>
        </w:rPr>
        <w:t>Никоненко</w:t>
      </w:r>
      <w:proofErr w:type="spellEnd"/>
      <w:r w:rsidRPr="00FE0D92">
        <w:rPr>
          <w:rFonts w:ascii="Times New Roman" w:eastAsia="Times New Roman" w:hAnsi="Times New Roman" w:cs="Times New Roman"/>
          <w:sz w:val="28"/>
          <w:szCs w:val="28"/>
          <w:lang w:val="uk-UA" w:eastAsia="ru-RU"/>
        </w:rPr>
        <w:t>. – К. : Центр учбової літератури, 2010. – 398 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Годфруа</w:t>
      </w:r>
      <w:proofErr w:type="spellEnd"/>
      <w:r w:rsidRPr="00182D1A">
        <w:rPr>
          <w:rFonts w:ascii="Times New Roman" w:eastAsia="Times New Roman" w:hAnsi="Times New Roman" w:cs="Times New Roman"/>
          <w:sz w:val="28"/>
          <w:szCs w:val="28"/>
          <w:lang w:val="uk-UA" w:eastAsia="ru-RU"/>
        </w:rPr>
        <w:t xml:space="preserve"> Ж. </w:t>
      </w:r>
      <w:proofErr w:type="spellStart"/>
      <w:r w:rsidRPr="00182D1A">
        <w:rPr>
          <w:rFonts w:ascii="Times New Roman" w:eastAsia="Times New Roman" w:hAnsi="Times New Roman" w:cs="Times New Roman"/>
          <w:sz w:val="28"/>
          <w:szCs w:val="28"/>
          <w:lang w:val="uk-UA" w:eastAsia="ru-RU"/>
        </w:rPr>
        <w:t>Что</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такое</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психология</w:t>
      </w:r>
      <w:proofErr w:type="spellEnd"/>
      <w:r w:rsidRPr="00182D1A">
        <w:rPr>
          <w:rFonts w:ascii="Times New Roman" w:eastAsia="Times New Roman" w:hAnsi="Times New Roman" w:cs="Times New Roman"/>
          <w:sz w:val="28"/>
          <w:szCs w:val="28"/>
          <w:lang w:val="uk-UA" w:eastAsia="ru-RU"/>
        </w:rPr>
        <w:t xml:space="preserve"> / Ж. </w:t>
      </w:r>
      <w:proofErr w:type="spellStart"/>
      <w:r w:rsidRPr="00182D1A">
        <w:rPr>
          <w:rFonts w:ascii="Times New Roman" w:eastAsia="Times New Roman" w:hAnsi="Times New Roman" w:cs="Times New Roman"/>
          <w:sz w:val="28"/>
          <w:szCs w:val="28"/>
          <w:lang w:val="uk-UA" w:eastAsia="ru-RU"/>
        </w:rPr>
        <w:t>Годфруа</w:t>
      </w:r>
      <w:proofErr w:type="spellEnd"/>
      <w:r w:rsidRPr="00182D1A">
        <w:rPr>
          <w:rFonts w:ascii="Times New Roman" w:eastAsia="Times New Roman" w:hAnsi="Times New Roman" w:cs="Times New Roman"/>
          <w:sz w:val="28"/>
          <w:szCs w:val="28"/>
          <w:lang w:val="uk-UA" w:eastAsia="ru-RU"/>
        </w:rPr>
        <w:t>. – В 2-х кн. – Т.1. – М. : Мир, 1996. – С.64-128.</w:t>
      </w:r>
    </w:p>
    <w:p w:rsidR="003A5F45" w:rsidRPr="003A5F45" w:rsidRDefault="003A5F45" w:rsidP="003A5F45">
      <w:pPr>
        <w:numPr>
          <w:ilvl w:val="0"/>
          <w:numId w:val="14"/>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3A5F45">
        <w:rPr>
          <w:rFonts w:ascii="Times New Roman" w:eastAsia="Times New Roman" w:hAnsi="Times New Roman" w:cs="Times New Roman"/>
          <w:sz w:val="28"/>
          <w:szCs w:val="28"/>
          <w:lang w:val="uk-UA" w:eastAsia="ru-RU"/>
        </w:rPr>
        <w:t>Павелків</w:t>
      </w:r>
      <w:proofErr w:type="spellEnd"/>
      <w:r w:rsidRPr="003A5F45">
        <w:rPr>
          <w:rFonts w:ascii="Times New Roman" w:eastAsia="Times New Roman" w:hAnsi="Times New Roman" w:cs="Times New Roman"/>
          <w:sz w:val="28"/>
          <w:szCs w:val="28"/>
          <w:lang w:val="uk-UA" w:eastAsia="ru-RU"/>
        </w:rPr>
        <w:t xml:space="preserve">, Р.В. Дитяча психологія: </w:t>
      </w:r>
      <w:proofErr w:type="spellStart"/>
      <w:r w:rsidRPr="003A5F45">
        <w:rPr>
          <w:rFonts w:ascii="Times New Roman" w:eastAsia="Times New Roman" w:hAnsi="Times New Roman" w:cs="Times New Roman"/>
          <w:sz w:val="28"/>
          <w:szCs w:val="28"/>
          <w:lang w:val="uk-UA" w:eastAsia="ru-RU"/>
        </w:rPr>
        <w:t>навч</w:t>
      </w:r>
      <w:proofErr w:type="spellEnd"/>
      <w:r w:rsidRPr="003A5F45">
        <w:rPr>
          <w:rFonts w:ascii="Times New Roman" w:eastAsia="Times New Roman" w:hAnsi="Times New Roman" w:cs="Times New Roman"/>
          <w:sz w:val="28"/>
          <w:szCs w:val="28"/>
          <w:lang w:val="uk-UA" w:eastAsia="ru-RU"/>
        </w:rPr>
        <w:t xml:space="preserve">. </w:t>
      </w:r>
      <w:proofErr w:type="spellStart"/>
      <w:r w:rsidRPr="003A5F45">
        <w:rPr>
          <w:rFonts w:ascii="Times New Roman" w:eastAsia="Times New Roman" w:hAnsi="Times New Roman" w:cs="Times New Roman"/>
          <w:sz w:val="28"/>
          <w:szCs w:val="28"/>
          <w:lang w:val="uk-UA" w:eastAsia="ru-RU"/>
        </w:rPr>
        <w:t>посіб</w:t>
      </w:r>
      <w:proofErr w:type="spellEnd"/>
      <w:r w:rsidRPr="003A5F45">
        <w:rPr>
          <w:rFonts w:ascii="Times New Roman" w:eastAsia="Times New Roman" w:hAnsi="Times New Roman" w:cs="Times New Roman"/>
          <w:sz w:val="28"/>
          <w:szCs w:val="28"/>
          <w:lang w:val="uk-UA" w:eastAsia="ru-RU"/>
        </w:rPr>
        <w:t xml:space="preserve">. / Р. В. </w:t>
      </w:r>
      <w:proofErr w:type="spellStart"/>
      <w:r w:rsidRPr="003A5F45">
        <w:rPr>
          <w:rFonts w:ascii="Times New Roman" w:eastAsia="Times New Roman" w:hAnsi="Times New Roman" w:cs="Times New Roman"/>
          <w:sz w:val="28"/>
          <w:szCs w:val="28"/>
          <w:lang w:val="uk-UA" w:eastAsia="ru-RU"/>
        </w:rPr>
        <w:t>Павелків</w:t>
      </w:r>
      <w:proofErr w:type="spellEnd"/>
      <w:r w:rsidRPr="003A5F4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r>
      <w:r w:rsidRPr="003A5F45">
        <w:rPr>
          <w:rFonts w:ascii="Times New Roman" w:eastAsia="Times New Roman" w:hAnsi="Times New Roman" w:cs="Times New Roman"/>
          <w:sz w:val="28"/>
          <w:szCs w:val="28"/>
          <w:lang w:val="uk-UA" w:eastAsia="ru-RU"/>
        </w:rPr>
        <w:t xml:space="preserve">О. Г. </w:t>
      </w:r>
      <w:proofErr w:type="spellStart"/>
      <w:r w:rsidRPr="003A5F45">
        <w:rPr>
          <w:rFonts w:ascii="Times New Roman" w:eastAsia="Times New Roman" w:hAnsi="Times New Roman" w:cs="Times New Roman"/>
          <w:sz w:val="28"/>
          <w:szCs w:val="28"/>
          <w:lang w:val="uk-UA" w:eastAsia="ru-RU"/>
        </w:rPr>
        <w:t>Цигипало</w:t>
      </w:r>
      <w:proofErr w:type="spellEnd"/>
      <w:r w:rsidRPr="003A5F45">
        <w:rPr>
          <w:rFonts w:ascii="Times New Roman" w:eastAsia="Times New Roman" w:hAnsi="Times New Roman" w:cs="Times New Roman"/>
          <w:sz w:val="28"/>
          <w:szCs w:val="28"/>
          <w:lang w:val="uk-UA" w:eastAsia="ru-RU"/>
        </w:rPr>
        <w:t xml:space="preserve">. – К. : </w:t>
      </w:r>
      <w:proofErr w:type="spellStart"/>
      <w:r w:rsidRPr="003A5F45">
        <w:rPr>
          <w:rFonts w:ascii="Times New Roman" w:eastAsia="Times New Roman" w:hAnsi="Times New Roman" w:cs="Times New Roman"/>
          <w:sz w:val="28"/>
          <w:szCs w:val="28"/>
          <w:lang w:val="uk-UA" w:eastAsia="ru-RU"/>
        </w:rPr>
        <w:t>Академвидав</w:t>
      </w:r>
      <w:proofErr w:type="spellEnd"/>
      <w:r w:rsidRPr="003A5F45">
        <w:rPr>
          <w:rFonts w:ascii="Times New Roman" w:eastAsia="Times New Roman" w:hAnsi="Times New Roman" w:cs="Times New Roman"/>
          <w:sz w:val="28"/>
          <w:szCs w:val="28"/>
          <w:lang w:val="uk-UA" w:eastAsia="ru-RU"/>
        </w:rPr>
        <w:t>, 2010. – 432 с</w:t>
      </w:r>
      <w:r>
        <w:rPr>
          <w:rFonts w:ascii="Times New Roman" w:eastAsia="Times New Roman" w:hAnsi="Times New Roman" w:cs="Times New Roman"/>
          <w:sz w:val="28"/>
          <w:szCs w:val="28"/>
          <w:lang w:val="uk-UA" w:eastAsia="ru-RU"/>
        </w:rPr>
        <w:t>.</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Забродин</w:t>
      </w:r>
      <w:proofErr w:type="spellEnd"/>
      <w:r w:rsidRPr="00182D1A">
        <w:rPr>
          <w:rFonts w:ascii="Times New Roman" w:eastAsia="Times New Roman" w:hAnsi="Times New Roman" w:cs="Times New Roman"/>
          <w:sz w:val="28"/>
          <w:szCs w:val="28"/>
          <w:lang w:val="uk-UA" w:eastAsia="ru-RU"/>
        </w:rPr>
        <w:t xml:space="preserve"> Ю.М. </w:t>
      </w:r>
      <w:proofErr w:type="spellStart"/>
      <w:r w:rsidRPr="00182D1A">
        <w:rPr>
          <w:rFonts w:ascii="Times New Roman" w:eastAsia="Times New Roman" w:hAnsi="Times New Roman" w:cs="Times New Roman"/>
          <w:sz w:val="28"/>
          <w:szCs w:val="28"/>
          <w:lang w:val="uk-UA" w:eastAsia="ru-RU"/>
        </w:rPr>
        <w:t>Становление</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психологии</w:t>
      </w:r>
      <w:proofErr w:type="spellEnd"/>
      <w:r w:rsidRPr="00182D1A">
        <w:rPr>
          <w:rFonts w:ascii="Times New Roman" w:eastAsia="Times New Roman" w:hAnsi="Times New Roman" w:cs="Times New Roman"/>
          <w:sz w:val="28"/>
          <w:szCs w:val="28"/>
          <w:lang w:val="uk-UA" w:eastAsia="ru-RU"/>
        </w:rPr>
        <w:t xml:space="preserve"> и </w:t>
      </w:r>
      <w:proofErr w:type="spellStart"/>
      <w:r w:rsidRPr="00182D1A">
        <w:rPr>
          <w:rFonts w:ascii="Times New Roman" w:eastAsia="Times New Roman" w:hAnsi="Times New Roman" w:cs="Times New Roman"/>
          <w:sz w:val="28"/>
          <w:szCs w:val="28"/>
          <w:lang w:val="uk-UA" w:eastAsia="ru-RU"/>
        </w:rPr>
        <w:t>проблемы</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психологической</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службы</w:t>
      </w:r>
      <w:proofErr w:type="spellEnd"/>
      <w:r w:rsidRPr="00182D1A">
        <w:rPr>
          <w:rFonts w:ascii="Times New Roman" w:eastAsia="Times New Roman" w:hAnsi="Times New Roman" w:cs="Times New Roman"/>
          <w:sz w:val="28"/>
          <w:szCs w:val="28"/>
          <w:lang w:val="uk-UA" w:eastAsia="ru-RU"/>
        </w:rPr>
        <w:t xml:space="preserve"> / Ю.М. </w:t>
      </w:r>
      <w:proofErr w:type="spellStart"/>
      <w:r w:rsidRPr="00182D1A">
        <w:rPr>
          <w:rFonts w:ascii="Times New Roman" w:eastAsia="Times New Roman" w:hAnsi="Times New Roman" w:cs="Times New Roman"/>
          <w:sz w:val="28"/>
          <w:szCs w:val="28"/>
          <w:lang w:val="uk-UA" w:eastAsia="ru-RU"/>
        </w:rPr>
        <w:t>Забродин</w:t>
      </w:r>
      <w:proofErr w:type="spellEnd"/>
      <w:r w:rsidRPr="00182D1A">
        <w:rPr>
          <w:rFonts w:ascii="Times New Roman" w:eastAsia="Times New Roman" w:hAnsi="Times New Roman" w:cs="Times New Roman"/>
          <w:sz w:val="28"/>
          <w:szCs w:val="28"/>
          <w:lang w:val="uk-UA" w:eastAsia="ru-RU"/>
        </w:rPr>
        <w:t xml:space="preserve"> // </w:t>
      </w:r>
      <w:proofErr w:type="spellStart"/>
      <w:r w:rsidRPr="00182D1A">
        <w:rPr>
          <w:rFonts w:ascii="Times New Roman" w:eastAsia="Times New Roman" w:hAnsi="Times New Roman" w:cs="Times New Roman"/>
          <w:sz w:val="28"/>
          <w:szCs w:val="28"/>
          <w:lang w:val="uk-UA" w:eastAsia="ru-RU"/>
        </w:rPr>
        <w:t>Тенденции</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развития</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психологической</w:t>
      </w:r>
      <w:proofErr w:type="spellEnd"/>
      <w:r w:rsidRPr="00182D1A">
        <w:rPr>
          <w:rFonts w:ascii="Times New Roman" w:eastAsia="Times New Roman" w:hAnsi="Times New Roman" w:cs="Times New Roman"/>
          <w:sz w:val="28"/>
          <w:szCs w:val="28"/>
          <w:lang w:val="uk-UA" w:eastAsia="ru-RU"/>
        </w:rPr>
        <w:t xml:space="preserve"> науки / </w:t>
      </w:r>
      <w:proofErr w:type="spellStart"/>
      <w:r w:rsidRPr="00182D1A">
        <w:rPr>
          <w:rFonts w:ascii="Times New Roman" w:eastAsia="Times New Roman" w:hAnsi="Times New Roman" w:cs="Times New Roman"/>
          <w:sz w:val="28"/>
          <w:szCs w:val="28"/>
          <w:lang w:val="uk-UA" w:eastAsia="ru-RU"/>
        </w:rPr>
        <w:t>Отв</w:t>
      </w:r>
      <w:proofErr w:type="spellEnd"/>
      <w:r w:rsidRPr="00182D1A">
        <w:rPr>
          <w:rFonts w:ascii="Times New Roman" w:eastAsia="Times New Roman" w:hAnsi="Times New Roman" w:cs="Times New Roman"/>
          <w:sz w:val="28"/>
          <w:szCs w:val="28"/>
          <w:lang w:val="uk-UA" w:eastAsia="ru-RU"/>
        </w:rPr>
        <w:t>. Ред. Б.Ф.</w:t>
      </w:r>
      <w:proofErr w:type="spellStart"/>
      <w:r w:rsidRPr="00182D1A">
        <w:rPr>
          <w:rFonts w:ascii="Times New Roman" w:eastAsia="Times New Roman" w:hAnsi="Times New Roman" w:cs="Times New Roman"/>
          <w:sz w:val="28"/>
          <w:szCs w:val="28"/>
          <w:lang w:val="uk-UA" w:eastAsia="ru-RU"/>
        </w:rPr>
        <w:t>Ломов</w:t>
      </w:r>
      <w:proofErr w:type="spellEnd"/>
      <w:r w:rsidRPr="00182D1A">
        <w:rPr>
          <w:rFonts w:ascii="Times New Roman" w:eastAsia="Times New Roman" w:hAnsi="Times New Roman" w:cs="Times New Roman"/>
          <w:sz w:val="28"/>
          <w:szCs w:val="28"/>
          <w:lang w:val="uk-UA" w:eastAsia="ru-RU"/>
        </w:rPr>
        <w:t>, Л.И.Анциферова. – М. : Наука, 2009. – С.255-269.</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Игры</w:t>
      </w:r>
      <w:proofErr w:type="spellEnd"/>
      <w:r w:rsidRPr="00182D1A">
        <w:rPr>
          <w:rFonts w:ascii="Times New Roman" w:eastAsia="Times New Roman" w:hAnsi="Times New Roman" w:cs="Times New Roman"/>
          <w:sz w:val="28"/>
          <w:szCs w:val="28"/>
          <w:lang w:val="uk-UA" w:eastAsia="ru-RU"/>
        </w:rPr>
        <w:t xml:space="preserve"> – </w:t>
      </w:r>
      <w:proofErr w:type="spellStart"/>
      <w:r w:rsidRPr="00182D1A">
        <w:rPr>
          <w:rFonts w:ascii="Times New Roman" w:eastAsia="Times New Roman" w:hAnsi="Times New Roman" w:cs="Times New Roman"/>
          <w:sz w:val="28"/>
          <w:szCs w:val="28"/>
          <w:lang w:val="uk-UA" w:eastAsia="ru-RU"/>
        </w:rPr>
        <w:t>обучение</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тренинг</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досуг</w:t>
      </w:r>
      <w:proofErr w:type="spellEnd"/>
      <w:r w:rsidRPr="00182D1A">
        <w:rPr>
          <w:rFonts w:ascii="Times New Roman" w:eastAsia="Times New Roman" w:hAnsi="Times New Roman" w:cs="Times New Roman"/>
          <w:sz w:val="28"/>
          <w:szCs w:val="28"/>
          <w:lang w:val="uk-UA" w:eastAsia="ru-RU"/>
        </w:rPr>
        <w:t xml:space="preserve"> / </w:t>
      </w:r>
      <w:proofErr w:type="spellStart"/>
      <w:r w:rsidRPr="00182D1A">
        <w:rPr>
          <w:rFonts w:ascii="Times New Roman" w:eastAsia="Times New Roman" w:hAnsi="Times New Roman" w:cs="Times New Roman"/>
          <w:sz w:val="28"/>
          <w:szCs w:val="28"/>
          <w:lang w:val="uk-UA" w:eastAsia="ru-RU"/>
        </w:rPr>
        <w:t>Под</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ред</w:t>
      </w:r>
      <w:proofErr w:type="spellEnd"/>
      <w:r w:rsidRPr="00182D1A">
        <w:rPr>
          <w:rFonts w:ascii="Times New Roman" w:eastAsia="Times New Roman" w:hAnsi="Times New Roman" w:cs="Times New Roman"/>
          <w:sz w:val="28"/>
          <w:szCs w:val="28"/>
          <w:lang w:val="uk-UA" w:eastAsia="ru-RU"/>
        </w:rPr>
        <w:t xml:space="preserve"> В.В. </w:t>
      </w:r>
      <w:proofErr w:type="spellStart"/>
      <w:r w:rsidRPr="00182D1A">
        <w:rPr>
          <w:rFonts w:ascii="Times New Roman" w:eastAsia="Times New Roman" w:hAnsi="Times New Roman" w:cs="Times New Roman"/>
          <w:sz w:val="28"/>
          <w:szCs w:val="28"/>
          <w:lang w:val="uk-UA" w:eastAsia="ru-RU"/>
        </w:rPr>
        <w:t>Петрусинского</w:t>
      </w:r>
      <w:proofErr w:type="spellEnd"/>
      <w:r w:rsidRPr="00182D1A">
        <w:rPr>
          <w:rFonts w:ascii="Times New Roman" w:eastAsia="Times New Roman" w:hAnsi="Times New Roman" w:cs="Times New Roman"/>
          <w:sz w:val="28"/>
          <w:szCs w:val="28"/>
          <w:lang w:val="uk-UA" w:eastAsia="ru-RU"/>
        </w:rPr>
        <w:t xml:space="preserve">. – М. : </w:t>
      </w:r>
      <w:proofErr w:type="spellStart"/>
      <w:r w:rsidRPr="00182D1A">
        <w:rPr>
          <w:rFonts w:ascii="Times New Roman" w:eastAsia="Times New Roman" w:hAnsi="Times New Roman" w:cs="Times New Roman"/>
          <w:sz w:val="28"/>
          <w:szCs w:val="28"/>
          <w:lang w:val="uk-UA" w:eastAsia="ru-RU"/>
        </w:rPr>
        <w:t>Новая</w:t>
      </w:r>
      <w:proofErr w:type="spellEnd"/>
      <w:r w:rsidRPr="00182D1A">
        <w:rPr>
          <w:rFonts w:ascii="Times New Roman" w:eastAsia="Times New Roman" w:hAnsi="Times New Roman" w:cs="Times New Roman"/>
          <w:sz w:val="28"/>
          <w:szCs w:val="28"/>
          <w:lang w:val="uk-UA" w:eastAsia="ru-RU"/>
        </w:rPr>
        <w:t xml:space="preserve"> школа, 1999. – 368 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Карандашев</w:t>
      </w:r>
      <w:proofErr w:type="spellEnd"/>
      <w:r w:rsidRPr="00182D1A">
        <w:rPr>
          <w:rFonts w:ascii="Times New Roman" w:eastAsia="Times New Roman" w:hAnsi="Times New Roman" w:cs="Times New Roman"/>
          <w:sz w:val="28"/>
          <w:szCs w:val="28"/>
          <w:lang w:val="uk-UA" w:eastAsia="ru-RU"/>
        </w:rPr>
        <w:t xml:space="preserve"> В.Н. </w:t>
      </w:r>
      <w:proofErr w:type="spellStart"/>
      <w:r w:rsidRPr="00182D1A">
        <w:rPr>
          <w:rFonts w:ascii="Times New Roman" w:eastAsia="Times New Roman" w:hAnsi="Times New Roman" w:cs="Times New Roman"/>
          <w:sz w:val="28"/>
          <w:szCs w:val="28"/>
          <w:lang w:val="uk-UA" w:eastAsia="ru-RU"/>
        </w:rPr>
        <w:t>Психология</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Введение</w:t>
      </w:r>
      <w:proofErr w:type="spellEnd"/>
      <w:r w:rsidRPr="00182D1A">
        <w:rPr>
          <w:rFonts w:ascii="Times New Roman" w:eastAsia="Times New Roman" w:hAnsi="Times New Roman" w:cs="Times New Roman"/>
          <w:sz w:val="28"/>
          <w:szCs w:val="28"/>
          <w:lang w:val="uk-UA" w:eastAsia="ru-RU"/>
        </w:rPr>
        <w:t xml:space="preserve"> в </w:t>
      </w:r>
      <w:proofErr w:type="spellStart"/>
      <w:r w:rsidRPr="00182D1A">
        <w:rPr>
          <w:rFonts w:ascii="Times New Roman" w:eastAsia="Times New Roman" w:hAnsi="Times New Roman" w:cs="Times New Roman"/>
          <w:sz w:val="28"/>
          <w:szCs w:val="28"/>
          <w:lang w:val="uk-UA" w:eastAsia="ru-RU"/>
        </w:rPr>
        <w:t>профессию</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Учеб</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пособие</w:t>
      </w:r>
      <w:proofErr w:type="spellEnd"/>
      <w:r w:rsidRPr="00182D1A">
        <w:rPr>
          <w:rFonts w:ascii="Times New Roman" w:eastAsia="Times New Roman" w:hAnsi="Times New Roman" w:cs="Times New Roman"/>
          <w:sz w:val="28"/>
          <w:szCs w:val="28"/>
          <w:lang w:val="uk-UA" w:eastAsia="ru-RU"/>
        </w:rPr>
        <w:t xml:space="preserve"> для </w:t>
      </w:r>
      <w:proofErr w:type="spellStart"/>
      <w:r w:rsidRPr="00182D1A">
        <w:rPr>
          <w:rFonts w:ascii="Times New Roman" w:eastAsia="Times New Roman" w:hAnsi="Times New Roman" w:cs="Times New Roman"/>
          <w:sz w:val="28"/>
          <w:szCs w:val="28"/>
          <w:lang w:val="uk-UA" w:eastAsia="ru-RU"/>
        </w:rPr>
        <w:t>студ</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высш</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учеб</w:t>
      </w:r>
      <w:proofErr w:type="spellEnd"/>
      <w:r w:rsidRPr="00182D1A">
        <w:rPr>
          <w:rFonts w:ascii="Times New Roman" w:eastAsia="Times New Roman" w:hAnsi="Times New Roman" w:cs="Times New Roman"/>
          <w:sz w:val="28"/>
          <w:szCs w:val="28"/>
          <w:lang w:val="uk-UA" w:eastAsia="ru-RU"/>
        </w:rPr>
        <w:t xml:space="preserve">. Заведений / В.Н. </w:t>
      </w:r>
      <w:proofErr w:type="spellStart"/>
      <w:r w:rsidRPr="00182D1A">
        <w:rPr>
          <w:rFonts w:ascii="Times New Roman" w:eastAsia="Times New Roman" w:hAnsi="Times New Roman" w:cs="Times New Roman"/>
          <w:sz w:val="28"/>
          <w:szCs w:val="28"/>
          <w:lang w:val="uk-UA" w:eastAsia="ru-RU"/>
        </w:rPr>
        <w:t>Карндашев</w:t>
      </w:r>
      <w:proofErr w:type="spellEnd"/>
      <w:r w:rsidRPr="00182D1A">
        <w:rPr>
          <w:rFonts w:ascii="Times New Roman" w:eastAsia="Times New Roman" w:hAnsi="Times New Roman" w:cs="Times New Roman"/>
          <w:sz w:val="28"/>
          <w:szCs w:val="28"/>
          <w:lang w:val="uk-UA" w:eastAsia="ru-RU"/>
        </w:rPr>
        <w:t xml:space="preserve">.  – 3-е </w:t>
      </w:r>
      <w:proofErr w:type="spellStart"/>
      <w:r w:rsidRPr="00182D1A">
        <w:rPr>
          <w:rFonts w:ascii="Times New Roman" w:eastAsia="Times New Roman" w:hAnsi="Times New Roman" w:cs="Times New Roman"/>
          <w:sz w:val="28"/>
          <w:szCs w:val="28"/>
          <w:lang w:val="uk-UA" w:eastAsia="ru-RU"/>
        </w:rPr>
        <w:t>изд</w:t>
      </w:r>
      <w:proofErr w:type="spellEnd"/>
      <w:r w:rsidRPr="00182D1A">
        <w:rPr>
          <w:rFonts w:ascii="Times New Roman" w:eastAsia="Times New Roman" w:hAnsi="Times New Roman" w:cs="Times New Roman"/>
          <w:sz w:val="28"/>
          <w:szCs w:val="28"/>
          <w:lang w:val="uk-UA" w:eastAsia="ru-RU"/>
        </w:rPr>
        <w:t xml:space="preserve">. стер. – М. : </w:t>
      </w:r>
      <w:proofErr w:type="spellStart"/>
      <w:r w:rsidRPr="00182D1A">
        <w:rPr>
          <w:rFonts w:ascii="Times New Roman" w:eastAsia="Times New Roman" w:hAnsi="Times New Roman" w:cs="Times New Roman"/>
          <w:sz w:val="28"/>
          <w:szCs w:val="28"/>
          <w:lang w:val="uk-UA" w:eastAsia="ru-RU"/>
        </w:rPr>
        <w:t>Смысл</w:t>
      </w:r>
      <w:proofErr w:type="spellEnd"/>
      <w:r w:rsidRPr="00182D1A">
        <w:rPr>
          <w:rFonts w:ascii="Times New Roman" w:eastAsia="Times New Roman" w:hAnsi="Times New Roman" w:cs="Times New Roman"/>
          <w:sz w:val="28"/>
          <w:szCs w:val="28"/>
          <w:lang w:val="uk-UA" w:eastAsia="ru-RU"/>
        </w:rPr>
        <w:t>, 2005. – 382 с.</w:t>
      </w:r>
    </w:p>
    <w:p w:rsidR="005729EA" w:rsidRDefault="00921F90" w:rsidP="005729EA">
      <w:pPr>
        <w:pStyle w:val="a5"/>
        <w:numPr>
          <w:ilvl w:val="0"/>
          <w:numId w:val="14"/>
        </w:numPr>
        <w:tabs>
          <w:tab w:val="clear" w:pos="720"/>
          <w:tab w:val="num" w:pos="0"/>
        </w:tabs>
        <w:ind w:left="0" w:firstLine="567"/>
        <w:jc w:val="both"/>
        <w:rPr>
          <w:rFonts w:ascii="Times New Roman" w:eastAsia="Times New Roman" w:hAnsi="Times New Roman" w:cs="Times New Roman"/>
          <w:sz w:val="28"/>
          <w:szCs w:val="28"/>
          <w:lang w:val="uk-UA" w:eastAsia="ru-RU"/>
        </w:rPr>
      </w:pPr>
      <w:proofErr w:type="spellStart"/>
      <w:r w:rsidRPr="00921F90">
        <w:rPr>
          <w:rFonts w:ascii="Times New Roman" w:eastAsia="Times New Roman" w:hAnsi="Times New Roman" w:cs="Times New Roman"/>
          <w:sz w:val="28"/>
          <w:szCs w:val="28"/>
          <w:lang w:val="uk-UA" w:eastAsia="ru-RU"/>
        </w:rPr>
        <w:t>Кутішенко</w:t>
      </w:r>
      <w:proofErr w:type="spellEnd"/>
      <w:r w:rsidRPr="00921F90">
        <w:rPr>
          <w:rFonts w:ascii="Times New Roman" w:eastAsia="Times New Roman" w:hAnsi="Times New Roman" w:cs="Times New Roman"/>
          <w:sz w:val="28"/>
          <w:szCs w:val="28"/>
          <w:lang w:val="uk-UA" w:eastAsia="ru-RU"/>
        </w:rPr>
        <w:t xml:space="preserve"> В. П. Вікова та педагогічна психологія : (курс лекцій) : </w:t>
      </w:r>
      <w:proofErr w:type="spellStart"/>
      <w:r w:rsidRPr="00921F90">
        <w:rPr>
          <w:rFonts w:ascii="Times New Roman" w:eastAsia="Times New Roman" w:hAnsi="Times New Roman" w:cs="Times New Roman"/>
          <w:sz w:val="28"/>
          <w:szCs w:val="28"/>
          <w:lang w:val="uk-UA" w:eastAsia="ru-RU"/>
        </w:rPr>
        <w:t>навч</w:t>
      </w:r>
      <w:proofErr w:type="spellEnd"/>
      <w:r w:rsidRPr="00921F90">
        <w:rPr>
          <w:rFonts w:ascii="Times New Roman" w:eastAsia="Times New Roman" w:hAnsi="Times New Roman" w:cs="Times New Roman"/>
          <w:sz w:val="28"/>
          <w:szCs w:val="28"/>
          <w:lang w:val="uk-UA" w:eastAsia="ru-RU"/>
        </w:rPr>
        <w:t xml:space="preserve">. </w:t>
      </w:r>
      <w:proofErr w:type="spellStart"/>
      <w:r w:rsidRPr="00921F90">
        <w:rPr>
          <w:rFonts w:ascii="Times New Roman" w:eastAsia="Times New Roman" w:hAnsi="Times New Roman" w:cs="Times New Roman"/>
          <w:sz w:val="28"/>
          <w:szCs w:val="28"/>
          <w:lang w:val="uk-UA" w:eastAsia="ru-RU"/>
        </w:rPr>
        <w:t>посіб</w:t>
      </w:r>
      <w:proofErr w:type="spellEnd"/>
      <w:r w:rsidRPr="00921F90">
        <w:rPr>
          <w:rFonts w:ascii="Times New Roman" w:eastAsia="Times New Roman" w:hAnsi="Times New Roman" w:cs="Times New Roman"/>
          <w:sz w:val="28"/>
          <w:szCs w:val="28"/>
          <w:lang w:val="uk-UA" w:eastAsia="ru-RU"/>
        </w:rPr>
        <w:t xml:space="preserve">. для </w:t>
      </w:r>
      <w:proofErr w:type="spellStart"/>
      <w:r w:rsidRPr="00921F90">
        <w:rPr>
          <w:rFonts w:ascii="Times New Roman" w:eastAsia="Times New Roman" w:hAnsi="Times New Roman" w:cs="Times New Roman"/>
          <w:sz w:val="28"/>
          <w:szCs w:val="28"/>
          <w:lang w:val="uk-UA" w:eastAsia="ru-RU"/>
        </w:rPr>
        <w:t>студ</w:t>
      </w:r>
      <w:proofErr w:type="spellEnd"/>
      <w:r w:rsidRPr="00921F90">
        <w:rPr>
          <w:rFonts w:ascii="Times New Roman" w:eastAsia="Times New Roman" w:hAnsi="Times New Roman" w:cs="Times New Roman"/>
          <w:sz w:val="28"/>
          <w:szCs w:val="28"/>
          <w:lang w:val="uk-UA" w:eastAsia="ru-RU"/>
        </w:rPr>
        <w:t xml:space="preserve">. </w:t>
      </w:r>
      <w:proofErr w:type="spellStart"/>
      <w:r w:rsidRPr="00921F90">
        <w:rPr>
          <w:rFonts w:ascii="Times New Roman" w:eastAsia="Times New Roman" w:hAnsi="Times New Roman" w:cs="Times New Roman"/>
          <w:sz w:val="28"/>
          <w:szCs w:val="28"/>
          <w:lang w:val="uk-UA" w:eastAsia="ru-RU"/>
        </w:rPr>
        <w:t>вищ</w:t>
      </w:r>
      <w:proofErr w:type="spellEnd"/>
      <w:r w:rsidRPr="00921F90">
        <w:rPr>
          <w:rFonts w:ascii="Times New Roman" w:eastAsia="Times New Roman" w:hAnsi="Times New Roman" w:cs="Times New Roman"/>
          <w:sz w:val="28"/>
          <w:szCs w:val="28"/>
          <w:lang w:val="uk-UA" w:eastAsia="ru-RU"/>
        </w:rPr>
        <w:t xml:space="preserve">. </w:t>
      </w:r>
      <w:proofErr w:type="spellStart"/>
      <w:r w:rsidRPr="00921F90">
        <w:rPr>
          <w:rFonts w:ascii="Times New Roman" w:eastAsia="Times New Roman" w:hAnsi="Times New Roman" w:cs="Times New Roman"/>
          <w:sz w:val="28"/>
          <w:szCs w:val="28"/>
          <w:lang w:val="uk-UA" w:eastAsia="ru-RU"/>
        </w:rPr>
        <w:t>навч</w:t>
      </w:r>
      <w:proofErr w:type="spellEnd"/>
      <w:r w:rsidRPr="00921F90">
        <w:rPr>
          <w:rFonts w:ascii="Times New Roman" w:eastAsia="Times New Roman" w:hAnsi="Times New Roman" w:cs="Times New Roman"/>
          <w:sz w:val="28"/>
          <w:szCs w:val="28"/>
          <w:lang w:val="uk-UA" w:eastAsia="ru-RU"/>
        </w:rPr>
        <w:t xml:space="preserve">. </w:t>
      </w:r>
      <w:proofErr w:type="spellStart"/>
      <w:r w:rsidRPr="00921F90">
        <w:rPr>
          <w:rFonts w:ascii="Times New Roman" w:eastAsia="Times New Roman" w:hAnsi="Times New Roman" w:cs="Times New Roman"/>
          <w:sz w:val="28"/>
          <w:szCs w:val="28"/>
          <w:lang w:val="uk-UA" w:eastAsia="ru-RU"/>
        </w:rPr>
        <w:t>закл</w:t>
      </w:r>
      <w:proofErr w:type="spellEnd"/>
      <w:r w:rsidRPr="00921F90">
        <w:rPr>
          <w:rFonts w:ascii="Times New Roman" w:eastAsia="Times New Roman" w:hAnsi="Times New Roman" w:cs="Times New Roman"/>
          <w:sz w:val="28"/>
          <w:szCs w:val="28"/>
          <w:lang w:val="uk-UA" w:eastAsia="ru-RU"/>
        </w:rPr>
        <w:t xml:space="preserve">. / В. П. </w:t>
      </w:r>
      <w:proofErr w:type="spellStart"/>
      <w:r w:rsidRPr="00921F90">
        <w:rPr>
          <w:rFonts w:ascii="Times New Roman" w:eastAsia="Times New Roman" w:hAnsi="Times New Roman" w:cs="Times New Roman"/>
          <w:sz w:val="28"/>
          <w:szCs w:val="28"/>
          <w:lang w:val="uk-UA" w:eastAsia="ru-RU"/>
        </w:rPr>
        <w:t>Кутішенко</w:t>
      </w:r>
      <w:proofErr w:type="spellEnd"/>
      <w:r w:rsidRPr="00921F90">
        <w:rPr>
          <w:rFonts w:ascii="Times New Roman" w:eastAsia="Times New Roman" w:hAnsi="Times New Roman" w:cs="Times New Roman"/>
          <w:sz w:val="28"/>
          <w:szCs w:val="28"/>
          <w:lang w:val="uk-UA" w:eastAsia="ru-RU"/>
        </w:rPr>
        <w:t xml:space="preserve"> ; М-во освіти і науки України, Ін-т соц. робота та </w:t>
      </w:r>
      <w:proofErr w:type="spellStart"/>
      <w:r w:rsidRPr="00921F90">
        <w:rPr>
          <w:rFonts w:ascii="Times New Roman" w:eastAsia="Times New Roman" w:hAnsi="Times New Roman" w:cs="Times New Roman"/>
          <w:sz w:val="28"/>
          <w:szCs w:val="28"/>
          <w:lang w:val="uk-UA" w:eastAsia="ru-RU"/>
        </w:rPr>
        <w:t>упр</w:t>
      </w:r>
      <w:proofErr w:type="spellEnd"/>
      <w:r w:rsidRPr="00921F90">
        <w:rPr>
          <w:rFonts w:ascii="Times New Roman" w:eastAsia="Times New Roman" w:hAnsi="Times New Roman" w:cs="Times New Roman"/>
          <w:sz w:val="28"/>
          <w:szCs w:val="28"/>
          <w:lang w:val="uk-UA" w:eastAsia="ru-RU"/>
        </w:rPr>
        <w:t xml:space="preserve">. НПУ ім. М. П. Драгоманова. – К. : Центр </w:t>
      </w:r>
      <w:proofErr w:type="spellStart"/>
      <w:r w:rsidRPr="00921F90">
        <w:rPr>
          <w:rFonts w:ascii="Times New Roman" w:eastAsia="Times New Roman" w:hAnsi="Times New Roman" w:cs="Times New Roman"/>
          <w:sz w:val="28"/>
          <w:szCs w:val="28"/>
          <w:lang w:val="uk-UA" w:eastAsia="ru-RU"/>
        </w:rPr>
        <w:t>навч</w:t>
      </w:r>
      <w:proofErr w:type="spellEnd"/>
      <w:r w:rsidRPr="00921F90">
        <w:rPr>
          <w:rFonts w:ascii="Times New Roman" w:eastAsia="Times New Roman" w:hAnsi="Times New Roman" w:cs="Times New Roman"/>
          <w:sz w:val="28"/>
          <w:szCs w:val="28"/>
          <w:lang w:val="uk-UA" w:eastAsia="ru-RU"/>
        </w:rPr>
        <w:t>. л-ри, 2005. – 128 с.</w:t>
      </w:r>
    </w:p>
    <w:p w:rsidR="005729EA" w:rsidRPr="005729EA" w:rsidRDefault="005729EA" w:rsidP="005729EA">
      <w:pPr>
        <w:pStyle w:val="a5"/>
        <w:numPr>
          <w:ilvl w:val="0"/>
          <w:numId w:val="14"/>
        </w:numPr>
        <w:tabs>
          <w:tab w:val="clear" w:pos="720"/>
          <w:tab w:val="num" w:pos="0"/>
        </w:tabs>
        <w:ind w:left="0" w:firstLine="567"/>
        <w:jc w:val="both"/>
        <w:rPr>
          <w:rFonts w:ascii="Times New Roman" w:eastAsia="Times New Roman" w:hAnsi="Times New Roman" w:cs="Times New Roman"/>
          <w:sz w:val="28"/>
          <w:szCs w:val="28"/>
          <w:lang w:val="uk-UA" w:eastAsia="ru-RU"/>
        </w:rPr>
      </w:pPr>
      <w:r w:rsidRPr="005729EA">
        <w:rPr>
          <w:rFonts w:ascii="Times New Roman" w:eastAsia="Times New Roman" w:hAnsi="Times New Roman" w:cs="Times New Roman"/>
          <w:sz w:val="28"/>
          <w:szCs w:val="28"/>
          <w:lang w:val="uk-UA" w:eastAsia="ru-RU"/>
        </w:rPr>
        <w:t xml:space="preserve">Кризи життєвого простору особистості, сім’ї та соціальних інституцій : матеріали </w:t>
      </w:r>
      <w:proofErr w:type="spellStart"/>
      <w:r w:rsidRPr="005729EA">
        <w:rPr>
          <w:rFonts w:ascii="Times New Roman" w:eastAsia="Times New Roman" w:hAnsi="Times New Roman" w:cs="Times New Roman"/>
          <w:sz w:val="28"/>
          <w:szCs w:val="28"/>
          <w:lang w:val="uk-UA" w:eastAsia="ru-RU"/>
        </w:rPr>
        <w:t>Всеукр</w:t>
      </w:r>
      <w:proofErr w:type="spellEnd"/>
      <w:r w:rsidRPr="005729EA">
        <w:rPr>
          <w:rFonts w:ascii="Times New Roman" w:eastAsia="Times New Roman" w:hAnsi="Times New Roman" w:cs="Times New Roman"/>
          <w:sz w:val="28"/>
          <w:szCs w:val="28"/>
          <w:lang w:val="uk-UA" w:eastAsia="ru-RU"/>
        </w:rPr>
        <w:t xml:space="preserve">. </w:t>
      </w:r>
      <w:proofErr w:type="spellStart"/>
      <w:r w:rsidRPr="005729EA">
        <w:rPr>
          <w:rFonts w:ascii="Times New Roman" w:eastAsia="Times New Roman" w:hAnsi="Times New Roman" w:cs="Times New Roman"/>
          <w:sz w:val="28"/>
          <w:szCs w:val="28"/>
          <w:lang w:val="uk-UA" w:eastAsia="ru-RU"/>
        </w:rPr>
        <w:t>наук.–практ</w:t>
      </w:r>
      <w:proofErr w:type="spellEnd"/>
      <w:r w:rsidRPr="005729EA">
        <w:rPr>
          <w:rFonts w:ascii="Times New Roman" w:eastAsia="Times New Roman" w:hAnsi="Times New Roman" w:cs="Times New Roman"/>
          <w:sz w:val="28"/>
          <w:szCs w:val="28"/>
          <w:lang w:val="uk-UA" w:eastAsia="ru-RU"/>
        </w:rPr>
        <w:t xml:space="preserve">. </w:t>
      </w:r>
      <w:proofErr w:type="spellStart"/>
      <w:r w:rsidRPr="005729EA">
        <w:rPr>
          <w:rFonts w:ascii="Times New Roman" w:eastAsia="Times New Roman" w:hAnsi="Times New Roman" w:cs="Times New Roman"/>
          <w:sz w:val="28"/>
          <w:szCs w:val="28"/>
          <w:lang w:val="uk-UA" w:eastAsia="ru-RU"/>
        </w:rPr>
        <w:t>конф</w:t>
      </w:r>
      <w:proofErr w:type="spellEnd"/>
      <w:r w:rsidRPr="005729EA">
        <w:rPr>
          <w:rFonts w:ascii="Times New Roman" w:eastAsia="Times New Roman" w:hAnsi="Times New Roman" w:cs="Times New Roman"/>
          <w:sz w:val="28"/>
          <w:szCs w:val="28"/>
          <w:lang w:val="uk-UA" w:eastAsia="ru-RU"/>
        </w:rPr>
        <w:t xml:space="preserve">. (з </w:t>
      </w:r>
      <w:proofErr w:type="spellStart"/>
      <w:r w:rsidRPr="005729EA">
        <w:rPr>
          <w:rFonts w:ascii="Times New Roman" w:eastAsia="Times New Roman" w:hAnsi="Times New Roman" w:cs="Times New Roman"/>
          <w:sz w:val="28"/>
          <w:szCs w:val="28"/>
          <w:lang w:val="uk-UA" w:eastAsia="ru-RU"/>
        </w:rPr>
        <w:t>міжн</w:t>
      </w:r>
      <w:proofErr w:type="spellEnd"/>
      <w:r w:rsidRPr="005729EA">
        <w:rPr>
          <w:rFonts w:ascii="Times New Roman" w:eastAsia="Times New Roman" w:hAnsi="Times New Roman" w:cs="Times New Roman"/>
          <w:sz w:val="28"/>
          <w:szCs w:val="28"/>
          <w:lang w:val="uk-UA" w:eastAsia="ru-RU"/>
        </w:rPr>
        <w:t>. участю), Полтава, 15-17 лютого 2013 р. / Полтавський нац. ун-т [та ін.]. – Полтава, 2013. – 252 с.</w:t>
      </w:r>
    </w:p>
    <w:p w:rsidR="005729EA" w:rsidRPr="005729EA" w:rsidRDefault="005729EA" w:rsidP="005729EA">
      <w:pPr>
        <w:pStyle w:val="a5"/>
        <w:numPr>
          <w:ilvl w:val="0"/>
          <w:numId w:val="14"/>
        </w:numPr>
        <w:tabs>
          <w:tab w:val="clear" w:pos="720"/>
          <w:tab w:val="num" w:pos="0"/>
        </w:tabs>
        <w:ind w:left="0" w:firstLine="567"/>
        <w:jc w:val="both"/>
        <w:rPr>
          <w:rFonts w:ascii="Times New Roman" w:eastAsia="Times New Roman" w:hAnsi="Times New Roman" w:cs="Times New Roman"/>
          <w:sz w:val="28"/>
          <w:szCs w:val="28"/>
          <w:lang w:val="uk-UA" w:eastAsia="ru-RU"/>
        </w:rPr>
      </w:pPr>
      <w:r w:rsidRPr="005729EA">
        <w:rPr>
          <w:rFonts w:ascii="Times New Roman" w:eastAsia="Times New Roman" w:hAnsi="Times New Roman" w:cs="Times New Roman"/>
          <w:sz w:val="28"/>
          <w:szCs w:val="28"/>
          <w:lang w:eastAsia="ru-RU"/>
        </w:rPr>
        <w:t xml:space="preserve">Мерзлякова О. Як не </w:t>
      </w:r>
      <w:proofErr w:type="spellStart"/>
      <w:r w:rsidRPr="005729EA">
        <w:rPr>
          <w:rFonts w:ascii="Times New Roman" w:eastAsia="Times New Roman" w:hAnsi="Times New Roman" w:cs="Times New Roman"/>
          <w:sz w:val="28"/>
          <w:szCs w:val="28"/>
          <w:lang w:eastAsia="ru-RU"/>
        </w:rPr>
        <w:t>потрапити</w:t>
      </w:r>
      <w:proofErr w:type="spellEnd"/>
      <w:r w:rsidRPr="005729EA">
        <w:rPr>
          <w:rFonts w:ascii="Times New Roman" w:eastAsia="Times New Roman" w:hAnsi="Times New Roman" w:cs="Times New Roman"/>
          <w:sz w:val="28"/>
          <w:szCs w:val="28"/>
          <w:lang w:eastAsia="ru-RU"/>
        </w:rPr>
        <w:t xml:space="preserve"> на </w:t>
      </w:r>
      <w:proofErr w:type="spellStart"/>
      <w:r w:rsidRPr="005729EA">
        <w:rPr>
          <w:rFonts w:ascii="Times New Roman" w:eastAsia="Times New Roman" w:hAnsi="Times New Roman" w:cs="Times New Roman"/>
          <w:sz w:val="28"/>
          <w:szCs w:val="28"/>
          <w:lang w:eastAsia="ru-RU"/>
        </w:rPr>
        <w:t>гачок</w:t>
      </w:r>
      <w:proofErr w:type="spellEnd"/>
      <w:r w:rsidRPr="005729EA">
        <w:rPr>
          <w:rFonts w:ascii="Times New Roman" w:eastAsia="Times New Roman" w:hAnsi="Times New Roman" w:cs="Times New Roman"/>
          <w:sz w:val="28"/>
          <w:szCs w:val="28"/>
          <w:lang w:eastAsia="ru-RU"/>
        </w:rPr>
        <w:t xml:space="preserve"> </w:t>
      </w:r>
      <w:proofErr w:type="spellStart"/>
      <w:r w:rsidRPr="005729EA">
        <w:rPr>
          <w:rFonts w:ascii="Times New Roman" w:eastAsia="Times New Roman" w:hAnsi="Times New Roman" w:cs="Times New Roman"/>
          <w:sz w:val="28"/>
          <w:szCs w:val="28"/>
          <w:lang w:eastAsia="ru-RU"/>
        </w:rPr>
        <w:t>маніпулятора</w:t>
      </w:r>
      <w:proofErr w:type="spellEnd"/>
      <w:r w:rsidRPr="005729EA">
        <w:rPr>
          <w:rFonts w:ascii="Times New Roman" w:eastAsia="Times New Roman" w:hAnsi="Times New Roman" w:cs="Times New Roman"/>
          <w:sz w:val="28"/>
          <w:szCs w:val="28"/>
          <w:lang w:eastAsia="ru-RU"/>
        </w:rPr>
        <w:t xml:space="preserve">. </w:t>
      </w:r>
      <w:proofErr w:type="spellStart"/>
      <w:r w:rsidRPr="005729EA">
        <w:rPr>
          <w:rFonts w:ascii="Times New Roman" w:eastAsia="Times New Roman" w:hAnsi="Times New Roman" w:cs="Times New Roman"/>
          <w:sz w:val="28"/>
          <w:szCs w:val="28"/>
          <w:lang w:eastAsia="ru-RU"/>
        </w:rPr>
        <w:t>Програма</w:t>
      </w:r>
      <w:proofErr w:type="spellEnd"/>
      <w:r w:rsidRPr="005729EA">
        <w:rPr>
          <w:rFonts w:ascii="Times New Roman" w:eastAsia="Times New Roman" w:hAnsi="Times New Roman" w:cs="Times New Roman"/>
          <w:sz w:val="28"/>
          <w:szCs w:val="28"/>
          <w:lang w:eastAsia="ru-RU"/>
        </w:rPr>
        <w:t xml:space="preserve"> занять для </w:t>
      </w:r>
      <w:proofErr w:type="spellStart"/>
      <w:proofErr w:type="gramStart"/>
      <w:r w:rsidRPr="005729EA">
        <w:rPr>
          <w:rFonts w:ascii="Times New Roman" w:eastAsia="Times New Roman" w:hAnsi="Times New Roman" w:cs="Times New Roman"/>
          <w:sz w:val="28"/>
          <w:szCs w:val="28"/>
          <w:lang w:eastAsia="ru-RU"/>
        </w:rPr>
        <w:t>молод</w:t>
      </w:r>
      <w:proofErr w:type="gramEnd"/>
      <w:r w:rsidRPr="005729EA">
        <w:rPr>
          <w:rFonts w:ascii="Times New Roman" w:eastAsia="Times New Roman" w:hAnsi="Times New Roman" w:cs="Times New Roman"/>
          <w:sz w:val="28"/>
          <w:szCs w:val="28"/>
          <w:lang w:eastAsia="ru-RU"/>
        </w:rPr>
        <w:t>і</w:t>
      </w:r>
      <w:proofErr w:type="spellEnd"/>
      <w:r w:rsidRPr="005729EA">
        <w:rPr>
          <w:rFonts w:ascii="Times New Roman" w:eastAsia="Times New Roman" w:hAnsi="Times New Roman" w:cs="Times New Roman"/>
          <w:sz w:val="28"/>
          <w:szCs w:val="28"/>
          <w:lang w:eastAsia="ru-RU"/>
        </w:rPr>
        <w:t xml:space="preserve"> / </w:t>
      </w:r>
      <w:proofErr w:type="spellStart"/>
      <w:r w:rsidRPr="005729EA">
        <w:rPr>
          <w:rFonts w:ascii="Times New Roman" w:eastAsia="Times New Roman" w:hAnsi="Times New Roman" w:cs="Times New Roman"/>
          <w:sz w:val="28"/>
          <w:szCs w:val="28"/>
          <w:lang w:eastAsia="ru-RU"/>
        </w:rPr>
        <w:t>О.Мерзлякова</w:t>
      </w:r>
      <w:proofErr w:type="spellEnd"/>
      <w:r w:rsidRPr="005729EA">
        <w:rPr>
          <w:rFonts w:ascii="Times New Roman" w:eastAsia="Times New Roman" w:hAnsi="Times New Roman" w:cs="Times New Roman"/>
          <w:sz w:val="28"/>
          <w:szCs w:val="28"/>
          <w:lang w:eastAsia="ru-RU"/>
        </w:rPr>
        <w:t xml:space="preserve">. – К : </w:t>
      </w:r>
      <w:proofErr w:type="spellStart"/>
      <w:r w:rsidRPr="005729EA">
        <w:rPr>
          <w:rFonts w:ascii="Times New Roman" w:eastAsia="Times New Roman" w:hAnsi="Times New Roman" w:cs="Times New Roman"/>
          <w:sz w:val="28"/>
          <w:szCs w:val="28"/>
          <w:lang w:eastAsia="ru-RU"/>
        </w:rPr>
        <w:t>Шкільний</w:t>
      </w:r>
      <w:proofErr w:type="spellEnd"/>
      <w:r w:rsidRPr="005729EA">
        <w:rPr>
          <w:rFonts w:ascii="Times New Roman" w:eastAsia="Times New Roman" w:hAnsi="Times New Roman" w:cs="Times New Roman"/>
          <w:sz w:val="28"/>
          <w:szCs w:val="28"/>
          <w:lang w:eastAsia="ru-RU"/>
        </w:rPr>
        <w:t xml:space="preserve"> </w:t>
      </w:r>
      <w:proofErr w:type="spellStart"/>
      <w:proofErr w:type="gramStart"/>
      <w:r w:rsidRPr="005729EA">
        <w:rPr>
          <w:rFonts w:ascii="Times New Roman" w:eastAsia="Times New Roman" w:hAnsi="Times New Roman" w:cs="Times New Roman"/>
          <w:sz w:val="28"/>
          <w:szCs w:val="28"/>
          <w:lang w:eastAsia="ru-RU"/>
        </w:rPr>
        <w:t>св</w:t>
      </w:r>
      <w:proofErr w:type="gramEnd"/>
      <w:r w:rsidRPr="005729EA">
        <w:rPr>
          <w:rFonts w:ascii="Times New Roman" w:eastAsia="Times New Roman" w:hAnsi="Times New Roman" w:cs="Times New Roman"/>
          <w:sz w:val="28"/>
          <w:szCs w:val="28"/>
          <w:lang w:eastAsia="ru-RU"/>
        </w:rPr>
        <w:t>іт</w:t>
      </w:r>
      <w:proofErr w:type="spellEnd"/>
      <w:r w:rsidRPr="005729EA">
        <w:rPr>
          <w:rFonts w:ascii="Times New Roman" w:eastAsia="Times New Roman" w:hAnsi="Times New Roman" w:cs="Times New Roman"/>
          <w:sz w:val="28"/>
          <w:szCs w:val="28"/>
          <w:lang w:eastAsia="ru-RU"/>
        </w:rPr>
        <w:t>, 2010. – 128 с.</w:t>
      </w:r>
    </w:p>
    <w:p w:rsidR="00315920" w:rsidRPr="005729EA" w:rsidRDefault="00315920" w:rsidP="005729EA">
      <w:pPr>
        <w:pStyle w:val="a5"/>
        <w:numPr>
          <w:ilvl w:val="0"/>
          <w:numId w:val="14"/>
        </w:numPr>
        <w:tabs>
          <w:tab w:val="clear" w:pos="720"/>
          <w:tab w:val="num" w:pos="0"/>
        </w:tabs>
        <w:ind w:left="0" w:firstLine="567"/>
        <w:jc w:val="both"/>
        <w:rPr>
          <w:rFonts w:ascii="Times New Roman" w:eastAsia="Times New Roman" w:hAnsi="Times New Roman" w:cs="Times New Roman"/>
          <w:sz w:val="28"/>
          <w:szCs w:val="28"/>
          <w:lang w:val="uk-UA" w:eastAsia="ru-RU"/>
        </w:rPr>
      </w:pPr>
      <w:r w:rsidRPr="005729EA">
        <w:rPr>
          <w:rFonts w:ascii="Times New Roman" w:eastAsia="Times New Roman" w:hAnsi="Times New Roman" w:cs="Times New Roman"/>
          <w:sz w:val="28"/>
          <w:szCs w:val="28"/>
          <w:lang w:val="uk-UA" w:eastAsia="ru-RU"/>
        </w:rPr>
        <w:t xml:space="preserve">Немов Р.С. </w:t>
      </w:r>
      <w:proofErr w:type="spellStart"/>
      <w:r w:rsidRPr="005729EA">
        <w:rPr>
          <w:rFonts w:ascii="Times New Roman" w:eastAsia="Times New Roman" w:hAnsi="Times New Roman" w:cs="Times New Roman"/>
          <w:sz w:val="28"/>
          <w:szCs w:val="28"/>
          <w:lang w:val="uk-UA" w:eastAsia="ru-RU"/>
        </w:rPr>
        <w:t>Психология</w:t>
      </w:r>
      <w:proofErr w:type="spellEnd"/>
      <w:r w:rsidRPr="005729EA">
        <w:rPr>
          <w:rFonts w:ascii="Times New Roman" w:eastAsia="Times New Roman" w:hAnsi="Times New Roman" w:cs="Times New Roman"/>
          <w:sz w:val="28"/>
          <w:szCs w:val="28"/>
          <w:lang w:val="uk-UA" w:eastAsia="ru-RU"/>
        </w:rPr>
        <w:t xml:space="preserve"> / Р.С. Немов. – В 3-х кн. – М. : </w:t>
      </w:r>
      <w:proofErr w:type="spellStart"/>
      <w:r w:rsidRPr="005729EA">
        <w:rPr>
          <w:rFonts w:ascii="Times New Roman" w:eastAsia="Times New Roman" w:hAnsi="Times New Roman" w:cs="Times New Roman"/>
          <w:sz w:val="28"/>
          <w:szCs w:val="28"/>
          <w:lang w:val="uk-UA" w:eastAsia="ru-RU"/>
        </w:rPr>
        <w:t>Владос</w:t>
      </w:r>
      <w:proofErr w:type="spellEnd"/>
      <w:r w:rsidRPr="005729EA">
        <w:rPr>
          <w:rFonts w:ascii="Times New Roman" w:eastAsia="Times New Roman" w:hAnsi="Times New Roman" w:cs="Times New Roman"/>
          <w:sz w:val="28"/>
          <w:szCs w:val="28"/>
          <w:lang w:val="uk-UA" w:eastAsia="ru-RU"/>
        </w:rPr>
        <w:t xml:space="preserve">, 2001. – Кн. 2: </w:t>
      </w:r>
      <w:proofErr w:type="spellStart"/>
      <w:r w:rsidRPr="005729EA">
        <w:rPr>
          <w:rFonts w:ascii="Times New Roman" w:eastAsia="Times New Roman" w:hAnsi="Times New Roman" w:cs="Times New Roman"/>
          <w:sz w:val="28"/>
          <w:szCs w:val="28"/>
          <w:lang w:val="uk-UA" w:eastAsia="ru-RU"/>
        </w:rPr>
        <w:t>Психология</w:t>
      </w:r>
      <w:proofErr w:type="spellEnd"/>
      <w:r w:rsidRPr="005729EA">
        <w:rPr>
          <w:rFonts w:ascii="Times New Roman" w:eastAsia="Times New Roman" w:hAnsi="Times New Roman" w:cs="Times New Roman"/>
          <w:sz w:val="28"/>
          <w:szCs w:val="28"/>
          <w:lang w:val="uk-UA" w:eastAsia="ru-RU"/>
        </w:rPr>
        <w:t xml:space="preserve"> </w:t>
      </w:r>
      <w:proofErr w:type="spellStart"/>
      <w:r w:rsidRPr="005729EA">
        <w:rPr>
          <w:rFonts w:ascii="Times New Roman" w:eastAsia="Times New Roman" w:hAnsi="Times New Roman" w:cs="Times New Roman"/>
          <w:sz w:val="28"/>
          <w:szCs w:val="28"/>
          <w:lang w:val="uk-UA" w:eastAsia="ru-RU"/>
        </w:rPr>
        <w:t>образования</w:t>
      </w:r>
      <w:proofErr w:type="spellEnd"/>
      <w:r w:rsidRPr="005729EA">
        <w:rPr>
          <w:rFonts w:ascii="Times New Roman" w:eastAsia="Times New Roman" w:hAnsi="Times New Roman" w:cs="Times New Roman"/>
          <w:sz w:val="28"/>
          <w:szCs w:val="28"/>
          <w:lang w:val="uk-UA" w:eastAsia="ru-RU"/>
        </w:rPr>
        <w:t>. – 608 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Основи практичної психології / В.Панок, Н.</w:t>
      </w:r>
      <w:proofErr w:type="spellStart"/>
      <w:r w:rsidRPr="00182D1A">
        <w:rPr>
          <w:rFonts w:ascii="Times New Roman" w:eastAsia="Times New Roman" w:hAnsi="Times New Roman" w:cs="Times New Roman"/>
          <w:sz w:val="28"/>
          <w:szCs w:val="28"/>
          <w:lang w:val="uk-UA" w:eastAsia="ru-RU"/>
        </w:rPr>
        <w:t>Чепелєва</w:t>
      </w:r>
      <w:proofErr w:type="spellEnd"/>
      <w:r w:rsidRPr="00182D1A">
        <w:rPr>
          <w:rFonts w:ascii="Times New Roman" w:eastAsia="Times New Roman" w:hAnsi="Times New Roman" w:cs="Times New Roman"/>
          <w:sz w:val="28"/>
          <w:szCs w:val="28"/>
          <w:lang w:val="uk-UA" w:eastAsia="ru-RU"/>
        </w:rPr>
        <w:t>, Т.Титаренко. – К. : Либідь, 2001. – 534с.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Панок В.Г. Основні напрями професійного становлення особистості практичного психолога у вищій школі / В.Г. Панок // Практична психо</w:t>
      </w:r>
      <w:r w:rsidR="00921F90">
        <w:rPr>
          <w:rFonts w:ascii="Times New Roman" w:eastAsia="Times New Roman" w:hAnsi="Times New Roman" w:cs="Times New Roman"/>
          <w:sz w:val="28"/>
          <w:szCs w:val="28"/>
          <w:lang w:val="uk-UA" w:eastAsia="ru-RU"/>
        </w:rPr>
        <w:t>логія та соціальна робота. – 201</w:t>
      </w:r>
      <w:r w:rsidRPr="00182D1A">
        <w:rPr>
          <w:rFonts w:ascii="Times New Roman" w:eastAsia="Times New Roman" w:hAnsi="Times New Roman" w:cs="Times New Roman"/>
          <w:sz w:val="28"/>
          <w:szCs w:val="28"/>
          <w:lang w:val="uk-UA" w:eastAsia="ru-RU"/>
        </w:rPr>
        <w:t>3. – №4. – С.14-17.</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Практична психологія в системі освіти: Питання організації та методики / За ред. В.Г.Панка. – К. : Либідь, 1995. – 204 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Приходько Ю.О. Практична психологія: Введення у професію: </w:t>
      </w:r>
      <w:proofErr w:type="spellStart"/>
      <w:r w:rsidRPr="00182D1A">
        <w:rPr>
          <w:rFonts w:ascii="Times New Roman" w:eastAsia="Times New Roman" w:hAnsi="Times New Roman" w:cs="Times New Roman"/>
          <w:sz w:val="28"/>
          <w:szCs w:val="28"/>
          <w:lang w:val="uk-UA" w:eastAsia="ru-RU"/>
        </w:rPr>
        <w:t>Навч</w:t>
      </w:r>
      <w:proofErr w:type="spellEnd"/>
      <w:r w:rsidRPr="00182D1A">
        <w:rPr>
          <w:rFonts w:ascii="Times New Roman" w:eastAsia="Times New Roman" w:hAnsi="Times New Roman" w:cs="Times New Roman"/>
          <w:sz w:val="28"/>
          <w:szCs w:val="28"/>
          <w:lang w:val="uk-UA" w:eastAsia="ru-RU"/>
        </w:rPr>
        <w:t xml:space="preserve">. посібник; 3-тє вид./ Ю.О.Приходько. – К. : Каравела, 2012. – 248 с. </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lastRenderedPageBreak/>
        <w:t>Положення про психологічну службу системи освіти України // Практична психологія та соціальна робота. – №2. – 2000. – С.43-58.</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Права дитини: Від витоків до сьогодення: Збірник текстів методичних та інформаційних матеріалів. – К. : Либідь, 2002. – 280 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Права людини: Міжнародні договори України, декларації, документи. – К. : Наукова думка, 2002. – 198 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Рабочая</w:t>
      </w:r>
      <w:proofErr w:type="spellEnd"/>
      <w:r w:rsidRPr="00182D1A">
        <w:rPr>
          <w:rFonts w:ascii="Times New Roman" w:eastAsia="Times New Roman" w:hAnsi="Times New Roman" w:cs="Times New Roman"/>
          <w:sz w:val="28"/>
          <w:szCs w:val="28"/>
          <w:lang w:val="uk-UA" w:eastAsia="ru-RU"/>
        </w:rPr>
        <w:t xml:space="preserve"> книга </w:t>
      </w:r>
      <w:proofErr w:type="spellStart"/>
      <w:r w:rsidRPr="00182D1A">
        <w:rPr>
          <w:rFonts w:ascii="Times New Roman" w:eastAsia="Times New Roman" w:hAnsi="Times New Roman" w:cs="Times New Roman"/>
          <w:sz w:val="28"/>
          <w:szCs w:val="28"/>
          <w:lang w:val="uk-UA" w:eastAsia="ru-RU"/>
        </w:rPr>
        <w:t>практического</w:t>
      </w:r>
      <w:proofErr w:type="spellEnd"/>
      <w:r w:rsidRPr="00182D1A">
        <w:rPr>
          <w:rFonts w:ascii="Times New Roman" w:eastAsia="Times New Roman" w:hAnsi="Times New Roman" w:cs="Times New Roman"/>
          <w:sz w:val="28"/>
          <w:szCs w:val="28"/>
          <w:lang w:val="uk-UA" w:eastAsia="ru-RU"/>
        </w:rPr>
        <w:t xml:space="preserve"> психолога. </w:t>
      </w:r>
      <w:proofErr w:type="spellStart"/>
      <w:r w:rsidRPr="00182D1A">
        <w:rPr>
          <w:rFonts w:ascii="Times New Roman" w:eastAsia="Times New Roman" w:hAnsi="Times New Roman" w:cs="Times New Roman"/>
          <w:sz w:val="28"/>
          <w:szCs w:val="28"/>
          <w:lang w:val="uk-UA" w:eastAsia="ru-RU"/>
        </w:rPr>
        <w:t>Технология</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эффективной</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профессиональной</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деятельности</w:t>
      </w:r>
      <w:proofErr w:type="spellEnd"/>
      <w:r w:rsidRPr="00182D1A">
        <w:rPr>
          <w:rFonts w:ascii="Times New Roman" w:eastAsia="Times New Roman" w:hAnsi="Times New Roman" w:cs="Times New Roman"/>
          <w:sz w:val="28"/>
          <w:szCs w:val="28"/>
          <w:lang w:val="uk-UA" w:eastAsia="ru-RU"/>
        </w:rPr>
        <w:t xml:space="preserve"> / </w:t>
      </w:r>
      <w:proofErr w:type="spellStart"/>
      <w:r w:rsidRPr="00182D1A">
        <w:rPr>
          <w:rFonts w:ascii="Times New Roman" w:eastAsia="Times New Roman" w:hAnsi="Times New Roman" w:cs="Times New Roman"/>
          <w:sz w:val="28"/>
          <w:szCs w:val="28"/>
          <w:lang w:val="uk-UA" w:eastAsia="ru-RU"/>
        </w:rPr>
        <w:t>Под</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общ</w:t>
      </w:r>
      <w:proofErr w:type="spellEnd"/>
      <w:r w:rsidRPr="00182D1A">
        <w:rPr>
          <w:rFonts w:ascii="Times New Roman" w:eastAsia="Times New Roman" w:hAnsi="Times New Roman" w:cs="Times New Roman"/>
          <w:sz w:val="28"/>
          <w:szCs w:val="28"/>
          <w:lang w:val="uk-UA" w:eastAsia="ru-RU"/>
        </w:rPr>
        <w:t xml:space="preserve">. Ред. А.А. Деркача. – М. : </w:t>
      </w:r>
      <w:proofErr w:type="spellStart"/>
      <w:r w:rsidRPr="00182D1A">
        <w:rPr>
          <w:rFonts w:ascii="Times New Roman" w:eastAsia="Times New Roman" w:hAnsi="Times New Roman" w:cs="Times New Roman"/>
          <w:sz w:val="28"/>
          <w:szCs w:val="28"/>
          <w:lang w:val="uk-UA" w:eastAsia="ru-RU"/>
        </w:rPr>
        <w:t>Издательский</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дом</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Красная</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площадь</w:t>
      </w:r>
      <w:proofErr w:type="spellEnd"/>
      <w:r w:rsidRPr="00182D1A">
        <w:rPr>
          <w:rFonts w:ascii="Times New Roman" w:eastAsia="Times New Roman" w:hAnsi="Times New Roman" w:cs="Times New Roman"/>
          <w:sz w:val="28"/>
          <w:szCs w:val="28"/>
          <w:lang w:val="uk-UA" w:eastAsia="ru-RU"/>
        </w:rPr>
        <w:t>», 1996. – 397с.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Рогов</w:t>
      </w:r>
      <w:proofErr w:type="spellEnd"/>
      <w:r w:rsidRPr="00182D1A">
        <w:rPr>
          <w:rFonts w:ascii="Times New Roman" w:eastAsia="Times New Roman" w:hAnsi="Times New Roman" w:cs="Times New Roman"/>
          <w:sz w:val="28"/>
          <w:szCs w:val="28"/>
          <w:lang w:val="uk-UA" w:eastAsia="ru-RU"/>
        </w:rPr>
        <w:t xml:space="preserve"> Е.И. </w:t>
      </w:r>
      <w:proofErr w:type="spellStart"/>
      <w:r w:rsidRPr="00182D1A">
        <w:rPr>
          <w:rFonts w:ascii="Times New Roman" w:eastAsia="Times New Roman" w:hAnsi="Times New Roman" w:cs="Times New Roman"/>
          <w:sz w:val="28"/>
          <w:szCs w:val="28"/>
          <w:lang w:val="uk-UA" w:eastAsia="ru-RU"/>
        </w:rPr>
        <w:t>Настольная</w:t>
      </w:r>
      <w:proofErr w:type="spellEnd"/>
      <w:r w:rsidRPr="00182D1A">
        <w:rPr>
          <w:rFonts w:ascii="Times New Roman" w:eastAsia="Times New Roman" w:hAnsi="Times New Roman" w:cs="Times New Roman"/>
          <w:sz w:val="28"/>
          <w:szCs w:val="28"/>
          <w:lang w:val="uk-UA" w:eastAsia="ru-RU"/>
        </w:rPr>
        <w:t xml:space="preserve"> книга </w:t>
      </w:r>
      <w:proofErr w:type="spellStart"/>
      <w:r w:rsidRPr="00182D1A">
        <w:rPr>
          <w:rFonts w:ascii="Times New Roman" w:eastAsia="Times New Roman" w:hAnsi="Times New Roman" w:cs="Times New Roman"/>
          <w:sz w:val="28"/>
          <w:szCs w:val="28"/>
          <w:lang w:val="uk-UA" w:eastAsia="ru-RU"/>
        </w:rPr>
        <w:t>практического</w:t>
      </w:r>
      <w:proofErr w:type="spellEnd"/>
      <w:r w:rsidRPr="00182D1A">
        <w:rPr>
          <w:rFonts w:ascii="Times New Roman" w:eastAsia="Times New Roman" w:hAnsi="Times New Roman" w:cs="Times New Roman"/>
          <w:sz w:val="28"/>
          <w:szCs w:val="28"/>
          <w:lang w:val="uk-UA" w:eastAsia="ru-RU"/>
        </w:rPr>
        <w:t xml:space="preserve"> психолога в </w:t>
      </w:r>
      <w:proofErr w:type="spellStart"/>
      <w:r w:rsidRPr="00182D1A">
        <w:rPr>
          <w:rFonts w:ascii="Times New Roman" w:eastAsia="Times New Roman" w:hAnsi="Times New Roman" w:cs="Times New Roman"/>
          <w:sz w:val="28"/>
          <w:szCs w:val="28"/>
          <w:lang w:val="uk-UA" w:eastAsia="ru-RU"/>
        </w:rPr>
        <w:t>образовании</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Учебное</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пособие</w:t>
      </w:r>
      <w:proofErr w:type="spellEnd"/>
      <w:r w:rsidRPr="00182D1A">
        <w:rPr>
          <w:rFonts w:ascii="Times New Roman" w:eastAsia="Times New Roman" w:hAnsi="Times New Roman" w:cs="Times New Roman"/>
          <w:sz w:val="28"/>
          <w:szCs w:val="28"/>
          <w:lang w:val="uk-UA" w:eastAsia="ru-RU"/>
        </w:rPr>
        <w:t xml:space="preserve"> / Е.И. </w:t>
      </w:r>
      <w:proofErr w:type="spellStart"/>
      <w:r w:rsidRPr="00182D1A">
        <w:rPr>
          <w:rFonts w:ascii="Times New Roman" w:eastAsia="Times New Roman" w:hAnsi="Times New Roman" w:cs="Times New Roman"/>
          <w:sz w:val="28"/>
          <w:szCs w:val="28"/>
          <w:lang w:val="uk-UA" w:eastAsia="ru-RU"/>
        </w:rPr>
        <w:t>Рогов</w:t>
      </w:r>
      <w:proofErr w:type="spellEnd"/>
      <w:r w:rsidRPr="00182D1A">
        <w:rPr>
          <w:rFonts w:ascii="Times New Roman" w:eastAsia="Times New Roman" w:hAnsi="Times New Roman" w:cs="Times New Roman"/>
          <w:sz w:val="28"/>
          <w:szCs w:val="28"/>
          <w:lang w:val="uk-UA" w:eastAsia="ru-RU"/>
        </w:rPr>
        <w:t>. – М. : ВЛАДОС, 1996. – 529 с.</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 Романова Е.С. 99 </w:t>
      </w:r>
      <w:proofErr w:type="spellStart"/>
      <w:r w:rsidRPr="00182D1A">
        <w:rPr>
          <w:rFonts w:ascii="Times New Roman" w:eastAsia="Times New Roman" w:hAnsi="Times New Roman" w:cs="Times New Roman"/>
          <w:sz w:val="28"/>
          <w:szCs w:val="28"/>
          <w:lang w:val="uk-UA" w:eastAsia="ru-RU"/>
        </w:rPr>
        <w:t>популярных</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профессий</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Психологический</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анализ</w:t>
      </w:r>
      <w:proofErr w:type="spellEnd"/>
      <w:r w:rsidRPr="00182D1A">
        <w:rPr>
          <w:rFonts w:ascii="Times New Roman" w:eastAsia="Times New Roman" w:hAnsi="Times New Roman" w:cs="Times New Roman"/>
          <w:sz w:val="28"/>
          <w:szCs w:val="28"/>
          <w:lang w:val="uk-UA" w:eastAsia="ru-RU"/>
        </w:rPr>
        <w:t xml:space="preserve"> и </w:t>
      </w:r>
      <w:proofErr w:type="spellStart"/>
      <w:r w:rsidRPr="00182D1A">
        <w:rPr>
          <w:rFonts w:ascii="Times New Roman" w:eastAsia="Times New Roman" w:hAnsi="Times New Roman" w:cs="Times New Roman"/>
          <w:sz w:val="28"/>
          <w:szCs w:val="28"/>
          <w:lang w:val="uk-UA" w:eastAsia="ru-RU"/>
        </w:rPr>
        <w:t>профессиограммы</w:t>
      </w:r>
      <w:proofErr w:type="spellEnd"/>
      <w:r w:rsidRPr="00182D1A">
        <w:rPr>
          <w:rFonts w:ascii="Times New Roman" w:eastAsia="Times New Roman" w:hAnsi="Times New Roman" w:cs="Times New Roman"/>
          <w:sz w:val="28"/>
          <w:szCs w:val="28"/>
          <w:lang w:val="uk-UA" w:eastAsia="ru-RU"/>
        </w:rPr>
        <w:t xml:space="preserve"> / Е.С.Романова. – </w:t>
      </w:r>
      <w:proofErr w:type="spellStart"/>
      <w:r w:rsidRPr="00182D1A">
        <w:rPr>
          <w:rFonts w:ascii="Times New Roman" w:eastAsia="Times New Roman" w:hAnsi="Times New Roman" w:cs="Times New Roman"/>
          <w:sz w:val="28"/>
          <w:szCs w:val="28"/>
          <w:lang w:val="uk-UA" w:eastAsia="ru-RU"/>
        </w:rPr>
        <w:t>СПб</w:t>
      </w:r>
      <w:proofErr w:type="spellEnd"/>
      <w:r w:rsidRPr="00182D1A">
        <w:rPr>
          <w:rFonts w:ascii="Times New Roman" w:eastAsia="Times New Roman" w:hAnsi="Times New Roman" w:cs="Times New Roman"/>
          <w:sz w:val="28"/>
          <w:szCs w:val="28"/>
          <w:lang w:val="uk-UA" w:eastAsia="ru-RU"/>
        </w:rPr>
        <w:t>., 2003.</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 Сидоренко І.С. Актуальні напрямки роботи психолога в організаціях малого бізнесу / І.С. Сидоренко // Актуальні проблеми психології. Соціальна психологія. Психологія управління. Організаційна психологія. – Т.4. – К. : Інститут психології ім. Г.С.Костюка, 2002. – С.211-213.</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Скоков</w:t>
      </w:r>
      <w:proofErr w:type="spellEnd"/>
      <w:r w:rsidRPr="00182D1A">
        <w:rPr>
          <w:rFonts w:ascii="Times New Roman" w:eastAsia="Times New Roman" w:hAnsi="Times New Roman" w:cs="Times New Roman"/>
          <w:sz w:val="28"/>
          <w:szCs w:val="28"/>
          <w:lang w:val="uk-UA" w:eastAsia="ru-RU"/>
        </w:rPr>
        <w:t xml:space="preserve"> С.І. Психологічна служба в установах кримінально-виконавчої системи України / С.І. </w:t>
      </w:r>
      <w:proofErr w:type="spellStart"/>
      <w:r w:rsidRPr="00182D1A">
        <w:rPr>
          <w:rFonts w:ascii="Times New Roman" w:eastAsia="Times New Roman" w:hAnsi="Times New Roman" w:cs="Times New Roman"/>
          <w:sz w:val="28"/>
          <w:szCs w:val="28"/>
          <w:lang w:val="uk-UA" w:eastAsia="ru-RU"/>
        </w:rPr>
        <w:t>Скоков</w:t>
      </w:r>
      <w:proofErr w:type="spellEnd"/>
      <w:r w:rsidRPr="00182D1A">
        <w:rPr>
          <w:rFonts w:ascii="Times New Roman" w:eastAsia="Times New Roman" w:hAnsi="Times New Roman" w:cs="Times New Roman"/>
          <w:sz w:val="28"/>
          <w:szCs w:val="28"/>
          <w:lang w:val="uk-UA" w:eastAsia="ru-RU"/>
        </w:rPr>
        <w:t xml:space="preserve"> // Практична психологія та соціальна робота. – 2002. – №6. – С.54-58.</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Чепелева</w:t>
      </w:r>
      <w:proofErr w:type="spellEnd"/>
      <w:r w:rsidRPr="00182D1A">
        <w:rPr>
          <w:rFonts w:ascii="Times New Roman" w:eastAsia="Times New Roman" w:hAnsi="Times New Roman" w:cs="Times New Roman"/>
          <w:sz w:val="28"/>
          <w:szCs w:val="28"/>
          <w:lang w:val="uk-UA" w:eastAsia="ru-RU"/>
        </w:rPr>
        <w:t xml:space="preserve"> Н.В. </w:t>
      </w:r>
      <w:proofErr w:type="spellStart"/>
      <w:r w:rsidRPr="00182D1A">
        <w:rPr>
          <w:rFonts w:ascii="Times New Roman" w:eastAsia="Times New Roman" w:hAnsi="Times New Roman" w:cs="Times New Roman"/>
          <w:sz w:val="28"/>
          <w:szCs w:val="28"/>
          <w:lang w:val="uk-UA" w:eastAsia="ru-RU"/>
        </w:rPr>
        <w:t>Проблемы</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личностной</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подготовки</w:t>
      </w:r>
      <w:proofErr w:type="spellEnd"/>
      <w:r w:rsidRPr="00182D1A">
        <w:rPr>
          <w:rFonts w:ascii="Times New Roman" w:eastAsia="Times New Roman" w:hAnsi="Times New Roman" w:cs="Times New Roman"/>
          <w:sz w:val="28"/>
          <w:szCs w:val="28"/>
          <w:lang w:val="uk-UA" w:eastAsia="ru-RU"/>
        </w:rPr>
        <w:t xml:space="preserve"> психолога-практика в </w:t>
      </w:r>
      <w:proofErr w:type="spellStart"/>
      <w:r w:rsidRPr="00182D1A">
        <w:rPr>
          <w:rFonts w:ascii="Times New Roman" w:eastAsia="Times New Roman" w:hAnsi="Times New Roman" w:cs="Times New Roman"/>
          <w:sz w:val="28"/>
          <w:szCs w:val="28"/>
          <w:lang w:val="uk-UA" w:eastAsia="ru-RU"/>
        </w:rPr>
        <w:t>условиях</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вуза</w:t>
      </w:r>
      <w:proofErr w:type="spellEnd"/>
      <w:r w:rsidRPr="00182D1A">
        <w:rPr>
          <w:rFonts w:ascii="Times New Roman" w:eastAsia="Times New Roman" w:hAnsi="Times New Roman" w:cs="Times New Roman"/>
          <w:sz w:val="28"/>
          <w:szCs w:val="28"/>
          <w:lang w:val="uk-UA" w:eastAsia="ru-RU"/>
        </w:rPr>
        <w:t xml:space="preserve"> / Н.В. </w:t>
      </w:r>
      <w:proofErr w:type="spellStart"/>
      <w:r w:rsidRPr="00182D1A">
        <w:rPr>
          <w:rFonts w:ascii="Times New Roman" w:eastAsia="Times New Roman" w:hAnsi="Times New Roman" w:cs="Times New Roman"/>
          <w:sz w:val="28"/>
          <w:szCs w:val="28"/>
          <w:lang w:val="uk-UA" w:eastAsia="ru-RU"/>
        </w:rPr>
        <w:t>Чепелева</w:t>
      </w:r>
      <w:proofErr w:type="spellEnd"/>
      <w:r w:rsidRPr="00182D1A">
        <w:rPr>
          <w:rFonts w:ascii="Times New Roman" w:eastAsia="Times New Roman" w:hAnsi="Times New Roman" w:cs="Times New Roman"/>
          <w:sz w:val="28"/>
          <w:szCs w:val="28"/>
          <w:lang w:val="uk-UA" w:eastAsia="ru-RU"/>
        </w:rPr>
        <w:t xml:space="preserve">, Л.И. </w:t>
      </w:r>
      <w:proofErr w:type="spellStart"/>
      <w:r w:rsidRPr="00182D1A">
        <w:rPr>
          <w:rFonts w:ascii="Times New Roman" w:eastAsia="Times New Roman" w:hAnsi="Times New Roman" w:cs="Times New Roman"/>
          <w:sz w:val="28"/>
          <w:szCs w:val="28"/>
          <w:lang w:val="uk-UA" w:eastAsia="ru-RU"/>
        </w:rPr>
        <w:t>Уманец</w:t>
      </w:r>
      <w:proofErr w:type="spellEnd"/>
      <w:r w:rsidRPr="00182D1A">
        <w:rPr>
          <w:rFonts w:ascii="Times New Roman" w:eastAsia="Times New Roman" w:hAnsi="Times New Roman" w:cs="Times New Roman"/>
          <w:sz w:val="28"/>
          <w:szCs w:val="28"/>
          <w:lang w:val="uk-UA" w:eastAsia="ru-RU"/>
        </w:rPr>
        <w:t xml:space="preserve"> // </w:t>
      </w:r>
      <w:proofErr w:type="spellStart"/>
      <w:r w:rsidRPr="00182D1A">
        <w:rPr>
          <w:rFonts w:ascii="Times New Roman" w:eastAsia="Times New Roman" w:hAnsi="Times New Roman" w:cs="Times New Roman"/>
          <w:sz w:val="28"/>
          <w:szCs w:val="28"/>
          <w:lang w:val="uk-UA" w:eastAsia="ru-RU"/>
        </w:rPr>
        <w:t>Актуальные</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проблемы</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психологической</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службы</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теория</w:t>
      </w:r>
      <w:proofErr w:type="spellEnd"/>
      <w:r w:rsidRPr="00182D1A">
        <w:rPr>
          <w:rFonts w:ascii="Times New Roman" w:eastAsia="Times New Roman" w:hAnsi="Times New Roman" w:cs="Times New Roman"/>
          <w:sz w:val="28"/>
          <w:szCs w:val="28"/>
          <w:lang w:val="uk-UA" w:eastAsia="ru-RU"/>
        </w:rPr>
        <w:t xml:space="preserve"> и практика. – </w:t>
      </w:r>
      <w:proofErr w:type="spellStart"/>
      <w:r w:rsidRPr="00182D1A">
        <w:rPr>
          <w:rFonts w:ascii="Times New Roman" w:eastAsia="Times New Roman" w:hAnsi="Times New Roman" w:cs="Times New Roman"/>
          <w:sz w:val="28"/>
          <w:szCs w:val="28"/>
          <w:lang w:val="uk-UA" w:eastAsia="ru-RU"/>
        </w:rPr>
        <w:t>Одесса</w:t>
      </w:r>
      <w:proofErr w:type="spellEnd"/>
      <w:r w:rsidRPr="00182D1A">
        <w:rPr>
          <w:rFonts w:ascii="Times New Roman" w:eastAsia="Times New Roman" w:hAnsi="Times New Roman" w:cs="Times New Roman"/>
          <w:sz w:val="28"/>
          <w:szCs w:val="28"/>
          <w:lang w:val="uk-UA" w:eastAsia="ru-RU"/>
        </w:rPr>
        <w:t>, 2002. – С.111-112.</w:t>
      </w:r>
    </w:p>
    <w:p w:rsidR="00315920" w:rsidRPr="00182D1A" w:rsidRDefault="00315920" w:rsidP="00151E09">
      <w:pPr>
        <w:numPr>
          <w:ilvl w:val="0"/>
          <w:numId w:val="14"/>
        </w:numPr>
        <w:tabs>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Яценко Т.С. Психологічні основи групової психокорекції: </w:t>
      </w:r>
      <w:proofErr w:type="spellStart"/>
      <w:r w:rsidRPr="00182D1A">
        <w:rPr>
          <w:rFonts w:ascii="Times New Roman" w:eastAsia="Times New Roman" w:hAnsi="Times New Roman" w:cs="Times New Roman"/>
          <w:sz w:val="28"/>
          <w:szCs w:val="28"/>
          <w:lang w:val="uk-UA" w:eastAsia="ru-RU"/>
        </w:rPr>
        <w:t>Навч</w:t>
      </w:r>
      <w:proofErr w:type="spellEnd"/>
      <w:r w:rsidRPr="00182D1A">
        <w:rPr>
          <w:rFonts w:ascii="Times New Roman" w:eastAsia="Times New Roman" w:hAnsi="Times New Roman" w:cs="Times New Roman"/>
          <w:sz w:val="28"/>
          <w:szCs w:val="28"/>
          <w:lang w:val="uk-UA" w:eastAsia="ru-RU"/>
        </w:rPr>
        <w:t>. Посібник / Т.С. Яценко. – К. : Либідь, 2006. – 264 с.</w:t>
      </w:r>
    </w:p>
    <w:p w:rsidR="00AC3487" w:rsidRDefault="00AC3487" w:rsidP="00151E09">
      <w:pPr>
        <w:tabs>
          <w:tab w:val="num" w:pos="0"/>
          <w:tab w:val="left" w:pos="900"/>
          <w:tab w:val="left" w:pos="2355"/>
        </w:tabs>
        <w:spacing w:after="0" w:line="240" w:lineRule="auto"/>
        <w:ind w:firstLine="567"/>
        <w:jc w:val="both"/>
        <w:rPr>
          <w:rFonts w:ascii="Times New Roman" w:eastAsia="Times New Roman" w:hAnsi="Times New Roman" w:cs="Times New Roman"/>
          <w:b/>
          <w:sz w:val="28"/>
          <w:szCs w:val="28"/>
          <w:lang w:val="uk-UA" w:eastAsia="ru-RU"/>
        </w:rPr>
      </w:pPr>
    </w:p>
    <w:p w:rsidR="00315920" w:rsidRPr="00182D1A" w:rsidRDefault="00315920" w:rsidP="00151E09">
      <w:pPr>
        <w:tabs>
          <w:tab w:val="num" w:pos="0"/>
          <w:tab w:val="left" w:pos="900"/>
          <w:tab w:val="left" w:pos="2355"/>
        </w:tabs>
        <w:spacing w:after="0" w:line="240" w:lineRule="auto"/>
        <w:ind w:firstLine="567"/>
        <w:jc w:val="both"/>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Додаткові джерела:</w:t>
      </w:r>
    </w:p>
    <w:p w:rsidR="00315920" w:rsidRPr="00182D1A" w:rsidRDefault="00315920" w:rsidP="00151E09">
      <w:pPr>
        <w:numPr>
          <w:ilvl w:val="1"/>
          <w:numId w:val="14"/>
        </w:numPr>
        <w:tabs>
          <w:tab w:val="num" w:pos="720"/>
          <w:tab w:val="left" w:pos="900"/>
          <w:tab w:val="left" w:pos="2355"/>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Абрамова Г.С. Практикум по </w:t>
      </w:r>
      <w:proofErr w:type="spellStart"/>
      <w:r w:rsidRPr="00182D1A">
        <w:rPr>
          <w:rFonts w:ascii="Times New Roman" w:eastAsia="Times New Roman" w:hAnsi="Times New Roman" w:cs="Times New Roman"/>
          <w:sz w:val="28"/>
          <w:szCs w:val="28"/>
          <w:lang w:val="uk-UA" w:eastAsia="ru-RU"/>
        </w:rPr>
        <w:t>психологическому</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консультированию</w:t>
      </w:r>
      <w:proofErr w:type="spellEnd"/>
      <w:r w:rsidRPr="00182D1A">
        <w:rPr>
          <w:rFonts w:ascii="Times New Roman" w:eastAsia="Times New Roman" w:hAnsi="Times New Roman" w:cs="Times New Roman"/>
          <w:sz w:val="28"/>
          <w:szCs w:val="28"/>
          <w:lang w:val="uk-UA" w:eastAsia="ru-RU"/>
        </w:rPr>
        <w:t xml:space="preserve"> / Г.С. Абрамова. – </w:t>
      </w:r>
      <w:proofErr w:type="spellStart"/>
      <w:r w:rsidRPr="00182D1A">
        <w:rPr>
          <w:rFonts w:ascii="Times New Roman" w:eastAsia="Times New Roman" w:hAnsi="Times New Roman" w:cs="Times New Roman"/>
          <w:sz w:val="28"/>
          <w:szCs w:val="28"/>
          <w:lang w:val="uk-UA" w:eastAsia="ru-RU"/>
        </w:rPr>
        <w:t>Екатеринбург</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Деловая</w:t>
      </w:r>
      <w:proofErr w:type="spellEnd"/>
      <w:r w:rsidRPr="00182D1A">
        <w:rPr>
          <w:rFonts w:ascii="Times New Roman" w:eastAsia="Times New Roman" w:hAnsi="Times New Roman" w:cs="Times New Roman"/>
          <w:sz w:val="28"/>
          <w:szCs w:val="28"/>
          <w:lang w:val="uk-UA" w:eastAsia="ru-RU"/>
        </w:rPr>
        <w:t xml:space="preserve"> книга, М. : </w:t>
      </w:r>
      <w:proofErr w:type="spellStart"/>
      <w:r w:rsidRPr="00182D1A">
        <w:rPr>
          <w:rFonts w:ascii="Times New Roman" w:eastAsia="Times New Roman" w:hAnsi="Times New Roman" w:cs="Times New Roman"/>
          <w:sz w:val="28"/>
          <w:szCs w:val="28"/>
          <w:lang w:val="uk-UA" w:eastAsia="ru-RU"/>
        </w:rPr>
        <w:t>Изд</w:t>
      </w:r>
      <w:proofErr w:type="spellEnd"/>
      <w:r w:rsidRPr="00182D1A">
        <w:rPr>
          <w:rFonts w:ascii="Times New Roman" w:eastAsia="Times New Roman" w:hAnsi="Times New Roman" w:cs="Times New Roman"/>
          <w:sz w:val="28"/>
          <w:szCs w:val="28"/>
          <w:lang w:val="uk-UA" w:eastAsia="ru-RU"/>
        </w:rPr>
        <w:t xml:space="preserve">. Центр «AKADEMIA», 2005. – 128 с. </w:t>
      </w:r>
    </w:p>
    <w:p w:rsidR="00315920" w:rsidRPr="00182D1A" w:rsidRDefault="00315920" w:rsidP="00151E09">
      <w:pPr>
        <w:numPr>
          <w:ilvl w:val="1"/>
          <w:numId w:val="14"/>
        </w:numPr>
        <w:tabs>
          <w:tab w:val="num" w:pos="72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Головаха</w:t>
      </w:r>
      <w:proofErr w:type="spellEnd"/>
      <w:r w:rsidRPr="00182D1A">
        <w:rPr>
          <w:rFonts w:ascii="Times New Roman" w:eastAsia="Times New Roman" w:hAnsi="Times New Roman" w:cs="Times New Roman"/>
          <w:sz w:val="28"/>
          <w:szCs w:val="28"/>
          <w:lang w:val="uk-UA" w:eastAsia="ru-RU"/>
        </w:rPr>
        <w:t xml:space="preserve"> Е.И. </w:t>
      </w:r>
      <w:proofErr w:type="spellStart"/>
      <w:r w:rsidRPr="00182D1A">
        <w:rPr>
          <w:rFonts w:ascii="Times New Roman" w:eastAsia="Times New Roman" w:hAnsi="Times New Roman" w:cs="Times New Roman"/>
          <w:sz w:val="28"/>
          <w:szCs w:val="28"/>
          <w:lang w:val="uk-UA" w:eastAsia="ru-RU"/>
        </w:rPr>
        <w:t>Жизненная</w:t>
      </w:r>
      <w:proofErr w:type="spellEnd"/>
      <w:r w:rsidRPr="00182D1A">
        <w:rPr>
          <w:rFonts w:ascii="Times New Roman" w:eastAsia="Times New Roman" w:hAnsi="Times New Roman" w:cs="Times New Roman"/>
          <w:sz w:val="28"/>
          <w:szCs w:val="28"/>
          <w:lang w:val="uk-UA" w:eastAsia="ru-RU"/>
        </w:rPr>
        <w:t xml:space="preserve"> перспектива и </w:t>
      </w:r>
      <w:proofErr w:type="spellStart"/>
      <w:r w:rsidRPr="00182D1A">
        <w:rPr>
          <w:rFonts w:ascii="Times New Roman" w:eastAsia="Times New Roman" w:hAnsi="Times New Roman" w:cs="Times New Roman"/>
          <w:sz w:val="28"/>
          <w:szCs w:val="28"/>
          <w:lang w:val="uk-UA" w:eastAsia="ru-RU"/>
        </w:rPr>
        <w:t>профессиональное</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самоопределение</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молодёжи</w:t>
      </w:r>
      <w:proofErr w:type="spellEnd"/>
      <w:r w:rsidRPr="00182D1A">
        <w:rPr>
          <w:rFonts w:ascii="Times New Roman" w:eastAsia="Times New Roman" w:hAnsi="Times New Roman" w:cs="Times New Roman"/>
          <w:sz w:val="28"/>
          <w:szCs w:val="28"/>
          <w:lang w:val="uk-UA" w:eastAsia="ru-RU"/>
        </w:rPr>
        <w:t xml:space="preserve"> / Е.И.</w:t>
      </w:r>
      <w:proofErr w:type="spellStart"/>
      <w:r w:rsidRPr="00182D1A">
        <w:rPr>
          <w:rFonts w:ascii="Times New Roman" w:eastAsia="Times New Roman" w:hAnsi="Times New Roman" w:cs="Times New Roman"/>
          <w:sz w:val="28"/>
          <w:szCs w:val="28"/>
          <w:lang w:val="uk-UA" w:eastAsia="ru-RU"/>
        </w:rPr>
        <w:t>Головаха</w:t>
      </w:r>
      <w:proofErr w:type="spellEnd"/>
      <w:r w:rsidRPr="00182D1A">
        <w:rPr>
          <w:rFonts w:ascii="Times New Roman" w:eastAsia="Times New Roman" w:hAnsi="Times New Roman" w:cs="Times New Roman"/>
          <w:sz w:val="28"/>
          <w:szCs w:val="28"/>
          <w:lang w:val="uk-UA" w:eastAsia="ru-RU"/>
        </w:rPr>
        <w:t>. – К. : Наука, 2008. – 165 с.</w:t>
      </w:r>
    </w:p>
    <w:p w:rsidR="00315920" w:rsidRPr="00182D1A" w:rsidRDefault="00315920" w:rsidP="00151E09">
      <w:pPr>
        <w:numPr>
          <w:ilvl w:val="1"/>
          <w:numId w:val="14"/>
        </w:numPr>
        <w:tabs>
          <w:tab w:val="num" w:pos="720"/>
        </w:tabs>
        <w:spacing w:after="0" w:line="240" w:lineRule="auto"/>
        <w:ind w:left="0"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 xml:space="preserve">Горбунов Г.Д. </w:t>
      </w:r>
      <w:proofErr w:type="spellStart"/>
      <w:r w:rsidRPr="00182D1A">
        <w:rPr>
          <w:rFonts w:ascii="Times New Roman" w:eastAsia="Times New Roman" w:hAnsi="Times New Roman" w:cs="Times New Roman"/>
          <w:sz w:val="28"/>
          <w:szCs w:val="28"/>
          <w:lang w:val="uk-UA" w:eastAsia="ru-RU"/>
        </w:rPr>
        <w:t>Практический</w:t>
      </w:r>
      <w:proofErr w:type="spellEnd"/>
      <w:r w:rsidRPr="00182D1A">
        <w:rPr>
          <w:rFonts w:ascii="Times New Roman" w:eastAsia="Times New Roman" w:hAnsi="Times New Roman" w:cs="Times New Roman"/>
          <w:sz w:val="28"/>
          <w:szCs w:val="28"/>
          <w:lang w:val="uk-UA" w:eastAsia="ru-RU"/>
        </w:rPr>
        <w:t xml:space="preserve"> психолог в спорте / Г.Д. Горбунов. – </w:t>
      </w:r>
      <w:proofErr w:type="spellStart"/>
      <w:r w:rsidRPr="00182D1A">
        <w:rPr>
          <w:rFonts w:ascii="Times New Roman" w:eastAsia="Times New Roman" w:hAnsi="Times New Roman" w:cs="Times New Roman"/>
          <w:sz w:val="28"/>
          <w:szCs w:val="28"/>
          <w:lang w:val="uk-UA" w:eastAsia="ru-RU"/>
        </w:rPr>
        <w:t>СПб</w:t>
      </w:r>
      <w:proofErr w:type="spellEnd"/>
      <w:r w:rsidRPr="00182D1A">
        <w:rPr>
          <w:rFonts w:ascii="Times New Roman" w:eastAsia="Times New Roman" w:hAnsi="Times New Roman" w:cs="Times New Roman"/>
          <w:sz w:val="28"/>
          <w:szCs w:val="28"/>
          <w:lang w:val="uk-UA" w:eastAsia="ru-RU"/>
        </w:rPr>
        <w:t xml:space="preserve">. : </w:t>
      </w:r>
      <w:proofErr w:type="spellStart"/>
      <w:r w:rsidRPr="00182D1A">
        <w:rPr>
          <w:rFonts w:ascii="Times New Roman" w:eastAsia="Times New Roman" w:hAnsi="Times New Roman" w:cs="Times New Roman"/>
          <w:sz w:val="28"/>
          <w:szCs w:val="28"/>
          <w:lang w:val="uk-UA" w:eastAsia="ru-RU"/>
        </w:rPr>
        <w:t>Изд</w:t>
      </w:r>
      <w:proofErr w:type="spellEnd"/>
      <w:r w:rsidRPr="00182D1A">
        <w:rPr>
          <w:rFonts w:ascii="Times New Roman" w:eastAsia="Times New Roman" w:hAnsi="Times New Roman" w:cs="Times New Roman"/>
          <w:sz w:val="28"/>
          <w:szCs w:val="28"/>
          <w:lang w:val="uk-UA" w:eastAsia="ru-RU"/>
        </w:rPr>
        <w:t>. ГАФК, 2005. – 394 с.</w:t>
      </w:r>
    </w:p>
    <w:p w:rsidR="00315920" w:rsidRPr="00182D1A" w:rsidRDefault="00315920" w:rsidP="00151E09">
      <w:pPr>
        <w:numPr>
          <w:ilvl w:val="1"/>
          <w:numId w:val="14"/>
        </w:numPr>
        <w:tabs>
          <w:tab w:val="num" w:pos="720"/>
        </w:tabs>
        <w:spacing w:after="0" w:line="240" w:lineRule="auto"/>
        <w:ind w:left="0"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Зеер</w:t>
      </w:r>
      <w:proofErr w:type="spellEnd"/>
      <w:r w:rsidRPr="00182D1A">
        <w:rPr>
          <w:rFonts w:ascii="Times New Roman" w:eastAsia="Times New Roman" w:hAnsi="Times New Roman" w:cs="Times New Roman"/>
          <w:sz w:val="28"/>
          <w:szCs w:val="28"/>
          <w:lang w:val="uk-UA" w:eastAsia="ru-RU"/>
        </w:rPr>
        <w:t xml:space="preserve"> Э.Ф. </w:t>
      </w:r>
      <w:proofErr w:type="spellStart"/>
      <w:r w:rsidRPr="00182D1A">
        <w:rPr>
          <w:rFonts w:ascii="Times New Roman" w:eastAsia="Times New Roman" w:hAnsi="Times New Roman" w:cs="Times New Roman"/>
          <w:sz w:val="28"/>
          <w:szCs w:val="28"/>
          <w:lang w:val="uk-UA" w:eastAsia="ru-RU"/>
        </w:rPr>
        <w:t>Профориентология</w:t>
      </w:r>
      <w:proofErr w:type="spellEnd"/>
      <w:r w:rsidRPr="00182D1A">
        <w:rPr>
          <w:rFonts w:ascii="Times New Roman" w:eastAsia="Times New Roman" w:hAnsi="Times New Roman" w:cs="Times New Roman"/>
          <w:sz w:val="28"/>
          <w:szCs w:val="28"/>
          <w:lang w:val="uk-UA" w:eastAsia="ru-RU"/>
        </w:rPr>
        <w:t xml:space="preserve">: </w:t>
      </w:r>
      <w:proofErr w:type="spellStart"/>
      <w:r w:rsidRPr="00182D1A">
        <w:rPr>
          <w:rFonts w:ascii="Times New Roman" w:eastAsia="Times New Roman" w:hAnsi="Times New Roman" w:cs="Times New Roman"/>
          <w:sz w:val="28"/>
          <w:szCs w:val="28"/>
          <w:lang w:val="uk-UA" w:eastAsia="ru-RU"/>
        </w:rPr>
        <w:t>теория</w:t>
      </w:r>
      <w:proofErr w:type="spellEnd"/>
      <w:r w:rsidRPr="00182D1A">
        <w:rPr>
          <w:rFonts w:ascii="Times New Roman" w:eastAsia="Times New Roman" w:hAnsi="Times New Roman" w:cs="Times New Roman"/>
          <w:sz w:val="28"/>
          <w:szCs w:val="28"/>
          <w:lang w:val="uk-UA" w:eastAsia="ru-RU"/>
        </w:rPr>
        <w:t xml:space="preserve"> и практика / Э.Ф.</w:t>
      </w:r>
      <w:proofErr w:type="spellStart"/>
      <w:r w:rsidRPr="00182D1A">
        <w:rPr>
          <w:rFonts w:ascii="Times New Roman" w:eastAsia="Times New Roman" w:hAnsi="Times New Roman" w:cs="Times New Roman"/>
          <w:sz w:val="28"/>
          <w:szCs w:val="28"/>
          <w:lang w:val="uk-UA" w:eastAsia="ru-RU"/>
        </w:rPr>
        <w:t>Зеер</w:t>
      </w:r>
      <w:proofErr w:type="spellEnd"/>
      <w:r w:rsidRPr="00182D1A">
        <w:rPr>
          <w:rFonts w:ascii="Times New Roman" w:eastAsia="Times New Roman" w:hAnsi="Times New Roman" w:cs="Times New Roman"/>
          <w:sz w:val="28"/>
          <w:szCs w:val="28"/>
          <w:lang w:val="uk-UA" w:eastAsia="ru-RU"/>
        </w:rPr>
        <w:t>, А.М.Павлова, Н.О.</w:t>
      </w:r>
      <w:proofErr w:type="spellStart"/>
      <w:r w:rsidRPr="00182D1A">
        <w:rPr>
          <w:rFonts w:ascii="Times New Roman" w:eastAsia="Times New Roman" w:hAnsi="Times New Roman" w:cs="Times New Roman"/>
          <w:sz w:val="28"/>
          <w:szCs w:val="28"/>
          <w:lang w:val="uk-UA" w:eastAsia="ru-RU"/>
        </w:rPr>
        <w:t>Садовникова</w:t>
      </w:r>
      <w:proofErr w:type="spellEnd"/>
      <w:r w:rsidRPr="00182D1A">
        <w:rPr>
          <w:rFonts w:ascii="Times New Roman" w:eastAsia="Times New Roman" w:hAnsi="Times New Roman" w:cs="Times New Roman"/>
          <w:sz w:val="28"/>
          <w:szCs w:val="28"/>
          <w:lang w:val="uk-UA" w:eastAsia="ru-RU"/>
        </w:rPr>
        <w:t xml:space="preserve">. – М. : </w:t>
      </w:r>
      <w:proofErr w:type="spellStart"/>
      <w:r w:rsidRPr="00182D1A">
        <w:rPr>
          <w:rFonts w:ascii="Times New Roman" w:eastAsia="Times New Roman" w:hAnsi="Times New Roman" w:cs="Times New Roman"/>
          <w:sz w:val="28"/>
          <w:szCs w:val="28"/>
          <w:lang w:val="uk-UA" w:eastAsia="ru-RU"/>
        </w:rPr>
        <w:t>Екатеринбург</w:t>
      </w:r>
      <w:proofErr w:type="spellEnd"/>
      <w:r w:rsidRPr="00182D1A">
        <w:rPr>
          <w:rFonts w:ascii="Times New Roman" w:eastAsia="Times New Roman" w:hAnsi="Times New Roman" w:cs="Times New Roman"/>
          <w:sz w:val="28"/>
          <w:szCs w:val="28"/>
          <w:lang w:val="uk-UA" w:eastAsia="ru-RU"/>
        </w:rPr>
        <w:t>, 2004.</w:t>
      </w:r>
    </w:p>
    <w:p w:rsidR="00AC3487" w:rsidRDefault="00AC3487" w:rsidP="00151E09">
      <w:pPr>
        <w:tabs>
          <w:tab w:val="num" w:pos="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p>
    <w:p w:rsidR="00315920" w:rsidRPr="00182D1A" w:rsidRDefault="00315920" w:rsidP="00151E09">
      <w:pPr>
        <w:tabs>
          <w:tab w:val="num" w:pos="0"/>
        </w:tabs>
        <w:autoSpaceDE w:val="0"/>
        <w:autoSpaceDN w:val="0"/>
        <w:adjustRightInd w:val="0"/>
        <w:spacing w:after="0" w:line="240" w:lineRule="auto"/>
        <w:ind w:firstLine="567"/>
        <w:jc w:val="both"/>
        <w:rPr>
          <w:rFonts w:ascii="Times New Roman" w:eastAsia="Times New Roman" w:hAnsi="Times New Roman" w:cs="Times New Roman"/>
          <w:b/>
          <w:sz w:val="28"/>
          <w:szCs w:val="28"/>
          <w:lang w:val="uk-UA" w:eastAsia="ru-RU"/>
        </w:rPr>
      </w:pPr>
      <w:r w:rsidRPr="00182D1A">
        <w:rPr>
          <w:rFonts w:ascii="Times New Roman" w:eastAsia="Times New Roman" w:hAnsi="Times New Roman" w:cs="Times New Roman"/>
          <w:b/>
          <w:sz w:val="28"/>
          <w:szCs w:val="28"/>
          <w:lang w:val="uk-UA" w:eastAsia="ru-RU"/>
        </w:rPr>
        <w:t>Інформаційні ресурси:</w:t>
      </w:r>
    </w:p>
    <w:p w:rsidR="00315920" w:rsidRPr="00182D1A" w:rsidRDefault="00315920" w:rsidP="00151E09">
      <w:pPr>
        <w:tabs>
          <w:tab w:val="num" w:pos="0"/>
        </w:tabs>
        <w:spacing w:after="0" w:line="240" w:lineRule="auto"/>
        <w:ind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www.pidruchniki.ws</w:t>
      </w:r>
      <w:proofErr w:type="spellEnd"/>
    </w:p>
    <w:p w:rsidR="00315920" w:rsidRPr="00182D1A" w:rsidRDefault="00315920" w:rsidP="00151E09">
      <w:pPr>
        <w:tabs>
          <w:tab w:val="num" w:pos="0"/>
        </w:tabs>
        <w:spacing w:after="0" w:line="240" w:lineRule="auto"/>
        <w:ind w:firstLine="567"/>
        <w:jc w:val="both"/>
        <w:rPr>
          <w:rFonts w:ascii="Times New Roman" w:eastAsia="Times New Roman" w:hAnsi="Times New Roman" w:cs="Times New Roman"/>
          <w:sz w:val="28"/>
          <w:szCs w:val="28"/>
          <w:lang w:val="uk-UA" w:eastAsia="ru-RU"/>
        </w:rPr>
      </w:pPr>
      <w:r w:rsidRPr="00182D1A">
        <w:rPr>
          <w:rFonts w:ascii="Times New Roman" w:eastAsia="Times New Roman" w:hAnsi="Times New Roman" w:cs="Times New Roman"/>
          <w:sz w:val="28"/>
          <w:szCs w:val="28"/>
          <w:lang w:val="uk-UA" w:eastAsia="ru-RU"/>
        </w:rPr>
        <w:t>www.ebooktime.net</w:t>
      </w:r>
    </w:p>
    <w:p w:rsidR="00315920" w:rsidRPr="00315920" w:rsidRDefault="00315920" w:rsidP="00151E09">
      <w:pPr>
        <w:tabs>
          <w:tab w:val="num" w:pos="0"/>
        </w:tabs>
        <w:spacing w:after="0" w:line="240" w:lineRule="auto"/>
        <w:ind w:firstLine="567"/>
        <w:jc w:val="both"/>
        <w:rPr>
          <w:rFonts w:ascii="Times New Roman" w:eastAsia="Times New Roman" w:hAnsi="Times New Roman" w:cs="Times New Roman"/>
          <w:sz w:val="28"/>
          <w:szCs w:val="28"/>
          <w:lang w:val="uk-UA" w:eastAsia="ru-RU"/>
        </w:rPr>
      </w:pPr>
      <w:proofErr w:type="spellStart"/>
      <w:r w:rsidRPr="00182D1A">
        <w:rPr>
          <w:rFonts w:ascii="Times New Roman" w:eastAsia="Times New Roman" w:hAnsi="Times New Roman" w:cs="Times New Roman"/>
          <w:sz w:val="28"/>
          <w:szCs w:val="28"/>
          <w:lang w:val="uk-UA" w:eastAsia="ru-RU"/>
        </w:rPr>
        <w:t>www.bookzone.com.ua</w:t>
      </w:r>
      <w:proofErr w:type="spellEnd"/>
    </w:p>
    <w:p w:rsidR="0062181F" w:rsidRPr="00CC1CA6" w:rsidRDefault="0062181F" w:rsidP="00151E09">
      <w:pPr>
        <w:shd w:val="clear" w:color="auto" w:fill="FFFFFF"/>
        <w:spacing w:before="100" w:beforeAutospacing="1" w:after="100" w:afterAutospacing="1" w:line="240" w:lineRule="auto"/>
        <w:ind w:left="567" w:firstLine="567"/>
        <w:jc w:val="both"/>
        <w:rPr>
          <w:lang w:val="uk-UA"/>
        </w:rPr>
      </w:pPr>
    </w:p>
    <w:sectPr w:rsidR="0062181F" w:rsidRPr="00CC1CA6" w:rsidSect="00E2578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00" w:rsidRDefault="00B61900">
      <w:pPr>
        <w:spacing w:after="0" w:line="240" w:lineRule="auto"/>
      </w:pPr>
      <w:r>
        <w:separator/>
      </w:r>
    </w:p>
  </w:endnote>
  <w:endnote w:type="continuationSeparator" w:id="0">
    <w:p w:rsidR="00B61900" w:rsidRDefault="00B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Полужирный">
    <w:panose1 w:val="00000000000000000000"/>
    <w:charset w:val="00"/>
    <w:family w:val="roman"/>
    <w:notTrueType/>
    <w:pitch w:val="default"/>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00" w:rsidRDefault="00B61900">
      <w:pPr>
        <w:spacing w:after="0" w:line="240" w:lineRule="auto"/>
      </w:pPr>
      <w:r>
        <w:separator/>
      </w:r>
    </w:p>
  </w:footnote>
  <w:footnote w:type="continuationSeparator" w:id="0">
    <w:p w:rsidR="00B61900" w:rsidRDefault="00B61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079970"/>
      <w:docPartObj>
        <w:docPartGallery w:val="Page Numbers (Top of Page)"/>
        <w:docPartUnique/>
      </w:docPartObj>
    </w:sdtPr>
    <w:sdtEndPr/>
    <w:sdtContent>
      <w:p w:rsidR="00A00326" w:rsidRDefault="00A00326">
        <w:pPr>
          <w:pStyle w:val="a6"/>
          <w:jc w:val="right"/>
        </w:pPr>
        <w:r>
          <w:fldChar w:fldCharType="begin"/>
        </w:r>
        <w:r>
          <w:instrText>PAGE   \* MERGEFORMAT</w:instrText>
        </w:r>
        <w:r>
          <w:fldChar w:fldCharType="separate"/>
        </w:r>
        <w:r w:rsidR="00AC3487">
          <w:rPr>
            <w:noProof/>
          </w:rPr>
          <w:t>25</w:t>
        </w:r>
        <w:r>
          <w:fldChar w:fldCharType="end"/>
        </w:r>
      </w:p>
    </w:sdtContent>
  </w:sdt>
  <w:p w:rsidR="00A00326" w:rsidRDefault="00A003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ED5"/>
    <w:multiLevelType w:val="hybridMultilevel"/>
    <w:tmpl w:val="0B72691C"/>
    <w:lvl w:ilvl="0" w:tplc="16C0112C">
      <w:start w:val="1"/>
      <w:numFmt w:val="decimal"/>
      <w:lvlText w:val="%1."/>
      <w:lvlJc w:val="left"/>
      <w:pPr>
        <w:ind w:left="1977" w:hanging="105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5C4B0F"/>
    <w:multiLevelType w:val="hybridMultilevel"/>
    <w:tmpl w:val="FA4004D2"/>
    <w:lvl w:ilvl="0" w:tplc="7090A802">
      <w:start w:val="1"/>
      <w:numFmt w:val="decimal"/>
      <w:lvlText w:val="%1."/>
      <w:lvlJc w:val="left"/>
      <w:pPr>
        <w:ind w:left="1977" w:hanging="105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42267F"/>
    <w:multiLevelType w:val="hybridMultilevel"/>
    <w:tmpl w:val="9AECEAB8"/>
    <w:lvl w:ilvl="0" w:tplc="0419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D645E8"/>
    <w:multiLevelType w:val="hybridMultilevel"/>
    <w:tmpl w:val="2D9AD50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359D1610"/>
    <w:multiLevelType w:val="multilevel"/>
    <w:tmpl w:val="2F8ED40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690A83"/>
    <w:multiLevelType w:val="multilevel"/>
    <w:tmpl w:val="CC10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924816"/>
    <w:multiLevelType w:val="hybridMultilevel"/>
    <w:tmpl w:val="935CAA0A"/>
    <w:lvl w:ilvl="0" w:tplc="80C8DDA2">
      <w:start w:val="1"/>
      <w:numFmt w:val="decimal"/>
      <w:lvlText w:val="%1."/>
      <w:lvlJc w:val="left"/>
      <w:pPr>
        <w:ind w:left="1637" w:hanging="360"/>
      </w:pPr>
      <w:rPr>
        <w:b w:val="0"/>
        <w:bCs w:val="0"/>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7">
    <w:nsid w:val="3F6A7E4C"/>
    <w:multiLevelType w:val="hybridMultilevel"/>
    <w:tmpl w:val="233C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C2F2F"/>
    <w:multiLevelType w:val="hybridMultilevel"/>
    <w:tmpl w:val="AF42294A"/>
    <w:lvl w:ilvl="0" w:tplc="867E26BE">
      <w:start w:val="1"/>
      <w:numFmt w:val="decimal"/>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AD1885"/>
    <w:multiLevelType w:val="multilevel"/>
    <w:tmpl w:val="D6760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FB31E4"/>
    <w:multiLevelType w:val="hybridMultilevel"/>
    <w:tmpl w:val="7A06C148"/>
    <w:lvl w:ilvl="0" w:tplc="80C8DDA2">
      <w:start w:val="1"/>
      <w:numFmt w:val="decimal"/>
      <w:lvlText w:val="%1."/>
      <w:lvlJc w:val="left"/>
      <w:pPr>
        <w:ind w:left="1637" w:hanging="360"/>
      </w:pPr>
      <w:rPr>
        <w:b w:val="0"/>
        <w:bCs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24D1A16"/>
    <w:multiLevelType w:val="multilevel"/>
    <w:tmpl w:val="EE28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0F3A29"/>
    <w:multiLevelType w:val="hybridMultilevel"/>
    <w:tmpl w:val="D2802580"/>
    <w:lvl w:ilvl="0" w:tplc="AE14E2A0">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07E3A"/>
    <w:multiLevelType w:val="hybridMultilevel"/>
    <w:tmpl w:val="032E7CC2"/>
    <w:lvl w:ilvl="0" w:tplc="45506F66">
      <w:start w:val="1"/>
      <w:numFmt w:val="decimal"/>
      <w:lvlText w:val="1.%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D3C2F"/>
    <w:multiLevelType w:val="hybridMultilevel"/>
    <w:tmpl w:val="20605CBA"/>
    <w:lvl w:ilvl="0" w:tplc="AABC7A70">
      <w:start w:val="1"/>
      <w:numFmt w:val="bullet"/>
      <w:lvlText w:val=""/>
      <w:lvlJc w:val="left"/>
      <w:pPr>
        <w:tabs>
          <w:tab w:val="num" w:pos="589"/>
        </w:tabs>
        <w:ind w:left="-284" w:firstLine="284"/>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BB25C3"/>
    <w:multiLevelType w:val="hybridMultilevel"/>
    <w:tmpl w:val="AFA6F48E"/>
    <w:lvl w:ilvl="0" w:tplc="80C8DDA2">
      <w:start w:val="1"/>
      <w:numFmt w:val="decimal"/>
      <w:lvlText w:val="%1."/>
      <w:lvlJc w:val="left"/>
      <w:pPr>
        <w:ind w:left="1647" w:hanging="360"/>
      </w:pPr>
      <w:rPr>
        <w:rFonts w:hint="default"/>
        <w:b w:val="0"/>
        <w:bCs w:val="0"/>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6">
    <w:nsid w:val="63E91B10"/>
    <w:multiLevelType w:val="hybridMultilevel"/>
    <w:tmpl w:val="B9F0B9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7F356E"/>
    <w:multiLevelType w:val="hybridMultilevel"/>
    <w:tmpl w:val="B3B4AF98"/>
    <w:lvl w:ilvl="0" w:tplc="80C8DDA2">
      <w:start w:val="1"/>
      <w:numFmt w:val="decimal"/>
      <w:lvlText w:val="%1."/>
      <w:lvlJc w:val="left"/>
      <w:pPr>
        <w:ind w:left="1070" w:hanging="360"/>
      </w:pPr>
      <w:rPr>
        <w:b w:val="0"/>
        <w:bCs w:val="0"/>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8">
    <w:nsid w:val="743271FB"/>
    <w:multiLevelType w:val="hybridMultilevel"/>
    <w:tmpl w:val="0EC2872A"/>
    <w:lvl w:ilvl="0" w:tplc="9CAAA37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5A3487A"/>
    <w:multiLevelType w:val="hybridMultilevel"/>
    <w:tmpl w:val="CFA2254E"/>
    <w:lvl w:ilvl="0" w:tplc="F3EC43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2F05F5"/>
    <w:multiLevelType w:val="hybridMultilevel"/>
    <w:tmpl w:val="989ACF5E"/>
    <w:lvl w:ilvl="0" w:tplc="06C061F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1">
    <w:nsid w:val="7CA33E26"/>
    <w:multiLevelType w:val="hybridMultilevel"/>
    <w:tmpl w:val="E1BEEA00"/>
    <w:lvl w:ilvl="0" w:tplc="04190001">
      <w:start w:val="1"/>
      <w:numFmt w:val="bullet"/>
      <w:lvlText w:val=""/>
      <w:lvlJc w:val="left"/>
      <w:pPr>
        <w:tabs>
          <w:tab w:val="num" w:pos="1128"/>
        </w:tabs>
        <w:ind w:left="1128" w:hanging="360"/>
      </w:pPr>
      <w:rPr>
        <w:rFonts w:ascii="Symbol" w:hAnsi="Symbol" w:hint="default"/>
      </w:rPr>
    </w:lvl>
    <w:lvl w:ilvl="1" w:tplc="04220019">
      <w:start w:val="1"/>
      <w:numFmt w:val="lowerLetter"/>
      <w:lvlText w:val="%2."/>
      <w:lvlJc w:val="left"/>
      <w:pPr>
        <w:ind w:left="1469" w:hanging="360"/>
      </w:pPr>
    </w:lvl>
    <w:lvl w:ilvl="2" w:tplc="0422001B">
      <w:start w:val="1"/>
      <w:numFmt w:val="lowerRoman"/>
      <w:lvlText w:val="%3."/>
      <w:lvlJc w:val="right"/>
      <w:pPr>
        <w:ind w:left="2189" w:hanging="180"/>
      </w:pPr>
    </w:lvl>
    <w:lvl w:ilvl="3" w:tplc="0422000F">
      <w:start w:val="1"/>
      <w:numFmt w:val="decimal"/>
      <w:lvlText w:val="%4."/>
      <w:lvlJc w:val="left"/>
      <w:pPr>
        <w:ind w:left="2909" w:hanging="360"/>
      </w:pPr>
    </w:lvl>
    <w:lvl w:ilvl="4" w:tplc="04220019">
      <w:start w:val="1"/>
      <w:numFmt w:val="lowerLetter"/>
      <w:lvlText w:val="%5."/>
      <w:lvlJc w:val="left"/>
      <w:pPr>
        <w:ind w:left="3629" w:hanging="360"/>
      </w:pPr>
    </w:lvl>
    <w:lvl w:ilvl="5" w:tplc="0422001B">
      <w:start w:val="1"/>
      <w:numFmt w:val="lowerRoman"/>
      <w:lvlText w:val="%6."/>
      <w:lvlJc w:val="right"/>
      <w:pPr>
        <w:ind w:left="4349" w:hanging="180"/>
      </w:pPr>
    </w:lvl>
    <w:lvl w:ilvl="6" w:tplc="0422000F">
      <w:start w:val="1"/>
      <w:numFmt w:val="decimal"/>
      <w:lvlText w:val="%7."/>
      <w:lvlJc w:val="left"/>
      <w:pPr>
        <w:ind w:left="5069" w:hanging="360"/>
      </w:pPr>
    </w:lvl>
    <w:lvl w:ilvl="7" w:tplc="04220019">
      <w:start w:val="1"/>
      <w:numFmt w:val="lowerLetter"/>
      <w:lvlText w:val="%8."/>
      <w:lvlJc w:val="left"/>
      <w:pPr>
        <w:ind w:left="5789" w:hanging="360"/>
      </w:pPr>
    </w:lvl>
    <w:lvl w:ilvl="8" w:tplc="0422001B">
      <w:start w:val="1"/>
      <w:numFmt w:val="lowerRoman"/>
      <w:lvlText w:val="%9."/>
      <w:lvlJc w:val="right"/>
      <w:pPr>
        <w:ind w:left="6509" w:hanging="180"/>
      </w:pPr>
    </w:lvl>
  </w:abstractNum>
  <w:num w:numId="1">
    <w:abstractNumId w:val="11"/>
  </w:num>
  <w:num w:numId="2">
    <w:abstractNumId w:val="9"/>
  </w:num>
  <w:num w:numId="3">
    <w:abstractNumId w:val="12"/>
  </w:num>
  <w:num w:numId="4">
    <w:abstractNumId w:val="13"/>
  </w:num>
  <w:num w:numId="5">
    <w:abstractNumId w:val="8"/>
  </w:num>
  <w:num w:numId="6">
    <w:abstractNumId w:val="7"/>
  </w:num>
  <w:num w:numId="7">
    <w:abstractNumId w:val="14"/>
  </w:num>
  <w:num w:numId="8">
    <w:abstractNumId w:val="19"/>
  </w:num>
  <w:num w:numId="9">
    <w:abstractNumId w:val="18"/>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6"/>
  </w:num>
  <w:num w:numId="17">
    <w:abstractNumId w:val="6"/>
  </w:num>
  <w:num w:numId="18">
    <w:abstractNumId w:val="10"/>
  </w:num>
  <w:num w:numId="19">
    <w:abstractNumId w:val="3"/>
  </w:num>
  <w:num w:numId="20">
    <w:abstractNumId w:val="1"/>
  </w:num>
  <w:num w:numId="21">
    <w:abstractNumId w:val="15"/>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E4"/>
    <w:rsid w:val="000555EC"/>
    <w:rsid w:val="00111C33"/>
    <w:rsid w:val="00151E09"/>
    <w:rsid w:val="00166B8D"/>
    <w:rsid w:val="00182D1A"/>
    <w:rsid w:val="001D2C6D"/>
    <w:rsid w:val="00227196"/>
    <w:rsid w:val="00236C15"/>
    <w:rsid w:val="002660D2"/>
    <w:rsid w:val="002724EF"/>
    <w:rsid w:val="002748C8"/>
    <w:rsid w:val="00280C55"/>
    <w:rsid w:val="002C762B"/>
    <w:rsid w:val="002E6DBB"/>
    <w:rsid w:val="003126E9"/>
    <w:rsid w:val="00315920"/>
    <w:rsid w:val="003320EA"/>
    <w:rsid w:val="003453D2"/>
    <w:rsid w:val="0035673F"/>
    <w:rsid w:val="00360311"/>
    <w:rsid w:val="0037093F"/>
    <w:rsid w:val="00380090"/>
    <w:rsid w:val="00382B0A"/>
    <w:rsid w:val="003A5F45"/>
    <w:rsid w:val="003B3849"/>
    <w:rsid w:val="0046102D"/>
    <w:rsid w:val="004916C6"/>
    <w:rsid w:val="005729EA"/>
    <w:rsid w:val="005B2A4F"/>
    <w:rsid w:val="005B5585"/>
    <w:rsid w:val="005F621C"/>
    <w:rsid w:val="0062181F"/>
    <w:rsid w:val="0063796A"/>
    <w:rsid w:val="006441F0"/>
    <w:rsid w:val="006F2173"/>
    <w:rsid w:val="007257F8"/>
    <w:rsid w:val="00750D85"/>
    <w:rsid w:val="0079197E"/>
    <w:rsid w:val="007D6DEA"/>
    <w:rsid w:val="007F599A"/>
    <w:rsid w:val="0082547D"/>
    <w:rsid w:val="00863B8F"/>
    <w:rsid w:val="008A0BAC"/>
    <w:rsid w:val="008A4A9E"/>
    <w:rsid w:val="00920989"/>
    <w:rsid w:val="00921F90"/>
    <w:rsid w:val="00957E31"/>
    <w:rsid w:val="009838AC"/>
    <w:rsid w:val="009863E9"/>
    <w:rsid w:val="00990114"/>
    <w:rsid w:val="00A00326"/>
    <w:rsid w:val="00A00329"/>
    <w:rsid w:val="00A27E8E"/>
    <w:rsid w:val="00A311A5"/>
    <w:rsid w:val="00A47BDC"/>
    <w:rsid w:val="00A74FF1"/>
    <w:rsid w:val="00A914AB"/>
    <w:rsid w:val="00A95EBA"/>
    <w:rsid w:val="00A96CB5"/>
    <w:rsid w:val="00AA1D72"/>
    <w:rsid w:val="00AC3487"/>
    <w:rsid w:val="00AE0920"/>
    <w:rsid w:val="00B1272D"/>
    <w:rsid w:val="00B61900"/>
    <w:rsid w:val="00B930A8"/>
    <w:rsid w:val="00B970CC"/>
    <w:rsid w:val="00BA7C10"/>
    <w:rsid w:val="00BB5B5F"/>
    <w:rsid w:val="00BD54E4"/>
    <w:rsid w:val="00BD5E0E"/>
    <w:rsid w:val="00C16DFF"/>
    <w:rsid w:val="00C1704C"/>
    <w:rsid w:val="00C803F9"/>
    <w:rsid w:val="00C92AC0"/>
    <w:rsid w:val="00CA26BC"/>
    <w:rsid w:val="00CC1CA6"/>
    <w:rsid w:val="00CE0D13"/>
    <w:rsid w:val="00CE6777"/>
    <w:rsid w:val="00CF3805"/>
    <w:rsid w:val="00D62300"/>
    <w:rsid w:val="00D72379"/>
    <w:rsid w:val="00D81911"/>
    <w:rsid w:val="00DC2EFD"/>
    <w:rsid w:val="00E25785"/>
    <w:rsid w:val="00E5018A"/>
    <w:rsid w:val="00EA7A1B"/>
    <w:rsid w:val="00EC09F8"/>
    <w:rsid w:val="00ED0550"/>
    <w:rsid w:val="00EF65BF"/>
    <w:rsid w:val="00F237D6"/>
    <w:rsid w:val="00F417E9"/>
    <w:rsid w:val="00F81274"/>
    <w:rsid w:val="00F9649B"/>
    <w:rsid w:val="00FB036C"/>
    <w:rsid w:val="00FE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62300"/>
    <w:pPr>
      <w:spacing w:before="240"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uiPriority w:val="99"/>
    <w:semiHidden/>
    <w:rsid w:val="00D62300"/>
  </w:style>
  <w:style w:type="character" w:customStyle="1" w:styleId="1">
    <w:name w:val="Основной текст Знак1"/>
    <w:link w:val="a3"/>
    <w:rsid w:val="00D62300"/>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62300"/>
    <w:pPr>
      <w:ind w:left="720"/>
      <w:contextualSpacing/>
    </w:pPr>
  </w:style>
  <w:style w:type="paragraph" w:styleId="a6">
    <w:name w:val="header"/>
    <w:basedOn w:val="a"/>
    <w:link w:val="a7"/>
    <w:uiPriority w:val="99"/>
    <w:unhideWhenUsed/>
    <w:rsid w:val="00D623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2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D62300"/>
    <w:pPr>
      <w:spacing w:before="240" w:after="0" w:line="240" w:lineRule="auto"/>
      <w:jc w:val="both"/>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uiPriority w:val="99"/>
    <w:semiHidden/>
    <w:rsid w:val="00D62300"/>
  </w:style>
  <w:style w:type="character" w:customStyle="1" w:styleId="1">
    <w:name w:val="Основной текст Знак1"/>
    <w:link w:val="a3"/>
    <w:rsid w:val="00D62300"/>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D62300"/>
    <w:pPr>
      <w:ind w:left="720"/>
      <w:contextualSpacing/>
    </w:pPr>
  </w:style>
  <w:style w:type="paragraph" w:styleId="a6">
    <w:name w:val="header"/>
    <w:basedOn w:val="a"/>
    <w:link w:val="a7"/>
    <w:uiPriority w:val="99"/>
    <w:unhideWhenUsed/>
    <w:rsid w:val="00D623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6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38529">
      <w:bodyDiv w:val="1"/>
      <w:marLeft w:val="0"/>
      <w:marRight w:val="0"/>
      <w:marTop w:val="0"/>
      <w:marBottom w:val="0"/>
      <w:divBdr>
        <w:top w:val="none" w:sz="0" w:space="0" w:color="auto"/>
        <w:left w:val="none" w:sz="0" w:space="0" w:color="auto"/>
        <w:bottom w:val="none" w:sz="0" w:space="0" w:color="auto"/>
        <w:right w:val="none" w:sz="0" w:space="0" w:color="auto"/>
      </w:divBdr>
    </w:div>
    <w:div w:id="358968549">
      <w:bodyDiv w:val="1"/>
      <w:marLeft w:val="0"/>
      <w:marRight w:val="0"/>
      <w:marTop w:val="0"/>
      <w:marBottom w:val="0"/>
      <w:divBdr>
        <w:top w:val="none" w:sz="0" w:space="0" w:color="auto"/>
        <w:left w:val="none" w:sz="0" w:space="0" w:color="auto"/>
        <w:bottom w:val="none" w:sz="0" w:space="0" w:color="auto"/>
        <w:right w:val="none" w:sz="0" w:space="0" w:color="auto"/>
      </w:divBdr>
    </w:div>
    <w:div w:id="40862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25</Pages>
  <Words>7575</Words>
  <Characters>43178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84</cp:revision>
  <dcterms:created xsi:type="dcterms:W3CDTF">2017-05-31T20:29:00Z</dcterms:created>
  <dcterms:modified xsi:type="dcterms:W3CDTF">2018-05-14T17:27:00Z</dcterms:modified>
</cp:coreProperties>
</file>