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3B" w:rsidRPr="00D60F98" w:rsidRDefault="001A313B" w:rsidP="001A313B">
      <w:pPr>
        <w:spacing w:after="0" w:line="240" w:lineRule="auto"/>
        <w:ind w:left="12036" w:right="-284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>«Затверджую»</w:t>
      </w:r>
    </w:p>
    <w:p w:rsidR="001A313B" w:rsidRPr="00D60F98" w:rsidRDefault="001A313B" w:rsidP="001A313B">
      <w:pPr>
        <w:spacing w:after="0" w:line="240" w:lineRule="auto"/>
        <w:ind w:left="11328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>Проректор_______________</w:t>
      </w:r>
    </w:p>
    <w:p w:rsidR="001A313B" w:rsidRPr="00D60F98" w:rsidRDefault="001A313B" w:rsidP="001A313B">
      <w:pPr>
        <w:spacing w:after="0" w:line="240" w:lineRule="auto"/>
        <w:ind w:left="11328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>«____» ___________ 20</w:t>
      </w:r>
      <w:r w:rsidRPr="00F51905">
        <w:rPr>
          <w:rFonts w:ascii="Times New Roman" w:eastAsia="Times New Roman" w:hAnsi="Times New Roman"/>
          <w:b/>
          <w:sz w:val="28"/>
          <w:szCs w:val="28"/>
        </w:rPr>
        <w:t>18</w:t>
      </w: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р.</w:t>
      </w:r>
    </w:p>
    <w:p w:rsidR="001A313B" w:rsidRPr="00D60F98" w:rsidRDefault="001A313B" w:rsidP="001A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Львівського національного університету імені Івана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Ф</w:t>
      </w: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>ранка</w:t>
      </w:r>
    </w:p>
    <w:p w:rsidR="001A313B" w:rsidRPr="00D60F98" w:rsidRDefault="001A313B" w:rsidP="001A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</w:rPr>
        <w:t>Факультет педагогічної освіти</w:t>
      </w:r>
    </w:p>
    <w:p w:rsidR="001A313B" w:rsidRPr="00D60F98" w:rsidRDefault="001A313B" w:rsidP="001A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РОЗКЛАД ЗАНЯТЬ </w:t>
      </w:r>
    </w:p>
    <w:p w:rsidR="001A313B" w:rsidRDefault="001A313B" w:rsidP="001A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>на 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семестр 2018-2019</w:t>
      </w:r>
      <w:r w:rsidRPr="00D60F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для студентів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="00C51B37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курсу </w:t>
      </w:r>
    </w:p>
    <w:p w:rsidR="001A313B" w:rsidRPr="00CC7106" w:rsidRDefault="007B16C4" w:rsidP="001A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спеціальність</w:t>
      </w:r>
      <w:r w:rsidRPr="009434D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A313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013«Початкова освіта», 012«Дошкільна освіта» 016 «Спеціальна освіта» </w:t>
      </w:r>
    </w:p>
    <w:p w:rsidR="001A313B" w:rsidRPr="00BC6C6F" w:rsidRDefault="001A313B" w:rsidP="001A3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440"/>
        <w:gridCol w:w="3653"/>
        <w:gridCol w:w="11"/>
        <w:gridCol w:w="4796"/>
        <w:gridCol w:w="23"/>
        <w:gridCol w:w="4785"/>
      </w:tblGrid>
      <w:tr w:rsidR="001A313B" w:rsidRPr="006B61C5" w:rsidTr="00462090">
        <w:trPr>
          <w:trHeight w:val="118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A313B" w:rsidRPr="00EE1254" w:rsidRDefault="001A313B" w:rsidP="0046209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2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3653" w:type="dxa"/>
            <w:vMerge w:val="restart"/>
            <w:tcBorders>
              <w:top w:val="single" w:sz="18" w:space="0" w:color="auto"/>
            </w:tcBorders>
          </w:tcPr>
          <w:p w:rsidR="001A313B" w:rsidRPr="003D7632" w:rsidRDefault="001A313B" w:rsidP="0046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ФПД-61</w:t>
            </w:r>
          </w:p>
        </w:tc>
        <w:tc>
          <w:tcPr>
            <w:tcW w:w="4807" w:type="dxa"/>
            <w:gridSpan w:val="2"/>
            <w:vMerge w:val="restart"/>
            <w:tcBorders>
              <w:top w:val="single" w:sz="18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ФПШ -61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18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ФПЛ-61</w:t>
            </w:r>
          </w:p>
        </w:tc>
      </w:tr>
      <w:tr w:rsidR="001A313B" w:rsidRPr="006B61C5" w:rsidTr="00462090">
        <w:trPr>
          <w:trHeight w:val="236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3653" w:type="dxa"/>
            <w:vMerge/>
            <w:tcBorders>
              <w:bottom w:val="single" w:sz="12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vMerge/>
            <w:tcBorders>
              <w:bottom w:val="single" w:sz="12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bottom w:val="single" w:sz="12" w:space="0" w:color="auto"/>
            </w:tcBorders>
          </w:tcPr>
          <w:p w:rsidR="001A313B" w:rsidRPr="00EE1254" w:rsidRDefault="001A313B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F107FA" w:rsidRPr="006B61C5" w:rsidTr="00462090">
        <w:trPr>
          <w:cantSplit/>
          <w:trHeight w:val="169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107FA" w:rsidRPr="00EE1254" w:rsidRDefault="00F107FA" w:rsidP="004620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08.30 – 09.50 </w:t>
            </w:r>
          </w:p>
        </w:tc>
        <w:tc>
          <w:tcPr>
            <w:tcW w:w="3653" w:type="dxa"/>
            <w:tcBorders>
              <w:top w:val="single" w:sz="12" w:space="0" w:color="auto"/>
            </w:tcBorders>
          </w:tcPr>
          <w:p w:rsidR="00F107FA" w:rsidRPr="004C7E61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07" w:type="dxa"/>
            <w:gridSpan w:val="2"/>
            <w:tcBorders>
              <w:top w:val="single" w:sz="12" w:space="0" w:color="auto"/>
            </w:tcBorders>
          </w:tcPr>
          <w:p w:rsidR="00F107FA" w:rsidRPr="00807309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808" w:type="dxa"/>
            <w:gridSpan w:val="2"/>
            <w:tcBorders>
              <w:top w:val="single" w:sz="12" w:space="0" w:color="auto"/>
            </w:tcBorders>
          </w:tcPr>
          <w:p w:rsidR="00F107FA" w:rsidRPr="00807309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</w:tr>
      <w:tr w:rsidR="00F107FA" w:rsidRPr="006B61C5" w:rsidTr="00462090">
        <w:trPr>
          <w:cantSplit/>
          <w:trHeight w:val="207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107FA" w:rsidRPr="00EE1254" w:rsidRDefault="00F107FA" w:rsidP="004620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3653" w:type="dxa"/>
            <w:tcBorders>
              <w:top w:val="single" w:sz="2" w:space="0" w:color="auto"/>
            </w:tcBorders>
          </w:tcPr>
          <w:p w:rsidR="00F107FA" w:rsidRPr="004C7E61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7" w:type="dxa"/>
            <w:gridSpan w:val="2"/>
            <w:tcBorders>
              <w:top w:val="single" w:sz="2" w:space="0" w:color="auto"/>
            </w:tcBorders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top w:val="single" w:sz="2" w:space="0" w:color="auto"/>
            </w:tcBorders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F107FA" w:rsidRPr="006B61C5" w:rsidTr="00462090">
        <w:trPr>
          <w:cantSplit/>
          <w:trHeight w:val="12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107FA" w:rsidRPr="00EE1254" w:rsidRDefault="00F107FA" w:rsidP="004620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3653" w:type="dxa"/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F107FA" w:rsidRPr="00A01571" w:rsidTr="00462090">
        <w:trPr>
          <w:cantSplit/>
          <w:trHeight w:val="56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107FA" w:rsidRPr="00EE1254" w:rsidRDefault="00F107FA" w:rsidP="004620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Актуальні проблеми дошкільної освіти 16л. доц. Лозинська С.В.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 18Р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7FA" w:rsidRPr="00EE1254" w:rsidRDefault="00F107FA" w:rsidP="004620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7FA" w:rsidRPr="00492BF9" w:rsidRDefault="00F107FA" w:rsidP="0046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F107FA" w:rsidRPr="001029A6" w:rsidTr="00B87FC1">
        <w:trPr>
          <w:cantSplit/>
          <w:trHeight w:val="728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107FA" w:rsidRPr="00EE1254" w:rsidRDefault="00F107FA" w:rsidP="003A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107FA" w:rsidRPr="00EE1254" w:rsidRDefault="00F107FA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F107FA" w:rsidRPr="00A820C4" w:rsidRDefault="00F107FA" w:rsidP="0082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Актуальні проблеми дошкільної освіти 16пр.  доц. Лозинська С.В.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а.18Р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7FA" w:rsidRPr="00A820C4" w:rsidRDefault="00F107FA" w:rsidP="003A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Профілактика та подолання професійного та емоційного вигорання 16л. проф. Мачинська Н.І.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а.46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7FA" w:rsidRDefault="00F107FA" w:rsidP="0010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Специфіка роботи з дітьми з аутизмом 16л. </w:t>
            </w:r>
          </w:p>
          <w:p w:rsidR="00F107FA" w:rsidRPr="00A820C4" w:rsidRDefault="00F107FA" w:rsidP="0010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асист. Сайко Х.Я.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а.9</w:t>
            </w:r>
          </w:p>
        </w:tc>
      </w:tr>
      <w:tr w:rsidR="00F107FA" w:rsidRPr="0032245B" w:rsidTr="00F107FA">
        <w:trPr>
          <w:cantSplit/>
          <w:trHeight w:val="542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107FA" w:rsidRPr="00EE1254" w:rsidRDefault="00F107FA" w:rsidP="003A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107FA" w:rsidRDefault="00F107FA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16.40 – 18.00</w:t>
            </w:r>
          </w:p>
          <w:p w:rsidR="00F107FA" w:rsidRPr="00EE1254" w:rsidRDefault="00F107FA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</w:tcPr>
          <w:p w:rsidR="00F107FA" w:rsidRPr="00334D43" w:rsidRDefault="00F107FA" w:rsidP="00F1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Профілактика та подолання професійного та емоційного вигорання 16пр.  </w:t>
            </w:r>
            <w:r w:rsidRPr="00DD1C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доц. Крохмальна Г.І.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а.50</w:t>
            </w:r>
          </w:p>
        </w:tc>
        <w:tc>
          <w:tcPr>
            <w:tcW w:w="4807" w:type="dxa"/>
            <w:gridSpan w:val="2"/>
          </w:tcPr>
          <w:p w:rsidR="00F107FA" w:rsidRPr="00334D43" w:rsidRDefault="00F107FA" w:rsidP="003A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DD1C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Профілактика та подолання професійного та емоційного вигорання 16пр.  проф. Мачинська Н.І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а.46</w:t>
            </w:r>
            <w:r w:rsidRPr="00DD1C4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808" w:type="dxa"/>
            <w:gridSpan w:val="2"/>
          </w:tcPr>
          <w:p w:rsidR="00F107FA" w:rsidRPr="00334D43" w:rsidRDefault="00F107FA" w:rsidP="003A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Психологія вищої школи 16пр. асист. Сеник О.М. а.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</w:t>
            </w:r>
          </w:p>
        </w:tc>
      </w:tr>
      <w:tr w:rsidR="00F107FA" w:rsidRPr="0032245B" w:rsidTr="0031310C">
        <w:trPr>
          <w:cantSplit/>
          <w:trHeight w:val="542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107FA" w:rsidRPr="00EE1254" w:rsidRDefault="00F107FA" w:rsidP="003A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F107FA" w:rsidRPr="00EE1254" w:rsidRDefault="00F107FA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18.00- 19.30</w:t>
            </w:r>
          </w:p>
        </w:tc>
        <w:tc>
          <w:tcPr>
            <w:tcW w:w="3653" w:type="dxa"/>
          </w:tcPr>
          <w:p w:rsidR="00F107FA" w:rsidRDefault="00F107FA" w:rsidP="00DD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</w:tcPr>
          <w:p w:rsidR="00F107FA" w:rsidRPr="00DD1C44" w:rsidRDefault="00F107FA" w:rsidP="003A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</w:tcPr>
          <w:p w:rsidR="00F107FA" w:rsidRPr="00F107FA" w:rsidRDefault="00F107FA" w:rsidP="00F1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107F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Специфіка роботи з дітьми з аутизмом 16пр. </w:t>
            </w:r>
          </w:p>
          <w:p w:rsidR="00F107FA" w:rsidRDefault="00F107FA" w:rsidP="00F1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F107F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асист. Сайко Х.Я.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52</w:t>
            </w:r>
          </w:p>
        </w:tc>
      </w:tr>
      <w:tr w:rsidR="00406C72" w:rsidRPr="0032245B" w:rsidTr="00462090">
        <w:trPr>
          <w:cantSplit/>
          <w:trHeight w:val="23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06C72" w:rsidRPr="00EE1254" w:rsidRDefault="00406C72" w:rsidP="003A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3653" w:type="dxa"/>
            <w:tcBorders>
              <w:top w:val="single" w:sz="18" w:space="0" w:color="auto"/>
              <w:right w:val="single" w:sz="4" w:space="0" w:color="auto"/>
            </w:tcBorders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6C72" w:rsidRDefault="00406C72" w:rsidP="003A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6C72" w:rsidRPr="0032245B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406C72" w:rsidRPr="0032245B" w:rsidTr="00462090">
        <w:trPr>
          <w:cantSplit/>
          <w:trHeight w:val="27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406C72" w:rsidRPr="00EE1254" w:rsidRDefault="00406C72" w:rsidP="003A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10.10 – 11.</w:t>
            </w: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406C72" w:rsidRPr="0032245B" w:rsidTr="00462090">
        <w:trPr>
          <w:cantSplit/>
          <w:trHeight w:val="11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406C72" w:rsidRPr="00EE1254" w:rsidRDefault="00406C72" w:rsidP="003A5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3653" w:type="dxa"/>
            <w:tcBorders>
              <w:bottom w:val="single" w:sz="4" w:space="0" w:color="auto"/>
              <w:right w:val="single" w:sz="4" w:space="0" w:color="auto"/>
            </w:tcBorders>
          </w:tcPr>
          <w:p w:rsidR="00406C72" w:rsidRPr="00EE1254" w:rsidRDefault="00406C72" w:rsidP="003A5651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E" w:rsidRPr="00C51B37" w:rsidRDefault="0096182E" w:rsidP="000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51B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Порівняльна педагогіка</w:t>
            </w:r>
          </w:p>
          <w:p w:rsidR="00406C72" w:rsidRPr="00EE1254" w:rsidRDefault="0096182E" w:rsidP="00A0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доц. Нос Л.С. 16л.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а.44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2" w:rsidRPr="00EE1254" w:rsidRDefault="00406C72" w:rsidP="003A56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96182E" w:rsidRPr="0096182E" w:rsidTr="005325C8">
        <w:trPr>
          <w:cantSplit/>
          <w:trHeight w:val="382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6182E" w:rsidRPr="00EE1254" w:rsidRDefault="0096182E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96182E" w:rsidRPr="00EE1254" w:rsidRDefault="0096182E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E" w:rsidRPr="00EE1254" w:rsidRDefault="0096182E" w:rsidP="0096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Методика виховної роботи зі студентами доц. Деркач Ю.Я. 8 пр.</w:t>
            </w:r>
            <w:r w:rsidR="003350D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18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</w:t>
            </w:r>
          </w:p>
        </w:tc>
        <w:tc>
          <w:tcPr>
            <w:tcW w:w="4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2E" w:rsidRPr="00C51B37" w:rsidRDefault="0096182E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51B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Порівняльна педагогіка </w:t>
            </w:r>
          </w:p>
          <w:p w:rsidR="0096182E" w:rsidRPr="00EE1254" w:rsidRDefault="0096182E" w:rsidP="005F1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51B3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доц. Нос Л.С. 16пр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 а.50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71" w:rsidRDefault="001E7B02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Культура наукової української мови доц. Стахів </w:t>
            </w:r>
          </w:p>
          <w:p w:rsidR="0096182E" w:rsidRPr="000B002F" w:rsidRDefault="001E7B02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 пр.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а.58</w:t>
            </w:r>
          </w:p>
        </w:tc>
      </w:tr>
      <w:tr w:rsidR="0096182E" w:rsidRPr="0096182E" w:rsidTr="00C742AD">
        <w:trPr>
          <w:cantSplit/>
          <w:trHeight w:val="382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6182E" w:rsidRPr="00EE1254" w:rsidRDefault="0096182E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82E" w:rsidRPr="00EE1254" w:rsidRDefault="0096182E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E" w:rsidRPr="00C51B37" w:rsidRDefault="0096182E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Культура наукової української мови доц. Стахів 8 пр.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а.58</w:t>
            </w:r>
          </w:p>
        </w:tc>
        <w:tc>
          <w:tcPr>
            <w:tcW w:w="4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E" w:rsidRPr="00C51B37" w:rsidRDefault="0096182E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82E" w:rsidRPr="000B002F" w:rsidRDefault="001E7B02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Методика викладання корекційної андрагогіки 8пр. доц. Кашуба Л.В.</w:t>
            </w:r>
            <w:r w:rsidR="0079371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а.18Р</w:t>
            </w:r>
          </w:p>
        </w:tc>
      </w:tr>
      <w:tr w:rsidR="00075B3C" w:rsidRPr="00406C72" w:rsidTr="0096182E">
        <w:trPr>
          <w:cantSplit/>
          <w:trHeight w:val="40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075B3C" w:rsidRPr="00EE1254" w:rsidRDefault="00075B3C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</w:tcPr>
          <w:p w:rsidR="00075B3C" w:rsidRPr="00EE1254" w:rsidRDefault="00075B3C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B3C" w:rsidRPr="00146873" w:rsidRDefault="00075B3C" w:rsidP="00EC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Методика виховної роботи зі студентами доц. Деркач Ю.Я. 16л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 а.20Р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5B3C" w:rsidRPr="00146873" w:rsidRDefault="00075B3C" w:rsidP="00961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Менеджмент в освіті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 пр</w:t>
            </w:r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 доц. Заячук Ю.Д.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 35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5B3C" w:rsidRPr="00146873" w:rsidRDefault="00075B3C" w:rsidP="00767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Методика викладання корекційної андрагогіки 16л. доц. Кашуба Л.В.</w:t>
            </w:r>
            <w:r w:rsidR="00816B22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а.6Р</w:t>
            </w:r>
          </w:p>
        </w:tc>
      </w:tr>
      <w:tr w:rsidR="00075B3C" w:rsidRPr="00D345F7" w:rsidTr="00767717">
        <w:trPr>
          <w:cantSplit/>
          <w:trHeight w:val="40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075B3C" w:rsidRPr="00EE1254" w:rsidRDefault="00075B3C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</w:tcPr>
          <w:p w:rsidR="00075B3C" w:rsidRPr="00EE1254" w:rsidRDefault="00075B3C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64" w:type="dxa"/>
            <w:gridSpan w:val="2"/>
            <w:vMerge/>
            <w:tcBorders>
              <w:right w:val="single" w:sz="4" w:space="0" w:color="auto"/>
            </w:tcBorders>
          </w:tcPr>
          <w:p w:rsidR="00075B3C" w:rsidRPr="00146873" w:rsidRDefault="00075B3C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A01571" w:rsidRDefault="00075B3C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Культура наукової української мови доц. Стахів</w:t>
            </w:r>
          </w:p>
          <w:p w:rsidR="00075B3C" w:rsidRPr="009B320A" w:rsidRDefault="00075B3C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8 пр.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 35</w:t>
            </w:r>
          </w:p>
        </w:tc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075B3C" w:rsidRPr="00EE1254" w:rsidRDefault="00075B3C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5E2B33" w:rsidRPr="00FC1E9D" w:rsidTr="00215A1D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5E2B33" w:rsidRPr="00EE1254" w:rsidRDefault="005E2B33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E2B33" w:rsidRPr="00EE1254" w:rsidRDefault="005E2B33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13268" w:type="dxa"/>
            <w:gridSpan w:val="5"/>
            <w:tcBorders>
              <w:right w:val="single" w:sz="4" w:space="0" w:color="auto"/>
            </w:tcBorders>
          </w:tcPr>
          <w:p w:rsidR="005E2B33" w:rsidRPr="00BC6C6F" w:rsidRDefault="005E2B33" w:rsidP="005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Культура наукової української мови доц. Стахів 16л.</w:t>
            </w:r>
            <w:r w:rsidR="00A01571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а.32</w:t>
            </w:r>
          </w:p>
        </w:tc>
      </w:tr>
      <w:tr w:rsidR="00B44B6A" w:rsidRPr="00146873" w:rsidTr="0096182E">
        <w:trPr>
          <w:cantSplit/>
          <w:trHeight w:val="97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Се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реда</w:t>
            </w:r>
          </w:p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ре</w:t>
            </w:r>
          </w:p>
          <w:p w:rsidR="00B44B6A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реда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3664" w:type="dxa"/>
            <w:gridSpan w:val="2"/>
            <w:tcBorders>
              <w:top w:val="single" w:sz="18" w:space="0" w:color="auto"/>
            </w:tcBorders>
          </w:tcPr>
          <w:p w:rsidR="00B44B6A" w:rsidRPr="00146873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6B61C5" w:rsidTr="0096182E">
        <w:trPr>
          <w:cantSplit/>
          <w:trHeight w:val="14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776C5B" w:rsidTr="0096182E">
        <w:trPr>
          <w:cantSplit/>
          <w:trHeight w:val="19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3664" w:type="dxa"/>
            <w:gridSpan w:val="2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1177A6" w:rsidRPr="00FD5285" w:rsidTr="007732D2">
        <w:trPr>
          <w:cantSplit/>
          <w:trHeight w:val="494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1177A6" w:rsidRPr="00EE1254" w:rsidRDefault="001177A6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1177A6" w:rsidRPr="00EE1254" w:rsidRDefault="001177A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</w:tcPr>
          <w:p w:rsidR="00290520" w:rsidRPr="001029A6" w:rsidRDefault="00290520" w:rsidP="00290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Основи міжособистісного спілкування</w:t>
            </w:r>
          </w:p>
          <w:p w:rsidR="001177A6" w:rsidRPr="0038202D" w:rsidRDefault="00290520" w:rsidP="00773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доц. Кость С.П. 16л. а.</w:t>
            </w:r>
            <w:r w:rsidR="0038202D" w:rsidRPr="0038202D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7A6" w:rsidRPr="00EB3024" w:rsidRDefault="001177A6" w:rsidP="005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Менеджмент в освіті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16л</w:t>
            </w:r>
            <w:r w:rsidRPr="009B320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 доц. Заячук Ю.Д.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5Р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1177A6" w:rsidRPr="00EE1254" w:rsidRDefault="001D6357" w:rsidP="00117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Психологія вищої школи 16л. доц. Грабовська С.Л. а.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36</w:t>
            </w:r>
          </w:p>
        </w:tc>
      </w:tr>
      <w:tr w:rsidR="005E2B33" w:rsidRPr="001177A6" w:rsidTr="001177A6">
        <w:trPr>
          <w:cantSplit/>
          <w:trHeight w:val="42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5E2B33" w:rsidRPr="00EE1254" w:rsidRDefault="005E2B33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E2B33" w:rsidRPr="00EE1254" w:rsidRDefault="005E2B33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</w:tcPr>
          <w:p w:rsidR="005E2B33" w:rsidRPr="00290520" w:rsidRDefault="00290520" w:rsidP="00290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Профілактика та подолання професійного та емоційного вигорання 16л.  проф. Мачинська Н.І. а.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5E2B33" w:rsidRPr="00EE1254" w:rsidRDefault="005E2B33" w:rsidP="00B44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Лінгвокра</w:t>
            </w:r>
            <w:r w:rsidR="00B4434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є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знавство 16л. доц. Деркач Ю.Я.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а.5Р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95485F" w:rsidRDefault="001177A6" w:rsidP="001177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Пост-травматичний стресовий розлад проблеми комплексної допомоги 16пр. доц. Сулятицький І.В.</w:t>
            </w:r>
          </w:p>
          <w:p w:rsidR="005E2B33" w:rsidRPr="00EE1254" w:rsidRDefault="001177A6" w:rsidP="001177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а. 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44</w:t>
            </w:r>
          </w:p>
        </w:tc>
      </w:tr>
      <w:tr w:rsidR="005E2B33" w:rsidRPr="007F2064" w:rsidTr="00F66308">
        <w:trPr>
          <w:cantSplit/>
          <w:trHeight w:val="56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5E2B33" w:rsidRPr="00EE1254" w:rsidRDefault="005E2B33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E2B33" w:rsidRPr="00EE1254" w:rsidRDefault="005E2B33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3664" w:type="dxa"/>
            <w:gridSpan w:val="2"/>
          </w:tcPr>
          <w:p w:rsidR="005E2B33" w:rsidRDefault="005E2B33" w:rsidP="005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Основи міжособистісного спілкування </w:t>
            </w:r>
          </w:p>
          <w:p w:rsidR="005E2B33" w:rsidRPr="007F2064" w:rsidRDefault="005E2B33" w:rsidP="005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доц. Кость С.П. 16пр.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а.42</w:t>
            </w:r>
          </w:p>
        </w:tc>
        <w:tc>
          <w:tcPr>
            <w:tcW w:w="4819" w:type="dxa"/>
            <w:gridSpan w:val="2"/>
          </w:tcPr>
          <w:p w:rsidR="005E2B33" w:rsidRPr="004F26F4" w:rsidRDefault="005E2B33" w:rsidP="00B443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Лінгвокра</w:t>
            </w:r>
            <w:r w:rsidR="00B4434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є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знавство 16пр. доц. Деркач Ю.Я.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а.5Р</w:t>
            </w:r>
          </w:p>
        </w:tc>
        <w:tc>
          <w:tcPr>
            <w:tcW w:w="4785" w:type="dxa"/>
          </w:tcPr>
          <w:p w:rsidR="005E2B33" w:rsidRPr="004F26F4" w:rsidRDefault="001D6357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Пост-травматичний стресовий розлад проблеми комплексної допомоги 16л. доц. Сулятицький І.В.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а.</w:t>
            </w:r>
            <w:r w:rsidR="0095485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44</w:t>
            </w:r>
          </w:p>
        </w:tc>
      </w:tr>
      <w:tr w:rsidR="00B44B6A" w:rsidRPr="006B61C5" w:rsidTr="005E2B33">
        <w:trPr>
          <w:cantSplit/>
          <w:trHeight w:val="107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3664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B44B6A" w:rsidRPr="00FD5285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6B61C5" w:rsidTr="005E2B33">
        <w:trPr>
          <w:cantSplit/>
          <w:trHeight w:val="286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36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6B61C5" w:rsidTr="005E2B33">
        <w:trPr>
          <w:cantSplit/>
          <w:trHeight w:val="277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E16174" w:rsidTr="00CD7256">
        <w:trPr>
          <w:cantSplit/>
          <w:trHeight w:val="297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</w:tcPr>
          <w:p w:rsidR="00B44B6A" w:rsidRPr="00E1617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CD7256" w:rsidRPr="00E16174" w:rsidTr="00CD7256">
        <w:trPr>
          <w:cantSplit/>
          <w:trHeight w:val="274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CD7256" w:rsidRPr="00EE1254" w:rsidRDefault="00CD7256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CD7256" w:rsidRPr="00EE1254" w:rsidRDefault="00CD725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3664" w:type="dxa"/>
            <w:gridSpan w:val="2"/>
          </w:tcPr>
          <w:p w:rsidR="00CD7256" w:rsidRPr="00EE1254" w:rsidRDefault="00CD725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CD7256" w:rsidRPr="00EE1254" w:rsidRDefault="00CD725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</w:tcPr>
          <w:p w:rsidR="00CD7256" w:rsidRPr="00EE1254" w:rsidRDefault="00CD725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CD7256" w:rsidRPr="00E16174" w:rsidTr="00CD7256">
        <w:trPr>
          <w:cantSplit/>
          <w:trHeight w:val="277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CD7256" w:rsidRPr="00EE1254" w:rsidRDefault="00CD7256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CD7256" w:rsidRPr="00EE1254" w:rsidRDefault="00CD725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3653" w:type="dxa"/>
          </w:tcPr>
          <w:p w:rsidR="00CD7256" w:rsidRPr="00EE1254" w:rsidRDefault="00CD7256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</w:tcPr>
          <w:p w:rsidR="00CD7256" w:rsidRPr="00DE67F1" w:rsidRDefault="00CD7256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</w:tcPr>
          <w:p w:rsidR="00CD7256" w:rsidRPr="00EE1254" w:rsidRDefault="00CD7256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E16174" w:rsidTr="00D84C6F">
        <w:trPr>
          <w:cantSplit/>
          <w:trHeight w:val="236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3653" w:type="dxa"/>
            <w:vMerge w:val="restart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vMerge w:val="restart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vMerge w:val="restart"/>
            <w:tcBorders>
              <w:top w:val="single" w:sz="18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E16174" w:rsidTr="00462090">
        <w:trPr>
          <w:cantSplit/>
          <w:trHeight w:val="236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П’ятниця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vMerge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3" w:type="dxa"/>
            <w:vMerge/>
          </w:tcPr>
          <w:p w:rsidR="00B44B6A" w:rsidRPr="00E1617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vMerge/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vMerge/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DE67F1" w:rsidTr="00462090">
        <w:trPr>
          <w:cantSplit/>
          <w:trHeight w:val="26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B44B6A" w:rsidRPr="00DE67F1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DE67F1" w:rsidTr="00462090">
        <w:trPr>
          <w:cantSplit/>
          <w:trHeight w:val="25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1617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44B6A" w:rsidRPr="00645650" w:rsidTr="00462090">
        <w:trPr>
          <w:cantSplit/>
          <w:trHeight w:val="27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3653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645650" w:rsidTr="00462090">
        <w:trPr>
          <w:cantSplit/>
          <w:trHeight w:val="26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Pr="00EE1254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B44B6A" w:rsidRPr="00645650" w:rsidTr="00462090">
        <w:trPr>
          <w:cantSplit/>
          <w:trHeight w:val="27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B44B6A" w:rsidRPr="00EE1254" w:rsidRDefault="00B44B6A" w:rsidP="00B44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44B6A" w:rsidRPr="00EE1254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E125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B44B6A" w:rsidRPr="00645650" w:rsidRDefault="00B44B6A" w:rsidP="00B4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7" w:type="dxa"/>
            <w:gridSpan w:val="2"/>
            <w:tcBorders>
              <w:right w:val="single" w:sz="4" w:space="0" w:color="auto"/>
            </w:tcBorders>
          </w:tcPr>
          <w:p w:rsidR="00B44B6A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B6A" w:rsidRDefault="00B44B6A" w:rsidP="00B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A313B" w:rsidRPr="00CD7256" w:rsidRDefault="00CD7256" w:rsidP="00CD725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82690">
        <w:rPr>
          <w:rFonts w:ascii="Times New Roman" w:hAnsi="Times New Roman"/>
          <w:sz w:val="24"/>
          <w:szCs w:val="24"/>
        </w:rPr>
        <w:t>ПРИМІТКА: ауд. з буквою «</w:t>
      </w:r>
      <w:r>
        <w:rPr>
          <w:rFonts w:ascii="Times New Roman" w:hAnsi="Times New Roman"/>
          <w:sz w:val="24"/>
          <w:szCs w:val="24"/>
        </w:rPr>
        <w:t>Р</w:t>
      </w:r>
      <w:r w:rsidRPr="00682690">
        <w:rPr>
          <w:rFonts w:ascii="Times New Roman" w:hAnsi="Times New Roman"/>
          <w:sz w:val="24"/>
          <w:szCs w:val="24"/>
        </w:rPr>
        <w:t>» - корпус на вул. Антоновича, 16</w:t>
      </w:r>
    </w:p>
    <w:p w:rsidR="001A313B" w:rsidRPr="0022689D" w:rsidRDefault="001A313B" w:rsidP="001A313B">
      <w:pPr>
        <w:spacing w:after="0" w:line="240" w:lineRule="auto"/>
        <w:ind w:firstLine="1134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B144C">
        <w:rPr>
          <w:rFonts w:ascii="Times New Roman" w:eastAsia="Times New Roman" w:hAnsi="Times New Roman"/>
          <w:b/>
          <w:sz w:val="24"/>
          <w:szCs w:val="24"/>
          <w:lang w:val="uk-UA"/>
        </w:rPr>
        <w:t>Декан факультету педагогічної освіти                                                                                                     доц. Герцюк Д.Д.</w:t>
      </w:r>
    </w:p>
    <w:p w:rsidR="00A87056" w:rsidRPr="00CD7256" w:rsidRDefault="00A87056">
      <w:pPr>
        <w:rPr>
          <w:lang w:val="uk-UA"/>
        </w:rPr>
      </w:pPr>
    </w:p>
    <w:sectPr w:rsidR="00A87056" w:rsidRPr="00CD7256" w:rsidSect="0022689D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3B"/>
    <w:rsid w:val="00075B3C"/>
    <w:rsid w:val="001029A6"/>
    <w:rsid w:val="001177A6"/>
    <w:rsid w:val="001A313B"/>
    <w:rsid w:val="001D6357"/>
    <w:rsid w:val="001E7B02"/>
    <w:rsid w:val="00215A1D"/>
    <w:rsid w:val="0024583E"/>
    <w:rsid w:val="0025497C"/>
    <w:rsid w:val="00290520"/>
    <w:rsid w:val="00293C2F"/>
    <w:rsid w:val="003350D8"/>
    <w:rsid w:val="0038202D"/>
    <w:rsid w:val="003A5651"/>
    <w:rsid w:val="003D434F"/>
    <w:rsid w:val="00406C72"/>
    <w:rsid w:val="004E3D71"/>
    <w:rsid w:val="0054578D"/>
    <w:rsid w:val="005B5D73"/>
    <w:rsid w:val="005E2B33"/>
    <w:rsid w:val="006221D8"/>
    <w:rsid w:val="006E1547"/>
    <w:rsid w:val="007732D2"/>
    <w:rsid w:val="00793718"/>
    <w:rsid w:val="007B16C4"/>
    <w:rsid w:val="00816B22"/>
    <w:rsid w:val="008624B8"/>
    <w:rsid w:val="0087189A"/>
    <w:rsid w:val="008A61DF"/>
    <w:rsid w:val="008B199A"/>
    <w:rsid w:val="0095485F"/>
    <w:rsid w:val="0096182E"/>
    <w:rsid w:val="009B320A"/>
    <w:rsid w:val="00A01571"/>
    <w:rsid w:val="00A87056"/>
    <w:rsid w:val="00B4434C"/>
    <w:rsid w:val="00B44B6A"/>
    <w:rsid w:val="00BF41FD"/>
    <w:rsid w:val="00C51B37"/>
    <w:rsid w:val="00CD7256"/>
    <w:rsid w:val="00D23636"/>
    <w:rsid w:val="00D345F7"/>
    <w:rsid w:val="00D34F45"/>
    <w:rsid w:val="00D84C6F"/>
    <w:rsid w:val="00DD1C44"/>
    <w:rsid w:val="00E17EA5"/>
    <w:rsid w:val="00E26FC9"/>
    <w:rsid w:val="00E97128"/>
    <w:rsid w:val="00F0327A"/>
    <w:rsid w:val="00F107FA"/>
    <w:rsid w:val="00F50484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3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3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roman kro</cp:lastModifiedBy>
  <cp:revision>2</cp:revision>
  <dcterms:created xsi:type="dcterms:W3CDTF">2018-09-19T10:17:00Z</dcterms:created>
  <dcterms:modified xsi:type="dcterms:W3CDTF">2018-09-19T10:17:00Z</dcterms:modified>
</cp:coreProperties>
</file>