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66" w:rsidRPr="000A2D22" w:rsidRDefault="007E6466" w:rsidP="007E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7D6C" w:rsidRPr="000A2D22" w:rsidRDefault="00627D6C" w:rsidP="000A2D2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2D22">
        <w:rPr>
          <w:rFonts w:ascii="Times New Roman" w:hAnsi="Times New Roman" w:cs="Times New Roman"/>
          <w:b/>
          <w:caps/>
          <w:sz w:val="28"/>
          <w:szCs w:val="28"/>
        </w:rPr>
        <w:t xml:space="preserve">Феномен культури </w:t>
      </w:r>
      <w:proofErr w:type="gramStart"/>
      <w:r w:rsidRPr="000A2D22">
        <w:rPr>
          <w:rFonts w:ascii="Times New Roman" w:hAnsi="Times New Roman" w:cs="Times New Roman"/>
          <w:b/>
          <w:caps/>
          <w:sz w:val="28"/>
          <w:szCs w:val="28"/>
        </w:rPr>
        <w:t>у</w:t>
      </w:r>
      <w:proofErr w:type="gramEnd"/>
      <w:r w:rsidRPr="000A2D22">
        <w:rPr>
          <w:rFonts w:ascii="Times New Roman" w:hAnsi="Times New Roman" w:cs="Times New Roman"/>
          <w:b/>
          <w:caps/>
          <w:sz w:val="28"/>
          <w:szCs w:val="28"/>
        </w:rPr>
        <w:t xml:space="preserve"> педагогічній антропології</w:t>
      </w:r>
    </w:p>
    <w:p w:rsidR="006639AC" w:rsidRPr="006639AC" w:rsidRDefault="00E87F15" w:rsidP="006639A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озгляда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ючи</w:t>
      </w:r>
      <w:proofErr w:type="spellEnd"/>
      <w:r w:rsidR="006639AC" w:rsidRPr="001B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="006639AC" w:rsidRPr="001B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зрізі педагогічної антропології</w:t>
      </w:r>
      <w:r w:rsidR="006639AC" w:rsidRPr="001B46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</w:t>
      </w:r>
      <w:r w:rsidR="006639AC" w:rsidRPr="001B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простежити</w:t>
      </w:r>
      <w:proofErr w:type="spellEnd"/>
      <w:r w:rsidR="006639AC" w:rsidRPr="001B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етимологію</w:t>
      </w:r>
      <w:r w:rsidR="006639AC" w:rsidRPr="001B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F75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6639AC" w:rsidRPr="001B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639AC" w:rsidRPr="001B46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Латинське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639AC" w:rsidRPr="008468A4">
        <w:rPr>
          <w:rFonts w:ascii="Times New Roman" w:hAnsi="Times New Roman" w:cs="Times New Roman"/>
          <w:color w:val="000000"/>
          <w:sz w:val="28"/>
          <w:szCs w:val="28"/>
          <w:lang w:val="en-US"/>
        </w:rPr>
        <w:t>culture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639AC" w:rsidRPr="001B46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думку мовознавців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походить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латинського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слова 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C4670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Start"/>
      <w:r w:rsidR="00C46704"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gramEnd"/>
      <w:r w:rsidR="00C46704">
        <w:rPr>
          <w:rFonts w:ascii="Times New Roman" w:hAnsi="Times New Roman" w:cs="Times New Roman"/>
          <w:color w:val="000000"/>
          <w:sz w:val="28"/>
          <w:szCs w:val="28"/>
        </w:rPr>
        <w:t>еrе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обробіток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62D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Start"/>
      <w:r w:rsidR="00BF62D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кращ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ення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чого-небудь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природного.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першу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вживався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зв'язку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овним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видом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матеріаль</w:t>
      </w:r>
      <w:r w:rsidR="002D7F75">
        <w:rPr>
          <w:rFonts w:ascii="Times New Roman" w:hAnsi="Times New Roman" w:cs="Times New Roman"/>
          <w:color w:val="000000"/>
          <w:sz w:val="28"/>
          <w:szCs w:val="28"/>
        </w:rPr>
        <w:t>ної</w:t>
      </w:r>
      <w:proofErr w:type="spellEnd"/>
      <w:r w:rsidR="002D7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F75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2D7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F75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="002D7F7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2D7F75">
        <w:rPr>
          <w:rFonts w:ascii="Times New Roman" w:hAnsi="Times New Roman" w:cs="Times New Roman"/>
          <w:color w:val="000000"/>
          <w:sz w:val="28"/>
          <w:szCs w:val="28"/>
        </w:rPr>
        <w:t>обро</w:t>
      </w:r>
      <w:r w:rsid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бітком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6704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C46704">
        <w:rPr>
          <w:rFonts w:ascii="Times New Roman" w:hAnsi="Times New Roman" w:cs="Times New Roman"/>
          <w:color w:val="000000"/>
          <w:sz w:val="28"/>
          <w:szCs w:val="28"/>
        </w:rPr>
        <w:t>agri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6704">
        <w:rPr>
          <w:rFonts w:ascii="Times New Roman" w:hAnsi="Times New Roman" w:cs="Times New Roman"/>
          <w:color w:val="000000"/>
          <w:sz w:val="28"/>
          <w:szCs w:val="28"/>
        </w:rPr>
        <w:t>culture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Згодом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Цицерон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переніс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семантику значення</w:t>
      </w:r>
      <w:r w:rsidR="002D7F75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F75" w:rsidRPr="006639AC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D7F75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людину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(термін) 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почав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означати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особистості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9AC" w:rsidRPr="006639AC" w:rsidRDefault="00E87F15" w:rsidP="006639A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мислителі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розуміли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культур</w:t>
      </w:r>
      <w:r w:rsid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міри</w:t>
      </w:r>
      <w:proofErr w:type="spellEnd"/>
      <w:proofErr w:type="gram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гармонії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порядку,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культурної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ідеалу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. Вся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тогочасна 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спрямована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вузького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фахівця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професіонала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2D7F75">
        <w:rPr>
          <w:rFonts w:ascii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="002D7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F7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D7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F75">
        <w:rPr>
          <w:rFonts w:ascii="Times New Roman" w:hAnsi="Times New Roman" w:cs="Times New Roman"/>
          <w:color w:val="000000"/>
          <w:sz w:val="28"/>
          <w:szCs w:val="28"/>
        </w:rPr>
        <w:t>визначен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набором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ціннісни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орієнтаці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ідеал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639AC" w:rsidRPr="006639AC" w:rsidRDefault="002D7F75" w:rsidP="006639A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матеріального, інтелектуального та духовного розвитку людини та цивілізації загалом змінювалося і розуміння терміна. </w:t>
      </w:r>
      <w:r w:rsidR="006639AC" w:rsidRP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часи Середньовіччя</w:t>
      </w:r>
      <w:r w:rsidR="006639AC" w:rsidRP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6639AC" w:rsidRP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6639AC" w:rsidRP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</w:t>
      </w:r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саме</w:t>
      </w:r>
      <w:r w:rsidR="006639AC" w:rsidRP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ст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ановленням християнства термін «культура»</w:t>
      </w:r>
      <w:r w:rsidR="006639AC" w:rsidRP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науці трактують</w:t>
      </w:r>
      <w:r w:rsidR="006639AC" w:rsidRP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подолання обмеженості і гріховності людини, постійне духовне самовдосконалення, усвідомлення </w:t>
      </w:r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людиною</w:t>
      </w:r>
      <w:r w:rsidR="00AD5D1B" w:rsidRP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39AC" w:rsidRPr="002D7F7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духовної спорідненості з Богом.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Учені Нового</w:t>
      </w:r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пропонують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своє бачення і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розуміння 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культури, зокрема у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 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культуру розуміли як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льтат власних людських звершень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тобто 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чинники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підносять, вивищують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людину над світом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 у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цей період з'являються різні філософські теорії культури, в яких переосмислюються </w:t>
      </w:r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попереднє 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античне і середньовічне розуміння культури. Просвітителі усвідомили 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суперечність</w:t>
      </w:r>
      <w:r w:rsidR="00C5063A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 природою і культурою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запропонували</w:t>
      </w:r>
      <w:r w:rsidR="006639AC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погляд на</w:t>
      </w:r>
      <w:r w:rsidR="00C5063A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культуру</w:t>
      </w:r>
      <w:r w:rsidR="00BA7A71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поняття</w:t>
      </w:r>
      <w:r w:rsidR="00BA7A71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розділяє людину і природу, 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а, отже,</w:t>
      </w:r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злом і створене</w:t>
      </w:r>
      <w:r w:rsidR="00BA7A71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придушення і поневолення людини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="00BA7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7A71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культура є 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способом </w:t>
      </w:r>
      <w:r w:rsidR="00BA7A71" w:rsidRP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панування людини над природою.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У XVIII-XIX ст. культуру почали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розглядати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C5063A">
        <w:rPr>
          <w:rFonts w:ascii="Times New Roman" w:hAnsi="Times New Roman" w:cs="Times New Roman"/>
          <w:color w:val="000000"/>
          <w:sz w:val="28"/>
          <w:szCs w:val="28"/>
        </w:rPr>
        <w:t>остійне</w:t>
      </w:r>
      <w:proofErr w:type="spellEnd"/>
      <w:r w:rsidR="00C5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063A">
        <w:rPr>
          <w:rFonts w:ascii="Times New Roman" w:hAnsi="Times New Roman" w:cs="Times New Roman"/>
          <w:color w:val="000000"/>
          <w:sz w:val="28"/>
          <w:szCs w:val="28"/>
        </w:rPr>
        <w:t>явище</w:t>
      </w:r>
      <w:proofErr w:type="spellEnd"/>
      <w:r w:rsidR="00C5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5063A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="00C5063A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="00C5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063A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C5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063A">
        <w:rPr>
          <w:rFonts w:ascii="Times New Roman" w:hAnsi="Times New Roman" w:cs="Times New Roman"/>
          <w:color w:val="000000"/>
          <w:sz w:val="28"/>
          <w:szCs w:val="28"/>
        </w:rPr>
        <w:t>вперше</w:t>
      </w:r>
      <w:proofErr w:type="spellEnd"/>
      <w:r w:rsidR="00C5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063A">
        <w:rPr>
          <w:rFonts w:ascii="Times New Roman" w:hAnsi="Times New Roman" w:cs="Times New Roman"/>
          <w:color w:val="000000"/>
          <w:sz w:val="28"/>
          <w:szCs w:val="28"/>
        </w:rPr>
        <w:t>поч</w:t>
      </w:r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алося</w:t>
      </w:r>
      <w:proofErr w:type="spellEnd"/>
      <w:r w:rsidR="00C5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063A">
        <w:rPr>
          <w:rFonts w:ascii="Times New Roman" w:hAnsi="Times New Roman" w:cs="Times New Roman"/>
          <w:color w:val="000000"/>
          <w:sz w:val="28"/>
          <w:szCs w:val="28"/>
        </w:rPr>
        <w:t>теоретичн</w:t>
      </w:r>
      <w:proofErr w:type="spellEnd"/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C5063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spellStart"/>
      <w:r w:rsidR="00C506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працювання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феномену.</w:t>
      </w:r>
    </w:p>
    <w:p w:rsidR="006639AC" w:rsidRPr="006639AC" w:rsidRDefault="00C5063A" w:rsidP="006639A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 с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ьогодні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існує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загальноприйнятого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терміна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A6581E">
        <w:rPr>
          <w:rFonts w:ascii="Times New Roman" w:hAnsi="Times New Roman" w:cs="Times New Roman"/>
          <w:color w:val="000000"/>
          <w:sz w:val="28"/>
          <w:szCs w:val="28"/>
        </w:rPr>
        <w:t>культур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а»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="00AD5D1B">
        <w:rPr>
          <w:rFonts w:ascii="Times New Roman" w:hAnsi="Times New Roman" w:cs="Times New Roman"/>
          <w:color w:val="000000"/>
          <w:sz w:val="28"/>
          <w:szCs w:val="28"/>
        </w:rPr>
        <w:t>вітов</w:t>
      </w:r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="00AD5D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науковий дискурс пропонує</w:t>
      </w:r>
      <w:r w:rsidR="00A65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581E">
        <w:rPr>
          <w:rFonts w:ascii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500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визначень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A6581E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.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46B" w:rsidRPr="0009046B">
        <w:rPr>
          <w:rFonts w:ascii="Times New Roman" w:hAnsi="Times New Roman" w:cs="Times New Roman"/>
          <w:sz w:val="28"/>
          <w:szCs w:val="28"/>
          <w:lang w:val="uk-UA"/>
        </w:rPr>
        <w:t xml:space="preserve">Великий тлумачний словник сучасної української мови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подає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них: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D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ультура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розв</w:t>
      </w:r>
      <w:r w:rsidRPr="00966D2D">
        <w:rPr>
          <w:rFonts w:ascii="Times New Roman" w:hAnsi="Times New Roman" w:cs="Times New Roman"/>
          <w:color w:val="000000"/>
          <w:sz w:val="28"/>
          <w:szCs w:val="28"/>
        </w:rPr>
        <w:t>итку</w:t>
      </w:r>
      <w:proofErr w:type="spellEnd"/>
      <w:r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2D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66D2D">
        <w:rPr>
          <w:rFonts w:ascii="Times New Roman" w:hAnsi="Times New Roman" w:cs="Times New Roman"/>
          <w:color w:val="000000"/>
          <w:sz w:val="28"/>
          <w:szCs w:val="28"/>
        </w:rPr>
        <w:t>певну</w:t>
      </w:r>
      <w:proofErr w:type="spellEnd"/>
      <w:r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2D">
        <w:rPr>
          <w:rFonts w:ascii="Times New Roman" w:hAnsi="Times New Roman" w:cs="Times New Roman"/>
          <w:color w:val="000000"/>
          <w:sz w:val="28"/>
          <w:szCs w:val="28"/>
        </w:rPr>
        <w:t>епоху</w:t>
      </w:r>
      <w:proofErr w:type="spellEnd"/>
      <w:r w:rsidRPr="00966D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все те,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створила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власним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розу</w:t>
      </w:r>
      <w:r w:rsidRPr="00966D2D">
        <w:rPr>
          <w:rFonts w:ascii="Times New Roman" w:hAnsi="Times New Roman" w:cs="Times New Roman"/>
          <w:color w:val="000000"/>
          <w:sz w:val="28"/>
          <w:szCs w:val="28"/>
        </w:rPr>
        <w:t>мом</w:t>
      </w:r>
      <w:proofErr w:type="spellEnd"/>
      <w:r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, а не </w:t>
      </w:r>
      <w:proofErr w:type="spellStart"/>
      <w:r w:rsidRPr="00966D2D">
        <w:rPr>
          <w:rFonts w:ascii="Times New Roman" w:hAnsi="Times New Roman" w:cs="Times New Roman"/>
          <w:color w:val="000000"/>
          <w:sz w:val="28"/>
          <w:szCs w:val="28"/>
        </w:rPr>
        <w:t>отримала</w:t>
      </w:r>
      <w:proofErr w:type="spellEnd"/>
      <w:r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2D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2D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966D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те,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створюється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задоволення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духовних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потреб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966D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сукупність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матеріальних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духовних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>створених</w:t>
      </w:r>
      <w:proofErr w:type="spellEnd"/>
      <w:r w:rsidR="006639AC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D44" w:rsidRPr="00966D2D">
        <w:rPr>
          <w:rFonts w:ascii="Times New Roman" w:hAnsi="Times New Roman" w:cs="Times New Roman"/>
          <w:color w:val="000000"/>
          <w:sz w:val="28"/>
          <w:szCs w:val="28"/>
        </w:rPr>
        <w:t>людством</w:t>
      </w:r>
      <w:proofErr w:type="spellEnd"/>
      <w:r w:rsidR="00A83D44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D44" w:rsidRPr="00966D2D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="00A83D44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D44" w:rsidRPr="00966D2D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A83D44" w:rsidRPr="00966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D44" w:rsidRPr="00966D2D">
        <w:rPr>
          <w:rFonts w:ascii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="00A83D44" w:rsidRPr="00966D2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A83D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A83D44">
        <w:rPr>
          <w:rFonts w:ascii="Times New Roman" w:hAnsi="Times New Roman" w:cs="Times New Roman"/>
          <w:color w:val="000000"/>
          <w:sz w:val="28"/>
          <w:szCs w:val="28"/>
        </w:rPr>
        <w:t>освіченість</w:t>
      </w:r>
      <w:proofErr w:type="spellEnd"/>
      <w:r w:rsidR="00A83D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83D44">
        <w:rPr>
          <w:rFonts w:ascii="Times New Roman" w:hAnsi="Times New Roman" w:cs="Times New Roman"/>
          <w:color w:val="000000"/>
          <w:sz w:val="28"/>
          <w:szCs w:val="28"/>
        </w:rPr>
        <w:t>вихованість</w:t>
      </w:r>
      <w:proofErr w:type="spellEnd"/>
      <w:r w:rsidR="00A83D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водночас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історично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визначений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творчих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сил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виражений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матеріальних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духовних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цінностях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створених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самою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9AC" w:rsidRPr="006639AC" w:rsidRDefault="005416E1" w:rsidP="006639A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Традиційн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наукова думка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розрізня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A83D44">
        <w:rPr>
          <w:rFonts w:ascii="Times New 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="00A83D44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="00A83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ізновиди</w:t>
      </w:r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матеріальни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A2D22">
        <w:rPr>
          <w:rFonts w:ascii="Times New Roman" w:hAnsi="Times New Roman" w:cs="Times New Roman"/>
          <w:color w:val="000000"/>
          <w:sz w:val="28"/>
          <w:szCs w:val="28"/>
        </w:rPr>
        <w:t>уховний</w:t>
      </w:r>
      <w:proofErr w:type="spellEnd"/>
      <w:r w:rsidR="000A2D2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диференційовані</w:t>
      </w:r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proofErr w:type="spellStart"/>
      <w:r w:rsidR="00A6581E" w:rsidRPr="006639AC">
        <w:rPr>
          <w:rFonts w:ascii="Times New Roman" w:hAnsi="Times New Roman" w:cs="Times New Roman"/>
          <w:color w:val="000000"/>
          <w:sz w:val="28"/>
          <w:szCs w:val="28"/>
        </w:rPr>
        <w:t>відних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видів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людської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матеріальної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духовної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Матеріальна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охоплює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всю сферу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виробничої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діяльно</w:t>
      </w:r>
      <w:r w:rsidR="00A83D44">
        <w:rPr>
          <w:rFonts w:ascii="Times New Roman" w:hAnsi="Times New Roman" w:cs="Times New Roman"/>
          <w:color w:val="000000"/>
          <w:sz w:val="28"/>
          <w:szCs w:val="28"/>
        </w:rPr>
        <w:t>сті</w:t>
      </w:r>
      <w:proofErr w:type="spellEnd"/>
      <w:r w:rsidR="00A83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D44">
        <w:rPr>
          <w:rFonts w:ascii="Times New Roman" w:hAnsi="Times New Roman" w:cs="Times New Roman"/>
          <w:color w:val="000000"/>
          <w:sz w:val="28"/>
          <w:szCs w:val="28"/>
        </w:rPr>
        <w:t>людства</w:t>
      </w:r>
      <w:proofErr w:type="spellEnd"/>
      <w:r w:rsidR="00A83D4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83D4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A83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D44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="00A83D4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знаряддя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житло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повсякденного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побуту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одяг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будівельні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споруди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зв'язку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пам’ятники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. Духовна культура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царини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ідомості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моралі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науки,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духовної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таких як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релігія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міфологія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світоглядні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політичні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мораль</w:t>
      </w:r>
      <w:r w:rsidR="000C773D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людей. </w:t>
      </w:r>
      <w:proofErr w:type="spellStart"/>
      <w:proofErr w:type="gramStart"/>
      <w:r w:rsidR="000C773D">
        <w:rPr>
          <w:rFonts w:ascii="Times New Roman" w:hAnsi="Times New Roman" w:cs="Times New Roman"/>
          <w:color w:val="000000"/>
          <w:sz w:val="28"/>
          <w:szCs w:val="28"/>
        </w:rPr>
        <w:t>Матеріальн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духовн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gram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культур</w:t>
      </w:r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тісн</w:t>
      </w:r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органічн</w:t>
      </w:r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єдн</w:t>
      </w:r>
      <w:proofErr w:type="spellEnd"/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ості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взаємозалежності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9AC" w:rsidRPr="006639AC" w:rsidRDefault="001207C4" w:rsidP="006639A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Учений-педагог </w:t>
      </w:r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="00C46704">
        <w:rPr>
          <w:rFonts w:ascii="Times New Roman" w:hAnsi="Times New Roman" w:cs="Times New Roman"/>
          <w:color w:val="000000"/>
          <w:sz w:val="28"/>
          <w:szCs w:val="28"/>
        </w:rPr>
        <w:t>Тайлор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у 1871 р. (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наукова розвідка</w:t>
      </w:r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C46704">
        <w:rPr>
          <w:rFonts w:ascii="Times New Roman" w:hAnsi="Times New Roman" w:cs="Times New Roman"/>
          <w:color w:val="000000"/>
          <w:sz w:val="28"/>
          <w:szCs w:val="28"/>
        </w:rPr>
        <w:t>Первісна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C773D" w:rsidRPr="006639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</w:t>
      </w:r>
      <w:proofErr w:type="gramEnd"/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proofErr w:type="spellStart"/>
      <w:r w:rsidR="00A6581E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="00A65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A6581E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C773D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англомовного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наукового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73D">
        <w:rPr>
          <w:rFonts w:ascii="Times New Roman" w:hAnsi="Times New Roman" w:cs="Times New Roman"/>
          <w:color w:val="000000"/>
          <w:sz w:val="28"/>
          <w:szCs w:val="28"/>
        </w:rPr>
        <w:t>обігу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вживаючи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антропологічному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значенні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французькій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мові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сучасне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6704">
        <w:rPr>
          <w:rFonts w:ascii="Times New Roman" w:hAnsi="Times New Roman" w:cs="Times New Roman"/>
          <w:color w:val="000000"/>
          <w:sz w:val="28"/>
          <w:szCs w:val="28"/>
        </w:rPr>
        <w:t>нтропологічне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6704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6704">
        <w:rPr>
          <w:rFonts w:ascii="Times New Roman" w:hAnsi="Times New Roman" w:cs="Times New Roman"/>
          <w:color w:val="000000"/>
          <w:sz w:val="28"/>
          <w:szCs w:val="28"/>
        </w:rPr>
        <w:t>терміна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C46704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нині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стало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вживан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им,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тому що 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контекстах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активно </w:t>
      </w:r>
      <w:proofErr w:type="spellStart"/>
      <w:r w:rsidR="00C46704">
        <w:rPr>
          <w:rFonts w:ascii="Times New Roman" w:hAnsi="Times New Roman" w:cs="Times New Roman"/>
          <w:color w:val="000000"/>
          <w:sz w:val="28"/>
          <w:szCs w:val="28"/>
        </w:rPr>
        <w:t>вживається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C46704">
        <w:rPr>
          <w:rFonts w:ascii="Times New Roman" w:hAnsi="Times New Roman" w:cs="Times New Roman"/>
          <w:color w:val="000000"/>
          <w:sz w:val="28"/>
          <w:szCs w:val="28"/>
        </w:rPr>
        <w:t>цивілізація</w:t>
      </w:r>
      <w:proofErr w:type="spellEnd"/>
      <w:r w:rsidR="00C4670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9AC" w:rsidRPr="006639AC" w:rsidRDefault="006639AC" w:rsidP="006639A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A7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Саме культура, </w:t>
      </w:r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набуваючи форми</w:t>
      </w:r>
      <w:r w:rsidRPr="00BA7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активної людської діяльності, виступає засобом суспільного розвитку та формування людської особистості, </w:t>
      </w:r>
      <w:r w:rsidR="00A8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тому що</w:t>
      </w:r>
      <w:r w:rsidRPr="00BA7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особистість формується тільки в процесі культурної діяльності і за </w:t>
      </w:r>
      <w:r w:rsidRPr="00BA7A7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допомогою її.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мета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A83D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A8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="00A83D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антропологічному розумінні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D4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D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типу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9AC" w:rsidRPr="006639AC" w:rsidRDefault="006639AC" w:rsidP="006639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9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3D44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</w:t>
      </w:r>
      <w:r w:rsidR="00A8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A83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обов’язковою</w:t>
      </w:r>
      <w:r w:rsidR="00A83D44">
        <w:rPr>
          <w:rFonts w:ascii="Times New Roman" w:hAnsi="Times New Roman" w:cs="Times New Roman"/>
          <w:color w:val="000000"/>
          <w:sz w:val="28"/>
          <w:szCs w:val="28"/>
        </w:rPr>
        <w:t xml:space="preserve"> умов</w:t>
      </w:r>
      <w:proofErr w:type="spellStart"/>
      <w:r w:rsidR="00A8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proofErr w:type="spellEnd"/>
      <w:r w:rsidR="00A65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581E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="00A65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581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інтелектуальних здібностей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володіє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культурою,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здатна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осмислити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поведінку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критично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оцінити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побудувати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ієрархію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дос</w:t>
      </w:r>
      <w:r w:rsidR="00A6581E">
        <w:rPr>
          <w:rFonts w:ascii="Times New Roman" w:hAnsi="Times New Roman" w:cs="Times New Roman"/>
          <w:color w:val="000000"/>
          <w:sz w:val="28"/>
          <w:szCs w:val="28"/>
        </w:rPr>
        <w:t>ягнення</w:t>
      </w:r>
      <w:proofErr w:type="spellEnd"/>
      <w:r w:rsidR="00A65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581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A65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6581E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A6581E">
        <w:rPr>
          <w:rFonts w:ascii="Times New Roman" w:hAnsi="Times New Roman" w:cs="Times New Roman"/>
          <w:color w:val="000000"/>
          <w:sz w:val="28"/>
          <w:szCs w:val="28"/>
        </w:rPr>
        <w:t>ідомо</w:t>
      </w:r>
      <w:proofErr w:type="spellEnd"/>
      <w:r w:rsidR="00A65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581E">
        <w:rPr>
          <w:rFonts w:ascii="Times New Roman" w:hAnsi="Times New Roman" w:cs="Times New Roman"/>
          <w:color w:val="000000"/>
          <w:sz w:val="28"/>
          <w:szCs w:val="28"/>
        </w:rPr>
        <w:t>втілювати</w:t>
      </w:r>
      <w:proofErr w:type="spellEnd"/>
      <w:r w:rsidR="00A65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581E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A65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1E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9AC" w:rsidRPr="006639AC" w:rsidRDefault="00966D2D" w:rsidP="006639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Сучасна п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едагогічна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антропологія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виокремлює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конкретної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розглядає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взаємоінтегрований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нашарувань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інформаційного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>технологічного</w:t>
      </w:r>
      <w:proofErr w:type="spellEnd"/>
      <w:r w:rsidR="006639AC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аксіологічного. </w:t>
      </w:r>
    </w:p>
    <w:p w:rsidR="006639AC" w:rsidRPr="006639AC" w:rsidRDefault="006639AC" w:rsidP="006639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9A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5168EA">
        <w:rPr>
          <w:rFonts w:ascii="Times New Roman" w:hAnsi="Times New Roman" w:cs="Times New Roman"/>
          <w:color w:val="000000"/>
          <w:sz w:val="28"/>
          <w:szCs w:val="28"/>
        </w:rPr>
        <w:t>Інформаційн</w:t>
      </w:r>
      <w:proofErr w:type="spellEnd"/>
      <w:r w:rsidR="00516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е нашарування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виникає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6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є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базов</w:t>
      </w:r>
      <w:r w:rsidR="005168E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516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людства</w:t>
      </w:r>
      <w:proofErr w:type="spellEnd"/>
      <w:r w:rsidR="00516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загалом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конкретного</w:t>
      </w:r>
      <w:proofErr w:type="gram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68EA">
        <w:rPr>
          <w:rFonts w:ascii="Times New Roman" w:hAnsi="Times New Roman" w:cs="Times New Roman"/>
          <w:color w:val="000000"/>
          <w:sz w:val="28"/>
          <w:szCs w:val="28"/>
        </w:rPr>
        <w:t>етносу</w:t>
      </w:r>
      <w:proofErr w:type="spellEnd"/>
      <w:r w:rsidR="005168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68EA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="005168EA">
        <w:rPr>
          <w:rFonts w:ascii="Times New Roman" w:hAnsi="Times New Roman" w:cs="Times New Roman"/>
          <w:color w:val="000000"/>
          <w:sz w:val="28"/>
          <w:szCs w:val="28"/>
        </w:rPr>
        <w:t xml:space="preserve"> людей </w:t>
      </w:r>
      <w:proofErr w:type="spellStart"/>
      <w:r w:rsidR="005168E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51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8EA">
        <w:rPr>
          <w:rFonts w:ascii="Times New Roman" w:hAnsi="Times New Roman" w:cs="Times New Roman"/>
          <w:color w:val="000000"/>
          <w:sz w:val="28"/>
          <w:szCs w:val="28"/>
        </w:rPr>
        <w:t>пов'язан</w:t>
      </w:r>
      <w:proofErr w:type="spellEnd"/>
      <w:r w:rsidR="00516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процесом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6D2D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нтропологічні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про себе як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особистість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індивідуальність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суб'єкт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966D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proofErr w:type="spellStart"/>
      <w:r w:rsidR="00966D2D" w:rsidRPr="006639AC">
        <w:rPr>
          <w:rFonts w:ascii="Times New Roman" w:hAnsi="Times New Roman" w:cs="Times New Roman"/>
          <w:color w:val="000000"/>
          <w:sz w:val="28"/>
          <w:szCs w:val="28"/>
        </w:rPr>
        <w:t>творюють</w:t>
      </w:r>
      <w:proofErr w:type="spellEnd"/>
      <w:r w:rsidR="00966D2D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 w:rsidR="00966D2D" w:rsidRPr="006639AC">
        <w:rPr>
          <w:rFonts w:ascii="Times New Roman" w:hAnsi="Times New Roman" w:cs="Times New Roman"/>
          <w:color w:val="000000"/>
          <w:sz w:val="28"/>
          <w:szCs w:val="28"/>
        </w:rPr>
        <w:t>інформаційного</w:t>
      </w:r>
      <w:proofErr w:type="spellEnd"/>
      <w:r w:rsidR="00966D2D"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пласту </w:t>
      </w:r>
      <w:proofErr w:type="spellStart"/>
      <w:r w:rsidR="00966D2D" w:rsidRPr="006639AC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9AC" w:rsidRPr="006639AC" w:rsidRDefault="006639AC" w:rsidP="00663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6D2D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966D2D">
        <w:rPr>
          <w:rFonts w:ascii="Times New Roman" w:hAnsi="Times New Roman" w:cs="Times New Roman"/>
          <w:sz w:val="28"/>
          <w:szCs w:val="28"/>
        </w:rPr>
        <w:t xml:space="preserve"> пласт</w:t>
      </w:r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r w:rsidR="00966D2D">
        <w:rPr>
          <w:rFonts w:ascii="Times New Roman" w:hAnsi="Times New Roman" w:cs="Times New Roman"/>
          <w:sz w:val="28"/>
          <w:szCs w:val="28"/>
          <w:lang w:val="uk-UA"/>
        </w:rPr>
        <w:t>тоді, коли дитина</w:t>
      </w:r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оволоді</w:t>
      </w:r>
      <w:r w:rsidR="00966D2D">
        <w:rPr>
          <w:rFonts w:ascii="Times New Roman" w:hAnsi="Times New Roman" w:cs="Times New Roman"/>
          <w:sz w:val="28"/>
          <w:szCs w:val="28"/>
          <w:lang w:val="uk-UA"/>
        </w:rPr>
        <w:t>ває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2D">
        <w:rPr>
          <w:rFonts w:ascii="Times New Roman" w:hAnsi="Times New Roman" w:cs="Times New Roman"/>
          <w:sz w:val="28"/>
          <w:szCs w:val="28"/>
        </w:rPr>
        <w:t>сукупніст</w:t>
      </w:r>
      <w:proofErr w:type="spellEnd"/>
      <w:r w:rsidR="00966D2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39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39AC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r w:rsidR="00A83D44">
        <w:rPr>
          <w:rFonts w:ascii="Times New Roman" w:hAnsi="Times New Roman" w:cs="Times New Roman"/>
          <w:sz w:val="28"/>
          <w:szCs w:val="28"/>
          <w:lang w:val="uk-UA"/>
        </w:rPr>
        <w:t>висуває</w:t>
      </w:r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, </w:t>
      </w:r>
      <w:r w:rsidR="00A83D44">
        <w:rPr>
          <w:rFonts w:ascii="Times New Roman" w:hAnsi="Times New Roman" w:cs="Times New Roman"/>
          <w:sz w:val="28"/>
          <w:szCs w:val="28"/>
          <w:lang w:val="uk-UA"/>
        </w:rPr>
        <w:t>оточення</w:t>
      </w:r>
      <w:r w:rsidRPr="006639AC">
        <w:rPr>
          <w:rFonts w:ascii="Times New Roman" w:hAnsi="Times New Roman" w:cs="Times New Roman"/>
          <w:sz w:val="28"/>
          <w:szCs w:val="28"/>
        </w:rPr>
        <w:t xml:space="preserve">, сама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діяльно</w:t>
      </w:r>
      <w:r w:rsidR="00A83D4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83D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39AC">
        <w:rPr>
          <w:rFonts w:ascii="Times New Roman" w:hAnsi="Times New Roman" w:cs="Times New Roman"/>
          <w:sz w:val="28"/>
          <w:szCs w:val="28"/>
        </w:rPr>
        <w:t>.</w:t>
      </w:r>
    </w:p>
    <w:p w:rsidR="006639AC" w:rsidRPr="006639AC" w:rsidRDefault="006639AC" w:rsidP="00663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6D2D">
        <w:rPr>
          <w:rFonts w:ascii="Times New Roman" w:hAnsi="Times New Roman" w:cs="Times New Roman"/>
          <w:sz w:val="28"/>
          <w:szCs w:val="28"/>
        </w:rPr>
        <w:t>Аксіологічний</w:t>
      </w:r>
      <w:proofErr w:type="spellEnd"/>
      <w:r w:rsidRPr="00966D2D">
        <w:rPr>
          <w:rFonts w:ascii="Times New Roman" w:hAnsi="Times New Roman" w:cs="Times New Roman"/>
          <w:sz w:val="28"/>
          <w:szCs w:val="28"/>
        </w:rPr>
        <w:t xml:space="preserve"> пласт</w:t>
      </w:r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D2D">
        <w:rPr>
          <w:rFonts w:ascii="Times New Roman" w:hAnsi="Times New Roman" w:cs="Times New Roman"/>
          <w:sz w:val="28"/>
          <w:szCs w:val="28"/>
        </w:rPr>
        <w:t>інтеріоризації</w:t>
      </w:r>
      <w:proofErr w:type="spellEnd"/>
      <w:r w:rsidRPr="00966D2D">
        <w:rPr>
          <w:rFonts w:ascii="Times New Roman" w:hAnsi="Times New Roman" w:cs="Times New Roman"/>
          <w:sz w:val="28"/>
          <w:szCs w:val="28"/>
        </w:rPr>
        <w:t xml:space="preserve"> </w:t>
      </w:r>
      <w:r w:rsidRPr="006639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r w:rsidR="00C4670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proofErr w:type="gramStart"/>
      <w:r w:rsidRPr="006639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639AC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r w:rsidR="00A83D44">
        <w:rPr>
          <w:rFonts w:ascii="Times New Roman" w:hAnsi="Times New Roman" w:cs="Times New Roman"/>
          <w:sz w:val="28"/>
          <w:szCs w:val="28"/>
          <w:lang w:val="uk-UA"/>
        </w:rPr>
        <w:t>людиною</w:t>
      </w:r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предметами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6639AC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освоєнню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r w:rsidR="00A83D44">
        <w:rPr>
          <w:rFonts w:ascii="Times New Roman" w:hAnsi="Times New Roman" w:cs="Times New Roman"/>
          <w:sz w:val="28"/>
          <w:szCs w:val="28"/>
          <w:lang w:val="uk-UA"/>
        </w:rPr>
        <w:t>людиною</w:t>
      </w:r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9AC" w:rsidRPr="006639AC" w:rsidRDefault="006639AC" w:rsidP="00663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пласти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пронизують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один одного. Вони не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не</w:t>
      </w:r>
      <w:r w:rsidR="00C4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0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="00C4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0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C46704">
        <w:rPr>
          <w:rFonts w:ascii="Times New Roman" w:hAnsi="Times New Roman" w:cs="Times New Roman"/>
          <w:sz w:val="28"/>
          <w:szCs w:val="28"/>
        </w:rPr>
        <w:t xml:space="preserve"> без одного, </w:t>
      </w:r>
      <w:proofErr w:type="spellStart"/>
      <w:proofErr w:type="gramStart"/>
      <w:r w:rsidR="00C4670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C46704">
        <w:rPr>
          <w:rFonts w:ascii="Times New Roman" w:hAnsi="Times New Roman" w:cs="Times New Roman"/>
          <w:sz w:val="28"/>
          <w:szCs w:val="28"/>
        </w:rPr>
        <w:t xml:space="preserve"> </w:t>
      </w:r>
      <w:r w:rsidR="00C46704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gramEnd"/>
      <w:r w:rsidR="00C46704">
        <w:rPr>
          <w:rFonts w:ascii="Times New Roman" w:hAnsi="Times New Roman" w:cs="Times New Roman"/>
          <w:sz w:val="28"/>
          <w:szCs w:val="28"/>
          <w:lang w:val="uk-UA"/>
        </w:rPr>
        <w:t xml:space="preserve"> не можуть </w:t>
      </w:r>
      <w:proofErr w:type="spellStart"/>
      <w:r w:rsidR="00A83D44">
        <w:rPr>
          <w:rFonts w:ascii="Times New Roman" w:hAnsi="Times New Roman" w:cs="Times New Roman"/>
          <w:sz w:val="28"/>
          <w:szCs w:val="28"/>
        </w:rPr>
        <w:t>дія</w:t>
      </w:r>
      <w:r w:rsidRPr="006639A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взаємопов'язані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уміннями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r w:rsidR="00C46704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мотиваці</w:t>
      </w:r>
      <w:r w:rsidR="00C46704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="00C4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704">
        <w:rPr>
          <w:rFonts w:ascii="Times New Roman" w:hAnsi="Times New Roman" w:cs="Times New Roman"/>
          <w:sz w:val="28"/>
          <w:szCs w:val="28"/>
        </w:rPr>
        <w:t>ціннісними</w:t>
      </w:r>
      <w:proofErr w:type="spellEnd"/>
      <w:r w:rsidR="00C4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04">
        <w:rPr>
          <w:rFonts w:ascii="Times New Roman" w:hAnsi="Times New Roman" w:cs="Times New Roman"/>
          <w:sz w:val="28"/>
          <w:szCs w:val="28"/>
        </w:rPr>
        <w:t>орієнт</w:t>
      </w:r>
      <w:r w:rsidR="00C46704">
        <w:rPr>
          <w:rFonts w:ascii="Times New Roman" w:hAnsi="Times New Roman" w:cs="Times New Roman"/>
          <w:sz w:val="28"/>
          <w:szCs w:val="28"/>
          <w:lang w:val="uk-UA"/>
        </w:rPr>
        <w:t>ира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>.</w:t>
      </w:r>
    </w:p>
    <w:p w:rsidR="006639AC" w:rsidRPr="00E75FF2" w:rsidRDefault="006639AC" w:rsidP="00E7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9A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63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sz w:val="28"/>
          <w:szCs w:val="28"/>
        </w:rPr>
        <w:t>л</w:t>
      </w:r>
      <w:r w:rsidR="00FA3B5E">
        <w:rPr>
          <w:rFonts w:ascii="Times New Roman" w:hAnsi="Times New Roman" w:cs="Times New Roman"/>
          <w:color w:val="000000"/>
          <w:sz w:val="28"/>
          <w:szCs w:val="28"/>
        </w:rPr>
        <w:t>юдина</w:t>
      </w:r>
      <w:proofErr w:type="spellEnd"/>
      <w:r w:rsidR="00FA3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FA3B5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FA3B5E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FA3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A4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творінням</w:t>
      </w:r>
      <w:r w:rsidR="00FA3B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5A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продуктом, </w:t>
      </w:r>
      <w:proofErr w:type="spellStart"/>
      <w:proofErr w:type="gramStart"/>
      <w:r w:rsidR="00FA3B5E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="00FA3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proofErr w:type="gramEnd"/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активним</w:t>
      </w:r>
      <w:r w:rsidR="00FA3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B5E">
        <w:rPr>
          <w:rFonts w:ascii="Times New Roman" w:hAnsi="Times New Roman" w:cs="Times New Roman"/>
          <w:color w:val="000000"/>
          <w:sz w:val="28"/>
          <w:szCs w:val="28"/>
        </w:rPr>
        <w:t>твор</w:t>
      </w:r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цем</w:t>
      </w:r>
      <w:proofErr w:type="spellEnd"/>
      <w:r w:rsidR="00AA5A4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продуцентом</w:t>
      </w:r>
      <w:r w:rsidR="00AA5A4C">
        <w:rPr>
          <w:rFonts w:ascii="Times New Roman" w:hAnsi="Times New Roman" w:cs="Times New Roman"/>
          <w:color w:val="000000"/>
          <w:sz w:val="28"/>
          <w:szCs w:val="28"/>
        </w:rPr>
        <w:t xml:space="preserve"> культур</w:t>
      </w:r>
      <w:r w:rsidR="00AA5A4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цінностей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. Вона </w:t>
      </w:r>
      <w:r w:rsidR="00736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proofErr w:type="spellStart"/>
      <w:proofErr w:type="gramStart"/>
      <w:r w:rsidR="00736D91">
        <w:rPr>
          <w:rFonts w:ascii="Times New Roman" w:hAnsi="Times New Roman" w:cs="Times New Roman"/>
          <w:color w:val="000000"/>
          <w:sz w:val="28"/>
          <w:szCs w:val="28"/>
        </w:rPr>
        <w:t>культурн</w:t>
      </w:r>
      <w:r w:rsidR="00736D9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proofErr w:type="spellEnd"/>
      <w:proofErr w:type="gram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освоює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реалізує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вищі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цінності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перетворює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внутрішньо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духовне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надбання</w:t>
      </w:r>
      <w:proofErr w:type="spellEnd"/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66D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принципи, переконання, які часто мають</w:t>
      </w:r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національне забарвлення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. Про </w:t>
      </w:r>
      <w:proofErr w:type="gramStart"/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івень та </w:t>
      </w:r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якість культури</w:t>
      </w:r>
      <w:r w:rsidR="00A83D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5FF2">
        <w:rPr>
          <w:rFonts w:ascii="Times New Roman" w:hAnsi="Times New Roman" w:cs="Times New Roman"/>
          <w:color w:val="000000"/>
          <w:sz w:val="28"/>
          <w:szCs w:val="28"/>
        </w:rPr>
        <w:t>людин</w:t>
      </w:r>
      <w:proofErr w:type="spellEnd"/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робити висновок 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тому,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думки та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 феномен </w:t>
      </w:r>
      <w:r w:rsidR="00FA3B5E">
        <w:rPr>
          <w:rFonts w:ascii="Times New Roman" w:hAnsi="Times New Roman" w:cs="Times New Roman"/>
          <w:color w:val="000000"/>
          <w:sz w:val="28"/>
          <w:szCs w:val="28"/>
        </w:rPr>
        <w:t>культур</w:t>
      </w:r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тому, як вона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реалізує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66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9AC">
        <w:rPr>
          <w:rFonts w:ascii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="00FA3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повсякденному житті</w:t>
      </w:r>
      <w:r w:rsidRPr="006639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6D2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Звичайно, щ</w:t>
      </w:r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сучасні </w:t>
      </w:r>
      <w:proofErr w:type="spellStart"/>
      <w:r w:rsidR="00E75FF2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E75FF2">
        <w:rPr>
          <w:rFonts w:ascii="Times New Roman" w:hAnsi="Times New Roman" w:cs="Times New Roman"/>
          <w:sz w:val="28"/>
          <w:szCs w:val="28"/>
          <w:lang w:val="uk-UA"/>
        </w:rPr>
        <w:t>лобалізаційні</w:t>
      </w:r>
      <w:proofErr w:type="spellEnd"/>
      <w:r w:rsidRPr="00E75FF2">
        <w:rPr>
          <w:rFonts w:ascii="Times New Roman" w:hAnsi="Times New Roman" w:cs="Times New Roman"/>
          <w:sz w:val="28"/>
          <w:szCs w:val="28"/>
          <w:lang w:val="uk-UA"/>
        </w:rPr>
        <w:t xml:space="preserve"> тенденції, формування інформаційного </w:t>
      </w:r>
      <w:r w:rsidR="00966D2D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суспільства </w:t>
      </w:r>
      <w:r w:rsidRPr="00E75FF2">
        <w:rPr>
          <w:rFonts w:ascii="Times New Roman" w:hAnsi="Times New Roman" w:cs="Times New Roman"/>
          <w:sz w:val="28"/>
          <w:szCs w:val="28"/>
          <w:lang w:val="uk-UA"/>
        </w:rPr>
        <w:t xml:space="preserve">сприяють появі </w:t>
      </w:r>
      <w:r w:rsidR="00FA3B5E">
        <w:rPr>
          <w:rFonts w:ascii="Times New Roman" w:hAnsi="Times New Roman" w:cs="Times New Roman"/>
          <w:sz w:val="28"/>
          <w:szCs w:val="28"/>
          <w:lang w:val="uk-UA"/>
        </w:rPr>
        <w:t xml:space="preserve">всезагальної </w:t>
      </w:r>
      <w:r w:rsidRPr="00E75FF2">
        <w:rPr>
          <w:rFonts w:ascii="Times New Roman" w:hAnsi="Times New Roman" w:cs="Times New Roman"/>
          <w:sz w:val="28"/>
          <w:szCs w:val="28"/>
          <w:lang w:val="uk-UA"/>
        </w:rPr>
        <w:t xml:space="preserve">космополітичної </w:t>
      </w:r>
      <w:r w:rsidR="00E75FF2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E75FF2">
        <w:rPr>
          <w:rFonts w:ascii="Times New Roman" w:hAnsi="Times New Roman" w:cs="Times New Roman"/>
          <w:sz w:val="28"/>
          <w:szCs w:val="28"/>
          <w:lang w:val="uk-UA"/>
        </w:rPr>
        <w:t xml:space="preserve">, яка послаблює зв'язки з </w:t>
      </w:r>
      <w:r w:rsidR="00E75FF2">
        <w:rPr>
          <w:rFonts w:ascii="Times New Roman" w:hAnsi="Times New Roman" w:cs="Times New Roman"/>
          <w:sz w:val="28"/>
          <w:szCs w:val="28"/>
          <w:lang w:val="uk-UA"/>
        </w:rPr>
        <w:t>рідною</w:t>
      </w:r>
      <w:r w:rsidRPr="00E75FF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національною культурою. Показниками належності до світової </w:t>
      </w:r>
      <w:r w:rsidR="00E75FF2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E75FF2">
        <w:rPr>
          <w:rFonts w:ascii="Times New Roman" w:hAnsi="Times New Roman" w:cs="Times New Roman"/>
          <w:sz w:val="28"/>
          <w:szCs w:val="28"/>
          <w:lang w:val="uk-UA"/>
        </w:rPr>
        <w:t xml:space="preserve"> в сучасному світі стають універсальна освіта, вміння використовувати </w:t>
      </w:r>
      <w:proofErr w:type="spellStart"/>
      <w:r w:rsidRPr="00E75FF2">
        <w:rPr>
          <w:rFonts w:ascii="Times New Roman" w:hAnsi="Times New Roman" w:cs="Times New Roman"/>
          <w:sz w:val="28"/>
          <w:szCs w:val="28"/>
          <w:lang w:val="uk-UA"/>
        </w:rPr>
        <w:t>позанаціональні</w:t>
      </w:r>
      <w:proofErr w:type="spellEnd"/>
      <w:r w:rsidRPr="00E75FF2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інтелектуальні та інформаційні технології, визнання ліберальних цінностей, космополітизм тощо.</w:t>
      </w:r>
    </w:p>
    <w:p w:rsidR="001B4683" w:rsidRDefault="002D2373" w:rsidP="00A03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spellStart"/>
      <w:r w:rsidR="001B4683" w:rsidRPr="006639AC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  <w:r w:rsidR="001B4683" w:rsidRPr="006639AC">
        <w:rPr>
          <w:rFonts w:ascii="Times New Roman" w:hAnsi="Times New Roman" w:cs="Times New Roman"/>
          <w:b/>
          <w:sz w:val="28"/>
          <w:szCs w:val="28"/>
        </w:rPr>
        <w:t>:</w:t>
      </w:r>
    </w:p>
    <w:p w:rsidR="0009046B" w:rsidRPr="0009046B" w:rsidRDefault="0009046B" w:rsidP="00A033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9046B">
        <w:rPr>
          <w:rFonts w:ascii="Times New Roman" w:hAnsi="Times New Roman" w:cs="Times New Roman"/>
          <w:sz w:val="28"/>
          <w:szCs w:val="28"/>
          <w:lang w:val="uk-UA"/>
        </w:rPr>
        <w:t xml:space="preserve">Великий тлумачний словник сучасної української мови (з </w:t>
      </w:r>
      <w:proofErr w:type="spellStart"/>
      <w:r w:rsidRPr="0009046B">
        <w:rPr>
          <w:rFonts w:ascii="Times New Roman" w:hAnsi="Times New Roman" w:cs="Times New Roman"/>
          <w:sz w:val="28"/>
          <w:szCs w:val="28"/>
          <w:lang w:val="uk-UA"/>
        </w:rPr>
        <w:t>дод</w:t>
      </w:r>
      <w:proofErr w:type="spellEnd"/>
      <w:r w:rsidRPr="0009046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9046B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09046B">
        <w:rPr>
          <w:rFonts w:ascii="Times New Roman" w:hAnsi="Times New Roman" w:cs="Times New Roman"/>
          <w:sz w:val="28"/>
          <w:szCs w:val="28"/>
          <w:lang w:val="uk-UA"/>
        </w:rPr>
        <w:t xml:space="preserve">. та СD) В 27 / Уклад. і </w:t>
      </w:r>
      <w:proofErr w:type="spellStart"/>
      <w:r w:rsidRPr="0009046B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09046B">
        <w:rPr>
          <w:rFonts w:ascii="Times New Roman" w:hAnsi="Times New Roman" w:cs="Times New Roman"/>
          <w:sz w:val="28"/>
          <w:szCs w:val="28"/>
          <w:lang w:val="uk-UA"/>
        </w:rPr>
        <w:t>. ред. В.Т. Бусел. – К.; Ірпінь : ВТФ «Перун», 2009. – 1736 с.: іл.</w:t>
      </w:r>
    </w:p>
    <w:p w:rsidR="001B4683" w:rsidRPr="006639AC" w:rsidRDefault="0009046B" w:rsidP="00A0338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4683" w:rsidRPr="006639AC">
        <w:rPr>
          <w:sz w:val="28"/>
          <w:szCs w:val="28"/>
          <w:lang w:val="uk-UA"/>
        </w:rPr>
        <w:t xml:space="preserve">. </w:t>
      </w:r>
      <w:proofErr w:type="spellStart"/>
      <w:r w:rsidR="001B4683" w:rsidRPr="006639AC">
        <w:rPr>
          <w:sz w:val="28"/>
          <w:szCs w:val="28"/>
          <w:lang w:val="uk-UA"/>
        </w:rPr>
        <w:t>Коджаспирова</w:t>
      </w:r>
      <w:proofErr w:type="spellEnd"/>
      <w:r w:rsidR="001B4683" w:rsidRPr="006639AC">
        <w:rPr>
          <w:sz w:val="28"/>
          <w:szCs w:val="28"/>
          <w:lang w:val="uk-UA"/>
        </w:rPr>
        <w:t xml:space="preserve"> Г.М. </w:t>
      </w:r>
      <w:proofErr w:type="spellStart"/>
      <w:r w:rsidR="001B4683" w:rsidRPr="006639AC">
        <w:rPr>
          <w:sz w:val="28"/>
          <w:szCs w:val="28"/>
          <w:lang w:val="uk-UA"/>
        </w:rPr>
        <w:t>Педагогическая</w:t>
      </w:r>
      <w:proofErr w:type="spellEnd"/>
      <w:r w:rsidR="001B4683" w:rsidRPr="006639AC">
        <w:rPr>
          <w:sz w:val="28"/>
          <w:szCs w:val="28"/>
          <w:lang w:val="uk-UA"/>
        </w:rPr>
        <w:t xml:space="preserve"> </w:t>
      </w:r>
      <w:proofErr w:type="spellStart"/>
      <w:r w:rsidR="001B4683" w:rsidRPr="006639AC">
        <w:rPr>
          <w:sz w:val="28"/>
          <w:szCs w:val="28"/>
          <w:lang w:val="uk-UA"/>
        </w:rPr>
        <w:t>антропология</w:t>
      </w:r>
      <w:proofErr w:type="spellEnd"/>
      <w:r w:rsidR="001B4683" w:rsidRPr="006639AC">
        <w:rPr>
          <w:sz w:val="28"/>
          <w:szCs w:val="28"/>
          <w:lang w:val="uk-UA"/>
        </w:rPr>
        <w:t xml:space="preserve"> / Г.М. </w:t>
      </w:r>
      <w:proofErr w:type="spellStart"/>
      <w:r w:rsidR="001B4683" w:rsidRPr="006639AC">
        <w:rPr>
          <w:sz w:val="28"/>
          <w:szCs w:val="28"/>
          <w:lang w:val="uk-UA"/>
        </w:rPr>
        <w:t>Коджаспирова</w:t>
      </w:r>
      <w:proofErr w:type="spellEnd"/>
      <w:r w:rsidR="001B4683" w:rsidRPr="006639AC">
        <w:rPr>
          <w:sz w:val="28"/>
          <w:szCs w:val="28"/>
          <w:lang w:val="uk-UA"/>
        </w:rPr>
        <w:t xml:space="preserve"> : </w:t>
      </w:r>
      <w:proofErr w:type="spellStart"/>
      <w:r w:rsidR="001B4683" w:rsidRPr="006639AC">
        <w:rPr>
          <w:sz w:val="28"/>
          <w:szCs w:val="28"/>
          <w:lang w:val="uk-UA"/>
        </w:rPr>
        <w:t>Учебное</w:t>
      </w:r>
      <w:proofErr w:type="spellEnd"/>
      <w:r w:rsidR="001B4683" w:rsidRPr="006639AC">
        <w:rPr>
          <w:sz w:val="28"/>
          <w:szCs w:val="28"/>
          <w:lang w:val="uk-UA"/>
        </w:rPr>
        <w:t xml:space="preserve"> </w:t>
      </w:r>
      <w:proofErr w:type="spellStart"/>
      <w:r w:rsidR="001B4683" w:rsidRPr="006639AC">
        <w:rPr>
          <w:sz w:val="28"/>
          <w:szCs w:val="28"/>
          <w:lang w:val="uk-UA"/>
        </w:rPr>
        <w:t>пособие</w:t>
      </w:r>
      <w:proofErr w:type="spellEnd"/>
      <w:r w:rsidR="001B4683" w:rsidRPr="006639AC">
        <w:rPr>
          <w:sz w:val="28"/>
          <w:szCs w:val="28"/>
          <w:lang w:val="uk-UA"/>
        </w:rPr>
        <w:t xml:space="preserve">. — М.: </w:t>
      </w:r>
      <w:proofErr w:type="spellStart"/>
      <w:r w:rsidR="001B4683" w:rsidRPr="006639AC">
        <w:rPr>
          <w:sz w:val="28"/>
          <w:szCs w:val="28"/>
          <w:lang w:val="uk-UA"/>
        </w:rPr>
        <w:t>Гардарики</w:t>
      </w:r>
      <w:proofErr w:type="spellEnd"/>
      <w:r w:rsidR="001B4683" w:rsidRPr="006639AC">
        <w:rPr>
          <w:sz w:val="28"/>
          <w:szCs w:val="28"/>
          <w:lang w:val="uk-UA"/>
        </w:rPr>
        <w:t>, 2005. — 287 с.</w:t>
      </w:r>
    </w:p>
    <w:p w:rsidR="001B4683" w:rsidRPr="001B4683" w:rsidRDefault="0009046B" w:rsidP="00A03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Є.А.</w:t>
      </w:r>
      <w:r w:rsidRPr="0009046B">
        <w:rPr>
          <w:rFonts w:ascii="Times New Roman" w:hAnsi="Times New Roman" w:cs="Times New Roman"/>
          <w:sz w:val="28"/>
          <w:szCs w:val="28"/>
          <w:lang w:val="uk-UA"/>
        </w:rPr>
        <w:t xml:space="preserve"> Культурологія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9046B">
        <w:rPr>
          <w:rFonts w:ascii="Times New Roman" w:hAnsi="Times New Roman" w:cs="Times New Roman"/>
          <w:sz w:val="28"/>
          <w:szCs w:val="28"/>
          <w:lang w:val="uk-UA"/>
        </w:rPr>
        <w:t>Є.А.,</w:t>
      </w:r>
      <w:proofErr w:type="spellStart"/>
      <w:r w:rsidRPr="0009046B">
        <w:rPr>
          <w:rFonts w:ascii="Times New Roman" w:hAnsi="Times New Roman" w:cs="Times New Roman"/>
          <w:sz w:val="28"/>
          <w:szCs w:val="28"/>
          <w:lang w:val="uk-UA"/>
        </w:rPr>
        <w:t>Подольська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046B">
        <w:rPr>
          <w:rFonts w:ascii="Times New Roman" w:hAnsi="Times New Roman" w:cs="Times New Roman"/>
          <w:sz w:val="28"/>
          <w:szCs w:val="28"/>
          <w:lang w:val="uk-UA"/>
        </w:rPr>
        <w:t>В.Д. Лихвар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338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9046B">
        <w:rPr>
          <w:rFonts w:ascii="Times New Roman" w:hAnsi="Times New Roman" w:cs="Times New Roman"/>
          <w:sz w:val="28"/>
          <w:szCs w:val="28"/>
          <w:lang w:val="uk-UA"/>
        </w:rPr>
        <w:t xml:space="preserve">К.А.   Іванова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B4683" w:rsidRPr="006639A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1B4683"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83" w:rsidRPr="006639A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1B4683" w:rsidRPr="006639AC">
        <w:rPr>
          <w:rFonts w:ascii="Times New Roman" w:hAnsi="Times New Roman" w:cs="Times New Roman"/>
          <w:sz w:val="28"/>
          <w:szCs w:val="28"/>
        </w:rPr>
        <w:t xml:space="preserve">: Вид. 2-ге, </w:t>
      </w:r>
      <w:proofErr w:type="spellStart"/>
      <w:r w:rsidR="001B4683" w:rsidRPr="006639AC">
        <w:rPr>
          <w:rFonts w:ascii="Times New Roman" w:hAnsi="Times New Roman" w:cs="Times New Roman"/>
          <w:sz w:val="28"/>
          <w:szCs w:val="28"/>
        </w:rPr>
        <w:t>перероблене</w:t>
      </w:r>
      <w:proofErr w:type="spellEnd"/>
      <w:r w:rsidR="001B4683" w:rsidRPr="006639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B4683" w:rsidRPr="006639AC">
        <w:rPr>
          <w:rFonts w:ascii="Times New Roman" w:hAnsi="Times New Roman" w:cs="Times New Roman"/>
          <w:sz w:val="28"/>
          <w:szCs w:val="28"/>
        </w:rPr>
        <w:t>доповнене</w:t>
      </w:r>
      <w:proofErr w:type="spellEnd"/>
      <w:r w:rsidR="001B4683" w:rsidRPr="006639AC">
        <w:rPr>
          <w:rFonts w:ascii="Times New Roman" w:hAnsi="Times New Roman" w:cs="Times New Roman"/>
          <w:sz w:val="28"/>
          <w:szCs w:val="28"/>
        </w:rPr>
        <w:t xml:space="preserve">. – К., Центр </w:t>
      </w:r>
      <w:proofErr w:type="spellStart"/>
      <w:r w:rsidR="001B4683" w:rsidRPr="006639A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1B4683" w:rsidRPr="0066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83" w:rsidRPr="006639A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1B4683" w:rsidRPr="006639AC">
        <w:rPr>
          <w:rFonts w:ascii="Times New Roman" w:hAnsi="Times New Roman" w:cs="Times New Roman"/>
          <w:sz w:val="28"/>
          <w:szCs w:val="28"/>
        </w:rPr>
        <w:t xml:space="preserve">, 2005. – 392 </w:t>
      </w:r>
      <w:proofErr w:type="gramStart"/>
      <w:r w:rsidR="001B4683" w:rsidRPr="006639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4683" w:rsidRPr="006639AC">
        <w:rPr>
          <w:rFonts w:ascii="Times New Roman" w:hAnsi="Times New Roman" w:cs="Times New Roman"/>
          <w:sz w:val="28"/>
          <w:szCs w:val="28"/>
        </w:rPr>
        <w:t>.</w:t>
      </w:r>
    </w:p>
    <w:p w:rsidR="001B4683" w:rsidRPr="0009046B" w:rsidRDefault="0009046B" w:rsidP="00A03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46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1B4683" w:rsidRPr="008468A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1B4683" w:rsidRPr="008468A4">
        <w:rPr>
          <w:rFonts w:ascii="Times New Roman" w:hAnsi="Times New Roman" w:cs="Times New Roman"/>
          <w:sz w:val="28"/>
          <w:szCs w:val="28"/>
        </w:rPr>
        <w:t>іологія</w:t>
      </w:r>
      <w:proofErr w:type="spellEnd"/>
      <w:r w:rsidR="00A03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683" w:rsidRPr="001B46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4683" w:rsidRPr="008468A4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1B4683" w:rsidRPr="001B4683">
        <w:rPr>
          <w:rFonts w:ascii="Times New Roman" w:hAnsi="Times New Roman" w:cs="Times New Roman"/>
          <w:sz w:val="28"/>
          <w:szCs w:val="28"/>
        </w:rPr>
        <w:t xml:space="preserve"> </w:t>
      </w:r>
      <w:r w:rsidR="001B4683" w:rsidRPr="008468A4">
        <w:rPr>
          <w:rFonts w:ascii="Times New Roman" w:hAnsi="Times New Roman" w:cs="Times New Roman"/>
          <w:sz w:val="28"/>
          <w:szCs w:val="28"/>
        </w:rPr>
        <w:t>для</w:t>
      </w:r>
      <w:r w:rsidR="001B4683" w:rsidRPr="001B4683">
        <w:rPr>
          <w:rFonts w:ascii="Times New Roman" w:hAnsi="Times New Roman" w:cs="Times New Roman"/>
          <w:sz w:val="28"/>
          <w:szCs w:val="28"/>
        </w:rPr>
        <w:t xml:space="preserve"> </w:t>
      </w:r>
      <w:r w:rsidR="001B4683" w:rsidRPr="008468A4">
        <w:rPr>
          <w:rFonts w:ascii="Times New Roman" w:hAnsi="Times New Roman" w:cs="Times New Roman"/>
          <w:sz w:val="28"/>
          <w:szCs w:val="28"/>
        </w:rPr>
        <w:t>студ</w:t>
      </w:r>
      <w:r w:rsidR="001B4683" w:rsidRPr="001B46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4683" w:rsidRPr="008468A4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="001B4683" w:rsidRPr="001B46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4683" w:rsidRPr="008468A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1B4683" w:rsidRPr="001B46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4683" w:rsidRPr="008468A4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1B4683" w:rsidRPr="001B4683">
        <w:rPr>
          <w:rFonts w:ascii="Times New Roman" w:hAnsi="Times New Roman" w:cs="Times New Roman"/>
          <w:sz w:val="28"/>
          <w:szCs w:val="28"/>
        </w:rPr>
        <w:t xml:space="preserve">. / </w:t>
      </w:r>
      <w:r w:rsidR="001B4683" w:rsidRPr="008468A4">
        <w:rPr>
          <w:rFonts w:ascii="Times New Roman" w:hAnsi="Times New Roman" w:cs="Times New Roman"/>
          <w:sz w:val="28"/>
          <w:szCs w:val="28"/>
        </w:rPr>
        <w:t>В</w:t>
      </w:r>
      <w:r w:rsidR="001B4683" w:rsidRPr="001B4683">
        <w:rPr>
          <w:rFonts w:ascii="Times New Roman" w:hAnsi="Times New Roman" w:cs="Times New Roman"/>
          <w:sz w:val="28"/>
          <w:szCs w:val="28"/>
        </w:rPr>
        <w:t xml:space="preserve">. </w:t>
      </w:r>
      <w:r w:rsidR="001B4683" w:rsidRPr="008468A4">
        <w:rPr>
          <w:rFonts w:ascii="Times New Roman" w:hAnsi="Times New Roman" w:cs="Times New Roman"/>
          <w:sz w:val="28"/>
          <w:szCs w:val="28"/>
        </w:rPr>
        <w:t>Г</w:t>
      </w:r>
      <w:r w:rsidR="001B4683" w:rsidRPr="001B46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4683" w:rsidRPr="008468A4">
        <w:rPr>
          <w:rFonts w:ascii="Times New Roman" w:hAnsi="Times New Roman" w:cs="Times New Roman"/>
          <w:sz w:val="28"/>
          <w:szCs w:val="28"/>
        </w:rPr>
        <w:t>Городяненка</w:t>
      </w:r>
      <w:proofErr w:type="spellEnd"/>
      <w:r w:rsidR="001B4683" w:rsidRPr="001B4683">
        <w:rPr>
          <w:rFonts w:ascii="Times New Roman" w:hAnsi="Times New Roman" w:cs="Times New Roman"/>
          <w:sz w:val="28"/>
          <w:szCs w:val="28"/>
        </w:rPr>
        <w:t xml:space="preserve">. </w:t>
      </w:r>
      <w:r w:rsidR="001B4683" w:rsidRPr="0009046B">
        <w:rPr>
          <w:rFonts w:ascii="Times New Roman" w:hAnsi="Times New Roman" w:cs="Times New Roman"/>
          <w:sz w:val="28"/>
          <w:szCs w:val="28"/>
        </w:rPr>
        <w:t>К.</w:t>
      </w:r>
    </w:p>
    <w:p w:rsidR="001B4683" w:rsidRPr="0009046B" w:rsidRDefault="001B4683" w:rsidP="00A03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6B">
        <w:rPr>
          <w:rFonts w:ascii="Times New Roman" w:hAnsi="Times New Roman" w:cs="Times New Roman"/>
          <w:sz w:val="28"/>
          <w:szCs w:val="28"/>
        </w:rPr>
        <w:t>2003. – 559с.</w:t>
      </w:r>
    </w:p>
    <w:p w:rsidR="001B4683" w:rsidRPr="0009046B" w:rsidRDefault="001B4683" w:rsidP="00663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A8" w:rsidRPr="00776DBB" w:rsidRDefault="005436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39AC" w:rsidRPr="006639AC" w:rsidRDefault="006639AC" w:rsidP="00663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AC" w:rsidRPr="006639AC" w:rsidRDefault="006639AC" w:rsidP="00663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D8" w:rsidRPr="006639AC" w:rsidRDefault="00FD09D8" w:rsidP="006639AC">
      <w:pPr>
        <w:spacing w:after="0"/>
        <w:rPr>
          <w:rFonts w:ascii="Times New Roman" w:hAnsi="Times New Roman" w:cs="Times New Roman"/>
        </w:rPr>
      </w:pPr>
    </w:p>
    <w:sectPr w:rsidR="00FD09D8" w:rsidRPr="006639AC" w:rsidSect="0005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47F"/>
    <w:multiLevelType w:val="hybridMultilevel"/>
    <w:tmpl w:val="B15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0B36"/>
    <w:multiLevelType w:val="hybridMultilevel"/>
    <w:tmpl w:val="2F16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08CF"/>
    <w:multiLevelType w:val="multilevel"/>
    <w:tmpl w:val="23F6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639AC"/>
    <w:rsid w:val="000524CA"/>
    <w:rsid w:val="0009046B"/>
    <w:rsid w:val="000A2D22"/>
    <w:rsid w:val="000C773D"/>
    <w:rsid w:val="001207C4"/>
    <w:rsid w:val="001B4683"/>
    <w:rsid w:val="002D2373"/>
    <w:rsid w:val="002D7F75"/>
    <w:rsid w:val="002E7062"/>
    <w:rsid w:val="00355772"/>
    <w:rsid w:val="005168EA"/>
    <w:rsid w:val="005416E1"/>
    <w:rsid w:val="005436A8"/>
    <w:rsid w:val="00625C4E"/>
    <w:rsid w:val="00627D6C"/>
    <w:rsid w:val="006639AC"/>
    <w:rsid w:val="00695BD6"/>
    <w:rsid w:val="00736D91"/>
    <w:rsid w:val="00776DBB"/>
    <w:rsid w:val="007E6466"/>
    <w:rsid w:val="008468A4"/>
    <w:rsid w:val="00966D2D"/>
    <w:rsid w:val="00A03383"/>
    <w:rsid w:val="00A176CB"/>
    <w:rsid w:val="00A22BD6"/>
    <w:rsid w:val="00A6581E"/>
    <w:rsid w:val="00A83D44"/>
    <w:rsid w:val="00AA5A4C"/>
    <w:rsid w:val="00AD5D1B"/>
    <w:rsid w:val="00BA7A71"/>
    <w:rsid w:val="00BF62DE"/>
    <w:rsid w:val="00C46704"/>
    <w:rsid w:val="00C5063A"/>
    <w:rsid w:val="00D604DA"/>
    <w:rsid w:val="00E75FF2"/>
    <w:rsid w:val="00E87F15"/>
    <w:rsid w:val="00EC103F"/>
    <w:rsid w:val="00FA3B5E"/>
    <w:rsid w:val="00FD09D8"/>
    <w:rsid w:val="00F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39AC"/>
    <w:rPr>
      <w:color w:val="0000FF"/>
      <w:u w:val="single"/>
    </w:rPr>
  </w:style>
  <w:style w:type="paragraph" w:styleId="a4">
    <w:name w:val="Normal (Web)"/>
    <w:basedOn w:val="a"/>
    <w:unhideWhenUsed/>
    <w:rsid w:val="0066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3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639AC"/>
  </w:style>
  <w:style w:type="paragraph" w:styleId="a5">
    <w:name w:val="List Paragraph"/>
    <w:basedOn w:val="a"/>
    <w:uiPriority w:val="34"/>
    <w:qFormat/>
    <w:rsid w:val="00090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AE9B-B868-4C8F-86F3-83BEF23B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33</cp:revision>
  <dcterms:created xsi:type="dcterms:W3CDTF">2018-01-26T08:35:00Z</dcterms:created>
  <dcterms:modified xsi:type="dcterms:W3CDTF">2018-10-08T08:55:00Z</dcterms:modified>
</cp:coreProperties>
</file>