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F3" w:rsidRPr="00B63C69" w:rsidRDefault="005C2FF3" w:rsidP="005C2F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0" w:name="_GoBack"/>
      <w:bookmarkEnd w:id="0"/>
      <w:r w:rsidRPr="00B63C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Секція 19</w:t>
      </w: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B63C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63C6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Педагогіка, психологія, проблеми молоді та спорту</w:t>
      </w:r>
    </w:p>
    <w:p w:rsidR="005C2FF3" w:rsidRPr="00B63C69" w:rsidRDefault="005C2FF3" w:rsidP="005C2F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C2FF3" w:rsidRPr="00B63C69" w:rsidRDefault="005C2FF3" w:rsidP="005C2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63C6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АНОТОВАНИЙ ЗВІТ</w:t>
      </w:r>
    </w:p>
    <w:p w:rsidR="005C2FF3" w:rsidRPr="00B63C69" w:rsidRDefault="005C2FF3" w:rsidP="005C2FF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63C6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 результатами науково-дослідної роботи теми, яку виконували в межах робочого часу</w:t>
      </w:r>
    </w:p>
    <w:p w:rsidR="005C2FF3" w:rsidRPr="00B63C69" w:rsidRDefault="005C2FF3" w:rsidP="005C2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63C6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викладачі, а також досліджень докторантів, аспірантів, студентів</w:t>
      </w:r>
    </w:p>
    <w:p w:rsidR="005C2FF3" w:rsidRPr="007A29D7" w:rsidRDefault="005C2FF3" w:rsidP="005C2FF3">
      <w:pPr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кафедри корекційної педагогіки та інклюзії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  <w:r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педагогічної освіти</w:t>
      </w:r>
    </w:p>
    <w:p w:rsidR="005C2FF3" w:rsidRPr="007A29D7" w:rsidRDefault="005C2FF3" w:rsidP="005C2FF3">
      <w:pPr>
        <w:spacing w:after="0" w:line="240" w:lineRule="auto"/>
        <w:ind w:right="44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2018 р</w:t>
      </w:r>
      <w:r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5C2FF3" w:rsidRPr="007A29D7" w:rsidRDefault="005C2FF3" w:rsidP="005C2FF3">
      <w:pPr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C2FF3" w:rsidRPr="007A29D7" w:rsidRDefault="005C2FF3" w:rsidP="005C2FF3">
      <w:pPr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C2FF3" w:rsidRPr="007A29D7" w:rsidRDefault="006B73FF" w:rsidP="005C2FF3">
      <w:pPr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Тема НДР: Зміст і</w:t>
      </w:r>
      <w:r w:rsidR="005C2FF3"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технології професійної підготовки фахівців соціальної сфери.</w:t>
      </w:r>
    </w:p>
    <w:p w:rsidR="005C2FF3" w:rsidRPr="007A29D7" w:rsidRDefault="005C2FF3" w:rsidP="005C2FF3">
      <w:pPr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Керівник НДР: </w:t>
      </w: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Кальченко Лариса Володимирівна, доцент кафедри корекційної педагогіки та інклюзії, кандидат педагогічних наук, доцент</w:t>
      </w:r>
    </w:p>
    <w:p w:rsidR="005C2FF3" w:rsidRPr="007A29D7" w:rsidRDefault="005C2FF3" w:rsidP="005C2FF3">
      <w:pPr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Номер державної реєстрації</w:t>
      </w: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75A4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НДР</w:t>
      </w: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0117</w:t>
      </w:r>
      <w:r w:rsidRPr="007A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001405</w:t>
      </w:r>
    </w:p>
    <w:p w:rsidR="005C2FF3" w:rsidRPr="007A29D7" w:rsidRDefault="005C2FF3" w:rsidP="005C2FF3">
      <w:pPr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Назва вищого навчального закладу</w:t>
      </w:r>
      <w:r w:rsidR="00447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Львівський національний університет імені Івана Франка</w:t>
      </w:r>
    </w:p>
    <w:p w:rsidR="005C2FF3" w:rsidRPr="007A29D7" w:rsidRDefault="005C2FF3" w:rsidP="005C2FF3">
      <w:pPr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 Терміни виконання:</w:t>
      </w: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початок – 2017, закінчення – 2021р.</w:t>
      </w:r>
    </w:p>
    <w:p w:rsidR="00D5448A" w:rsidRPr="00647171" w:rsidRDefault="005C2FF3" w:rsidP="00BA1A0F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6. </w:t>
      </w:r>
      <w:r w:rsidRPr="00C72D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Анотація:</w:t>
      </w:r>
      <w:r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474356">
        <w:rPr>
          <w:rFonts w:ascii="Times New Roman" w:hAnsi="Times New Roman" w:cs="Times New Roman"/>
          <w:i/>
          <w:sz w:val="24"/>
          <w:szCs w:val="24"/>
          <w:lang w:val="uk-UA"/>
        </w:rPr>
        <w:t>Змістовно</w:t>
      </w:r>
      <w:r w:rsidRPr="007A29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29D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uk-UA" w:eastAsia="ru-RU"/>
        </w:rPr>
        <w:t>розроблено й апробовано:</w:t>
      </w:r>
      <w:r w:rsidRPr="007A2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7A29D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модель системи міжвідомчої взаємодії суб’єктів міської </w:t>
      </w:r>
      <w:r w:rsidR="00474356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територіальної </w:t>
      </w:r>
      <w:r w:rsidRPr="007A29D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громади щодо превенції соціального сирітства </w:t>
      </w:r>
      <w:r w:rsidR="00474356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на рівні мікрорайонів міста </w:t>
      </w:r>
      <w:r w:rsidRPr="007A29D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та </w:t>
      </w:r>
      <w:r w:rsidR="00474356" w:rsidRPr="00682631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uk-UA" w:eastAsia="ru-RU"/>
        </w:rPr>
        <w:t>адаптовано</w:t>
      </w:r>
      <w:r w:rsidR="00474356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 метод картування громади щодо розкриття превентивного потенціалу суб’єктів громади</w:t>
      </w:r>
      <w:r w:rsidRPr="007A2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r w:rsidR="001C2DB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uk-UA" w:eastAsia="ru-RU"/>
        </w:rPr>
        <w:t xml:space="preserve">Обґрунтовано </w:t>
      </w:r>
      <w:r w:rsidR="001C2DB3" w:rsidRPr="001C2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концепцію</w:t>
      </w:r>
      <w:r w:rsidR="001C2DB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uk-UA" w:eastAsia="ru-RU"/>
        </w:rPr>
        <w:t xml:space="preserve"> </w:t>
      </w:r>
      <w:r w:rsidR="001C2DB3" w:rsidRPr="001C2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н</w:t>
      </w:r>
      <w:r w:rsidR="001C2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еперервності</w:t>
      </w:r>
      <w:r w:rsidR="00ED1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освіти</w:t>
      </w:r>
      <w:r w:rsidR="001C2DB3" w:rsidRPr="001C2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у системі професійної </w:t>
      </w:r>
      <w:r w:rsidR="001C2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підготовки майбутніх соціальних педагогів; у</w:t>
      </w:r>
      <w:r w:rsidR="00647171" w:rsidRPr="0064717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uk-UA" w:eastAsia="ru-RU"/>
        </w:rPr>
        <w:t>досконалено</w:t>
      </w:r>
      <w:r w:rsidR="006471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зміст процесу</w:t>
      </w:r>
      <w:r w:rsidR="00647171" w:rsidRPr="006471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професійної підготовки </w:t>
      </w:r>
      <w:r w:rsidR="002C2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майбутніх </w:t>
      </w:r>
      <w:r w:rsidR="00647171" w:rsidRPr="006471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соціальних працівникі</w:t>
      </w:r>
      <w:r w:rsidR="006471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 в умовах навчального закладу та </w:t>
      </w:r>
      <w:r w:rsidR="00647171" w:rsidRPr="002C2E5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uk-UA" w:eastAsia="ru-RU"/>
        </w:rPr>
        <w:t>розроблено</w:t>
      </w:r>
      <w:r w:rsidR="00647171" w:rsidRPr="006471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методичні вказівки для проходження навчальної ознайомчої практики </w:t>
      </w:r>
      <w:r w:rsidR="004D40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студентами</w:t>
      </w:r>
      <w:r w:rsidR="00647171" w:rsidRPr="006471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1 курсу спеціальності 231 «Соціальна робота»</w:t>
      </w:r>
      <w:r w:rsidR="006471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r w:rsidRPr="007A29D7">
        <w:rPr>
          <w:rFonts w:ascii="Times New Roman" w:hAnsi="Times New Roman" w:cs="Times New Roman"/>
          <w:i/>
          <w:sz w:val="24"/>
          <w:szCs w:val="24"/>
          <w:lang w:val="uk-UA"/>
        </w:rPr>
        <w:t>Обґрунтовано</w:t>
      </w:r>
      <w:r w:rsidRPr="007A29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E76">
        <w:rPr>
          <w:rFonts w:ascii="Times New Roman" w:hAnsi="Times New Roman" w:cs="Times New Roman"/>
          <w:sz w:val="24"/>
          <w:szCs w:val="24"/>
          <w:lang w:val="uk-UA"/>
        </w:rPr>
        <w:t>теоретичну</w:t>
      </w:r>
      <w:r w:rsidR="00CF2E76" w:rsidRPr="00CF2E76">
        <w:rPr>
          <w:rFonts w:ascii="Times New Roman" w:hAnsi="Times New Roman" w:cs="Times New Roman"/>
          <w:sz w:val="24"/>
          <w:szCs w:val="24"/>
          <w:lang w:val="uk-UA"/>
        </w:rPr>
        <w:t xml:space="preserve"> модель формування ціннісно-смислової сфери свідомості студентської молоді під впливом медіа</w:t>
      </w:r>
      <w:r w:rsidRPr="007A29D7">
        <w:rPr>
          <w:rFonts w:ascii="Times New Roman" w:hAnsi="Times New Roman" w:cs="Times New Roman"/>
          <w:sz w:val="24"/>
          <w:szCs w:val="24"/>
          <w:lang w:val="uk-UA"/>
        </w:rPr>
        <w:t xml:space="preserve">, в якій представлено індивідуальні та </w:t>
      </w:r>
      <w:proofErr w:type="spellStart"/>
      <w:r w:rsidRPr="007A29D7">
        <w:rPr>
          <w:rFonts w:ascii="Times New Roman" w:hAnsi="Times New Roman" w:cs="Times New Roman"/>
          <w:sz w:val="24"/>
          <w:szCs w:val="24"/>
          <w:lang w:val="uk-UA"/>
        </w:rPr>
        <w:t>середовищні</w:t>
      </w:r>
      <w:proofErr w:type="spellEnd"/>
      <w:r w:rsidRPr="007A29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23BE">
        <w:rPr>
          <w:rFonts w:ascii="Times New Roman" w:hAnsi="Times New Roman" w:cs="Times New Roman"/>
          <w:sz w:val="24"/>
          <w:szCs w:val="24"/>
          <w:lang w:val="uk-UA"/>
        </w:rPr>
        <w:t>медіапсихологічні</w:t>
      </w:r>
      <w:proofErr w:type="spellEnd"/>
      <w:r w:rsidR="000A23BE">
        <w:rPr>
          <w:rFonts w:ascii="Times New Roman" w:hAnsi="Times New Roman" w:cs="Times New Roman"/>
          <w:sz w:val="24"/>
          <w:szCs w:val="24"/>
          <w:lang w:val="uk-UA"/>
        </w:rPr>
        <w:t xml:space="preserve"> чинники, що </w:t>
      </w:r>
      <w:r w:rsidRPr="007A29D7">
        <w:rPr>
          <w:rFonts w:ascii="Times New Roman" w:hAnsi="Times New Roman" w:cs="Times New Roman"/>
          <w:sz w:val="24"/>
          <w:szCs w:val="24"/>
          <w:lang w:val="uk-UA"/>
        </w:rPr>
        <w:t xml:space="preserve">формують ціннісну сферу студентської молоді. </w:t>
      </w:r>
      <w:r w:rsidR="00A858B3" w:rsidRPr="00A858B3">
        <w:rPr>
          <w:rFonts w:ascii="Times New Roman" w:hAnsi="Times New Roman" w:cs="Times New Roman"/>
          <w:i/>
          <w:sz w:val="24"/>
          <w:szCs w:val="24"/>
          <w:lang w:val="uk-UA"/>
        </w:rPr>
        <w:t>Обґрунтовано</w:t>
      </w:r>
      <w:r w:rsidR="00A858B3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D5448A" w:rsidRPr="00D5448A">
        <w:rPr>
          <w:rFonts w:ascii="Times New Roman" w:hAnsi="Times New Roman" w:cs="Times New Roman"/>
          <w:sz w:val="24"/>
          <w:szCs w:val="24"/>
          <w:lang w:val="uk-UA"/>
        </w:rPr>
        <w:t>астосування арт-терапевтичних технік та методик</w:t>
      </w:r>
      <w:r w:rsidR="00B2110C">
        <w:rPr>
          <w:rFonts w:ascii="Times New Roman" w:hAnsi="Times New Roman" w:cs="Times New Roman"/>
          <w:sz w:val="24"/>
          <w:szCs w:val="24"/>
          <w:lang w:val="uk-UA"/>
        </w:rPr>
        <w:t xml:space="preserve"> у роботі соціального педагога; </w:t>
      </w:r>
      <w:r w:rsidR="00A858B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5448A" w:rsidRPr="00D5448A">
        <w:rPr>
          <w:rFonts w:ascii="Times New Roman" w:hAnsi="Times New Roman" w:cs="Times New Roman"/>
          <w:sz w:val="24"/>
          <w:szCs w:val="24"/>
          <w:lang w:val="uk-UA"/>
        </w:rPr>
        <w:t xml:space="preserve">ідібрано </w:t>
      </w:r>
      <w:r w:rsidR="00B2110C">
        <w:rPr>
          <w:rFonts w:ascii="Times New Roman" w:hAnsi="Times New Roman" w:cs="Times New Roman"/>
          <w:sz w:val="24"/>
          <w:szCs w:val="24"/>
          <w:lang w:val="uk-UA"/>
        </w:rPr>
        <w:t xml:space="preserve">арт-терапевтичні </w:t>
      </w:r>
      <w:r w:rsidR="00D5448A" w:rsidRPr="00D5448A">
        <w:rPr>
          <w:rFonts w:ascii="Times New Roman" w:hAnsi="Times New Roman" w:cs="Times New Roman"/>
          <w:sz w:val="24"/>
          <w:szCs w:val="24"/>
          <w:lang w:val="uk-UA"/>
        </w:rPr>
        <w:t>методики для роботи з формування позитивної адапт</w:t>
      </w:r>
      <w:r w:rsidR="002B0693">
        <w:rPr>
          <w:rFonts w:ascii="Times New Roman" w:hAnsi="Times New Roman" w:cs="Times New Roman"/>
          <w:sz w:val="24"/>
          <w:szCs w:val="24"/>
          <w:lang w:val="uk-UA"/>
        </w:rPr>
        <w:t xml:space="preserve">ації учнів до навчання в школі; </w:t>
      </w:r>
      <w:r w:rsidR="002B0693" w:rsidRPr="002B0693">
        <w:rPr>
          <w:rFonts w:ascii="Times New Roman" w:hAnsi="Times New Roman" w:cs="Times New Roman"/>
          <w:i/>
          <w:sz w:val="24"/>
          <w:szCs w:val="24"/>
          <w:lang w:val="uk-UA"/>
        </w:rPr>
        <w:t>р</w:t>
      </w:r>
      <w:r w:rsidR="00B2110C" w:rsidRPr="002B0693">
        <w:rPr>
          <w:rFonts w:ascii="Times New Roman" w:hAnsi="Times New Roman" w:cs="Times New Roman"/>
          <w:i/>
          <w:sz w:val="24"/>
          <w:szCs w:val="24"/>
          <w:lang w:val="uk-UA"/>
        </w:rPr>
        <w:t>озроблено</w:t>
      </w:r>
      <w:r w:rsidR="00B2110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й</w:t>
      </w:r>
      <w:r w:rsidR="00D5448A" w:rsidRPr="00A858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апробовано</w:t>
      </w:r>
      <w:r w:rsidR="00D5448A" w:rsidRPr="00D544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B32">
        <w:rPr>
          <w:rFonts w:ascii="Times New Roman" w:hAnsi="Times New Roman" w:cs="Times New Roman"/>
          <w:sz w:val="24"/>
          <w:szCs w:val="24"/>
          <w:lang w:val="uk-UA"/>
        </w:rPr>
        <w:t xml:space="preserve">на практиці </w:t>
      </w:r>
      <w:r w:rsidR="0054184D">
        <w:rPr>
          <w:rFonts w:ascii="Times New Roman" w:hAnsi="Times New Roman" w:cs="Times New Roman"/>
          <w:sz w:val="24"/>
          <w:szCs w:val="24"/>
          <w:lang w:val="uk-UA"/>
        </w:rPr>
        <w:t xml:space="preserve">арт-терапевтичну </w:t>
      </w:r>
      <w:r w:rsidR="00D5448A" w:rsidRPr="00D5448A">
        <w:rPr>
          <w:rFonts w:ascii="Times New Roman" w:hAnsi="Times New Roman" w:cs="Times New Roman"/>
          <w:sz w:val="24"/>
          <w:szCs w:val="24"/>
          <w:lang w:val="uk-UA"/>
        </w:rPr>
        <w:t>методику «Сузір’я», яка має на меті сприяти комунікації та адаптації учнів до навчання в школі.</w:t>
      </w:r>
    </w:p>
    <w:p w:rsidR="005C2FF3" w:rsidRPr="007A29D7" w:rsidRDefault="005C2FF3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 xml:space="preserve">7. Бібліографічний перелік монографій, підручників, посібників, словників, довідників, наукових статей, інших публікацій за матеріалами досліджень: </w:t>
      </w:r>
    </w:p>
    <w:p w:rsidR="001109DE" w:rsidRDefault="001109DE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</w:p>
    <w:p w:rsidR="005C2FF3" w:rsidRPr="005C2FF3" w:rsidRDefault="005C2FF3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 xml:space="preserve">7.1. Монографії: </w:t>
      </w:r>
      <w:r w:rsidRPr="005C2F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Кальченко Л. В. Превенція соціального сирітства в умовах територіальної громади міста: соціально-педагогічний аспект [монографія] / Л. В. Кальченко; </w:t>
      </w:r>
      <w:proofErr w:type="spellStart"/>
      <w:r w:rsidRPr="005C2FF3">
        <w:rPr>
          <w:rFonts w:ascii="Times New Roman" w:eastAsia="Calibri" w:hAnsi="Times New Roman" w:cs="Times New Roman"/>
          <w:sz w:val="24"/>
          <w:szCs w:val="24"/>
          <w:lang w:val="uk-UA"/>
        </w:rPr>
        <w:t>Держ</w:t>
      </w:r>
      <w:proofErr w:type="spellEnd"/>
      <w:r w:rsidRPr="005C2F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C2FF3">
        <w:rPr>
          <w:rFonts w:ascii="Times New Roman" w:eastAsia="Calibri" w:hAnsi="Times New Roman" w:cs="Times New Roman"/>
          <w:sz w:val="24"/>
          <w:szCs w:val="24"/>
          <w:lang w:val="uk-UA"/>
        </w:rPr>
        <w:t>закл</w:t>
      </w:r>
      <w:proofErr w:type="spellEnd"/>
      <w:r w:rsidRPr="005C2FF3">
        <w:rPr>
          <w:rFonts w:ascii="Times New Roman" w:eastAsia="Calibri" w:hAnsi="Times New Roman" w:cs="Times New Roman"/>
          <w:sz w:val="24"/>
          <w:szCs w:val="24"/>
          <w:lang w:val="uk-UA"/>
        </w:rPr>
        <w:t>. «</w:t>
      </w:r>
      <w:proofErr w:type="spellStart"/>
      <w:r w:rsidRPr="005C2FF3">
        <w:rPr>
          <w:rFonts w:ascii="Times New Roman" w:eastAsia="Calibri" w:hAnsi="Times New Roman" w:cs="Times New Roman"/>
          <w:sz w:val="24"/>
          <w:szCs w:val="24"/>
          <w:lang w:val="uk-UA"/>
        </w:rPr>
        <w:t>Луган</w:t>
      </w:r>
      <w:proofErr w:type="spellEnd"/>
      <w:r w:rsidRPr="005C2F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нац. ун-т імені Тараса Шевченка». – </w:t>
      </w:r>
      <w:proofErr w:type="spellStart"/>
      <w:r w:rsidRPr="005C2FF3">
        <w:rPr>
          <w:rFonts w:ascii="Times New Roman" w:eastAsia="Calibri" w:hAnsi="Times New Roman" w:cs="Times New Roman"/>
          <w:sz w:val="24"/>
          <w:szCs w:val="24"/>
          <w:lang w:val="uk-UA"/>
        </w:rPr>
        <w:t>Старобільськ</w:t>
      </w:r>
      <w:proofErr w:type="spellEnd"/>
      <w:r w:rsidRPr="005C2F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: Вид-во ДЗ «ЛНУ імені Тараса Шевченка», 2018. – 460 с</w:t>
      </w:r>
      <w:r w:rsidRPr="005C2F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1109DE" w:rsidRDefault="001109DE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</w:p>
    <w:p w:rsidR="006346C9" w:rsidRDefault="005C2FF3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7.2. Навчальні посібники:</w:t>
      </w:r>
      <w:r w:rsidRPr="007A2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436AAE" w:rsidRDefault="006346C9" w:rsidP="00634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1. </w:t>
      </w:r>
      <w:proofErr w:type="spellStart"/>
      <w:r w:rsidR="00436A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Верхоляк</w:t>
      </w:r>
      <w:proofErr w:type="spellEnd"/>
      <w:r w:rsidR="00436A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М. Р. </w:t>
      </w:r>
      <w:r w:rsidR="00436AAE" w:rsidRPr="00436A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Теоретико-методичні засади навчально-виховної діяльності соціального гувернера: навчально-методичний посібник </w:t>
      </w:r>
      <w:r w:rsidR="00436A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/ М. Р. </w:t>
      </w:r>
      <w:proofErr w:type="spellStart"/>
      <w:r w:rsidR="00436A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Верхоляк</w:t>
      </w:r>
      <w:proofErr w:type="spellEnd"/>
      <w:r w:rsidR="00436A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r w:rsidR="00436AAE" w:rsidRPr="00436A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– Львів, вид-во «Растр», 2018. – 200</w:t>
      </w:r>
      <w:r w:rsidR="00436A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436AAE" w:rsidRPr="00436A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с.</w:t>
      </w:r>
    </w:p>
    <w:p w:rsidR="001109DE" w:rsidRDefault="001109DE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</w:p>
    <w:p w:rsidR="005C2FF3" w:rsidRPr="007A29D7" w:rsidRDefault="005C2FF3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 xml:space="preserve">7.3. Статті у виданнях, які включені до міжнародних </w:t>
      </w:r>
      <w:proofErr w:type="spellStart"/>
      <w:r w:rsidRPr="007A29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наукометричних</w:t>
      </w:r>
      <w:proofErr w:type="spellEnd"/>
      <w:r w:rsidRPr="007A29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 xml:space="preserve"> баз даних </w:t>
      </w:r>
      <w:proofErr w:type="spellStart"/>
      <w:r w:rsidRPr="007A29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WebofScience</w:t>
      </w:r>
      <w:proofErr w:type="spellEnd"/>
      <w:r w:rsidRPr="007A29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 xml:space="preserve">, </w:t>
      </w:r>
      <w:proofErr w:type="spellStart"/>
      <w:r w:rsidRPr="007A29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Scopus</w:t>
      </w:r>
      <w:proofErr w:type="spellEnd"/>
      <w:r w:rsidRPr="007A29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 xml:space="preserve"> та інших:</w:t>
      </w:r>
    </w:p>
    <w:p w:rsidR="00BC5370" w:rsidRPr="00BC5370" w:rsidRDefault="00BC5370" w:rsidP="00BC5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1. Кальченко Л. В. Технологія реінтеграції вихованців інтернатних закладів до біологічної сім"ї як практичний інструмент системи превенції соціального сирітства / </w:t>
      </w:r>
      <w:r w:rsidR="006A2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br/>
      </w:r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Л. В. Кальченко // 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Journal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«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ScienceRise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: 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Pedagogical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Education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». – Харків, 2017. – №12(20). </w:t>
      </w:r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lastRenderedPageBreak/>
        <w:t xml:space="preserve">– С. 38-43. : Електронний ресурс. – Режим доступу : </w:t>
      </w:r>
      <w:hyperlink r:id="rId6" w:history="1">
        <w:r w:rsidR="006701D9" w:rsidRPr="003D14A4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uk-UA" w:eastAsia="ru-RU"/>
          </w:rPr>
          <w:t xml:space="preserve">http://journals.uran.ua/sr_edu/ </w:t>
        </w:r>
        <w:proofErr w:type="spellStart"/>
        <w:r w:rsidR="006701D9" w:rsidRPr="003D14A4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uk-UA" w:eastAsia="ru-RU"/>
          </w:rPr>
          <w:t>article</w:t>
        </w:r>
        <w:proofErr w:type="spellEnd"/>
        <w:r w:rsidR="006701D9" w:rsidRPr="003D14A4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uk-UA" w:eastAsia="ru-RU"/>
          </w:rPr>
          <w:t>/</w:t>
        </w:r>
        <w:proofErr w:type="spellStart"/>
        <w:r w:rsidR="006701D9" w:rsidRPr="003D14A4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uk-UA" w:eastAsia="ru-RU"/>
          </w:rPr>
          <w:t>view</w:t>
        </w:r>
        <w:proofErr w:type="spellEnd"/>
        <w:r w:rsidR="006701D9" w:rsidRPr="003D14A4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uk-UA" w:eastAsia="ru-RU"/>
          </w:rPr>
          <w:t>/119956</w:t>
        </w:r>
      </w:hyperlink>
      <w:r w:rsidR="004A74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BC5370" w:rsidRPr="00BC5370" w:rsidRDefault="00BC5370" w:rsidP="00BC5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2. Кальченко Л. В. Превенція соціального сирітства в умовах територіальної громади міста : концептуальні засади / Л. В. Кальченко // Науковий часопис НПУ імені М. П. Драгоманова. Серія 11. Соціальна робота. Соціальна педагогіка. – Вип. 24 (ІІ том) : збірник наукових праць. – К. : Вид-во НПУ імені М. П. Драгоманова, 2018. – 262 с. – С. 218-224.</w:t>
      </w:r>
    </w:p>
    <w:p w:rsidR="00BC5370" w:rsidRPr="00BC5370" w:rsidRDefault="00BC5370" w:rsidP="00BC5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3. Кальченко Л. В. Соціальне сирітство та його превенція в територіальній громаді міста: міжвідомча взаємодія суб'єктів громади / Л. В. Кальченко // Журнал „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Education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Pedagogical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Sciences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” („Освіта та педагогічна наука”). 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Старобільськ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: Вид-во ДЗ „Луганський національний університет імені Тараса Шевченка”. – №1 (168). – 2018. – С. 53 – 66.</w:t>
      </w:r>
    </w:p>
    <w:p w:rsidR="00BC5370" w:rsidRDefault="00BC5370" w:rsidP="00BC5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4. Кальченко Л. В. Превенція соціального сирітства у  територіальній громаді міста: соціально-філософське осмислення поняття / Л. В. Кальченко // Збірник наукових праць «Педагогічні науки. – Херсон : Вид-во Херсонський державний університет. – № 82. – Т. 1. – 2018. – С. 215 – 222.</w:t>
      </w:r>
    </w:p>
    <w:p w:rsidR="00ED3D96" w:rsidRPr="00ED3D96" w:rsidRDefault="00ED3D96" w:rsidP="00ED3D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5. </w:t>
      </w:r>
      <w:proofErr w:type="spellStart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Субашкевич</w:t>
      </w:r>
      <w:proofErr w:type="spellEnd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І. Р. Внутрішній ціннісний конфлікт особистості між «бажаним» і «доступним» у формуванні ціннісної сфери студентів у контексті взаємодії з медіа / І. Р. </w:t>
      </w:r>
      <w:proofErr w:type="spellStart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Субашкевич</w:t>
      </w:r>
      <w:proofErr w:type="spellEnd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 // Науковий вісник Херсонського державного університету. Серія «Психологічні науки». – 2018. – №3. – С. 161–165.</w:t>
      </w:r>
    </w:p>
    <w:p w:rsidR="00ED3D96" w:rsidRDefault="00ED3D96" w:rsidP="00ED3D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6. </w:t>
      </w:r>
      <w:proofErr w:type="spellStart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Субашкевич</w:t>
      </w:r>
      <w:proofErr w:type="spellEnd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І. Р. Обґрунтування використання </w:t>
      </w:r>
      <w:proofErr w:type="spellStart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медіапсихологічних</w:t>
      </w:r>
      <w:proofErr w:type="spellEnd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технологій у процесі підготовки студентів до їх професійної діяльності [Електронний ресурс] / І. Р. </w:t>
      </w:r>
      <w:proofErr w:type="spellStart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Субашкевич</w:t>
      </w:r>
      <w:proofErr w:type="spellEnd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// </w:t>
      </w:r>
      <w:proofErr w:type="spellStart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Освітологічний</w:t>
      </w:r>
      <w:proofErr w:type="spellEnd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дискурс, № 3-4 (22-23). – 2018. – Режим доступу до ресурсу: </w:t>
      </w:r>
      <w:hyperlink r:id="rId7" w:history="1">
        <w:r w:rsidRPr="00E34202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uk-UA" w:eastAsia="ru-RU"/>
          </w:rPr>
          <w:t>http://od.kubg.edu.ua/index.php/journal/article/view/528/442</w:t>
        </w:r>
      </w:hyperlink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ED3D96" w:rsidRDefault="00ED3D96" w:rsidP="00ED3D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7. </w:t>
      </w:r>
      <w:proofErr w:type="spellStart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Корнят</w:t>
      </w:r>
      <w:proofErr w:type="spellEnd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В.С. Неперервність у системі професійної підготовки соціальних педагогів / В.С. </w:t>
      </w:r>
      <w:proofErr w:type="spellStart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Корнят</w:t>
      </w:r>
      <w:proofErr w:type="spellEnd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// </w:t>
      </w:r>
      <w:proofErr w:type="spellStart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Освітологічний</w:t>
      </w:r>
      <w:proofErr w:type="spellEnd"/>
      <w:r w:rsidRPr="00ED3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дискурс : електронне фахове видання України – Київ, 2018, №3 – 4 (22 – 23). – С. 185 – 197.</w:t>
      </w:r>
    </w:p>
    <w:p w:rsidR="00ED3D96" w:rsidRDefault="00ED3D96" w:rsidP="00ED3D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5C2FF3" w:rsidRPr="00DD286F" w:rsidRDefault="005C2FF3" w:rsidP="00BC5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 xml:space="preserve">7.4. </w:t>
      </w:r>
      <w:proofErr w:type="spellStart"/>
      <w:r w:rsidRPr="007A29D7">
        <w:rPr>
          <w:rFonts w:ascii="Times New Roman" w:eastAsia="Times New Roman" w:hAnsi="Times New Roman"/>
          <w:b/>
          <w:sz w:val="24"/>
          <w:szCs w:val="24"/>
          <w:lang w:eastAsia="ru-RU"/>
        </w:rPr>
        <w:t>Статті</w:t>
      </w:r>
      <w:proofErr w:type="spellEnd"/>
      <w:r w:rsidRPr="00DD286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7A29D7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DD286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A29D7">
        <w:rPr>
          <w:rFonts w:ascii="Times New Roman" w:eastAsia="Times New Roman" w:hAnsi="Times New Roman"/>
          <w:b/>
          <w:sz w:val="24"/>
          <w:szCs w:val="24"/>
          <w:lang w:eastAsia="ru-RU"/>
        </w:rPr>
        <w:t>інших</w:t>
      </w:r>
      <w:proofErr w:type="spellEnd"/>
      <w:r w:rsidRPr="00DD286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A29D7">
        <w:rPr>
          <w:rFonts w:ascii="Times New Roman" w:eastAsia="Times New Roman" w:hAnsi="Times New Roman"/>
          <w:b/>
          <w:sz w:val="24"/>
          <w:szCs w:val="24"/>
          <w:lang w:eastAsia="ru-RU"/>
        </w:rPr>
        <w:t>закордонних</w:t>
      </w:r>
      <w:proofErr w:type="spellEnd"/>
      <w:r w:rsidRPr="00DD286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A29D7">
        <w:rPr>
          <w:rFonts w:ascii="Times New Roman" w:eastAsia="Times New Roman" w:hAnsi="Times New Roman"/>
          <w:b/>
          <w:sz w:val="24"/>
          <w:szCs w:val="24"/>
          <w:lang w:eastAsia="ru-RU"/>
        </w:rPr>
        <w:t>виданнях</w:t>
      </w:r>
      <w:proofErr w:type="spellEnd"/>
    </w:p>
    <w:p w:rsidR="00BC5370" w:rsidRDefault="00BC5370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1. 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Kal'chenko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Larysa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PREVENTIVE POTENTIAL OF A TERRITORIAL COMMUNITY OF A CITY CONCERNING SOCIAL ORPHANHOOD PREVENTION / 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Kal'chenko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Larysa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// «EUREKA: 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Social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Humanities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». – </w:t>
      </w:r>
      <w:proofErr w:type="spellStart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Vol</w:t>
      </w:r>
      <w:proofErr w:type="spellEnd"/>
      <w:r w:rsidRPr="00BC53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 6 (18), 2018. – P. 45-57.</w:t>
      </w:r>
    </w:p>
    <w:p w:rsidR="0008308B" w:rsidRDefault="0008308B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</w:p>
    <w:p w:rsidR="005C2FF3" w:rsidRPr="007A29D7" w:rsidRDefault="005C2FF3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7.5. Статті у фахових виданнях України:</w:t>
      </w:r>
    </w:p>
    <w:p w:rsidR="00421A13" w:rsidRDefault="00421A13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421A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1. Кальченко Л. В. Реінтеграція вихованців інтернатних закладів до біологічних сімей як системна складова превенції соціального сирітства : нормативно-правове підґрунтя / Л. В. Кальченко // Збірник наукових праць Хмельницького інституту соціальних технологій Університету «Україна». – Хмельницький : ХІСТ, 2017. – №14. –320 с. – С. 81-86.</w:t>
      </w:r>
    </w:p>
    <w:p w:rsidR="00960016" w:rsidRDefault="00960016" w:rsidP="0096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2. </w:t>
      </w:r>
      <w:proofErr w:type="spellStart"/>
      <w:r w:rsidRPr="009600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Субашкевич</w:t>
      </w:r>
      <w:proofErr w:type="spellEnd"/>
      <w:r w:rsidRPr="009600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І. Р. Теоретична модель формування ціннісно-смислової сфери свідомості студентської молоді під впливом медіа / І. Р. </w:t>
      </w:r>
      <w:proofErr w:type="spellStart"/>
      <w:r w:rsidRPr="009600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Субашкевич</w:t>
      </w:r>
      <w:proofErr w:type="spellEnd"/>
      <w:r w:rsidRPr="009600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 // Проблеми політичної психології : зб. наук. праць / Асоціація політичних психологів України, Інститут соціальної та політичної психології НАПН України. – 2017. – С. 313–324.</w:t>
      </w:r>
    </w:p>
    <w:p w:rsidR="00DD286F" w:rsidRPr="00DD286F" w:rsidRDefault="00DD286F" w:rsidP="00DD2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3. </w:t>
      </w:r>
      <w:r w:rsidRPr="00DD28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Сидорович О. І. Модель професійної самосвідомості майбутнього дефектолога / О. І. Сидорович // Психологія: реальність і перспективи: збірник наукових праць Рівненського державного гуманітарного університету. Вип. 9. – Рів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не : РДГУ, 2017. – С. 117– 124.</w:t>
      </w:r>
    </w:p>
    <w:p w:rsidR="00DD286F" w:rsidRPr="00960016" w:rsidRDefault="00DD286F" w:rsidP="00DD2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4. </w:t>
      </w:r>
      <w:r w:rsidRPr="00DD28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Сидорович О. І. Особливості професійної самосвідомості майбутніх дефектологів на рівні індивідуальної налаштованості на вартості життя / О. І. Сидорович // Актуальні питання корекційної освіти (педагогічні науки)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: збірник наукових праць: вип.</w:t>
      </w:r>
      <w:r w:rsidRPr="00DD28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–</w:t>
      </w:r>
      <w:r w:rsidRPr="00DD28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Кам’янець-Подільський : ПП «Медобори-2006», 2017. – С. 295–307.</w:t>
      </w:r>
    </w:p>
    <w:p w:rsidR="00D409F5" w:rsidRDefault="00D409F5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5C2FF3" w:rsidRPr="007A29D7" w:rsidRDefault="005C2FF3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lastRenderedPageBreak/>
        <w:t>7.6. Статті в інших виданнях України:</w:t>
      </w:r>
    </w:p>
    <w:p w:rsidR="00026879" w:rsidRDefault="00026879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5C2FF3" w:rsidRDefault="005C2FF3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7.7. Тези доповідей на міжнародних конференціях:</w:t>
      </w:r>
    </w:p>
    <w:p w:rsidR="0051350D" w:rsidRDefault="000E4FA3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1. </w:t>
      </w:r>
      <w:proofErr w:type="spellStart"/>
      <w:r w:rsidR="0051350D" w:rsidRPr="00513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Корнят</w:t>
      </w:r>
      <w:proofErr w:type="spellEnd"/>
      <w:r w:rsidR="0051350D" w:rsidRPr="00513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В.С. Використання змішаного навчання у процесі професійної підготовки фахівців соціальної сфери / В. С. </w:t>
      </w:r>
      <w:proofErr w:type="spellStart"/>
      <w:r w:rsidR="0051350D" w:rsidRPr="00513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Корнят</w:t>
      </w:r>
      <w:proofErr w:type="spellEnd"/>
      <w:r w:rsidR="0051350D" w:rsidRPr="00513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І.Р. </w:t>
      </w:r>
      <w:proofErr w:type="spellStart"/>
      <w:r w:rsidR="0051350D" w:rsidRPr="00513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Субашкевич</w:t>
      </w:r>
      <w:proofErr w:type="spellEnd"/>
      <w:r w:rsidR="0051350D" w:rsidRPr="00513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 // Матеріали IV Міжнародної науково-практичної конференції «Соціальна робота: становлення, перспективи, розвиток». – Львів, 2018. – С. 288–292.</w:t>
      </w:r>
    </w:p>
    <w:p w:rsidR="000E4FA3" w:rsidRDefault="000E4FA3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2. </w:t>
      </w:r>
      <w:proofErr w:type="spellStart"/>
      <w:r w:rsidRPr="000E4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Субашкевич</w:t>
      </w:r>
      <w:proofErr w:type="spellEnd"/>
      <w:r w:rsidRPr="000E4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І. Р. Використання змішаного навчання у процесі професійної підготовки фахівців соціальної сфери / І. Р. </w:t>
      </w:r>
      <w:proofErr w:type="spellStart"/>
      <w:r w:rsidRPr="000E4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Субашкевич</w:t>
      </w:r>
      <w:proofErr w:type="spellEnd"/>
      <w:r w:rsidRPr="000E4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В. С. </w:t>
      </w:r>
      <w:proofErr w:type="spellStart"/>
      <w:r w:rsidRPr="000E4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Корнят</w:t>
      </w:r>
      <w:proofErr w:type="spellEnd"/>
      <w:r w:rsidRPr="000E4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 // Матеріали IV Міжнародної науково-практичної конференції “Соціальна робота: становлення, перспективи, розвиток”. – Львів, 2018. – С. 288–292.</w:t>
      </w:r>
    </w:p>
    <w:p w:rsidR="00FE6C90" w:rsidRDefault="00FE6C90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3. </w:t>
      </w:r>
      <w:r w:rsidRPr="00FE6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Цимбала О. Сімейна арт-терапія. Арт-терапевтична методика «Сім’я в образах квітів (з кольорового паперу)» / О. Цимбала // Простір арт-терапії: творча інтеграція та трансформація в епоху плинного модерну: матеріали XV Міжнародної міждисциплінарної науково-практичної конференції ( м. Львів, 16-18 лютого 2018 року.) / [за </w:t>
      </w:r>
      <w:proofErr w:type="spellStart"/>
      <w:r w:rsidRPr="00FE6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наук.ред</w:t>
      </w:r>
      <w:proofErr w:type="spellEnd"/>
      <w:r w:rsidRPr="00FE6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А.П. </w:t>
      </w:r>
      <w:proofErr w:type="spellStart"/>
      <w:r w:rsidRPr="00FE6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Чуприкова</w:t>
      </w:r>
      <w:proofErr w:type="spellEnd"/>
      <w:r w:rsidRPr="00FE6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, Л. А. Найдьонової, О. Л. Вознесенської, О. М. Скнар]. – Львів:ЛНУ імені Івана Франка, 2018. – С.110-113.</w:t>
      </w:r>
    </w:p>
    <w:p w:rsidR="006925DD" w:rsidRPr="00744071" w:rsidRDefault="006925DD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4. </w:t>
      </w:r>
      <w:r w:rsidRPr="006925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Сидорович О. І. Динаміка професійної самосвідомості студентів-корекційних педагогів на рівні ціннісної зорієнтованості / О. І. Сидорович // Актуальні проблеми початкової освіти та корекційного навчання : Збірник тез ІІІ Міжнародної науково-практичної конференції. – Львів : ЛНУ імені Івана Франка, 2018. – С. 90–92.</w:t>
      </w:r>
    </w:p>
    <w:p w:rsidR="00D650E7" w:rsidRPr="00D650E7" w:rsidRDefault="00D650E7" w:rsidP="005C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7440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proofErr w:type="spellStart"/>
      <w:r w:rsidRPr="00D65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Сулятицький</w:t>
      </w:r>
      <w:proofErr w:type="spellEnd"/>
      <w:r w:rsidRPr="00D65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І.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D65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  <w:r w:rsidRPr="00D65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Нозол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огія психологічних травм війни </w:t>
      </w:r>
      <w:r w:rsidRPr="00D65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І.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Сулятицький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// </w:t>
      </w:r>
      <w:r w:rsidRPr="00D65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Матеріали ІІІ</w:t>
      </w:r>
      <w:r w:rsidR="008F00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-</w:t>
      </w:r>
      <w:proofErr w:type="spellStart"/>
      <w:r w:rsidR="008F00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ої</w:t>
      </w:r>
      <w:proofErr w:type="spellEnd"/>
      <w:r w:rsidR="008F00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Міжнародної </w:t>
      </w:r>
      <w:r w:rsidRPr="00D65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науково-практичної «військова психологія у вимірах війни і миру: проблеми, досвід. перспе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ктиви», 2-3 березня 2018 року. – </w:t>
      </w:r>
      <w:r w:rsidRPr="00D65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D65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: 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НУ імені Тараса Шевченка 2018. – С</w:t>
      </w:r>
      <w:r w:rsidRPr="00D65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D65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155-157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08308B" w:rsidRDefault="0008308B" w:rsidP="00826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</w:p>
    <w:p w:rsidR="005C2FF3" w:rsidRPr="007A29D7" w:rsidRDefault="005C2FF3" w:rsidP="00826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7.8. Тези доповідей на вітчизняних конференціях:</w:t>
      </w:r>
    </w:p>
    <w:p w:rsidR="0051350D" w:rsidRPr="0051350D" w:rsidRDefault="001B5A88" w:rsidP="00C5611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1</w:t>
      </w:r>
      <w:r w:rsidR="0051350D" w:rsidRPr="00513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 Кальченко Л. В. ПРЕВЕНЦІЯ СОЦІАЛЬНОГО СИРІТСТВА ЯК НАПРЯМ СОЦІАЛЬНОЇ РОБОТИ В ТЕ</w:t>
      </w:r>
      <w:r w:rsid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РИТОРІАЛЬНІЙ ГРОМАДІ МІСТА / </w:t>
      </w:r>
      <w:r w:rsidR="0051350D" w:rsidRPr="00513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Л. В. Кальченко // Матеріали Всеукраїнської науково-практичної конференції за міжнародною участю «500-річчя Реформації: соціальна робота в процесі оновлення України та світу» (м. Дніпро, 20 квітня 2018 року). – Дніпро : ДНУ імені Олеся Гончара, 2018. – С. 98 – 105. </w:t>
      </w:r>
    </w:p>
    <w:p w:rsidR="00C56116" w:rsidRDefault="001B5A88" w:rsidP="00C5611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2</w:t>
      </w:r>
      <w:r w:rsidR="0051350D" w:rsidRPr="00513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 Кальченко Л. В. Усвідомлене батьківство молоді як чинник попередження соціального сирітства / Л. В. Кальченко // Матеріали ІІІ-ї звітної конференції факультету педагогічної освіти</w:t>
      </w:r>
      <w:r w:rsidR="003C63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  <w:r w:rsidR="0051350D" w:rsidRPr="00513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Секція корекційної і соціальної педагогіки та інклюзії. (лютий 2018 р.). – Львів : ЛНУ імені Івана Франка, 2018. – Вип. 3. – С. </w:t>
      </w:r>
      <w:r w:rsid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138 – </w:t>
      </w:r>
      <w:r w:rsidR="00912660" w:rsidRP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143</w:t>
      </w:r>
      <w:r w:rsidR="0051350D" w:rsidRP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C56116" w:rsidRDefault="001B5A88" w:rsidP="00C5611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3</w:t>
      </w:r>
      <w:r w:rsid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proofErr w:type="spellStart"/>
      <w:r w:rsidR="00C56116" w:rsidRP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Корнят</w:t>
      </w:r>
      <w:proofErr w:type="spellEnd"/>
      <w:r w:rsidR="00C56116" w:rsidRP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Віра. Застосування змішаного навчання в освітньому процесі вищого навчального закладу / Віра </w:t>
      </w:r>
      <w:proofErr w:type="spellStart"/>
      <w:r w:rsidR="00C56116" w:rsidRP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Корнят</w:t>
      </w:r>
      <w:proofErr w:type="spellEnd"/>
      <w:r w:rsidR="00C56116" w:rsidRP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// Матеріали звітних наукових конференцій факультету педагогічної освіти. – Львів : ЛНУ імені Івана Франка, 2018. – Випуск 3. – С. 144 – 147. </w:t>
      </w:r>
    </w:p>
    <w:p w:rsidR="00C56116" w:rsidRDefault="001B5A88" w:rsidP="00C5611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4</w:t>
      </w:r>
      <w:r w:rsid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proofErr w:type="spellStart"/>
      <w:r w:rsidR="00C56116" w:rsidRP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Корнят</w:t>
      </w:r>
      <w:proofErr w:type="spellEnd"/>
      <w:r w:rsidR="00C56116" w:rsidRP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В.С. Наставництво як новітня форма опіки над дітьми різних категорій / В.С. </w:t>
      </w:r>
      <w:proofErr w:type="spellStart"/>
      <w:r w:rsidR="00C56116" w:rsidRP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Корнят</w:t>
      </w:r>
      <w:proofErr w:type="spellEnd"/>
      <w:r w:rsidR="00C56116" w:rsidRP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// Підготовка педагогічних кадрів до роботи з різними категоріями дітей: виклики та можливості : матеріали міжвузівської (заочної) науково-практичної конференції (Хмельницький, 28 лютого 2018 року). – Хмельницький : ПП «А.В. </w:t>
      </w:r>
      <w:proofErr w:type="spellStart"/>
      <w:r w:rsidR="00C56116" w:rsidRP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Царук</w:t>
      </w:r>
      <w:proofErr w:type="spellEnd"/>
      <w:r w:rsidR="00C56116" w:rsidRP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», 2018. – С. 77 – 80.</w:t>
      </w:r>
    </w:p>
    <w:p w:rsidR="00C56116" w:rsidRDefault="001B5A88" w:rsidP="00C5611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5</w:t>
      </w:r>
      <w:r w:rsid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proofErr w:type="spellStart"/>
      <w:r w:rsidR="00C56116" w:rsidRP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Корнят</w:t>
      </w:r>
      <w:proofErr w:type="spellEnd"/>
      <w:r w:rsidR="00C56116" w:rsidRP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В. Професійна орієнтація дітей з особливостями психофізичного розвитку як складова діяльності соціального педагога / В. </w:t>
      </w:r>
      <w:proofErr w:type="spellStart"/>
      <w:r w:rsidR="00C56116" w:rsidRP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Корнят</w:t>
      </w:r>
      <w:proofErr w:type="spellEnd"/>
      <w:r w:rsidR="00C56116" w:rsidRPr="00C56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// Теоретичні, методичні та практичні проблеми соціальної роботи : тези доповідей ІІІ Всеукраїнської з міжнародною участю науково-практичної конференції (Івано-Франківськ, 19 квітня 2018 року). – Івано-Франківськ : НАІР, 2018. С. 102-105.</w:t>
      </w:r>
    </w:p>
    <w:p w:rsidR="00EB57A4" w:rsidRDefault="001B5A88" w:rsidP="00C5611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lastRenderedPageBreak/>
        <w:t>6</w:t>
      </w:r>
      <w:r w:rsidR="00EB5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proofErr w:type="spellStart"/>
      <w:r w:rsidR="00EB57A4" w:rsidRPr="00EB5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Субашкевич</w:t>
      </w:r>
      <w:proofErr w:type="spellEnd"/>
      <w:r w:rsidR="00EB57A4" w:rsidRPr="00EB5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І. Р. </w:t>
      </w:r>
      <w:proofErr w:type="spellStart"/>
      <w:r w:rsidR="00EB57A4" w:rsidRPr="00EB5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Медіаконтент</w:t>
      </w:r>
      <w:proofErr w:type="spellEnd"/>
      <w:r w:rsidR="00EB57A4" w:rsidRPr="00EB5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як один із чинників формування національної ідентичності / І. Р. </w:t>
      </w:r>
      <w:proofErr w:type="spellStart"/>
      <w:r w:rsidR="00EB57A4" w:rsidRPr="00EB5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Субашкевич</w:t>
      </w:r>
      <w:proofErr w:type="spellEnd"/>
      <w:r w:rsidR="00EB57A4" w:rsidRPr="00EB5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 // Звітна наукова конференція факультету педагогічної освіти Львівського національного університету імені Івана Франка. – Львів, 2018. – С. 150-154.</w:t>
      </w:r>
    </w:p>
    <w:p w:rsidR="003D4003" w:rsidRPr="003D4003" w:rsidRDefault="001B5A88" w:rsidP="003D400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7</w:t>
      </w:r>
      <w:r w:rsidR="003D40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r w:rsidR="003D4003" w:rsidRPr="003D40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Цимбала О. Психологічні детермінанти суб’єктивного благополуччя особистості/ О. Цимбала // Матеріали звітних наукових конференцій факультету педагогічної освіти. – Львів : ЛНУ імені Івана Франка, 2018. – Вип.3. –</w:t>
      </w:r>
      <w:r w:rsid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С.167-169</w:t>
      </w:r>
      <w:r w:rsidR="003D4003" w:rsidRPr="003D40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3D4003" w:rsidRDefault="001B5A88" w:rsidP="003D400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8</w:t>
      </w:r>
      <w:r w:rsidR="003D40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r w:rsidR="003D4003" w:rsidRPr="003D40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Цимбала О. Особливості арт-терапевтичної допомоги у подоланні посттравматичних розладів / О. Цимбала // Матеріали круглого столу «Гуманітарні ресурси – родинам захисників України» (</w:t>
      </w:r>
      <w:proofErr w:type="spellStart"/>
      <w:r w:rsidR="003D4003" w:rsidRPr="003D40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капеланство</w:t>
      </w:r>
      <w:proofErr w:type="spellEnd"/>
      <w:r w:rsidR="003D4003" w:rsidRPr="003D40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прикладна психологія, охорона здоров’я, </w:t>
      </w:r>
      <w:proofErr w:type="spellStart"/>
      <w:r w:rsidR="003D4003" w:rsidRPr="003D40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юриспуденція</w:t>
      </w:r>
      <w:proofErr w:type="spellEnd"/>
      <w:r w:rsidR="003D4003" w:rsidRPr="003D40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), 7 лютого 2018 року, Львів. – Львів: «Тріада плюс». – С.51-52</w:t>
      </w:r>
      <w:r w:rsidR="00830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912660" w:rsidRPr="00912660" w:rsidRDefault="001B5A88" w:rsidP="0091266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9</w:t>
      </w:r>
      <w:r w:rsid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proofErr w:type="spellStart"/>
      <w:r w:rsidR="00912660" w:rsidRP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Верхоляк</w:t>
      </w:r>
      <w:proofErr w:type="spellEnd"/>
      <w:r w:rsidR="00912660" w:rsidRP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М. Р. Особливості роботи домашніх вихователів гувернерів в умовах сім’ї  / М. Р. </w:t>
      </w:r>
      <w:proofErr w:type="spellStart"/>
      <w:r w:rsidR="00912660" w:rsidRP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Верхоляк</w:t>
      </w:r>
      <w:proofErr w:type="spellEnd"/>
      <w:r w:rsidR="00912660" w:rsidRP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// Матеріали звітних наукових конференцій факультету педагогічної освіти. – Львів : ЛНУ імені Івана Франка,  2018. –  С. 162-166.</w:t>
      </w:r>
    </w:p>
    <w:p w:rsidR="00912660" w:rsidRDefault="001B5A88" w:rsidP="0091266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10</w:t>
      </w:r>
      <w:r w:rsidR="00912660" w:rsidRP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  <w:r w:rsid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912660" w:rsidRP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Верхоляк</w:t>
      </w:r>
      <w:proofErr w:type="spellEnd"/>
      <w:r w:rsidR="00912660" w:rsidRP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М. Р. Використання виховної системи  Яна-Амоса </w:t>
      </w:r>
      <w:proofErr w:type="spellStart"/>
      <w:r w:rsidR="00912660" w:rsidRP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Коменського</w:t>
      </w:r>
      <w:proofErr w:type="spellEnd"/>
      <w:r w:rsidR="00912660" w:rsidRP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у діяльності гувернера / М. Р. </w:t>
      </w:r>
      <w:proofErr w:type="spellStart"/>
      <w:r w:rsidR="00912660" w:rsidRP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Верхоляк</w:t>
      </w:r>
      <w:proofErr w:type="spellEnd"/>
      <w:r w:rsidR="00912660" w:rsidRPr="00912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// Теоретичні, методичні та практичні проблеми соціальної роботи: тези доповідей ІІІ Всеукраїнської з міжнародною участю науково-практичної конференції  (Івано-Франківськ,19 квітня 2018 року). – Івано-Франківськ :  НАІР, 2018. – С. 6 – 10.</w:t>
      </w:r>
    </w:p>
    <w:p w:rsidR="00E6134C" w:rsidRPr="00E6134C" w:rsidRDefault="00E6134C" w:rsidP="00E613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11. </w:t>
      </w:r>
      <w:r w:rsidRPr="00E6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Сидорович О. І. Особливості </w:t>
      </w:r>
      <w:proofErr w:type="spellStart"/>
      <w:r w:rsidRPr="00E6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рефлексивності</w:t>
      </w:r>
      <w:proofErr w:type="spellEnd"/>
      <w:r w:rsidRPr="00E6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та емпатії у студентів-майбутніх спеціальних педагогів / О. І. Сидорович // Матеріали звітних наукових конференцій факультету педагогічної освіти. – Львів : ЛНУ імені Івана Франка, 2018. Вип. 3. – С. 160–162.</w:t>
      </w:r>
    </w:p>
    <w:p w:rsidR="00E6134C" w:rsidRDefault="00E6134C" w:rsidP="00E613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12. </w:t>
      </w:r>
      <w:r w:rsidRPr="00E6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Сидорович О. І. Психологічні чинники професійної самосвідомості студентів – спеціальних педагогів / О. І. Сидорович // Матеріали звітної наукової конференції філософського факультету. – Дрогобич : ТзОВ «Трек-ЛТД», 2018. – Вип. 15. – С. 214–216.</w:t>
      </w:r>
    </w:p>
    <w:p w:rsidR="005C2FF3" w:rsidRPr="007A29D7" w:rsidRDefault="005C2FF3" w:rsidP="0051350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7.9.</w:t>
      </w:r>
      <w:r w:rsidRPr="007A29D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Захист докторських і кандидатських дисертацій </w:t>
      </w:r>
      <w:r w:rsidRPr="0070771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(за матеріалами досліджень за період виконання НДР; підкреслити прізвища виконавців НДР)</w:t>
      </w:r>
      <w:r w:rsidRPr="007077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  <w:t>:</w:t>
      </w:r>
      <w:r w:rsidRPr="007A29D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156"/>
        <w:gridCol w:w="1933"/>
        <w:gridCol w:w="1788"/>
        <w:gridCol w:w="1897"/>
      </w:tblGrid>
      <w:tr w:rsidR="005C2FF3" w:rsidRPr="007A29D7" w:rsidTr="00676AE3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3" w:rsidRPr="0038765F" w:rsidRDefault="005C2FF3" w:rsidP="0067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876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Прізвище, ім’я, по батькові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3" w:rsidRPr="0038765F" w:rsidRDefault="005C2FF3" w:rsidP="0067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876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Тема дисертації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3" w:rsidRPr="0038765F" w:rsidRDefault="005C2FF3" w:rsidP="0067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876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Спеціальність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3" w:rsidRPr="0038765F" w:rsidRDefault="005C2FF3" w:rsidP="0067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876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Науковий </w:t>
            </w:r>
          </w:p>
          <w:p w:rsidR="005C2FF3" w:rsidRPr="0038765F" w:rsidRDefault="005C2FF3" w:rsidP="0067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876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керівник або консультант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3" w:rsidRPr="0038765F" w:rsidRDefault="005C2FF3" w:rsidP="0067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876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Місце, дата</w:t>
            </w:r>
          </w:p>
          <w:p w:rsidR="005C2FF3" w:rsidRPr="0038765F" w:rsidRDefault="005C2FF3" w:rsidP="0067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876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захисту</w:t>
            </w:r>
          </w:p>
        </w:tc>
      </w:tr>
      <w:tr w:rsidR="005C2FF3" w:rsidRPr="007A29D7" w:rsidTr="004479E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F3" w:rsidRPr="0038765F" w:rsidRDefault="005C2FF3" w:rsidP="0067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F3" w:rsidRPr="0038765F" w:rsidRDefault="005C2FF3" w:rsidP="0067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F3" w:rsidRPr="0038765F" w:rsidRDefault="005C2FF3" w:rsidP="0067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F3" w:rsidRPr="0038765F" w:rsidRDefault="005C2FF3" w:rsidP="0067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F3" w:rsidRPr="0038765F" w:rsidRDefault="005C2FF3" w:rsidP="0067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</w:tr>
    </w:tbl>
    <w:p w:rsidR="004A7C26" w:rsidRDefault="004A7C26" w:rsidP="00083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C2FF3" w:rsidRPr="007A29D7" w:rsidRDefault="004A7C26" w:rsidP="00083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8. Рішення Вченої ради </w:t>
      </w:r>
      <w:r w:rsidR="005C2FF3"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факул</w:t>
      </w:r>
      <w:r w:rsidR="008D345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ьтету педагогічної освіти від </w:t>
      </w:r>
      <w:r w:rsidR="00744071" w:rsidRPr="0074407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13 </w:t>
      </w:r>
      <w:r w:rsidR="0074407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листопада </w:t>
      </w:r>
      <w:r w:rsidR="00A543C9" w:rsidRPr="00A543C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2018</w:t>
      </w:r>
      <w:r w:rsidR="005C2FF3" w:rsidRPr="00A543C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року,</w:t>
      </w:r>
      <w:r w:rsidR="005C2FF3"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5C2FF3" w:rsidRPr="008D345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протокол № </w:t>
      </w:r>
      <w:r w:rsidR="0074407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</w:t>
      </w:r>
      <w:r w:rsidR="005C2FF3" w:rsidRPr="008D345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про виконання:</w:t>
      </w:r>
    </w:p>
    <w:p w:rsidR="005C2FF3" w:rsidRPr="007A29D7" w:rsidRDefault="005C2FF3" w:rsidP="005C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C2FF3" w:rsidRDefault="005C2FF3" w:rsidP="005C2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Анотований звіт</w:t>
      </w: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 </w:t>
      </w:r>
      <w:r w:rsidRPr="007A29D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результатами науково-дослідної роботи теми, яку виконували в межах робочого часу викладачі затвердити.</w:t>
      </w:r>
    </w:p>
    <w:p w:rsidR="005C2FF3" w:rsidRPr="007A29D7" w:rsidRDefault="005C2FF3" w:rsidP="005C2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C2FF3" w:rsidRPr="007A29D7" w:rsidRDefault="005C2FF3" w:rsidP="005C2FF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Керівник </w:t>
      </w: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науково-дослідної теми                          </w:t>
      </w:r>
      <w:r w:rsidR="0039783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доц.</w:t>
      </w: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Л. В. Кальченко</w:t>
      </w:r>
    </w:p>
    <w:p w:rsidR="005C2FF3" w:rsidRPr="007A29D7" w:rsidRDefault="005C2FF3" w:rsidP="005C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Голова Вченої  ради:               </w:t>
      </w:r>
      <w:r w:rsidR="0039783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</w:t>
      </w:r>
      <w:r w:rsidR="00117B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9783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доц. </w:t>
      </w: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Д.</w:t>
      </w:r>
      <w:r w:rsidR="0039783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Д. </w:t>
      </w:r>
      <w:proofErr w:type="spellStart"/>
      <w:r w:rsidRPr="007A29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Герцюк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5C2FF3" w:rsidRPr="007A29D7" w:rsidTr="00676AE3">
        <w:tc>
          <w:tcPr>
            <w:tcW w:w="2500" w:type="pct"/>
            <w:hideMark/>
          </w:tcPr>
          <w:p w:rsidR="005C2FF3" w:rsidRPr="007A29D7" w:rsidRDefault="005C2FF3" w:rsidP="00676A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00" w:type="pct"/>
            <w:hideMark/>
          </w:tcPr>
          <w:p w:rsidR="005C2FF3" w:rsidRPr="007A29D7" w:rsidRDefault="005C2FF3" w:rsidP="00676A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FE618E" w:rsidRPr="005C2FF3" w:rsidRDefault="00FE618E" w:rsidP="00FE618E">
      <w:pPr>
        <w:rPr>
          <w:lang w:val="uk-UA"/>
        </w:rPr>
      </w:pPr>
    </w:p>
    <w:sectPr w:rsidR="00FE618E" w:rsidRPr="005C2FF3" w:rsidSect="00F5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0B"/>
    <w:rsid w:val="00026879"/>
    <w:rsid w:val="0008308B"/>
    <w:rsid w:val="00091FF0"/>
    <w:rsid w:val="000A23BE"/>
    <w:rsid w:val="000B5AF1"/>
    <w:rsid w:val="000E4FA3"/>
    <w:rsid w:val="001109DE"/>
    <w:rsid w:val="00117B4E"/>
    <w:rsid w:val="001B2772"/>
    <w:rsid w:val="001B5A88"/>
    <w:rsid w:val="001C2DB3"/>
    <w:rsid w:val="002B0693"/>
    <w:rsid w:val="002C2E5C"/>
    <w:rsid w:val="003216AC"/>
    <w:rsid w:val="00352084"/>
    <w:rsid w:val="00397836"/>
    <w:rsid w:val="003C63C5"/>
    <w:rsid w:val="003D4003"/>
    <w:rsid w:val="00421A13"/>
    <w:rsid w:val="00436AAE"/>
    <w:rsid w:val="004479EC"/>
    <w:rsid w:val="00474356"/>
    <w:rsid w:val="004A74A5"/>
    <w:rsid w:val="004A7C26"/>
    <w:rsid w:val="004D401B"/>
    <w:rsid w:val="0051350D"/>
    <w:rsid w:val="0051427A"/>
    <w:rsid w:val="0051720A"/>
    <w:rsid w:val="0054184D"/>
    <w:rsid w:val="005C2FF3"/>
    <w:rsid w:val="006346C9"/>
    <w:rsid w:val="00647171"/>
    <w:rsid w:val="006701D9"/>
    <w:rsid w:val="00682631"/>
    <w:rsid w:val="006925DD"/>
    <w:rsid w:val="006A2268"/>
    <w:rsid w:val="006B73FF"/>
    <w:rsid w:val="00744071"/>
    <w:rsid w:val="00791C69"/>
    <w:rsid w:val="00797460"/>
    <w:rsid w:val="007C5B9F"/>
    <w:rsid w:val="008267B0"/>
    <w:rsid w:val="0083058E"/>
    <w:rsid w:val="00835AE8"/>
    <w:rsid w:val="008D3459"/>
    <w:rsid w:val="008F007A"/>
    <w:rsid w:val="00912660"/>
    <w:rsid w:val="00960016"/>
    <w:rsid w:val="009A580B"/>
    <w:rsid w:val="00A543C9"/>
    <w:rsid w:val="00A858B3"/>
    <w:rsid w:val="00B2110C"/>
    <w:rsid w:val="00B42D60"/>
    <w:rsid w:val="00BA1A0F"/>
    <w:rsid w:val="00BC5370"/>
    <w:rsid w:val="00C40EC9"/>
    <w:rsid w:val="00C56116"/>
    <w:rsid w:val="00C72D45"/>
    <w:rsid w:val="00CF2E76"/>
    <w:rsid w:val="00D409F5"/>
    <w:rsid w:val="00D5448A"/>
    <w:rsid w:val="00D650E7"/>
    <w:rsid w:val="00DD286F"/>
    <w:rsid w:val="00E425D9"/>
    <w:rsid w:val="00E6134C"/>
    <w:rsid w:val="00E7266C"/>
    <w:rsid w:val="00E91CAD"/>
    <w:rsid w:val="00EB57A4"/>
    <w:rsid w:val="00ED138F"/>
    <w:rsid w:val="00ED3D96"/>
    <w:rsid w:val="00FB2B32"/>
    <w:rsid w:val="00FE618E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3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3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d.kubg.edu.ua/index.php/journal/article/view/528/4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ournals.uran.ua/sr_edu/%20article/view/1199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740E-8D1A-420A-BC29-45117C73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2</cp:revision>
  <dcterms:created xsi:type="dcterms:W3CDTF">2018-11-26T14:22:00Z</dcterms:created>
  <dcterms:modified xsi:type="dcterms:W3CDTF">2018-11-26T14:22:00Z</dcterms:modified>
</cp:coreProperties>
</file>