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83" w:rsidRPr="003F1983" w:rsidRDefault="00343CCE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28"/>
          <w:szCs w:val="28"/>
          <w:lang w:val="uk-UA" w:eastAsia="uk-UA"/>
        </w:rPr>
      </w:pPr>
      <w:r w:rsidRPr="003F1983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  <w:t>МіністерствО ОСВІТИ І НАУКИ УКРАЇНИ</w:t>
      </w:r>
    </w:p>
    <w:p w:rsidR="008A6002" w:rsidRPr="003F1983" w:rsidRDefault="00FC7F22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</w:pPr>
      <w:r w:rsidRPr="003F1983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  <w:t xml:space="preserve">Львівський національний університет </w:t>
      </w:r>
      <w:r w:rsidR="00B20070" w:rsidRPr="003F1983">
        <w:rPr>
          <w:rFonts w:eastAsia="Times New Roman" w:cs="Times New Roman"/>
          <w:b/>
          <w:caps/>
          <w:color w:val="000000"/>
          <w:sz w:val="28"/>
          <w:szCs w:val="28"/>
          <w:lang w:val="uk-UA" w:eastAsia="uk-UA"/>
        </w:rPr>
        <w:br/>
      </w:r>
      <w:r w:rsidR="007E1C93" w:rsidRPr="003F1983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  <w:t xml:space="preserve">імені </w:t>
      </w:r>
      <w:r w:rsidRPr="003F1983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8"/>
          <w:lang w:val="uk-UA" w:eastAsia="uk-UA"/>
        </w:rPr>
        <w:t>Івана Франка</w:t>
      </w:r>
    </w:p>
    <w:p w:rsidR="00C44EF4" w:rsidRPr="003F1983" w:rsidRDefault="00C44EF4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44EF4" w:rsidRPr="003F1983" w:rsidRDefault="00C44EF4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F2683" w:rsidRPr="003F1983" w:rsidRDefault="009F2683" w:rsidP="00C44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19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 ВЧЕНОЮ РАДОЮ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F19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Львівського національного університету 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983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вченої ради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98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_________________________/________________/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983">
        <w:rPr>
          <w:rFonts w:ascii="Times New Roman" w:eastAsia="Times New Roman" w:hAnsi="Times New Roman" w:cs="Times New Roman"/>
          <w:sz w:val="28"/>
          <w:szCs w:val="28"/>
          <w:lang w:val="uk-UA"/>
        </w:rPr>
        <w:t>(протокол № _____ від "___"___________ 2017 р.)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983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 програма вводиться в дію з _____2017 р.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1983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 проф. Мельник В. П. /_________________/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F1983">
        <w:rPr>
          <w:rFonts w:ascii="Times New Roman" w:eastAsia="Times New Roman" w:hAnsi="Times New Roman" w:cs="Times New Roman"/>
          <w:sz w:val="28"/>
          <w:szCs w:val="28"/>
          <w:lang w:val="uk-UA"/>
        </w:rPr>
        <w:t>(наказ № _______ від "___"____________ 2017 р.)</w:t>
      </w:r>
    </w:p>
    <w:p w:rsidR="009F2683" w:rsidRPr="003F1983" w:rsidRDefault="009F2683" w:rsidP="009F26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F2683" w:rsidRPr="003F1983" w:rsidRDefault="009F2683" w:rsidP="00C44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9F2683" w:rsidRPr="003F1983" w:rsidRDefault="009F2683" w:rsidP="00C44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</w:p>
    <w:p w:rsidR="00F165F7" w:rsidRDefault="00F165F7" w:rsidP="00DB338E">
      <w:pPr>
        <w:tabs>
          <w:tab w:val="left" w:pos="737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012FD" w:rsidRDefault="000012FD" w:rsidP="00DB338E">
      <w:pPr>
        <w:tabs>
          <w:tab w:val="left" w:pos="737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012FD" w:rsidRDefault="000012FD" w:rsidP="00DB338E">
      <w:pPr>
        <w:tabs>
          <w:tab w:val="left" w:pos="737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012FD" w:rsidRDefault="000012FD" w:rsidP="00DB338E">
      <w:pPr>
        <w:tabs>
          <w:tab w:val="left" w:pos="737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012FD" w:rsidRPr="003F1983" w:rsidRDefault="000012FD" w:rsidP="00DB338E">
      <w:pPr>
        <w:tabs>
          <w:tab w:val="left" w:pos="7371"/>
        </w:tabs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65F7" w:rsidRPr="003F1983" w:rsidRDefault="00F165F7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0012F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8A7665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освітНЬО-ПРОФЕСІЙНА програма</w:t>
      </w:r>
    </w:p>
    <w:p w:rsidR="000012FD" w:rsidRDefault="000012FD" w:rsidP="000012F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0012FD" w:rsidRDefault="000012FD" w:rsidP="000012F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Соціальна педагогіка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»</w:t>
      </w:r>
    </w:p>
    <w:p w:rsidR="000012FD" w:rsidRPr="00966E3A" w:rsidRDefault="000012FD" w:rsidP="000012FD">
      <w:pPr>
        <w:widowControl w:val="0"/>
        <w:spacing w:after="0" w:line="240" w:lineRule="auto"/>
        <w:ind w:left="1416" w:firstLine="708"/>
        <w:rPr>
          <w:rFonts w:ascii="Times New Roman" w:hAnsi="Times New Roman"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Першого (бакалаврського) рівня вищої освіти</w:t>
      </w:r>
    </w:p>
    <w:p w:rsidR="000012FD" w:rsidRPr="008A7665" w:rsidRDefault="000012FD" w:rsidP="000012FD">
      <w:pPr>
        <w:widowControl w:val="0"/>
        <w:spacing w:after="0" w:line="240" w:lineRule="auto"/>
        <w:ind w:left="1416" w:firstLine="708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за спеціальністю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231 С</w:t>
      </w:r>
      <w:r w:rsidRPr="00134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оціальна робота</w:t>
      </w:r>
    </w:p>
    <w:p w:rsidR="000012FD" w:rsidRPr="00134A93" w:rsidRDefault="000012FD" w:rsidP="000012FD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66E3A">
        <w:rPr>
          <w:rFonts w:ascii="Times New Roman" w:hAnsi="Times New Roman"/>
          <w:color w:val="000000"/>
          <w:sz w:val="28"/>
          <w:szCs w:val="28"/>
          <w:lang w:val="uk-UA" w:eastAsia="uk-UA"/>
        </w:rPr>
        <w:t>Галузі знань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23 С</w:t>
      </w:r>
      <w:r w:rsidRPr="00134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оціальна робота</w:t>
      </w:r>
    </w:p>
    <w:p w:rsidR="000012FD" w:rsidRPr="00134A93" w:rsidRDefault="000012FD" w:rsidP="000012FD">
      <w:pPr>
        <w:widowControl w:val="0"/>
        <w:spacing w:after="0" w:line="240" w:lineRule="auto"/>
        <w:ind w:left="2124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966E3A">
        <w:rPr>
          <w:rFonts w:ascii="Times New Roman" w:hAnsi="Times New Roman"/>
          <w:sz w:val="28"/>
          <w:szCs w:val="28"/>
          <w:lang w:val="uk-UA" w:eastAsia="ru-RU"/>
        </w:rPr>
        <w:t>Ква</w:t>
      </w:r>
      <w:r>
        <w:rPr>
          <w:rFonts w:ascii="Times New Roman" w:hAnsi="Times New Roman"/>
          <w:sz w:val="28"/>
          <w:szCs w:val="28"/>
          <w:lang w:val="uk-UA" w:eastAsia="ru-RU"/>
        </w:rPr>
        <w:t>ліфікація</w:t>
      </w:r>
      <w:r w:rsidRPr="00966E3A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Бакалавр соціальної роботи. Ф</w:t>
      </w:r>
      <w:r w:rsidRPr="00134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ахівець з соціальної педагогіки.</w:t>
      </w:r>
    </w:p>
    <w:p w:rsidR="00F024CF" w:rsidRPr="003F1983" w:rsidRDefault="00F024CF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F024CF" w:rsidRPr="003F1983" w:rsidRDefault="00F024CF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F024CF" w:rsidRDefault="00F024CF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0012FD" w:rsidRPr="003F1983" w:rsidRDefault="000012FD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744D98" w:rsidRPr="003F1983" w:rsidRDefault="00744D98" w:rsidP="00452461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F024CF" w:rsidRPr="003F1983" w:rsidRDefault="007C1D18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 xml:space="preserve">Львів </w:t>
      </w:r>
      <w:r w:rsidR="00744D98"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–</w:t>
      </w:r>
      <w:r w:rsidR="001C4396"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2017</w:t>
      </w:r>
    </w:p>
    <w:p w:rsidR="00804F9A" w:rsidRPr="003F1983" w:rsidRDefault="00744D98" w:rsidP="000012FD">
      <w:p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br w:type="page"/>
      </w:r>
      <w:r w:rsidR="007B4C73"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lastRenderedPageBreak/>
        <w:t>ПЕРЕДМОВА</w:t>
      </w:r>
    </w:p>
    <w:p w:rsidR="007B4C73" w:rsidRPr="003F1983" w:rsidRDefault="007B4C73" w:rsidP="007B4C7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7B4C73" w:rsidRPr="003F1983" w:rsidRDefault="007B4C73" w:rsidP="007B4C73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Розроблено робочою групою у складі:</w:t>
      </w:r>
    </w:p>
    <w:p w:rsidR="007B4C73" w:rsidRPr="003F1983" w:rsidRDefault="007B4C73" w:rsidP="007B4C73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7B4C73" w:rsidRPr="003F1983" w:rsidRDefault="007B4C73" w:rsidP="007B4C7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Керівник проектної групи</w:t>
      </w:r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 (гарант освітньої програми):</w:t>
      </w:r>
    </w:p>
    <w:p w:rsidR="007B4C73" w:rsidRPr="003F1983" w:rsidRDefault="007B4C73" w:rsidP="007B4C7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Кальченко Л. В., </w:t>
      </w:r>
      <w:r w:rsidRPr="003F1983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кафедри соціальної педагогіки, доцент кафедри </w:t>
      </w:r>
      <w:proofErr w:type="spellStart"/>
      <w:r w:rsidRPr="003F1983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3F198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та інклюзії факультету педагогічної освіти, член Науково-методичної комісії № 12 з охорони здоров’я та соціального забезпечення сектору вищої освіти Науково-методичної ради Міністерства освіти і науки України (підкомісії 231 – соціальна робота) з розробки стандартів вищої освіти України</w:t>
      </w:r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.</w:t>
      </w:r>
    </w:p>
    <w:p w:rsidR="007B4C73" w:rsidRPr="003F1983" w:rsidRDefault="007B4C73" w:rsidP="007B4C7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7B4C73" w:rsidRPr="003F1983" w:rsidRDefault="007B4C73" w:rsidP="007B4C7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Робоча група:</w:t>
      </w:r>
    </w:p>
    <w:p w:rsidR="007B4C73" w:rsidRPr="003F1983" w:rsidRDefault="007B4C73" w:rsidP="007B4C7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1.Корнят В. С., кандидат педагогічних наук,</w:t>
      </w:r>
      <w:r w:rsidRPr="003F1983">
        <w:rPr>
          <w:rFonts w:ascii="Times New Roman" w:hAnsi="Times New Roman" w:cs="Times New Roman"/>
          <w:lang w:val="uk-UA"/>
        </w:rPr>
        <w:t xml:space="preserve"> </w:t>
      </w:r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доцент кафедри </w:t>
      </w:r>
      <w:proofErr w:type="spellStart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корекційної</w:t>
      </w:r>
      <w:proofErr w:type="spellEnd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 педагогіки та інклюзії факультету педагогічної освіти;</w:t>
      </w:r>
    </w:p>
    <w:p w:rsidR="007B4C73" w:rsidRPr="003F1983" w:rsidRDefault="00F1335F" w:rsidP="007B4C7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2.</w:t>
      </w:r>
      <w:r w:rsidR="007B4C73"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Субашкевич І. Р., кандидат психологічних наук, доцент кафедри </w:t>
      </w:r>
      <w:proofErr w:type="spellStart"/>
      <w:r w:rsidR="007B4C73"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корекційної</w:t>
      </w:r>
      <w:proofErr w:type="spellEnd"/>
      <w:r w:rsidR="007B4C73"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 педагогіки та інклюзії факультету педагогічної освіти.</w:t>
      </w:r>
    </w:p>
    <w:p w:rsidR="007B4C73" w:rsidRPr="003F1983" w:rsidRDefault="007B4C73" w:rsidP="007B4C73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7B4C73" w:rsidRPr="003F1983" w:rsidRDefault="007B4C73" w:rsidP="007B4C73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7B4C73" w:rsidRPr="003F1983" w:rsidRDefault="00E91330" w:rsidP="00E91330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Інформація про апробацію:</w:t>
      </w:r>
    </w:p>
    <w:p w:rsidR="007B4C73" w:rsidRPr="003F1983" w:rsidRDefault="007B4C73" w:rsidP="007B4C73">
      <w:pPr>
        <w:spacing w:after="0" w:line="240" w:lineRule="auto"/>
        <w:ind w:right="-143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E91330" w:rsidRPr="003F1983" w:rsidRDefault="007B4C73" w:rsidP="007B4C7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Рецензент:</w:t>
      </w:r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 </w:t>
      </w:r>
      <w:r w:rsidR="00594BD0"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Тимошенко Н. Є., кандидат педагогічних наук, доцент кафедри соціальної педагогіки та соціальної роботи Інституту людини Київського університету імені Бориса Грінченка</w:t>
      </w:r>
      <w:r w:rsidR="00DD2F0E"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.</w:t>
      </w:r>
    </w:p>
    <w:p w:rsidR="00E91330" w:rsidRPr="003F1983" w:rsidRDefault="00E91330" w:rsidP="00E91330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t>Рецензент:</w:t>
      </w:r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 </w:t>
      </w:r>
      <w:proofErr w:type="spellStart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Островська</w:t>
      </w:r>
      <w:proofErr w:type="spellEnd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 Н. О., кандидат педагогічних наук, доцент кафедри соціальної роботи, завідувач науково-методичного відділу Хмельницького інституту соціальних технологій ВНЗ </w:t>
      </w:r>
      <w:proofErr w:type="spellStart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„Відкритий</w:t>
      </w:r>
      <w:proofErr w:type="spellEnd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 xml:space="preserve"> міжнародний університет розвитку людини </w:t>
      </w:r>
      <w:proofErr w:type="spellStart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„Україна”</w:t>
      </w:r>
      <w:proofErr w:type="spellEnd"/>
      <w:r w:rsidRPr="003F198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.</w:t>
      </w:r>
    </w:p>
    <w:p w:rsidR="00E91330" w:rsidRPr="003F1983" w:rsidRDefault="00E91330" w:rsidP="007B4C7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</w:pPr>
    </w:p>
    <w:p w:rsidR="00DB338E" w:rsidRPr="003F1983" w:rsidRDefault="00DB338E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0012FD" w:rsidRPr="004450BC" w:rsidRDefault="000012FD" w:rsidP="000012F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</w:p>
    <w:p w:rsidR="000012FD" w:rsidRPr="00052A6D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>Керівник проектної групи</w:t>
      </w:r>
    </w:p>
    <w:p w:rsidR="000012FD" w:rsidRPr="00FB0F51" w:rsidRDefault="000012FD" w:rsidP="003E5F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52A6D">
        <w:rPr>
          <w:rFonts w:ascii="Times New Roman" w:hAnsi="Times New Roman"/>
          <w:sz w:val="28"/>
          <w:szCs w:val="28"/>
          <w:lang w:val="uk-UA" w:eastAsia="ru-RU"/>
        </w:rPr>
        <w:t xml:space="preserve">(гарант освітньої програми)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052A6D">
        <w:rPr>
          <w:rFonts w:ascii="Times New Roman" w:hAnsi="Times New Roman"/>
          <w:sz w:val="28"/>
          <w:szCs w:val="28"/>
          <w:lang w:val="uk-UA" w:eastAsia="ru-RU"/>
        </w:rPr>
        <w:t>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____           </w:t>
      </w:r>
      <w:r w:rsidRPr="004450BC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450B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A93"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Кальченко Л. В</w:t>
      </w:r>
      <w:r>
        <w:rPr>
          <w:rFonts w:ascii="Times New Roman" w:eastAsia="Calibri" w:hAnsi="Times New Roman" w:cs="Times New Roman"/>
          <w:spacing w:val="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A6D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</w:p>
    <w:p w:rsidR="000012FD" w:rsidRPr="00FB0F51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2FD" w:rsidRPr="00D901EC" w:rsidRDefault="000012FD" w:rsidP="00001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b/>
          <w:sz w:val="28"/>
          <w:szCs w:val="28"/>
          <w:lang w:val="uk-UA" w:eastAsia="ru-RU"/>
        </w:rPr>
        <w:t>ПОГОДЖЕНО:</w:t>
      </w:r>
    </w:p>
    <w:p w:rsidR="000012FD" w:rsidRPr="00D901EC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Вчена рада факультету педагогічної освіти </w:t>
      </w:r>
    </w:p>
    <w:p w:rsidR="000012FD" w:rsidRPr="00D901EC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Протокол 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 w:rsidR="00E869FE">
        <w:rPr>
          <w:rFonts w:ascii="Times New Roman" w:hAnsi="Times New Roman"/>
          <w:sz w:val="28"/>
          <w:szCs w:val="28"/>
          <w:u w:val="single"/>
          <w:lang w:val="uk-UA" w:eastAsia="ru-RU"/>
        </w:rPr>
        <w:t>8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від  </w:t>
      </w:r>
      <w:r w:rsidR="00E869FE">
        <w:rPr>
          <w:rFonts w:ascii="Times New Roman" w:hAnsi="Times New Roman"/>
          <w:sz w:val="28"/>
          <w:szCs w:val="28"/>
          <w:u w:val="single"/>
          <w:lang w:val="uk-UA" w:eastAsia="ru-RU"/>
        </w:rPr>
        <w:t>08</w:t>
      </w:r>
      <w:r w:rsidRPr="00F8068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41350D">
        <w:rPr>
          <w:rFonts w:ascii="Times New Roman" w:hAnsi="Times New Roman"/>
          <w:sz w:val="28"/>
          <w:szCs w:val="28"/>
          <w:u w:val="single"/>
          <w:lang w:val="uk-UA" w:eastAsia="ru-RU"/>
        </w:rPr>
        <w:t>червня</w:t>
      </w:r>
      <w:r w:rsidRPr="001D246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201</w:t>
      </w:r>
      <w:r w:rsidR="00E869FE">
        <w:rPr>
          <w:rFonts w:ascii="Times New Roman" w:hAnsi="Times New Roman"/>
          <w:sz w:val="28"/>
          <w:szCs w:val="28"/>
          <w:u w:val="single"/>
          <w:lang w:val="uk-UA" w:eastAsia="ru-RU"/>
        </w:rPr>
        <w:t>7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</w:p>
    <w:p w:rsidR="000012FD" w:rsidRPr="00D901EC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2FD" w:rsidRPr="00D901EC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2FD" w:rsidRPr="00D901EC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12FD" w:rsidRPr="00D901EC" w:rsidRDefault="000012FD" w:rsidP="000012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Декан </w:t>
      </w:r>
    </w:p>
    <w:p w:rsidR="00DB338E" w:rsidRPr="003F1983" w:rsidRDefault="000012FD" w:rsidP="003E5F07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факультету педагогічної освіти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      доц. </w:t>
      </w:r>
      <w:proofErr w:type="spellStart"/>
      <w:r w:rsidRPr="00D901EC">
        <w:rPr>
          <w:rFonts w:ascii="Times New Roman" w:hAnsi="Times New Roman"/>
          <w:sz w:val="28"/>
          <w:szCs w:val="28"/>
          <w:lang w:val="uk-UA" w:eastAsia="ru-RU"/>
        </w:rPr>
        <w:t>Герцюк</w:t>
      </w:r>
      <w:proofErr w:type="spellEnd"/>
      <w:r w:rsidRPr="00D901EC">
        <w:rPr>
          <w:rFonts w:ascii="Times New Roman" w:hAnsi="Times New Roman"/>
          <w:sz w:val="28"/>
          <w:szCs w:val="28"/>
          <w:lang w:val="uk-UA" w:eastAsia="ru-RU"/>
        </w:rPr>
        <w:t xml:space="preserve"> Д.Д.   </w:t>
      </w:r>
    </w:p>
    <w:p w:rsidR="00804F9A" w:rsidRPr="003F1983" w:rsidRDefault="00804F9A">
      <w:pPr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br w:type="page"/>
      </w:r>
    </w:p>
    <w:p w:rsidR="00744D98" w:rsidRPr="003F1983" w:rsidRDefault="00EA1389" w:rsidP="004862D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</w:pPr>
      <w:r w:rsidRPr="003F1983">
        <w:rPr>
          <w:rFonts w:ascii="Times New Roman" w:eastAsia="Calibri" w:hAnsi="Times New Roman" w:cs="Times New Roman"/>
          <w:b/>
          <w:spacing w:val="20"/>
          <w:sz w:val="28"/>
          <w:szCs w:val="28"/>
          <w:lang w:val="uk-UA"/>
        </w:rPr>
        <w:lastRenderedPageBreak/>
        <w:t>Профіль освітньої програми</w:t>
      </w:r>
    </w:p>
    <w:p w:rsidR="000C21F5" w:rsidRPr="003F1983" w:rsidRDefault="000C21F5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val="uk-UA" w:eastAsia="uk-UA"/>
        </w:rPr>
      </w:pPr>
    </w:p>
    <w:p w:rsidR="000C21F5" w:rsidRPr="003F1983" w:rsidRDefault="000C21F5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val="uk-UA" w:eastAsia="uk-UA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779"/>
        <w:gridCol w:w="6850"/>
      </w:tblGrid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6850" w:type="dxa"/>
          </w:tcPr>
          <w:p w:rsidR="000C21F5" w:rsidRPr="003F1983" w:rsidRDefault="007D0B7D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</w:t>
            </w:r>
          </w:p>
          <w:p w:rsidR="007D0B7D" w:rsidRDefault="007D0B7D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Факультет педагогічної освіти</w:t>
            </w:r>
          </w:p>
          <w:p w:rsidR="000012FD" w:rsidRPr="003F1983" w:rsidRDefault="000012FD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6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інклюзії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850" w:type="dxa"/>
          </w:tcPr>
          <w:p w:rsidR="0057123A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Бакалавр соціальної роботи</w:t>
            </w:r>
            <w:r w:rsidR="007D0B7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57123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Фахівець з соціальної педагогіки.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21F5" w:rsidRPr="003377A5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6850" w:type="dxa"/>
          </w:tcPr>
          <w:p w:rsidR="000C21F5" w:rsidRPr="003F1983" w:rsidRDefault="000C21F5" w:rsidP="00E84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="00E8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Соціальна робота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6850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Диплом бакалавра, одиничний, 240 кредитів ЄКТС, 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навчання 3 роки 10 місяців</w:t>
            </w:r>
            <w:r w:rsidR="00DA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(денна форма)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Наявність акредитації</w:t>
            </w:r>
          </w:p>
        </w:tc>
        <w:tc>
          <w:tcPr>
            <w:tcW w:w="6850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Цикл/рівень</w:t>
            </w:r>
          </w:p>
        </w:tc>
        <w:tc>
          <w:tcPr>
            <w:tcW w:w="6850" w:type="dxa"/>
          </w:tcPr>
          <w:p w:rsidR="00BA2A69" w:rsidRPr="003F1983" w:rsidRDefault="00BA2A69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НРК України – 6 рівень, </w:t>
            </w:r>
            <w:r w:rsidR="001C439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FQ-EHEA – перший цикл, </w:t>
            </w:r>
          </w:p>
          <w:p w:rsidR="001C4396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ЕQF-LLL – 6 рівень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Передумови</w:t>
            </w:r>
          </w:p>
        </w:tc>
        <w:tc>
          <w:tcPr>
            <w:tcW w:w="6850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Атестат про повну загальну середню освіту,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диплом молодшого спеціаліста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E869FE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Мова</w:t>
            </w:r>
            <w:r w:rsidR="000C21F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викладання</w:t>
            </w:r>
          </w:p>
        </w:tc>
        <w:tc>
          <w:tcPr>
            <w:tcW w:w="6850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Українська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Термін дії освітньої програми</w:t>
            </w:r>
          </w:p>
        </w:tc>
        <w:tc>
          <w:tcPr>
            <w:tcW w:w="6850" w:type="dxa"/>
          </w:tcPr>
          <w:p w:rsidR="000C21F5" w:rsidRPr="003F1983" w:rsidRDefault="00A11BB1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1 липня 2022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0C21F5" w:rsidRPr="004F1ED7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Інтернет-адреса</w:t>
            </w:r>
            <w:proofErr w:type="spellEnd"/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850" w:type="dxa"/>
          </w:tcPr>
          <w:p w:rsidR="000C21F5" w:rsidRPr="003F1983" w:rsidRDefault="00A46FEE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http://pedagogy.lnu.edu.ua/</w:t>
            </w:r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 – Мета освітньої програми</w:t>
            </w:r>
          </w:p>
        </w:tc>
      </w:tr>
      <w:tr w:rsidR="00594EC1" w:rsidRPr="004F1ED7" w:rsidTr="0068312C">
        <w:tc>
          <w:tcPr>
            <w:tcW w:w="9629" w:type="dxa"/>
            <w:gridSpan w:val="2"/>
          </w:tcPr>
          <w:p w:rsidR="00594EC1" w:rsidRPr="003F1983" w:rsidRDefault="00594EC1" w:rsidP="00594E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Підготувати компетентного конкурентоспроможного фахівця в галузі соціальної роботи,</w:t>
            </w:r>
          </w:p>
          <w:p w:rsidR="00594EC1" w:rsidRPr="003F1983" w:rsidRDefault="00594EC1" w:rsidP="0088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здатного на високому професійному рівні </w:t>
            </w:r>
            <w:r w:rsidR="009A4AB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розв'язувати складні спеціалізовані задачі та практичні проблеми со</w:t>
            </w:r>
            <w:r w:rsidR="00887F8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ціальної роботи</w:t>
            </w:r>
            <w:r w:rsidR="00086AB2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 соціальної педагогіки</w:t>
            </w:r>
            <w:r w:rsidR="00887F8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орієнтованого</w:t>
            </w:r>
            <w:r w:rsidR="009A4AB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подальшу фахову самоосвіту.</w:t>
            </w:r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3 - Характеристика освітньої програми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Предметна область (галузь знань – 23 «Соціальна робота», спеціальність – 231 «Соціальна робота»)</w:t>
            </w:r>
          </w:p>
        </w:tc>
        <w:tc>
          <w:tcPr>
            <w:tcW w:w="6850" w:type="dxa"/>
          </w:tcPr>
          <w:p w:rsidR="00C24A28" w:rsidRPr="003F1983" w:rsidRDefault="00C24A28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23 Соціальна робота, 231 соціальна робота.</w:t>
            </w:r>
          </w:p>
          <w:p w:rsidR="001C50D1" w:rsidRPr="003F1983" w:rsidRDefault="00C24A28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Спеціалізація: «Соціальна педагогіка</w:t>
            </w:r>
            <w:r w:rsidR="001C50D1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».</w:t>
            </w:r>
          </w:p>
          <w:p w:rsidR="00C24A28" w:rsidRPr="003F1983" w:rsidRDefault="00C24A28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Цикл дис</w:t>
            </w:r>
            <w:r w:rsidR="001C50D1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циплін загальної підготовки – 42 кредити</w:t>
            </w: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ЄКТС, </w:t>
            </w:r>
            <w:r w:rsidR="001C50D1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1260</w:t>
            </w:r>
          </w:p>
          <w:p w:rsidR="00C24A28" w:rsidRPr="003F1983" w:rsidRDefault="00C24A28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год., в тому числі дисципл</w:t>
            </w:r>
            <w:r w:rsidR="001C50D1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іни вільного вибору студента – 12</w:t>
            </w:r>
          </w:p>
          <w:p w:rsidR="00C24A28" w:rsidRPr="003F1983" w:rsidRDefault="00C24A28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</w:t>
            </w:r>
            <w:r w:rsidR="001C50D1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редитів ЄКТС, 360</w:t>
            </w: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год.);</w:t>
            </w:r>
          </w:p>
          <w:p w:rsidR="00C24A28" w:rsidRPr="003F1983" w:rsidRDefault="00C24A28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Цикл дисцип</w:t>
            </w:r>
            <w:r w:rsidR="00513904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лін професійної підготовки – 198</w:t>
            </w: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кредити ЄКТС,</w:t>
            </w:r>
          </w:p>
          <w:p w:rsidR="00C24A28" w:rsidRPr="003F1983" w:rsidRDefault="00513904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594</w:t>
            </w:r>
            <w:r w:rsidR="00C24A28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 год., в тому числі дисципліни вільного вибору студента –</w:t>
            </w:r>
          </w:p>
          <w:p w:rsidR="00046E3F" w:rsidRPr="003F1983" w:rsidRDefault="00513904" w:rsidP="00C2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48 кредитів ЄКТС, 144</w:t>
            </w:r>
            <w:r w:rsidR="00C24A28" w:rsidRPr="003F1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0 год.)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Співвідношення соціальної роботи до соціальної педагогіки 4</w:t>
            </w:r>
            <w:r w:rsidR="00911ECC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  <w:r w:rsidR="00012FAB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  <w:r w:rsidR="00FA6772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: </w:t>
            </w:r>
            <w:r w:rsidR="00911ECC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</w:t>
            </w:r>
            <w:r w:rsidR="00012FAB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Орієнтація 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освітньої 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програми</w:t>
            </w:r>
          </w:p>
        </w:tc>
        <w:tc>
          <w:tcPr>
            <w:tcW w:w="6850" w:type="dxa"/>
          </w:tcPr>
          <w:p w:rsidR="000C21F5" w:rsidRPr="003F1983" w:rsidRDefault="000C21F5" w:rsidP="00C1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Освітньо-професійна програма (бакалавра) орієнтована на академічну </w:t>
            </w:r>
            <w:r w:rsidR="00C17570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практико-орієнтовану підготовку. 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Основний фокус освітньої програми та спеціалізації</w:t>
            </w:r>
          </w:p>
        </w:tc>
        <w:tc>
          <w:tcPr>
            <w:tcW w:w="6850" w:type="dxa"/>
          </w:tcPr>
          <w:p w:rsidR="000C21F5" w:rsidRPr="003F1983" w:rsidRDefault="00931560" w:rsidP="0027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Спеціальна,</w:t>
            </w:r>
            <w:r w:rsidR="000B3017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спрямована на формування професійних </w:t>
            </w:r>
            <w:proofErr w:type="spellStart"/>
            <w:r w:rsidR="000B3017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="00B00959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61EED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у галузі соціальної </w:t>
            </w:r>
            <w:r w:rsidR="00F468F0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  <w:r w:rsidR="000B3017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оботи та соціальної педагогіки</w:t>
            </w:r>
          </w:p>
        </w:tc>
      </w:tr>
      <w:tr w:rsidR="000C21F5" w:rsidRPr="004F1ED7" w:rsidTr="00E869FE">
        <w:trPr>
          <w:trHeight w:val="416"/>
        </w:trPr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Особливості програми</w:t>
            </w:r>
          </w:p>
        </w:tc>
        <w:tc>
          <w:tcPr>
            <w:tcW w:w="6850" w:type="dxa"/>
            <w:vAlign w:val="center"/>
          </w:tcPr>
          <w:p w:rsidR="000C21F5" w:rsidRPr="003F1983" w:rsidRDefault="00931560" w:rsidP="00E86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Навчання побудоване на 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дослідницьких засадах сфери соціал</w:t>
            </w:r>
            <w:r w:rsidR="00862E7B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ьної і спеціальної педагогі</w:t>
            </w:r>
            <w:r w:rsidR="00E864D7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ки та 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психології</w:t>
            </w:r>
            <w:r w:rsidR="00862E7B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має акцент на технологічній компоненті та 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практико-орієнтовану спрямованість, що реалізується через навчально-виробничі практики</w:t>
            </w:r>
            <w:r w:rsidR="00B00959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E619C1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ознайомчу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E619C1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волонтерську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навчаль</w:t>
            </w:r>
            <w:r w:rsidR="00E619C1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ну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закладах освіти, </w:t>
            </w:r>
            <w:r w:rsidR="00E619C1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педагогічну</w:t>
            </w:r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зі </w:t>
            </w:r>
            <w:r w:rsidR="00E619C1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спеціалізації, соціально-виховну, </w:t>
            </w:r>
            <w:proofErr w:type="spellStart"/>
            <w:r w:rsidR="00E619C1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стажерську</w:t>
            </w:r>
            <w:proofErr w:type="spellEnd"/>
            <w:r w:rsidR="00277AD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4 – Придатність випускників 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до працевлаштування та подальшого навчання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Придатність до працевлаштування</w:t>
            </w:r>
          </w:p>
        </w:tc>
        <w:tc>
          <w:tcPr>
            <w:tcW w:w="6850" w:type="dxa"/>
          </w:tcPr>
          <w:p w:rsidR="000C21F5" w:rsidRPr="003F1983" w:rsidRDefault="004B3D2C" w:rsidP="00DC7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jdgxs" w:colFirst="0" w:colLast="0"/>
            <w:bookmarkEnd w:id="0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Робота за фахом у закладах (установах, організаціях) державного управління, соціального захисту та надання соціальних послуг, охорони здоров’я, освіти, культури</w:t>
            </w:r>
            <w:r w:rsidR="00F0782B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(державного</w:t>
            </w:r>
            <w:r w:rsidR="00503128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 приватного секторів)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правоохоронній сфері та сфері національної безпеки тощо на посадах згідно з чинною редакцією Класифікатора професій України (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ДК</w:t>
            </w:r>
            <w:proofErr w:type="spellEnd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003: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2010) 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та.</w:t>
            </w:r>
            <w:r w:rsidRPr="003F1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International</w:t>
            </w:r>
            <w:proofErr w:type="spellEnd"/>
            <w:r w:rsidR="0000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Standard</w:t>
            </w:r>
            <w:r w:rsidR="0000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F1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Classification</w:t>
            </w:r>
            <w:proofErr w:type="spellEnd"/>
            <w:r w:rsidR="0000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F1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of</w:t>
            </w:r>
            <w:proofErr w:type="spellEnd"/>
            <w:r w:rsidR="000012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F1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Occupations</w:t>
            </w:r>
            <w:proofErr w:type="spellEnd"/>
            <w:r w:rsidRPr="003F1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2008 (ISCO-08)</w:t>
            </w:r>
            <w:r w:rsidR="00212B3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а саме</w:t>
            </w:r>
            <w:r w:rsidR="00DC79C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DD1202" w:rsidRPr="003F1983" w:rsidRDefault="00DD1202" w:rsidP="00DD1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1210.1/80 Керівник (начальник) установи соціального захисту населення</w:t>
            </w:r>
          </w:p>
          <w:p w:rsidR="008C0C16" w:rsidRPr="003F1983" w:rsidRDefault="008C0C16" w:rsidP="008C0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1229.1 Заступник директора департаменту - начальник відділу</w:t>
            </w:r>
          </w:p>
          <w:p w:rsidR="0047723D" w:rsidRPr="003F1983" w:rsidRDefault="0047723D" w:rsidP="00477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1229.3 Директор центру соціальних служб для </w:t>
            </w:r>
            <w:r w:rsidR="00830091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сім’ї, дітей та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молоді</w:t>
            </w:r>
          </w:p>
          <w:p w:rsidR="002E3EAD" w:rsidRPr="003F1983" w:rsidRDefault="002E3EAD" w:rsidP="002E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1229.3/23898/80, 76 Начальник відділу (місцеві органи державної влади)</w:t>
            </w:r>
          </w:p>
          <w:p w:rsidR="001C4433" w:rsidRPr="003F1983" w:rsidRDefault="001C4433" w:rsidP="001C4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1229.4/23741 Начальник містечка (дитячого оздоровчого, навчального)</w:t>
            </w:r>
          </w:p>
          <w:p w:rsidR="00DC79CD" w:rsidRPr="003F1983" w:rsidRDefault="00DC79CD" w:rsidP="001C4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1229.6 Керівник самодіяльного об’єднання (клубу за інтересами)</w:t>
            </w:r>
          </w:p>
          <w:p w:rsidR="002263AC" w:rsidRPr="003F1983" w:rsidRDefault="002263AC" w:rsidP="00226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1229.6/22129/81 Завідувач центру (молодіжного)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2340 Вихователь соціальний по роботі з дітьми-інвалідами </w:t>
            </w:r>
          </w:p>
          <w:p w:rsidR="00231E74" w:rsidRPr="003F1983" w:rsidRDefault="00231E74" w:rsidP="0023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2340/24314/80 Педагог соціальний</w:t>
            </w:r>
          </w:p>
          <w:p w:rsidR="00662AA6" w:rsidRPr="003F1983" w:rsidRDefault="00662AA6" w:rsidP="00662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2351.2 Методист </w:t>
            </w:r>
          </w:p>
          <w:p w:rsidR="00662AA6" w:rsidRPr="003F1983" w:rsidRDefault="00662AA6" w:rsidP="0023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2352</w:t>
            </w:r>
            <w:r w:rsidR="00F5719B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/22646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Інспектор з охорони дитинства</w:t>
            </w:r>
            <w:r w:rsidR="006A176B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інспектор служб у справах дітей виконкомів місцев</w:t>
            </w:r>
            <w:r w:rsidR="00A13523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их рад, працівник органів опіки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  <w:p w:rsidR="00231E74" w:rsidRPr="003F1983" w:rsidRDefault="00231E74" w:rsidP="0023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2359.2/24313/87 Педагог-організатор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2359.2 Методист позашкільного закладу </w:t>
            </w:r>
          </w:p>
          <w:p w:rsidR="000D2A22" w:rsidRPr="003F1983" w:rsidRDefault="000D2A22" w:rsidP="000D2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2359.2/24275 Організатор позакласної та позашкільної виховної роботи з дітьми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2412.</w:t>
            </w:r>
            <w:r w:rsidR="00151103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2 Фахівець з питань зайнятості /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Фахівець з профорієнтації 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2419.2 Фахівець із зв’язків з громадськістю та пресою 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2419.3 Державний соціальний інспектор </w:t>
            </w:r>
          </w:p>
          <w:p w:rsidR="00F31940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2446.2 </w:t>
            </w:r>
            <w:r w:rsidR="00F31940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Соціальний працівник </w:t>
            </w:r>
          </w:p>
          <w:p w:rsidR="000C21F5" w:rsidRPr="003F1983" w:rsidRDefault="00E6350E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2446.2 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Фахівець з допомоги неблагополучним родинам, грошової допомоги дітям</w:t>
            </w:r>
          </w:p>
          <w:p w:rsidR="00F31940" w:rsidRPr="003F1983" w:rsidRDefault="00F31940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2446.2/24768/80 Фахівець із соціальної роботи</w:t>
            </w:r>
          </w:p>
          <w:p w:rsidR="00F31940" w:rsidRPr="003F1983" w:rsidRDefault="00F31940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2446.2/80 Фахівець із соціальної допомоги вдома</w:t>
            </w:r>
          </w:p>
          <w:p w:rsidR="00FE4977" w:rsidRPr="003F1983" w:rsidRDefault="00FE4977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3439/22801 Інструктор з організаційно-масової роботи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3340 Вихователь професійно-технічного навчального закладу 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3414 Фахівець із організації дозвілля </w:t>
            </w:r>
          </w:p>
          <w:p w:rsidR="002961B1" w:rsidRPr="003F1983" w:rsidRDefault="002961B1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3414/80 Фахівець із спеціалізованого обслуговування</w:t>
            </w:r>
          </w:p>
          <w:p w:rsidR="00690D4C" w:rsidRPr="003F1983" w:rsidRDefault="00690D4C" w:rsidP="0069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3443 Інспектор з соціальної допомоги</w:t>
            </w:r>
          </w:p>
          <w:p w:rsidR="00F87490" w:rsidRPr="003F1983" w:rsidRDefault="00F87490" w:rsidP="00F8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3452 Інспектор (пенітенціарна система) (з дипломом бакалавра)</w:t>
            </w:r>
            <w:r w:rsidR="00CD613D"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,вихователь закладів пенітенціарної системи, приймальників-розподільників</w:t>
            </w:r>
          </w:p>
          <w:p w:rsidR="00DD1202" w:rsidRPr="003F1983" w:rsidRDefault="00E05218" w:rsidP="00FE4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3474/23143/81 Організатор 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культурно-дозвіллєвої</w:t>
            </w:r>
            <w:proofErr w:type="spellEnd"/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діяльності</w:t>
            </w:r>
          </w:p>
        </w:tc>
      </w:tr>
      <w:tr w:rsidR="000C21F5" w:rsidRPr="004F1ED7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Подальше навчання</w:t>
            </w:r>
          </w:p>
        </w:tc>
        <w:tc>
          <w:tcPr>
            <w:tcW w:w="6850" w:type="dxa"/>
          </w:tcPr>
          <w:p w:rsidR="000C21F5" w:rsidRPr="003F1983" w:rsidRDefault="005E09FB" w:rsidP="0072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Навчання на другому (магістерському) освітньому рівні</w:t>
            </w:r>
            <w:r w:rsidR="00C64FE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="0072376F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освітньо-наукового</w:t>
            </w:r>
            <w:proofErr w:type="spellEnd"/>
            <w:r w:rsidR="0072376F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освітньо-професійного спрямування</w:t>
            </w:r>
            <w:r w:rsidR="00C64FE3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="00B00959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цією галуззю знань або іншою</w:t>
            </w:r>
            <w:r w:rsidR="00DE3080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B00959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підставі перехресного вступу</w:t>
            </w:r>
            <w:r w:rsidR="0072376F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5 – Викладання та оцінювання</w:t>
            </w:r>
          </w:p>
        </w:tc>
      </w:tr>
      <w:tr w:rsidR="000C21F5" w:rsidRPr="004F1ED7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Викладання  та навчання</w:t>
            </w:r>
          </w:p>
        </w:tc>
        <w:tc>
          <w:tcPr>
            <w:tcW w:w="6850" w:type="dxa"/>
          </w:tcPr>
          <w:p w:rsidR="000C21F5" w:rsidRPr="003F1983" w:rsidRDefault="000C21F5" w:rsidP="00E9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Освітній процес побудовано за</w:t>
            </w:r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принципами </w:t>
            </w:r>
            <w:proofErr w:type="spellStart"/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студентоцентрованого</w:t>
            </w:r>
            <w:proofErr w:type="spellEnd"/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навчання, в основу якого покладено індивідуально-диференційований та особистісно-орієнтований підходи і </w:t>
            </w:r>
            <w:proofErr w:type="spellStart"/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компетентнісна</w:t>
            </w:r>
            <w:proofErr w:type="spellEnd"/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парадигма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із застосуванням кла</w:t>
            </w:r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сичних, активних</w:t>
            </w:r>
            <w:r w:rsidR="00B00959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інтерактивних методів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навчання </w:t>
            </w:r>
            <w:r w:rsidR="00E90BD4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(дискусії, колоквіуми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презентації, метод проектів,</w:t>
            </w:r>
            <w:r w:rsidR="00F333E7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кейсів,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моделювання професійних ситуацій, рольові та ділові ігри, індивідуальна дослідницька робота тощо)</w:t>
            </w:r>
            <w:r w:rsidR="00B00959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C21F5" w:rsidRPr="004F1ED7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Оцінювання</w:t>
            </w:r>
          </w:p>
        </w:tc>
        <w:tc>
          <w:tcPr>
            <w:tcW w:w="6850" w:type="dxa"/>
            <w:vAlign w:val="center"/>
          </w:tcPr>
          <w:p w:rsidR="00B64E18" w:rsidRPr="003F1983" w:rsidRDefault="00B64E18" w:rsidP="00B64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Загальне оцінювання здійснюється за результатами поточного, </w:t>
            </w:r>
          </w:p>
          <w:p w:rsidR="00B64E18" w:rsidRPr="003F1983" w:rsidRDefault="00B64E18" w:rsidP="00B64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проміжного модульного та підсумкового контролю у вигляді</w:t>
            </w:r>
          </w:p>
          <w:p w:rsidR="000C21F5" w:rsidRPr="003F1983" w:rsidRDefault="00B64E18" w:rsidP="00B64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екзаменів, заліків, захисту </w:t>
            </w:r>
            <w:r w:rsidR="003F42B1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науково-дослідни</w:t>
            </w:r>
            <w:r w:rsidR="00181DE4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цьки</w:t>
            </w:r>
            <w:r w:rsidR="003F42B1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х та соціальних, </w:t>
            </w:r>
            <w:r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творчих проектів</w:t>
            </w:r>
            <w:r w:rsidR="00156F10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, презентацій, </w:t>
            </w:r>
            <w:r w:rsidR="00451CF7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есе</w:t>
            </w:r>
            <w:r w:rsidR="00B00959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F42B1"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відповідно </w:t>
            </w:r>
            <w:r w:rsidRPr="003F19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до внутрішньої системи забезпечення якості освіти.</w:t>
            </w:r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6 – Програмні компетентності</w:t>
            </w:r>
          </w:p>
        </w:tc>
      </w:tr>
      <w:tr w:rsidR="000C21F5" w:rsidRPr="004F1ED7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Інтегральна компетентність</w:t>
            </w:r>
          </w:p>
        </w:tc>
        <w:tc>
          <w:tcPr>
            <w:tcW w:w="6850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</w:t>
            </w:r>
            <w:r w:rsidR="009A512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певних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теорій та методів соціальної роботи і характеризується комплексністю та невизначеністю умов.</w:t>
            </w:r>
          </w:p>
        </w:tc>
      </w:tr>
      <w:tr w:rsidR="000C21F5" w:rsidRPr="003F1983" w:rsidTr="000C21F5">
        <w:trPr>
          <w:trHeight w:val="660"/>
        </w:trPr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 (ЗК)</w:t>
            </w:r>
          </w:p>
        </w:tc>
        <w:tc>
          <w:tcPr>
            <w:tcW w:w="6850" w:type="dxa"/>
            <w:vAlign w:val="center"/>
          </w:tcPr>
          <w:p w:rsidR="002C2F40" w:rsidRPr="003F1983" w:rsidRDefault="001F3959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D00742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датність спілкуватися д</w:t>
            </w:r>
            <w:r w:rsidR="008165A8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ержавною мовою, </w:t>
            </w:r>
            <w:r w:rsidR="00D00742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правильно, логічно, ясно будувати своє усне й писемне мовлення</w:t>
            </w:r>
            <w:r w:rsidR="001D3EA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(ЗК-1)</w:t>
            </w:r>
            <w:r w:rsidR="002C2F40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2C2F40" w:rsidRPr="003F1983" w:rsidRDefault="001D3EAA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до абстрактного мислення, аналізу та синтезу на основі логічних аргументів та перевірених фактів (ЗК-2);</w:t>
            </w:r>
          </w:p>
          <w:p w:rsidR="002C2F40" w:rsidRPr="003F1983" w:rsidRDefault="001D3EAA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і розуміння предметної області та розуміння професії, базових понять соціальної роботи</w:t>
            </w:r>
            <w:r w:rsidR="00DD2884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(соціальної педагогіки)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(ЗК-3);</w:t>
            </w:r>
          </w:p>
          <w:p w:rsidR="000C21F5" w:rsidRPr="003F1983" w:rsidRDefault="001C0341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застосовувати та впроваджувати ІКТ-технології у професійній діяльності (</w:t>
            </w:r>
            <w:r w:rsidR="00EB2524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 ІКТ-технології задля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професійної комунікації</w:t>
            </w:r>
            <w:r w:rsidR="00C83D3E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ведення робочої документації на електронних носіях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="00986801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(ЗК-4)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C134C7" w:rsidRPr="003F1983" w:rsidRDefault="00986801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застосовувати знання у практичних ситуаціях</w:t>
            </w:r>
            <w:r w:rsidR="00C134C7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(вміння виявляти, ставити та вирішувати проблеми) (ЗК-5);</w:t>
            </w:r>
          </w:p>
          <w:p w:rsidR="00986801" w:rsidRPr="003F1983" w:rsidRDefault="00C535B6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діяти соціально відповідально та свідомо</w:t>
            </w:r>
            <w:r w:rsidR="00633997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(приймати обґрунтовані рішення) (ЗК-6);</w:t>
            </w:r>
          </w:p>
          <w:p w:rsidR="00986801" w:rsidRPr="003F1983" w:rsidRDefault="006C44E0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планувати та управляти часом (ЗК-7);</w:t>
            </w:r>
          </w:p>
          <w:p w:rsidR="00F24D1A" w:rsidRPr="003F1983" w:rsidRDefault="00E61696" w:rsidP="005B6A5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датність до лідерства і командної роботи</w:t>
            </w:r>
            <w:r w:rsidR="00E455D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(здатність мотивувати людей та рухатися до спільної мети, 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делегувати свої повноваження іншим)</w:t>
            </w:r>
            <w:r w:rsidR="00F24D1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(ЗК-8);</w:t>
            </w:r>
          </w:p>
          <w:p w:rsidR="000C21F5" w:rsidRPr="003F1983" w:rsidRDefault="00F24D1A" w:rsidP="005B6A53">
            <w:pPr>
              <w:pStyle w:val="ab"/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вчитися і оволодівати сучасними знаннями (ЗК-9).</w:t>
            </w:r>
          </w:p>
        </w:tc>
      </w:tr>
      <w:tr w:rsidR="000C21F5" w:rsidRPr="004F1ED7" w:rsidTr="000C21F5">
        <w:trPr>
          <w:trHeight w:val="600"/>
        </w:trPr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 спеціальності (ФК)</w:t>
            </w:r>
          </w:p>
        </w:tc>
        <w:tc>
          <w:tcPr>
            <w:tcW w:w="6850" w:type="dxa"/>
            <w:vAlign w:val="center"/>
          </w:tcPr>
          <w:p w:rsidR="00AE5569" w:rsidRPr="003F1983" w:rsidRDefault="00AE5569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аналізувати суспільні процеси становлення і розвитку соціальної роботи як інтеграційної галузі наукових знань, що акумул</w:t>
            </w:r>
            <w:r w:rsidR="00132AB1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юють дані всіх наук про людину 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(ФК-1);</w:t>
            </w:r>
          </w:p>
          <w:p w:rsidR="00AE5569" w:rsidRPr="003F1983" w:rsidRDefault="00AE5569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аналізувати існуючу нормативно-правову базу стосовно соціальної роботи та соціального забезпечення (ФК-2);</w:t>
            </w:r>
          </w:p>
          <w:p w:rsidR="00AE5569" w:rsidRPr="003F1983" w:rsidRDefault="00A6401D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</w:t>
            </w:r>
            <w:r w:rsidR="00AE5569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датність до аналізу психічних властивостей, станів і процесів, процесів становлення, розвитку та соціалізації особистості, розв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итку соціальної групи і громади (ФК-3);</w:t>
            </w:r>
          </w:p>
          <w:p w:rsidR="00AE5569" w:rsidRPr="003F1983" w:rsidRDefault="00A67356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</w:t>
            </w:r>
            <w:r w:rsidR="00AE5569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датність до діяльності з попередження соціальних ризиків, складних життєвих обставин, запобігання та в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ирішення соціальних конфліктів (ФК-4);</w:t>
            </w:r>
          </w:p>
          <w:p w:rsidR="00CE44AD" w:rsidRPr="003F1983" w:rsidRDefault="00CE44AD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</w:t>
            </w:r>
            <w:r w:rsidR="00AE5569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датність до розуміння організації та функціонування системи соціальн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ого захисту і соціальних служб (ФК-5);</w:t>
            </w:r>
          </w:p>
          <w:p w:rsidR="00B974B7" w:rsidRPr="003F1983" w:rsidRDefault="00DF4FED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володі</w:t>
            </w:r>
            <w:r w:rsidR="00CE44AD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ння </w:t>
            </w:r>
            <w:proofErr w:type="spellStart"/>
            <w:r w:rsidR="00CE44AD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азовимизнаннями</w:t>
            </w:r>
            <w:proofErr w:type="spellEnd"/>
            <w:r w:rsidR="00CE44AD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галузі соціальної педагогіки</w:t>
            </w:r>
            <w:r w:rsidR="00982D90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соціальної роботи</w:t>
            </w:r>
            <w:r w:rsidR="000C21F5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="00B974B7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вміння застосовувати їх на </w:t>
            </w:r>
            <w:r w:rsidR="00B974B7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практиці,</w:t>
            </w:r>
            <w:r w:rsidR="000C21F5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у професійній діяльності</w:t>
            </w:r>
            <w:r w:rsidR="00B974B7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(ФК-6);</w:t>
            </w:r>
          </w:p>
          <w:p w:rsidR="000C21F5" w:rsidRPr="003F1983" w:rsidRDefault="00B974B7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</w:t>
            </w:r>
            <w:r w:rsidR="000C21F5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датність вивчати соціальну проблему за допомогою методів досліджен</w:t>
            </w: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ня в умовах конкретної ситуації (ФК-7);</w:t>
            </w:r>
          </w:p>
          <w:p w:rsidR="0074287C" w:rsidRPr="003F1983" w:rsidRDefault="0074287C" w:rsidP="00E73D0B">
            <w:pPr>
              <w:pStyle w:val="ab"/>
              <w:numPr>
                <w:ilvl w:val="0"/>
                <w:numId w:val="13"/>
              </w:numPr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оцінювати проблеми, потреби, специфічні особливості та ресурси клієнтів (ФК-8);</w:t>
            </w:r>
          </w:p>
          <w:p w:rsidR="00D57A30" w:rsidRPr="003F1983" w:rsidRDefault="00D57A30" w:rsidP="00E73D0B">
            <w:pPr>
              <w:pStyle w:val="ab"/>
              <w:numPr>
                <w:ilvl w:val="0"/>
                <w:numId w:val="13"/>
              </w:numPr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здатність до розробки та 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зреалізування</w:t>
            </w:r>
            <w:proofErr w:type="spellEnd"/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соціальних проектів і програм (ФК-9);</w:t>
            </w:r>
          </w:p>
          <w:p w:rsidR="00D57A30" w:rsidRPr="003F1983" w:rsidRDefault="00D57A30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дотримуватися етичних принципів та стандартів соціальної роботи (ФК-10);</w:t>
            </w:r>
          </w:p>
          <w:p w:rsidR="00D57A30" w:rsidRPr="003F1983" w:rsidRDefault="00D57A30" w:rsidP="00E73D0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виявляти і залучати ресурси особистості, соціальної групи та громади для виконання завдань професійної діяльності (ФК-11);</w:t>
            </w:r>
          </w:p>
          <w:p w:rsidR="00413E0A" w:rsidRPr="003F1983" w:rsidRDefault="00D57A30" w:rsidP="00413E0A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 генерування нових ідей та креативно</w:t>
            </w:r>
            <w:r w:rsidR="00FB1C60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сті у профес</w:t>
            </w:r>
            <w:r w:rsidR="00413E0A"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ійній сфері (ФК-12);</w:t>
            </w:r>
          </w:p>
          <w:p w:rsidR="00931C2B" w:rsidRPr="003F1983" w:rsidRDefault="00413E0A" w:rsidP="00931C2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взаємодіяти з клієнтами, представниками різних професійних груп та громад (ФК-13);</w:t>
            </w:r>
          </w:p>
          <w:p w:rsidR="00931C2B" w:rsidRPr="003F1983" w:rsidRDefault="00931C2B" w:rsidP="00931C2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оцінювати результати та якість професійної діяльності у сфері соціальної роботи (ФК-14);</w:t>
            </w:r>
          </w:p>
          <w:p w:rsidR="00413E0A" w:rsidRPr="003F1983" w:rsidRDefault="00931C2B" w:rsidP="00931C2B">
            <w:pPr>
              <w:pStyle w:val="ab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здатність до сприяння підвищення добробуту і соціального захисту осіб, здійснення соціальної допомоги та підтримки тим, хто перебуває у складних життєвих обставинах (ФК-15).</w:t>
            </w:r>
          </w:p>
          <w:p w:rsidR="00413E0A" w:rsidRPr="003F1983" w:rsidRDefault="00413E0A" w:rsidP="00413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0C21F5" w:rsidP="003C7496">
            <w:pPr>
              <w:pStyle w:val="ab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– Програмні результати навчання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50" w:type="dxa"/>
            <w:vAlign w:val="center"/>
          </w:tcPr>
          <w:p w:rsidR="000C21F5" w:rsidRPr="003F1983" w:rsidRDefault="000C21F5" w:rsidP="003C7496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 пошук, аналіз і синтез інформації з різних джерел для розв’язування завдань спеціальності, відтворювати факти (дати, події, принципи й закономірності суспільного розвитку), встановлювати причинно-наслідкові зв’язки між подіями, явищами, робити висновки, аргументувати свої думки</w:t>
            </w:r>
            <w:r w:rsidR="004E7F48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1E423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4E7F48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РН-1)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845D36" w:rsidRPr="003F1983" w:rsidRDefault="000C21F5" w:rsidP="00845D3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грамотно висловлюватися в усній та писемній формі, використовувати мову професійного спілкування, пояснювати й характеризувати факти і явища державною мовою</w:t>
            </w:r>
            <w:r w:rsidR="004960F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1E423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4960F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РН-2)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845D36" w:rsidRPr="003F1983" w:rsidRDefault="00845D36" w:rsidP="00845D3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розуміти наукові принципи, що лежать в основі соціальної діяльності, ідентифікувати, формулювати і розв’язувати завдання зі спеціальності, інтегрувати теоретичні знання та практичний досвід (</w:t>
            </w:r>
            <w:r w:rsidR="001E423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РН-3);</w:t>
            </w:r>
          </w:p>
          <w:p w:rsidR="002108D9" w:rsidRPr="003F1983" w:rsidRDefault="00845D36" w:rsidP="002108D9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давати визначення і виокремлювати основні поняття, використовувати власні приклади для ілюстрації відповідей, знаходити спільні риси та відмінності при порівнянні фактів, явищ, характеризувати соціальні явища (</w:t>
            </w:r>
            <w:r w:rsidR="001E423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0342EC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РН-4);</w:t>
            </w:r>
          </w:p>
          <w:p w:rsidR="009A0B7C" w:rsidRPr="003F1983" w:rsidRDefault="002108D9" w:rsidP="009A0B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розробляти перспективні та поточні плани, програми проведення заходів, оперативно приймати ефективні рішення у складних ситуаціях (ПРН-5);</w:t>
            </w:r>
          </w:p>
          <w:p w:rsidR="009A0B7C" w:rsidRPr="003F1983" w:rsidRDefault="009A0B7C" w:rsidP="009A0B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критично аналізувати й оцінювати чинну соціальну політику країни, соціально-політичні процеси на загальнодержавному, регіональному та місцевому рівнях (ПРН-6);</w:t>
            </w:r>
          </w:p>
          <w:p w:rsidR="009A0B7C" w:rsidRPr="003F1983" w:rsidRDefault="009A0B7C" w:rsidP="009A0B7C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аналізувати психічні властивості і стани, характеризувати психічні процеси, різні види діяльності індивідів у групі, процеси розвитку, соціалізації, соціальної адаптації та інтеграції особистості, соціально-психологічні процеси в малих та великих групах (ПРН-7);</w:t>
            </w:r>
          </w:p>
          <w:p w:rsidR="008705B3" w:rsidRPr="003F1983" w:rsidRDefault="009A0B7C" w:rsidP="008705B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практикувати методи профілактики для запобігання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можливих відхилень у психічному розвитку, порушень поведінки, міжособистісних стосунків, для розв’язання конфліктів, попередження соціальних ризикі</w:t>
            </w:r>
            <w:r w:rsidR="00192E4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та складних життєвих обставин (ПРН-8);</w:t>
            </w:r>
          </w:p>
          <w:p w:rsidR="007C0A94" w:rsidRPr="003F1983" w:rsidRDefault="008705B3" w:rsidP="007C0A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використовувати відповідні наукові дослідження та застосовувати дослідницькі професійні навички (ПРН-9)</w:t>
            </w:r>
            <w:r w:rsidR="00FB1F4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FB1F45" w:rsidRPr="003F1983" w:rsidRDefault="00FB1F45" w:rsidP="007C0A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використовувати методи діагностики у процесі оцінювання проблем, потреб, специфічних ос</w:t>
            </w:r>
            <w:r w:rsidR="007C0A94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обливостей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ресурсів клієнтів</w:t>
            </w:r>
            <w:r w:rsidR="007C0A94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проводити оцінку потреб особи та сім’ї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(ПРН-10);</w:t>
            </w:r>
          </w:p>
          <w:p w:rsidR="00FB1F45" w:rsidRPr="003F1983" w:rsidRDefault="00FB1F45" w:rsidP="00FB1F4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методи соціальної роботи </w:t>
            </w:r>
            <w:r w:rsidR="00006177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соціально-педагогічної діяльності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конкретних умовах взаємодії з клієнтом (ПРН-11);</w:t>
            </w:r>
          </w:p>
          <w:p w:rsidR="00006177" w:rsidRPr="003F1983" w:rsidRDefault="000C21F5" w:rsidP="0000617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володіти знаннями про різні інститути соціального виховання у територіальній громаді (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особливостей організації та здійснення соціально-педагогічної роботи в різних ін</w:t>
            </w:r>
            <w:r w:rsidR="005661C0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ститутах соціального виховання,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різновидів та механізмів їх взаємодії)</w:t>
            </w:r>
            <w:r w:rsidR="008A2E7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(ПРН-12)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176D1A" w:rsidRPr="003F1983" w:rsidRDefault="00006177" w:rsidP="00176D1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досліджувати та прогнозувати спрямованість впливу мікросередовища, особливостей сім’ї, виховного потенціалу в мікрорайоні та джерела негативного впливу клієнтів (ПРН-13)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AB039B" w:rsidRPr="003F1983" w:rsidRDefault="00176D1A" w:rsidP="00AB039B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демонструвати уміння 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креативно</w:t>
            </w:r>
            <w:proofErr w:type="spellEnd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вирішувати проблеми та приймати інноваційні рішення, мислити та застосовувати творчі здібності до формування принципово нових ідей (ПРН-14);</w:t>
            </w:r>
          </w:p>
          <w:p w:rsidR="00172BE3" w:rsidRPr="003F1983" w:rsidRDefault="00AB039B" w:rsidP="00172BE3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176D1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проваджувати прийоми мотивації, </w:t>
            </w:r>
            <w:proofErr w:type="spellStart"/>
            <w:r w:rsidR="00176D1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самомотивації</w:t>
            </w:r>
            <w:proofErr w:type="spellEnd"/>
            <w:r w:rsidR="00176D1A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 шляху до досягнення спільної мети, виявляти вміння адаптувати свою поведінку до при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йняття системи цінностей іншого (ПРН-15);</w:t>
            </w:r>
          </w:p>
          <w:p w:rsidR="00B833CF" w:rsidRPr="003F1983" w:rsidRDefault="00172BE3" w:rsidP="00B833C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конструювати процес та результат соціальної роботи та соціально-педагогічної діяльності в межах поставлених завдань, використовувати кількісні та якісні показники, коригувати план роботи відповідно до результатів оцінки</w:t>
            </w:r>
            <w:r w:rsidR="00B833CF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(ПРН-16);</w:t>
            </w:r>
          </w:p>
          <w:p w:rsidR="00B833CF" w:rsidRPr="003F1983" w:rsidRDefault="00B833CF" w:rsidP="00B833CF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num" w:pos="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демонструвати знання та дотримуватися етичних принципів соціальної роботи (ПРН-17).</w:t>
            </w:r>
          </w:p>
        </w:tc>
      </w:tr>
      <w:tr w:rsidR="00BE6FFE" w:rsidRPr="003F1983" w:rsidTr="00BE6FFE">
        <w:tc>
          <w:tcPr>
            <w:tcW w:w="9629" w:type="dxa"/>
            <w:gridSpan w:val="2"/>
            <w:shd w:val="clear" w:color="auto" w:fill="D9D9D9" w:themeFill="background1" w:themeFillShade="D9"/>
          </w:tcPr>
          <w:p w:rsidR="00BE6FFE" w:rsidRPr="003F1983" w:rsidRDefault="00BE6FFE" w:rsidP="00BE6FFE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CD6D01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  <w:r w:rsidR="00C133C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0C21F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Ресурсне забезпечення реалізації програми</w:t>
            </w:r>
          </w:p>
        </w:tc>
      </w:tr>
      <w:tr w:rsidR="000C21F5" w:rsidRPr="004F1ED7" w:rsidTr="000C21F5">
        <w:tc>
          <w:tcPr>
            <w:tcW w:w="2779" w:type="dxa"/>
          </w:tcPr>
          <w:p w:rsidR="000C21F5" w:rsidRPr="003F1983" w:rsidRDefault="000012FD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Кадрове</w:t>
            </w:r>
            <w:r w:rsidR="000C21F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br/>
              <w:t xml:space="preserve"> забезпечення</w:t>
            </w:r>
          </w:p>
        </w:tc>
        <w:tc>
          <w:tcPr>
            <w:tcW w:w="6850" w:type="dxa"/>
          </w:tcPr>
          <w:p w:rsidR="00ED7448" w:rsidRPr="003F1983" w:rsidRDefault="003736EA" w:rsidP="00ED7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складу проектної групи освітньо-професійної програми входять</w:t>
            </w:r>
            <w:r w:rsidR="000C21F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науково-педагогічні працівники, </w:t>
            </w:r>
            <w:r w:rsidR="00ED7448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які задіяні до</w:t>
            </w:r>
          </w:p>
          <w:p w:rsidR="00ED7448" w:rsidRPr="003F1983" w:rsidRDefault="00ED7448" w:rsidP="00ED7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викладання навчальних дисциплін за спеціальністю</w:t>
            </w:r>
            <w:r w:rsidR="00947430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</w:t>
            </w:r>
          </w:p>
          <w:p w:rsidR="00ED7448" w:rsidRPr="003F1983" w:rsidRDefault="00ED7448" w:rsidP="00ED7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відповідають Ліцензійним умовам провадження освітньої</w:t>
            </w:r>
          </w:p>
          <w:p w:rsidR="000C21F5" w:rsidRPr="003F1983" w:rsidRDefault="00ED7448" w:rsidP="00ED7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діяльності на першому (бакалаврському) рівні вищої освіти</w:t>
            </w:r>
            <w:r w:rsidR="003F752B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3F752B" w:rsidRPr="003F1983" w:rsidRDefault="003F752B" w:rsidP="00ED7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Університеті створено умови для підвищення кваліфікації викладачів, набуття ними педагогічної та професійної майстерності.</w:t>
            </w:r>
          </w:p>
        </w:tc>
      </w:tr>
      <w:tr w:rsidR="000C21F5" w:rsidRPr="004F1ED7" w:rsidTr="000C21F5">
        <w:tc>
          <w:tcPr>
            <w:tcW w:w="2779" w:type="dxa"/>
          </w:tcPr>
          <w:p w:rsidR="000C21F5" w:rsidRPr="003F1983" w:rsidRDefault="000012FD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Матеріально-технічне </w:t>
            </w:r>
            <w:r w:rsidR="000C21F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6850" w:type="dxa"/>
          </w:tcPr>
          <w:p w:rsidR="0059207D" w:rsidRPr="003F1983" w:rsidRDefault="0059207D" w:rsidP="0079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Забезпече</w:t>
            </w:r>
            <w:r w:rsidR="00C872A7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ність навчальними приміщеннями в цілому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відповідає</w:t>
            </w:r>
          </w:p>
          <w:p w:rsidR="0059207D" w:rsidRPr="003F1983" w:rsidRDefault="00C872A7" w:rsidP="0079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потребам</w:t>
            </w:r>
            <w:r w:rsidR="008137B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59207D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проведення практичних і лабораторних робіт,</w:t>
            </w:r>
          </w:p>
          <w:p w:rsidR="0059207D" w:rsidRPr="003F1983" w:rsidRDefault="0059207D" w:rsidP="0079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інформаційного пошуку та обробки результатів досліджень</w:t>
            </w:r>
          </w:p>
          <w:p w:rsidR="000C21F5" w:rsidRPr="003F1983" w:rsidRDefault="0059207D" w:rsidP="00790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наявні спеціалізовані комп’ютерні класи </w:t>
            </w:r>
            <w:r w:rsidR="00066572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університету з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необхідним програмн</w:t>
            </w:r>
            <w:r w:rsidR="00066572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им забезпеченням та необмеженим </w:t>
            </w: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відкритим доступом до 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Інтернет-мережі</w:t>
            </w:r>
            <w:proofErr w:type="spellEnd"/>
            <w:r w:rsidR="008137B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137B6" w:rsidRPr="003F1983" w:rsidRDefault="00066572" w:rsidP="00C1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Наявна вся необхідна соціально-побутова інфраструктура, кількість місць в гуртожитках на 80% відповідає запитам і 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вимогам.</w:t>
            </w:r>
            <w:r w:rsidR="008137B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Існують</w:t>
            </w:r>
            <w:proofErr w:type="spellEnd"/>
            <w:r w:rsidR="008137B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перспективні плани та можливості розвитку матеріально-технічної бази (комп’ютерних робочих місць, мультимедійного обладнання</w:t>
            </w:r>
            <w:r w:rsidR="00CF4025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приміщенні розташування факультету</w:t>
            </w:r>
            <w:r w:rsidR="008137B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 та науково-методичного забезпечення кабінетів, що реалізуються за рахунок державних </w:t>
            </w:r>
            <w:r w:rsidR="00C1007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позабюджетних коштів, надходжень коштів від навчання студентів на замовлення фізичних та юридичних осіб, а та</w:t>
            </w:r>
            <w:r w:rsidR="00313450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кож участі викладачів і</w:t>
            </w:r>
            <w:r w:rsidR="00C1007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студентів у виконанні грантових проектів.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012FD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Інформаційне та навчально-методичне </w:t>
            </w:r>
            <w:r w:rsidR="000C21F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забезпечення</w:t>
            </w:r>
          </w:p>
        </w:tc>
        <w:tc>
          <w:tcPr>
            <w:tcW w:w="6850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Використання у навчальному процесі електронних освітніх ресурсів, технологій змішаного або дистанційного навчання, системи </w:t>
            </w:r>
            <w:r w:rsidR="008B3356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електронного навчання </w:t>
            </w:r>
            <w:proofErr w:type="spellStart"/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Moodle</w:t>
            </w:r>
            <w:proofErr w:type="spellEnd"/>
          </w:p>
        </w:tc>
      </w:tr>
      <w:tr w:rsidR="000C21F5" w:rsidRPr="003F1983" w:rsidTr="000C21F5">
        <w:tc>
          <w:tcPr>
            <w:tcW w:w="9629" w:type="dxa"/>
            <w:gridSpan w:val="2"/>
            <w:shd w:val="clear" w:color="auto" w:fill="E0E0E0"/>
          </w:tcPr>
          <w:p w:rsidR="000C21F5" w:rsidRPr="003F1983" w:rsidRDefault="00CD6D01" w:rsidP="00C1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9.</w:t>
            </w:r>
            <w:r w:rsidR="00C133C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C21F5"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Академічна мобільність</w:t>
            </w:r>
          </w:p>
        </w:tc>
      </w:tr>
      <w:tr w:rsidR="000C21F5" w:rsidRPr="000012FD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850" w:type="dxa"/>
          </w:tcPr>
          <w:p w:rsidR="000C21F5" w:rsidRPr="003F1983" w:rsidRDefault="000012FD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Прикарпатський національний університет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імені              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Василя Стефаника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Чернівецький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національний </w:t>
            </w:r>
            <w:r w:rsidRPr="00AF71B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університет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імені Юрія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Федьковича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Pr="00AF71B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Кам'янець-Подільський національний університет імені Івана Огієнка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850" w:type="dxa"/>
          </w:tcPr>
          <w:p w:rsidR="000012FD" w:rsidRPr="00E163EA" w:rsidRDefault="000012FD" w:rsidP="000012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ешівський</w:t>
            </w:r>
            <w:proofErr w:type="spellEnd"/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університет (м.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ешів</w:t>
            </w:r>
            <w:proofErr w:type="spellEnd"/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</w:t>
            </w:r>
            <w:r w:rsidRPr="00E163EA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ольща)</w:t>
            </w:r>
          </w:p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21F5" w:rsidRPr="003F1983" w:rsidTr="000C21F5">
        <w:tc>
          <w:tcPr>
            <w:tcW w:w="2779" w:type="dxa"/>
          </w:tcPr>
          <w:p w:rsidR="000C21F5" w:rsidRPr="003F1983" w:rsidRDefault="000C21F5" w:rsidP="000C2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850" w:type="dxa"/>
          </w:tcPr>
          <w:p w:rsidR="000C21F5" w:rsidRPr="003F1983" w:rsidRDefault="000C21F5" w:rsidP="00581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основі Правил прийому до </w:t>
            </w:r>
            <w:r w:rsidR="00581E74"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Львівського національного університету імені Івана Франка</w:t>
            </w:r>
          </w:p>
        </w:tc>
      </w:tr>
    </w:tbl>
    <w:p w:rsidR="000C21F5" w:rsidRPr="003F1983" w:rsidRDefault="000C21F5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4872BA" w:rsidRPr="003F1983" w:rsidRDefault="004872BA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0F7A6E" w:rsidRPr="003F1983" w:rsidRDefault="000F7A6E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0F7A6E" w:rsidRPr="003F1983" w:rsidRDefault="00582C1A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2.</w:t>
      </w:r>
      <w:r w:rsidR="00A64A22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Перелік компонент</w:t>
      </w:r>
      <w:r w:rsidR="00A14D1F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ів</w:t>
      </w:r>
      <w:r w:rsidR="00A64A22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освітньо-професійної програми та їх логічна послідовність </w:t>
      </w:r>
    </w:p>
    <w:p w:rsidR="00A64A22" w:rsidRPr="003F1983" w:rsidRDefault="00A64A22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2.1. Перелік компонент</w:t>
      </w:r>
      <w:r w:rsidR="00A14D1F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ів</w:t>
      </w:r>
      <w:r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ОП</w:t>
      </w:r>
    </w:p>
    <w:p w:rsidR="000C21F5" w:rsidRPr="003F1983" w:rsidRDefault="00582C1A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1374CC" w:rsidRPr="003F1983" w:rsidRDefault="001374CC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384"/>
        <w:gridCol w:w="5189"/>
        <w:gridCol w:w="1243"/>
        <w:gridCol w:w="1247"/>
        <w:gridCol w:w="1076"/>
      </w:tblGrid>
      <w:tr w:rsidR="001374CC" w:rsidRPr="003F1983" w:rsidTr="002E1539">
        <w:tc>
          <w:tcPr>
            <w:tcW w:w="1384" w:type="dxa"/>
          </w:tcPr>
          <w:p w:rsidR="001374CC" w:rsidRPr="003F1983" w:rsidRDefault="0076318B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Код н/д</w:t>
            </w:r>
          </w:p>
        </w:tc>
        <w:tc>
          <w:tcPr>
            <w:tcW w:w="5189" w:type="dxa"/>
          </w:tcPr>
          <w:p w:rsidR="001374CC" w:rsidRPr="003F1983" w:rsidRDefault="00181329" w:rsidP="001813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43" w:type="dxa"/>
          </w:tcPr>
          <w:p w:rsidR="001374CC" w:rsidRPr="003F1983" w:rsidRDefault="0076318B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Кількість кредитів</w:t>
            </w:r>
          </w:p>
        </w:tc>
        <w:tc>
          <w:tcPr>
            <w:tcW w:w="1247" w:type="dxa"/>
          </w:tcPr>
          <w:p w:rsidR="0076318B" w:rsidRPr="003F1983" w:rsidRDefault="0076318B" w:rsidP="007631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Форма</w:t>
            </w:r>
          </w:p>
          <w:p w:rsidR="001374CC" w:rsidRPr="003F1983" w:rsidRDefault="0076318B" w:rsidP="0076318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підсумк</w:t>
            </w:r>
            <w:proofErr w:type="spellEnd"/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. контролю</w:t>
            </w:r>
          </w:p>
        </w:tc>
        <w:tc>
          <w:tcPr>
            <w:tcW w:w="1076" w:type="dxa"/>
          </w:tcPr>
          <w:p w:rsidR="001374CC" w:rsidRPr="003F1983" w:rsidRDefault="0076318B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Семестр</w:t>
            </w:r>
          </w:p>
        </w:tc>
      </w:tr>
      <w:tr w:rsidR="002036A7" w:rsidRPr="003F1983" w:rsidTr="008224D4">
        <w:tc>
          <w:tcPr>
            <w:tcW w:w="10139" w:type="dxa"/>
            <w:gridSpan w:val="5"/>
          </w:tcPr>
          <w:p w:rsidR="002036A7" w:rsidRPr="003F1983" w:rsidRDefault="002036A7" w:rsidP="002036A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1. ОБОВ’ЯЗКОВІ (НОРМАТИВНІ) НАВЧАЛЬНІ  ДИСЦИПЛІНИ</w:t>
            </w:r>
          </w:p>
          <w:p w:rsidR="002036A7" w:rsidRPr="003F1983" w:rsidRDefault="002036A7" w:rsidP="002036A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1.1.</w:t>
            </w: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ab/>
              <w:t>Цикл загальної (гуманітарної та соціально-економічної) підготовки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ГСЕ01.01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7731AE" w:rsidRPr="003F1983" w:rsidRDefault="00B33C56" w:rsidP="006052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1412A2" w:rsidRPr="003F1983" w:rsidTr="002E1539">
        <w:tc>
          <w:tcPr>
            <w:tcW w:w="1384" w:type="dxa"/>
          </w:tcPr>
          <w:p w:rsidR="001412A2" w:rsidRPr="003F1983" w:rsidRDefault="001412A2" w:rsidP="00B33C56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ГСЕ01.02</w:t>
            </w:r>
          </w:p>
        </w:tc>
        <w:tc>
          <w:tcPr>
            <w:tcW w:w="5189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243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1412A2" w:rsidRPr="003F1983" w:rsidRDefault="001412A2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1412A2" w:rsidRPr="003F1983" w:rsidRDefault="001412A2" w:rsidP="00B3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1412A2" w:rsidRPr="003F1983" w:rsidTr="002E1539">
        <w:tc>
          <w:tcPr>
            <w:tcW w:w="1384" w:type="dxa"/>
          </w:tcPr>
          <w:p w:rsidR="001412A2" w:rsidRPr="003F1983" w:rsidRDefault="001412A2" w:rsidP="00B33C56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ГСЕ01.03</w:t>
            </w:r>
          </w:p>
        </w:tc>
        <w:tc>
          <w:tcPr>
            <w:tcW w:w="5189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1243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1412A2" w:rsidRPr="003F1983" w:rsidRDefault="001412A2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1412A2" w:rsidRPr="003F1983" w:rsidRDefault="001412A2" w:rsidP="00B3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1412A2" w:rsidRPr="003F1983" w:rsidTr="002E1539">
        <w:tc>
          <w:tcPr>
            <w:tcW w:w="1384" w:type="dxa"/>
          </w:tcPr>
          <w:p w:rsidR="001412A2" w:rsidRPr="003F1983" w:rsidRDefault="001412A2" w:rsidP="00B33C56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ГСЕ01.04</w:t>
            </w:r>
          </w:p>
        </w:tc>
        <w:tc>
          <w:tcPr>
            <w:tcW w:w="5189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243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1412A2" w:rsidRPr="003F1983" w:rsidRDefault="001412A2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1412A2" w:rsidRPr="003F1983" w:rsidRDefault="001412A2" w:rsidP="00B3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1412A2" w:rsidRPr="003F1983" w:rsidTr="002E1539">
        <w:tc>
          <w:tcPr>
            <w:tcW w:w="1384" w:type="dxa"/>
          </w:tcPr>
          <w:p w:rsidR="001412A2" w:rsidRPr="003F1983" w:rsidRDefault="001412A2" w:rsidP="00B33C56">
            <w:pPr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ГСЕ01.05</w:t>
            </w:r>
          </w:p>
        </w:tc>
        <w:tc>
          <w:tcPr>
            <w:tcW w:w="5189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243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1412A2" w:rsidRPr="003F1983" w:rsidRDefault="001412A2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залік, екзамен</w:t>
            </w:r>
          </w:p>
        </w:tc>
        <w:tc>
          <w:tcPr>
            <w:tcW w:w="1076" w:type="dxa"/>
          </w:tcPr>
          <w:p w:rsidR="001412A2" w:rsidRPr="003F1983" w:rsidRDefault="001412A2" w:rsidP="00B3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1412A2" w:rsidRPr="003F1983" w:rsidTr="002E1539">
        <w:tc>
          <w:tcPr>
            <w:tcW w:w="1384" w:type="dxa"/>
          </w:tcPr>
          <w:p w:rsidR="001412A2" w:rsidRPr="003F1983" w:rsidRDefault="001412A2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ГСЕ01.06</w:t>
            </w:r>
          </w:p>
        </w:tc>
        <w:tc>
          <w:tcPr>
            <w:tcW w:w="5189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243" w:type="dxa"/>
          </w:tcPr>
          <w:p w:rsidR="001412A2" w:rsidRPr="003F1983" w:rsidRDefault="001412A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</w:tcPr>
          <w:p w:rsidR="001412A2" w:rsidRPr="003F1983" w:rsidRDefault="001412A2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залік, екзамен</w:t>
            </w:r>
          </w:p>
        </w:tc>
        <w:tc>
          <w:tcPr>
            <w:tcW w:w="1076" w:type="dxa"/>
          </w:tcPr>
          <w:p w:rsidR="001412A2" w:rsidRPr="003F1983" w:rsidRDefault="001412A2" w:rsidP="00B33C56">
            <w:pPr>
              <w:ind w:left="-166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1,2,3,4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ГСЕ01.07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Фізвиховання</w:t>
            </w:r>
            <w:proofErr w:type="spellEnd"/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7731AE" w:rsidRPr="003F1983" w:rsidRDefault="001412A2" w:rsidP="00B3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8F5709" w:rsidRPr="003F1983" w:rsidTr="008224D4">
        <w:tc>
          <w:tcPr>
            <w:tcW w:w="10139" w:type="dxa"/>
            <w:gridSpan w:val="5"/>
          </w:tcPr>
          <w:p w:rsidR="008F5709" w:rsidRPr="003F1983" w:rsidRDefault="008F570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1.2. Цикл професійної і практичної підготовки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ПП01.01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Вступ до спеціальності 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ПП01.02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соціальної роботи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ПП01.03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7731AE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ПП01.04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НІТ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технічні засоби навчання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ПП01.05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ПП01.06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 особистості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ПП01.07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Конфліктологія</w:t>
            </w:r>
            <w:proofErr w:type="spellEnd"/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ПП01.08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медіаграмотності</w:t>
            </w:r>
            <w:proofErr w:type="spellEnd"/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1247" w:type="dxa"/>
          </w:tcPr>
          <w:p w:rsidR="007731AE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ПП01.09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Ґенеза соціальної роботи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ПП01.10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соціальної роботи в Україні і світі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ПП01.11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ПП01.12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7731AE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ПП01.13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соціалізації особистості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ПП01.14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соціального виховання та  профілактика </w:t>
            </w: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девіантної поведінки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ПП01.15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ПП01.16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Деонтологія соціальної роботи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7731AE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ПП01.17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організації та проведення соціально-просвітницького тренінгу 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1247" w:type="dxa"/>
          </w:tcPr>
          <w:p w:rsidR="007731AE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ПП01.18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1247" w:type="dxa"/>
          </w:tcPr>
          <w:p w:rsidR="007731AE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ПП01.19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соціально-правового захисту особистості 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0421B3" w:rsidRPr="003F1983" w:rsidTr="002E1539">
        <w:tc>
          <w:tcPr>
            <w:tcW w:w="1384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ПП01.20</w:t>
            </w:r>
          </w:p>
        </w:tc>
        <w:tc>
          <w:tcPr>
            <w:tcW w:w="5189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соціальної роботи</w:t>
            </w:r>
          </w:p>
        </w:tc>
        <w:tc>
          <w:tcPr>
            <w:tcW w:w="1243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0421B3" w:rsidRPr="003F1983" w:rsidRDefault="000421B3">
            <w:pPr>
              <w:rPr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0421B3" w:rsidRPr="003F1983" w:rsidRDefault="000421B3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ПП01.21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робота з різними категоріями </w:t>
            </w: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отримувачів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послуг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</w:tcPr>
          <w:p w:rsidR="007731AE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ПП01.22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Недержавний сектор у соціальній сфері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7731AE" w:rsidRPr="003F1983" w:rsidRDefault="00CF7C2B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70A7F" w:rsidRPr="003F1983" w:rsidTr="00B33C56">
        <w:tc>
          <w:tcPr>
            <w:tcW w:w="10139" w:type="dxa"/>
            <w:gridSpan w:val="5"/>
          </w:tcPr>
          <w:p w:rsidR="00770A7F" w:rsidRPr="003F1983" w:rsidRDefault="00770A7F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Курсова робота</w:t>
            </w:r>
          </w:p>
        </w:tc>
      </w:tr>
      <w:tr w:rsidR="005C6FA2" w:rsidRPr="003F1983" w:rsidTr="002E1539">
        <w:tc>
          <w:tcPr>
            <w:tcW w:w="1384" w:type="dxa"/>
          </w:tcPr>
          <w:p w:rsidR="005C6FA2" w:rsidRPr="003F1983" w:rsidRDefault="005C6FA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ПП01.23</w:t>
            </w:r>
          </w:p>
        </w:tc>
        <w:tc>
          <w:tcPr>
            <w:tcW w:w="5189" w:type="dxa"/>
          </w:tcPr>
          <w:p w:rsidR="005C6FA2" w:rsidRPr="003F1983" w:rsidRDefault="005C6FA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1243" w:type="dxa"/>
          </w:tcPr>
          <w:p w:rsidR="005C6FA2" w:rsidRPr="003F1983" w:rsidRDefault="007731AE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47" w:type="dxa"/>
          </w:tcPr>
          <w:p w:rsidR="005C6FA2" w:rsidRPr="003F1983" w:rsidRDefault="005C6FA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5C6FA2" w:rsidRPr="003F1983" w:rsidRDefault="0067731B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6,8</w:t>
            </w:r>
          </w:p>
        </w:tc>
      </w:tr>
      <w:tr w:rsidR="00770A7F" w:rsidRPr="003F1983" w:rsidTr="00B33C56">
        <w:tc>
          <w:tcPr>
            <w:tcW w:w="10139" w:type="dxa"/>
            <w:gridSpan w:val="5"/>
          </w:tcPr>
          <w:p w:rsidR="00770A7F" w:rsidRPr="003F1983" w:rsidRDefault="00770A7F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Практика</w:t>
            </w:r>
          </w:p>
        </w:tc>
      </w:tr>
      <w:tr w:rsidR="007731AE" w:rsidRPr="003F1983" w:rsidTr="002E1539">
        <w:tc>
          <w:tcPr>
            <w:tcW w:w="1384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ПП01.24</w:t>
            </w:r>
          </w:p>
        </w:tc>
        <w:tc>
          <w:tcPr>
            <w:tcW w:w="5189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ознайомча</w:t>
            </w:r>
          </w:p>
        </w:tc>
        <w:tc>
          <w:tcPr>
            <w:tcW w:w="1243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7731AE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диф</w:t>
            </w:r>
            <w:proofErr w:type="spellEnd"/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. залік</w:t>
            </w:r>
          </w:p>
        </w:tc>
        <w:tc>
          <w:tcPr>
            <w:tcW w:w="1076" w:type="dxa"/>
          </w:tcPr>
          <w:p w:rsidR="007731AE" w:rsidRPr="003F1983" w:rsidRDefault="007731AE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2д</w:t>
            </w:r>
          </w:p>
        </w:tc>
      </w:tr>
      <w:tr w:rsidR="006052F2" w:rsidRPr="003F1983" w:rsidTr="002E1539">
        <w:tc>
          <w:tcPr>
            <w:tcW w:w="1384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ПП01.25</w:t>
            </w:r>
          </w:p>
        </w:tc>
        <w:tc>
          <w:tcPr>
            <w:tcW w:w="5189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(волонтерська)</w:t>
            </w:r>
          </w:p>
        </w:tc>
        <w:tc>
          <w:tcPr>
            <w:tcW w:w="1243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6052F2" w:rsidRPr="003F1983" w:rsidRDefault="006052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диф</w:t>
            </w:r>
            <w:proofErr w:type="spellEnd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залік</w:t>
            </w:r>
          </w:p>
        </w:tc>
        <w:tc>
          <w:tcPr>
            <w:tcW w:w="1076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4д</w:t>
            </w:r>
          </w:p>
        </w:tc>
      </w:tr>
      <w:tr w:rsidR="006052F2" w:rsidRPr="003F1983" w:rsidTr="002E1539">
        <w:tc>
          <w:tcPr>
            <w:tcW w:w="1384" w:type="dxa"/>
          </w:tcPr>
          <w:p w:rsidR="006052F2" w:rsidRPr="003F1983" w:rsidRDefault="006052F2" w:rsidP="00FD1FAB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ПП01.26</w:t>
            </w:r>
          </w:p>
        </w:tc>
        <w:tc>
          <w:tcPr>
            <w:tcW w:w="5189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в закладах освіти</w:t>
            </w:r>
          </w:p>
        </w:tc>
        <w:tc>
          <w:tcPr>
            <w:tcW w:w="1243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6052F2" w:rsidRPr="003F1983" w:rsidRDefault="006052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диф</w:t>
            </w:r>
            <w:proofErr w:type="spellEnd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залік</w:t>
            </w:r>
          </w:p>
        </w:tc>
        <w:tc>
          <w:tcPr>
            <w:tcW w:w="1076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5д</w:t>
            </w:r>
          </w:p>
        </w:tc>
      </w:tr>
      <w:tr w:rsidR="006052F2" w:rsidRPr="003F1983" w:rsidTr="002E1539">
        <w:tc>
          <w:tcPr>
            <w:tcW w:w="1384" w:type="dxa"/>
          </w:tcPr>
          <w:p w:rsidR="006052F2" w:rsidRPr="003F1983" w:rsidRDefault="006052F2" w:rsidP="00FD1FAB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ПП01.27</w:t>
            </w:r>
          </w:p>
        </w:tc>
        <w:tc>
          <w:tcPr>
            <w:tcW w:w="5189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практика зі спеціалізації</w:t>
            </w:r>
          </w:p>
        </w:tc>
        <w:tc>
          <w:tcPr>
            <w:tcW w:w="1243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6052F2" w:rsidRPr="003F1983" w:rsidRDefault="006052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диф</w:t>
            </w:r>
            <w:proofErr w:type="spellEnd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залік</w:t>
            </w:r>
          </w:p>
        </w:tc>
        <w:tc>
          <w:tcPr>
            <w:tcW w:w="1076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7д</w:t>
            </w:r>
          </w:p>
        </w:tc>
      </w:tr>
      <w:tr w:rsidR="006052F2" w:rsidRPr="003F1983" w:rsidTr="002E1539">
        <w:tc>
          <w:tcPr>
            <w:tcW w:w="1384" w:type="dxa"/>
          </w:tcPr>
          <w:p w:rsidR="006052F2" w:rsidRPr="003F1983" w:rsidRDefault="006052F2" w:rsidP="00FD1FAB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ПП01.28</w:t>
            </w:r>
          </w:p>
        </w:tc>
        <w:tc>
          <w:tcPr>
            <w:tcW w:w="5189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Виробнича (соціально-виховна)</w:t>
            </w:r>
          </w:p>
        </w:tc>
        <w:tc>
          <w:tcPr>
            <w:tcW w:w="1243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</w:tcPr>
          <w:p w:rsidR="006052F2" w:rsidRPr="003F1983" w:rsidRDefault="006052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диф</w:t>
            </w:r>
            <w:proofErr w:type="spellEnd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залік</w:t>
            </w:r>
          </w:p>
        </w:tc>
        <w:tc>
          <w:tcPr>
            <w:tcW w:w="1076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6д</w:t>
            </w:r>
          </w:p>
        </w:tc>
      </w:tr>
      <w:tr w:rsidR="006052F2" w:rsidRPr="003F1983" w:rsidTr="002E1539">
        <w:tc>
          <w:tcPr>
            <w:tcW w:w="1384" w:type="dxa"/>
          </w:tcPr>
          <w:p w:rsidR="006052F2" w:rsidRPr="003F1983" w:rsidRDefault="006052F2" w:rsidP="00FD1FAB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ПП01.29</w:t>
            </w:r>
          </w:p>
        </w:tc>
        <w:tc>
          <w:tcPr>
            <w:tcW w:w="5189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Виробнича (</w:t>
            </w: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стажерська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43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</w:tcPr>
          <w:p w:rsidR="006052F2" w:rsidRPr="003F1983" w:rsidRDefault="006052F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диф</w:t>
            </w:r>
            <w:proofErr w:type="spellEnd"/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залік</w:t>
            </w:r>
          </w:p>
        </w:tc>
        <w:tc>
          <w:tcPr>
            <w:tcW w:w="1076" w:type="dxa"/>
          </w:tcPr>
          <w:p w:rsidR="006052F2" w:rsidRPr="003F1983" w:rsidRDefault="006052F2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8д</w:t>
            </w:r>
          </w:p>
        </w:tc>
      </w:tr>
      <w:tr w:rsidR="00770A7F" w:rsidRPr="003F1983" w:rsidTr="00B33C56">
        <w:tc>
          <w:tcPr>
            <w:tcW w:w="10139" w:type="dxa"/>
            <w:gridSpan w:val="5"/>
          </w:tcPr>
          <w:p w:rsidR="00770A7F" w:rsidRPr="003F1983" w:rsidRDefault="00770A7F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Державна атестація</w:t>
            </w:r>
          </w:p>
        </w:tc>
      </w:tr>
      <w:tr w:rsidR="00FD1FAB" w:rsidRPr="003F1983" w:rsidTr="002E1539">
        <w:tc>
          <w:tcPr>
            <w:tcW w:w="1384" w:type="dxa"/>
          </w:tcPr>
          <w:p w:rsidR="00FD1FAB" w:rsidRPr="003F1983" w:rsidRDefault="00FD1FAB" w:rsidP="00FD1FAB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ПП01.30</w:t>
            </w:r>
          </w:p>
        </w:tc>
        <w:tc>
          <w:tcPr>
            <w:tcW w:w="5189" w:type="dxa"/>
          </w:tcPr>
          <w:p w:rsidR="00FD1FAB" w:rsidRPr="003F1983" w:rsidRDefault="00FD1FAB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Комплексний кваліфікаційний іспит </w:t>
            </w:r>
          </w:p>
        </w:tc>
        <w:tc>
          <w:tcPr>
            <w:tcW w:w="1243" w:type="dxa"/>
          </w:tcPr>
          <w:p w:rsidR="00FD1FAB" w:rsidRPr="003F1983" w:rsidRDefault="007731AE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247" w:type="dxa"/>
          </w:tcPr>
          <w:p w:rsidR="00FD1FAB" w:rsidRPr="003F1983" w:rsidRDefault="00CF7C2B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FD1FAB" w:rsidRPr="003F1983" w:rsidRDefault="00FA424A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27110D" w:rsidRPr="003F1983" w:rsidTr="00B33C56">
        <w:tc>
          <w:tcPr>
            <w:tcW w:w="10139" w:type="dxa"/>
            <w:gridSpan w:val="5"/>
          </w:tcPr>
          <w:p w:rsidR="0027110D" w:rsidRPr="003F1983" w:rsidRDefault="0027110D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 Спеціалізація «Соціальна педагогіка»</w:t>
            </w:r>
          </w:p>
        </w:tc>
      </w:tr>
      <w:tr w:rsidR="00CF7C2B" w:rsidRPr="003F1983" w:rsidTr="002E1539">
        <w:tc>
          <w:tcPr>
            <w:tcW w:w="1384" w:type="dxa"/>
          </w:tcPr>
          <w:p w:rsidR="00CF7C2B" w:rsidRPr="003F1983" w:rsidRDefault="00CF7C2B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ПП01.2.01.01</w:t>
            </w:r>
          </w:p>
        </w:tc>
        <w:tc>
          <w:tcPr>
            <w:tcW w:w="5189" w:type="dxa"/>
          </w:tcPr>
          <w:p w:rsidR="00CF7C2B" w:rsidRPr="003F1983" w:rsidRDefault="00CF7C2B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1243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CF7C2B" w:rsidRPr="003F1983" w:rsidRDefault="00CF7C2B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CF7C2B" w:rsidRPr="003F1983" w:rsidRDefault="00CF7C2B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CF7C2B" w:rsidRPr="003F1983" w:rsidTr="002E1539">
        <w:tc>
          <w:tcPr>
            <w:tcW w:w="1384" w:type="dxa"/>
          </w:tcPr>
          <w:p w:rsidR="00CF7C2B" w:rsidRPr="003F1983" w:rsidRDefault="00CF7C2B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ПП01.2.01.02</w:t>
            </w:r>
          </w:p>
        </w:tc>
        <w:tc>
          <w:tcPr>
            <w:tcW w:w="5189" w:type="dxa"/>
          </w:tcPr>
          <w:p w:rsidR="00CF7C2B" w:rsidRPr="003F1983" w:rsidRDefault="00CF7C2B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та соціальна педагогіка</w:t>
            </w:r>
          </w:p>
        </w:tc>
        <w:tc>
          <w:tcPr>
            <w:tcW w:w="1243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</w:tcPr>
          <w:p w:rsidR="00CF7C2B" w:rsidRPr="003F1983" w:rsidRDefault="00CF7C2B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CF7C2B" w:rsidRPr="003F1983" w:rsidRDefault="00CF7C2B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CF7C2B" w:rsidRPr="003F1983" w:rsidTr="002E1539">
        <w:tc>
          <w:tcPr>
            <w:tcW w:w="1384" w:type="dxa"/>
          </w:tcPr>
          <w:p w:rsidR="00CF7C2B" w:rsidRPr="003F1983" w:rsidRDefault="00CF7C2B" w:rsidP="002E1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ПП01.2.01.03</w:t>
            </w:r>
          </w:p>
        </w:tc>
        <w:tc>
          <w:tcPr>
            <w:tcW w:w="5189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Соціально-педагогічна робота у сфері дозвілля</w:t>
            </w:r>
          </w:p>
        </w:tc>
        <w:tc>
          <w:tcPr>
            <w:tcW w:w="1243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4,5</w:t>
            </w:r>
          </w:p>
        </w:tc>
        <w:tc>
          <w:tcPr>
            <w:tcW w:w="1247" w:type="dxa"/>
          </w:tcPr>
          <w:p w:rsidR="00CF7C2B" w:rsidRPr="003F1983" w:rsidRDefault="00CF7C2B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CF7C2B" w:rsidRPr="003F1983" w:rsidRDefault="00CF7C2B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CF7C2B" w:rsidRPr="003F1983" w:rsidTr="002E1539">
        <w:tc>
          <w:tcPr>
            <w:tcW w:w="1384" w:type="dxa"/>
          </w:tcPr>
          <w:p w:rsidR="00CF7C2B" w:rsidRPr="003F1983" w:rsidRDefault="00CF7C2B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ПП01.2.01.04</w:t>
            </w:r>
          </w:p>
        </w:tc>
        <w:tc>
          <w:tcPr>
            <w:tcW w:w="5189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соціального проектування</w:t>
            </w:r>
          </w:p>
        </w:tc>
        <w:tc>
          <w:tcPr>
            <w:tcW w:w="1243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CF7C2B" w:rsidRPr="003F1983" w:rsidRDefault="00CF7C2B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CF7C2B" w:rsidRPr="003F1983" w:rsidRDefault="00CF7C2B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CF7C2B" w:rsidRPr="003F1983" w:rsidTr="002E1539">
        <w:tc>
          <w:tcPr>
            <w:tcW w:w="1384" w:type="dxa"/>
          </w:tcPr>
          <w:p w:rsidR="00CF7C2B" w:rsidRPr="003F1983" w:rsidRDefault="00CF7C2B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ПП01.2.01.05</w:t>
            </w:r>
          </w:p>
        </w:tc>
        <w:tc>
          <w:tcPr>
            <w:tcW w:w="5189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1243" w:type="dxa"/>
          </w:tcPr>
          <w:p w:rsidR="00CF7C2B" w:rsidRPr="003F1983" w:rsidRDefault="00CF7C2B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</w:tcPr>
          <w:p w:rsidR="00CF7C2B" w:rsidRPr="003F1983" w:rsidRDefault="00CF7C2B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CF7C2B" w:rsidRPr="003F1983" w:rsidRDefault="00CF7C2B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B73D98" w:rsidRPr="003F1983" w:rsidTr="002E1539">
        <w:tc>
          <w:tcPr>
            <w:tcW w:w="1384" w:type="dxa"/>
          </w:tcPr>
          <w:p w:rsidR="00B73D98" w:rsidRPr="003F1983" w:rsidRDefault="00B73D98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ПП01.2.01.06</w:t>
            </w:r>
          </w:p>
        </w:tc>
        <w:tc>
          <w:tcPr>
            <w:tcW w:w="5189" w:type="dxa"/>
          </w:tcPr>
          <w:p w:rsidR="00B73D98" w:rsidRPr="003F1983" w:rsidRDefault="00B73D98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Тренінг з формування батьківської компетентності</w:t>
            </w:r>
          </w:p>
        </w:tc>
        <w:tc>
          <w:tcPr>
            <w:tcW w:w="1243" w:type="dxa"/>
          </w:tcPr>
          <w:p w:rsidR="00B73D98" w:rsidRPr="003F1983" w:rsidRDefault="00B73D98" w:rsidP="00B33C5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</w:tcPr>
          <w:p w:rsidR="00B73D98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B73D98" w:rsidRPr="003F1983" w:rsidRDefault="00B73D98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2E1539" w:rsidRPr="003F1983" w:rsidTr="00B33C56">
        <w:tc>
          <w:tcPr>
            <w:tcW w:w="10139" w:type="dxa"/>
            <w:gridSpan w:val="5"/>
          </w:tcPr>
          <w:p w:rsidR="002E1539" w:rsidRPr="003F1983" w:rsidRDefault="002E153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Державна атестація</w:t>
            </w:r>
          </w:p>
        </w:tc>
      </w:tr>
      <w:tr w:rsidR="007F3FEC" w:rsidRPr="003F1983" w:rsidTr="002E1539">
        <w:tc>
          <w:tcPr>
            <w:tcW w:w="1384" w:type="dxa"/>
          </w:tcPr>
          <w:p w:rsidR="007F3FEC" w:rsidRPr="003F1983" w:rsidRDefault="007F3FEC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ПП01.2.01.07</w:t>
            </w:r>
          </w:p>
        </w:tc>
        <w:tc>
          <w:tcPr>
            <w:tcW w:w="5189" w:type="dxa"/>
          </w:tcPr>
          <w:p w:rsidR="007F3FEC" w:rsidRPr="003F1983" w:rsidRDefault="007F3FEC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іспит зі спеціалізації</w:t>
            </w:r>
          </w:p>
        </w:tc>
        <w:tc>
          <w:tcPr>
            <w:tcW w:w="1243" w:type="dxa"/>
          </w:tcPr>
          <w:p w:rsidR="007F3FEC" w:rsidRPr="003F1983" w:rsidRDefault="008A6940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247" w:type="dxa"/>
          </w:tcPr>
          <w:p w:rsidR="007F3FEC" w:rsidRPr="003F1983" w:rsidRDefault="001F0F13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екзамен</w:t>
            </w:r>
          </w:p>
        </w:tc>
        <w:tc>
          <w:tcPr>
            <w:tcW w:w="1076" w:type="dxa"/>
          </w:tcPr>
          <w:p w:rsidR="007F3FEC" w:rsidRPr="003F1983" w:rsidRDefault="00FA424A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DB5A21" w:rsidRPr="003F1983" w:rsidTr="00401732">
        <w:tc>
          <w:tcPr>
            <w:tcW w:w="6573" w:type="dxa"/>
            <w:gridSpan w:val="2"/>
          </w:tcPr>
          <w:p w:rsidR="00DB5A21" w:rsidRPr="003F1983" w:rsidRDefault="00DB5A21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Загальний</w:t>
            </w:r>
            <w:r w:rsidR="007B1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</w:t>
            </w:r>
            <w:r w:rsidR="007B1B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обов'язкових компонент</w:t>
            </w: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243" w:type="dxa"/>
          </w:tcPr>
          <w:p w:rsidR="00DB5A21" w:rsidRPr="003F1983" w:rsidRDefault="00E36915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180</w:t>
            </w:r>
          </w:p>
        </w:tc>
        <w:tc>
          <w:tcPr>
            <w:tcW w:w="1247" w:type="dxa"/>
          </w:tcPr>
          <w:p w:rsidR="00DB5A21" w:rsidRPr="003F1983" w:rsidRDefault="00DB5A21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DB5A21" w:rsidRPr="003F1983" w:rsidRDefault="00DB5A21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20ED8" w:rsidRPr="003F1983" w:rsidTr="00B33C56">
        <w:tc>
          <w:tcPr>
            <w:tcW w:w="10139" w:type="dxa"/>
            <w:gridSpan w:val="5"/>
          </w:tcPr>
          <w:p w:rsidR="00020ED8" w:rsidRPr="003F1983" w:rsidRDefault="00020ED8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 ВИБІРКОВІ НАВЧАЛЬНІ ДИСЦИПЛІНИ</w:t>
            </w:r>
          </w:p>
        </w:tc>
      </w:tr>
      <w:tr w:rsidR="00020ED8" w:rsidRPr="003F1983" w:rsidTr="00B33C56">
        <w:tc>
          <w:tcPr>
            <w:tcW w:w="10139" w:type="dxa"/>
            <w:gridSpan w:val="5"/>
          </w:tcPr>
          <w:p w:rsidR="00020ED8" w:rsidRPr="003F1983" w:rsidRDefault="00020ED8" w:rsidP="00020E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2.1. Дисципліни вільного вибору студента</w:t>
            </w:r>
          </w:p>
          <w:p w:rsidR="00020ED8" w:rsidRPr="003F1983" w:rsidRDefault="00020ED8" w:rsidP="00020E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  <w:p w:rsidR="00020ED8" w:rsidRPr="003F1983" w:rsidRDefault="00020ED8" w:rsidP="00020E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2.1.1. Цикл загальної (гуманітарної та соціально-економічної) підготовки</w:t>
            </w:r>
          </w:p>
        </w:tc>
      </w:tr>
      <w:tr w:rsidR="00020ED8" w:rsidRPr="003F1983" w:rsidTr="002E1539">
        <w:tc>
          <w:tcPr>
            <w:tcW w:w="1384" w:type="dxa"/>
          </w:tcPr>
          <w:p w:rsidR="00020ED8" w:rsidRPr="003F1983" w:rsidRDefault="00A52DDE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ДВВ</w:t>
            </w:r>
            <w:r w:rsidR="00817B1E"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_ГСЕ</w:t>
            </w:r>
          </w:p>
        </w:tc>
        <w:tc>
          <w:tcPr>
            <w:tcW w:w="5189" w:type="dxa"/>
          </w:tcPr>
          <w:p w:rsidR="00020ED8" w:rsidRPr="003F1983" w:rsidRDefault="00A52DDE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Дисципліни вільного вибору</w:t>
            </w:r>
          </w:p>
        </w:tc>
        <w:tc>
          <w:tcPr>
            <w:tcW w:w="1243" w:type="dxa"/>
          </w:tcPr>
          <w:p w:rsidR="00020ED8" w:rsidRPr="003F1983" w:rsidRDefault="00783EC1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247" w:type="dxa"/>
          </w:tcPr>
          <w:p w:rsidR="00020ED8" w:rsidRPr="003F1983" w:rsidRDefault="00783EC1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020ED8" w:rsidRPr="003F1983" w:rsidRDefault="00783EC1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3,4,5,6</w:t>
            </w:r>
          </w:p>
        </w:tc>
      </w:tr>
      <w:tr w:rsidR="00142688" w:rsidRPr="003F1983" w:rsidTr="00B33C56">
        <w:tc>
          <w:tcPr>
            <w:tcW w:w="10139" w:type="dxa"/>
            <w:gridSpan w:val="5"/>
          </w:tcPr>
          <w:p w:rsidR="00142688" w:rsidRPr="003F1983" w:rsidRDefault="00142688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2.1.2. Цикл професійної і практичної підготовки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9D2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ПП02.01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Медіапсихологія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основи рефлексивного підходу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міжкультурної комунікації (англ. мовою)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Етнопсихологія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ПП02.02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сімейна та молодіжна політика 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Арт-терапія в освіті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Креатив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інновації в педагогічній практиці </w:t>
            </w:r>
          </w:p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(англ. мовою)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ПП02.03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Самовиховання та саморегуляція особистості 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Соціально-педагогічна підтримка обдарованих дітей 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впливу на становлення політико-правової свідомості та громадської позиції учнів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ПП02.04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педагогіка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Інтерактивні методи навчання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Співпраця з жіночими громадськими об’єднаннями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ПП02.05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Теорія та історія </w:t>
            </w: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гувернерства</w:t>
            </w:r>
            <w:proofErr w:type="spellEnd"/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робота з людьми похилого віку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ПП02.06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орієнтація і методика профорієнтаційної роботи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лідерських якостей особистості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Тренінг </w:t>
            </w: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комунікативності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особистісного зростання та 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ПП02.07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Етика і психологія сімейного життя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Гендерна педагогіка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сімейного виховання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ПП02.08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Психодіагностика у соціальній сфері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Соціально-педагогічна профілактика дитячої агресії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волонтерської діяльності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ПП02.09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форум-театру та case-</w:t>
            </w: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stady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соціально-педагогічній діяльності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Риторика і культура мовлення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Рекламно-інформаційні технології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ПП02.10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Інноваційні моделі надання соціальних послуг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Соціально-педагогічне консультування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проблеми українського суспільства: технологічний аспект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ПП02.11</w:t>
            </w: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Спеціалізовані служби у соціальній сфері</w:t>
            </w:r>
          </w:p>
        </w:tc>
        <w:tc>
          <w:tcPr>
            <w:tcW w:w="1243" w:type="dxa"/>
          </w:tcPr>
          <w:p w:rsidR="002A7D89" w:rsidRPr="003F1983" w:rsidRDefault="009709C7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47" w:type="dxa"/>
          </w:tcPr>
          <w:p w:rsidR="002A7D89" w:rsidRPr="003F1983" w:rsidRDefault="006052F2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залік</w:t>
            </w: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Асистування</w:t>
            </w:r>
            <w:proofErr w:type="spellEnd"/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інклюзивному середовищі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A7D89" w:rsidRPr="003F1983" w:rsidTr="002E1539">
        <w:tc>
          <w:tcPr>
            <w:tcW w:w="1384" w:type="dxa"/>
          </w:tcPr>
          <w:p w:rsidR="002A7D89" w:rsidRPr="003F1983" w:rsidRDefault="002A7D89" w:rsidP="00B33C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89" w:type="dxa"/>
          </w:tcPr>
          <w:p w:rsidR="002A7D89" w:rsidRPr="003F1983" w:rsidRDefault="002A7D89" w:rsidP="00B33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валеології</w:t>
            </w:r>
          </w:p>
        </w:tc>
        <w:tc>
          <w:tcPr>
            <w:tcW w:w="1243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47" w:type="dxa"/>
          </w:tcPr>
          <w:p w:rsidR="002A7D89" w:rsidRPr="003F1983" w:rsidRDefault="002A7D89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2A7D89" w:rsidRPr="003F1983" w:rsidRDefault="002A7D89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FC64DD" w:rsidRPr="003F1983" w:rsidTr="00401732">
        <w:tc>
          <w:tcPr>
            <w:tcW w:w="6573" w:type="dxa"/>
            <w:gridSpan w:val="2"/>
          </w:tcPr>
          <w:p w:rsidR="00FC64DD" w:rsidRPr="003F1983" w:rsidRDefault="00FC64DD" w:rsidP="00401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Загальний обсяг вибіркових компонент:</w:t>
            </w:r>
          </w:p>
        </w:tc>
        <w:tc>
          <w:tcPr>
            <w:tcW w:w="1243" w:type="dxa"/>
          </w:tcPr>
          <w:p w:rsidR="00FC64DD" w:rsidRPr="003F1983" w:rsidRDefault="00E36915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247" w:type="dxa"/>
          </w:tcPr>
          <w:p w:rsidR="00FC64DD" w:rsidRPr="003F1983" w:rsidRDefault="00FC64DD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FC64DD" w:rsidRPr="003F1983" w:rsidRDefault="00FC64DD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FC64DD" w:rsidRPr="003F1983" w:rsidTr="00401732">
        <w:tc>
          <w:tcPr>
            <w:tcW w:w="6573" w:type="dxa"/>
            <w:gridSpan w:val="2"/>
          </w:tcPr>
          <w:p w:rsidR="00FC64DD" w:rsidRPr="003F1983" w:rsidRDefault="00FC64DD" w:rsidP="004017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1243" w:type="dxa"/>
          </w:tcPr>
          <w:p w:rsidR="00FC64DD" w:rsidRPr="003F1983" w:rsidRDefault="00E77151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247" w:type="dxa"/>
          </w:tcPr>
          <w:p w:rsidR="00FC64DD" w:rsidRPr="003F1983" w:rsidRDefault="00FC64DD" w:rsidP="000C21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76" w:type="dxa"/>
          </w:tcPr>
          <w:p w:rsidR="00FC64DD" w:rsidRPr="003F1983" w:rsidRDefault="00FC64DD" w:rsidP="00B33C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1374CC" w:rsidRPr="003F1983" w:rsidRDefault="001374CC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</w:p>
    <w:p w:rsidR="000C21F5" w:rsidRPr="003F1983" w:rsidRDefault="000C21F5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0C21F5" w:rsidRPr="003F1983" w:rsidRDefault="00A64A22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2.2. </w:t>
      </w:r>
      <w:r w:rsidR="00FF582A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Структурно-логічна схема ОП</w:t>
      </w:r>
    </w:p>
    <w:tbl>
      <w:tblPr>
        <w:tblW w:w="9912" w:type="dxa"/>
        <w:tblInd w:w="-30" w:type="dxa"/>
        <w:tblLayout w:type="fixed"/>
        <w:tblLook w:val="04A0"/>
      </w:tblPr>
      <w:tblGrid>
        <w:gridCol w:w="6660"/>
        <w:gridCol w:w="1559"/>
        <w:gridCol w:w="1693"/>
      </w:tblGrid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 кредитів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F" w:rsidRPr="00E51EAF" w:rsidRDefault="00E51EAF" w:rsidP="00E51E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Форма підсумкового</w:t>
            </w:r>
          </w:p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контролю</w:t>
            </w: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1-й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Історія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Залік 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 до спеціальності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Психологія загальна, вікова та соціальна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Соціологія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соціалізації особистості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2-й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Фізвиховання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НІТ</w:t>
            </w:r>
            <w:proofErr w:type="spellEnd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технічні засоби навчання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Психологія особистості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</w:t>
            </w: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медіаграмотності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Ґенеза соціальної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Безпека життєдіяльності </w:t>
            </w:r>
          </w:p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(безпека життєдіяльності, цивільний захист та сестринська справа)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Деонтологія соціальної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Навчальна ознайомча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3-й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Історія української культури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Теорія соціальної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Основи науково-педагогічних досліджень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та соціальна педагогіка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Етика і психологія сімейного життя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4-й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Конфліктологія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соціального виховання та  профілактика девіантної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5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соціально-правового захисту особистості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сімейна та молодіжна політика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Спеціалізовані служби у соціальній сфері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Навчальна (волонтерська)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5-й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Українська мова (за професійним спрямуванням)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соціальної роботи в Україні і світі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Менеджмент соціальної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Соціальна робота з різними категоріями </w:t>
            </w: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отримувачів</w:t>
            </w:r>
            <w:proofErr w:type="spellEnd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Професійна орієнтація і методика профорієнтаційної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Навчальна в закладах освіти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6-й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соціальної роботи в Україні і світі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Соціальна робота з різними категоріями </w:t>
            </w: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отримувачів</w:t>
            </w:r>
            <w:proofErr w:type="spellEnd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Спеціальна педагогіка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Інноваційні моделі надання соціальних послуг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Дисципліна вільного вибору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Виробнича (соціально-виховна)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Курсова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t>7-й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Політологія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Технології організації та проведення соціально-просвітницького тренінгу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Соціально-педагогічна робота у сфері дозвілля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Самовиховання та саморегуляція особистості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Психодіагностика у соціальній сфері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Методика організації форум-театру та case-</w:t>
            </w: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stady</w:t>
            </w:r>
            <w:proofErr w:type="spellEnd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соціально-педагогічній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Педагогічна практика зі спеціалізації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E51EAF" w:rsidRPr="00E51EAF" w:rsidTr="004F1ED7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F" w:rsidRPr="00E51EAF" w:rsidRDefault="00E51EAF" w:rsidP="00E51EAF">
            <w:pPr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zh-CN"/>
              </w:rPr>
              <w:lastRenderedPageBreak/>
              <w:t>8-й семестр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Недержавний сектор у соціальній сфері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Екзамен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соціального проектування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 з формування батьківської компетентності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Медіапсихологія</w:t>
            </w:r>
            <w:proofErr w:type="spellEnd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основи рефлексивного підходу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Виробнича (</w:t>
            </w:r>
            <w:proofErr w:type="spellStart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стажерська</w:t>
            </w:r>
            <w:proofErr w:type="spellEnd"/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Залік (д)</w:t>
            </w: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Курсова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Комплексний кваліфікаційний іспит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E51EAF" w:rsidRPr="00E51EAF" w:rsidTr="004F1ED7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EAF" w:rsidRPr="00E51EAF" w:rsidRDefault="00E51EAF" w:rsidP="00E51EA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іспит зі спеціалізації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51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EAF" w:rsidRPr="00E51EAF" w:rsidRDefault="00E51EAF" w:rsidP="00E51EA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A457BE" w:rsidRPr="003F1983" w:rsidRDefault="00A457BE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1" w:name="_GoBack"/>
      <w:bookmarkEnd w:id="1"/>
    </w:p>
    <w:p w:rsidR="00A457BE" w:rsidRPr="003F1983" w:rsidRDefault="00A457BE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3. Форма атестації здобувачів  вищої освіти </w:t>
      </w:r>
    </w:p>
    <w:p w:rsidR="00CD6D01" w:rsidRPr="003F1983" w:rsidRDefault="00CD6D01" w:rsidP="000C21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012FD" w:rsidRPr="0075005C" w:rsidRDefault="000012FD" w:rsidP="000012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випускників освітньо-професійної програми  спеціальності 231«Соціальна робота»  </w:t>
      </w: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здійснюється у формі державного кваліфікаційного іспиту та держа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вного іспиту зі спеціалізації та завершується видачею документа встановленого зразка про присудження їм ступеня бакалавра із присвоєнням кваліфікації: Бакалавр соціальної роботи</w:t>
      </w:r>
      <w:r w:rsidRPr="007F1BD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Pr="00AD2F15">
        <w:rPr>
          <w:rFonts w:ascii="Times New Roman" w:hAnsi="Times New Roman"/>
          <w:color w:val="000000"/>
          <w:sz w:val="24"/>
          <w:szCs w:val="24"/>
          <w:lang w:val="uk-UA" w:eastAsia="uk-UA"/>
        </w:rPr>
        <w:t>Фахівець з соціальної педагогіки.</w:t>
      </w:r>
      <w:r w:rsidRPr="007F1BD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CD6D01" w:rsidRPr="003F1983" w:rsidRDefault="000012FD" w:rsidP="000012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sectPr w:rsidR="00CD6D01" w:rsidRPr="003F1983" w:rsidSect="0013670A">
          <w:pgSz w:w="11906" w:h="16838"/>
          <w:pgMar w:top="850" w:right="566" w:bottom="850" w:left="1417" w:header="0" w:footer="708" w:gutter="0"/>
          <w:pgNumType w:start="1"/>
          <w:cols w:space="720"/>
        </w:sectPr>
      </w:pPr>
      <w:r w:rsidRPr="00706B31">
        <w:rPr>
          <w:rFonts w:ascii="Times New Roman" w:hAnsi="Times New Roman"/>
          <w:color w:val="000000"/>
          <w:sz w:val="24"/>
          <w:szCs w:val="24"/>
          <w:lang w:val="uk-UA" w:eastAsia="uk-UA"/>
        </w:rPr>
        <w:t>Атестація здійсн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юється відкрито і публічно</w:t>
      </w:r>
    </w:p>
    <w:p w:rsidR="000C21F5" w:rsidRPr="003F1983" w:rsidRDefault="000012FD" w:rsidP="001D4D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 xml:space="preserve">4. </w:t>
      </w:r>
      <w:r w:rsidR="001D4DDE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Матриця відповідності програмних </w:t>
      </w:r>
      <w:proofErr w:type="spellStart"/>
      <w:r w:rsidR="001D4DDE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компетентностей</w:t>
      </w:r>
      <w:proofErr w:type="spellEnd"/>
      <w:r w:rsidR="00805F5A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1D4DDE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компонентам освітньої </w:t>
      </w:r>
      <w:r w:rsidR="00805F5A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1D4DDE" w:rsidRPr="003F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програми</w:t>
      </w:r>
    </w:p>
    <w:p w:rsidR="00A73CA2" w:rsidRPr="003F1983" w:rsidRDefault="00A73CA2" w:rsidP="001D4D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582"/>
        <w:gridCol w:w="446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56"/>
        <w:gridCol w:w="456"/>
        <w:gridCol w:w="456"/>
        <w:gridCol w:w="456"/>
        <w:gridCol w:w="456"/>
        <w:gridCol w:w="456"/>
      </w:tblGrid>
      <w:tr w:rsidR="00840903" w:rsidRPr="003F1983" w:rsidTr="00840903">
        <w:tc>
          <w:tcPr>
            <w:tcW w:w="582" w:type="dxa"/>
            <w:vMerge w:val="restart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460" w:type="dxa"/>
            <w:vMerge w:val="restart"/>
          </w:tcPr>
          <w:p w:rsidR="00840903" w:rsidRPr="003F1983" w:rsidRDefault="00840903" w:rsidP="006663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Компонент програми</w:t>
            </w:r>
          </w:p>
        </w:tc>
        <w:tc>
          <w:tcPr>
            <w:tcW w:w="3787" w:type="dxa"/>
            <w:gridSpan w:val="9"/>
          </w:tcPr>
          <w:p w:rsidR="00840903" w:rsidRPr="003F1983" w:rsidRDefault="00840903" w:rsidP="006663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Загальні компетентності</w:t>
            </w:r>
          </w:p>
        </w:tc>
        <w:tc>
          <w:tcPr>
            <w:tcW w:w="6525" w:type="dxa"/>
            <w:gridSpan w:val="15"/>
            <w:shd w:val="clear" w:color="auto" w:fill="D9D9D9" w:themeFill="background1" w:themeFillShade="D9"/>
          </w:tcPr>
          <w:p w:rsidR="00840903" w:rsidRPr="003F1983" w:rsidRDefault="00840903" w:rsidP="006663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Фахові компетентності</w:t>
            </w:r>
          </w:p>
        </w:tc>
      </w:tr>
      <w:tr w:rsidR="00840903" w:rsidRPr="003F1983" w:rsidTr="00840903">
        <w:tc>
          <w:tcPr>
            <w:tcW w:w="582" w:type="dxa"/>
            <w:vMerge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460" w:type="dxa"/>
            <w:vMerge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0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0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1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1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1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1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1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1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1" w:type="dxa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840903" w:rsidRPr="003F1983" w:rsidRDefault="00840903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Фізвиховання</w:t>
            </w:r>
            <w:proofErr w:type="spellEnd"/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Теорія соціальної роботи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НІТ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та технічні засоби навчання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Психологія загальна, вікова та соціальна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Психологія особистості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Ґенеза соціальної роботи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Технології соціальної роботи в Україні і світі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 соціалізації особистості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Методи соціального виховання та  профілактика девіантної поведінки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 науково-педагогічних досліджень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5300D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Деонтологія соціальної роботи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Технології організації та проведення соціально-просвітницького тренінгу 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0032F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5300D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Основи соціально-правового захисту </w:t>
            </w:r>
            <w:r w:rsidRPr="003F1983">
              <w:rPr>
                <w:rFonts w:ascii="Times New Roman" w:hAnsi="Times New Roman" w:cs="Times New Roman"/>
                <w:lang w:val="uk-UA"/>
              </w:rPr>
              <w:lastRenderedPageBreak/>
              <w:t xml:space="preserve">особистості 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9F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lastRenderedPageBreak/>
              <w:t>27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Менеджмент соціальної роботи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5300D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Соціальна робота з різними категоріями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отримувачів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послуг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Недержавний сектор у соціальній сфері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Загальна та соціальна педагогіка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Соціально-педагогічна робота у сфері дозвілля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5300D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Технології соціального проектування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0032F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5300D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E623A" w:rsidRPr="003F1983" w:rsidTr="00840903">
        <w:tc>
          <w:tcPr>
            <w:tcW w:w="582" w:type="dxa"/>
          </w:tcPr>
          <w:p w:rsidR="00EE623A" w:rsidRPr="003F1983" w:rsidRDefault="00EE623A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EE623A" w:rsidRPr="003F1983" w:rsidRDefault="001B65D6" w:rsidP="001B65D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420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EE623A" w:rsidRPr="003F1983" w:rsidRDefault="00EE623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Медіапсихологія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>: основи рефлексивного підходу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міжкультурної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комунікації (англ. мовою)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Етнопсихологія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Соціальна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сімейна та молодіжна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політика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Арт-терапія в освіті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Креатив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та інновації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в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педагогічній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практиці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(англ. мовою)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Самовиховання та саморегуляція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особистості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Соціально-педагогічна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підтримка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обдарованих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Технології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впливу на становлення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політико-правової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свідомості та громадської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позиції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учнів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Спеціальна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Інтерактивні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методи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навчання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Співпраця з жіночими громадськими об’єднаннями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Теорія та історія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гувернерства</w:t>
            </w:r>
            <w:proofErr w:type="spellEnd"/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Соціальна робота з людьми похилого віку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Професійна орієнтація і методика профорієнтаційної роботи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Формування лідерських якостей особистості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Тренінг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комунікативності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та особистісного зростання 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626C6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Етика і психологія сімейного життя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Гендерна педагогіка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Педагогіка сімейного виховання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Психодіагностика у соціальній сфері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30445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Соціально-педагогічна профілактика дитячої агресії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Методика організації волонтерської діяльності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Методика організації форум-театру та case-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stady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у соціально-педагогічній діяльності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Риторика і культура мовлення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Рекламно-інформаційні технології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Інноваційні моделі надання соціальних послуг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Соціально-педагогічне консультування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1A570D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Сучасні проблеми українського суспільства: технологічний аспект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1A570D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Спеціалізовані служби у соціальній сфері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4030AC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0294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Асистування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в інклюзивному середовищі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0294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Курсова робота (Теорія соціальної роботи)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D175E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Курсова робота (Технології соціальної роботи)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D175E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F349A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AF1D2E" w:rsidRPr="003F1983" w:rsidTr="00840903">
        <w:tc>
          <w:tcPr>
            <w:tcW w:w="582" w:type="dxa"/>
          </w:tcPr>
          <w:p w:rsidR="00AF1D2E" w:rsidRPr="003F1983" w:rsidRDefault="00AF1D2E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AF1D2E" w:rsidRPr="003F1983" w:rsidRDefault="00AF1D2E" w:rsidP="00AF1D2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420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AF1D2E" w:rsidRPr="003F1983" w:rsidRDefault="00AF1D2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Навчальна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ознайомча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Навчальна (волонтерська)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D175E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Навчальна в закладах освіти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Педагогічна практика зі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спеціалізації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Виробнича (соціально-виховна)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D175E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961B22" w:rsidRPr="003F1983" w:rsidTr="00840903">
        <w:tc>
          <w:tcPr>
            <w:tcW w:w="582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961B22" w:rsidRPr="003F1983" w:rsidRDefault="00961B2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Виробнича (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стажерська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961B22" w:rsidRPr="003F1983" w:rsidRDefault="00961B2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D175E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20082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961B2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961B22" w:rsidRPr="003F1983" w:rsidRDefault="00304C08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880CDE" w:rsidRPr="003F1983" w:rsidTr="00840903">
        <w:tc>
          <w:tcPr>
            <w:tcW w:w="582" w:type="dxa"/>
          </w:tcPr>
          <w:p w:rsidR="00880CDE" w:rsidRPr="003F1983" w:rsidRDefault="00880CDE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880CDE" w:rsidRPr="003F1983" w:rsidRDefault="00880CDE" w:rsidP="00880C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lang w:val="uk-UA"/>
              </w:rPr>
              <w:t>Державна атестація</w:t>
            </w:r>
          </w:p>
        </w:tc>
        <w:tc>
          <w:tcPr>
            <w:tcW w:w="420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0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880CDE" w:rsidRPr="003F1983" w:rsidRDefault="00880CDE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731112" w:rsidRPr="003F1983" w:rsidTr="00840903">
        <w:tc>
          <w:tcPr>
            <w:tcW w:w="582" w:type="dxa"/>
          </w:tcPr>
          <w:p w:rsidR="00731112" w:rsidRPr="003F1983" w:rsidRDefault="0073111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731112" w:rsidRPr="003F1983" w:rsidRDefault="0073111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Комплексний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кваліфікаційний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  <w:tc>
          <w:tcPr>
            <w:tcW w:w="420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731112" w:rsidRPr="003F1983" w:rsidRDefault="0073111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731112" w:rsidRPr="003F1983" w:rsidRDefault="00CB2A7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D175E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731112" w:rsidRPr="003F1983" w:rsidTr="00840903">
        <w:tc>
          <w:tcPr>
            <w:tcW w:w="582" w:type="dxa"/>
          </w:tcPr>
          <w:p w:rsidR="00731112" w:rsidRPr="003F1983" w:rsidRDefault="00731112" w:rsidP="004017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0" w:type="dxa"/>
          </w:tcPr>
          <w:p w:rsidR="00731112" w:rsidRPr="003F1983" w:rsidRDefault="00731112" w:rsidP="0040173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Державний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іспит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зі</w:t>
            </w:r>
            <w:r w:rsidR="0040622E" w:rsidRPr="003F19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спеціалізації</w:t>
            </w:r>
          </w:p>
        </w:tc>
        <w:tc>
          <w:tcPr>
            <w:tcW w:w="420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0" w:type="dxa"/>
          </w:tcPr>
          <w:p w:rsidR="00731112" w:rsidRPr="003F1983" w:rsidRDefault="00731112">
            <w:pPr>
              <w:rPr>
                <w:lang w:val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731112" w:rsidRPr="003F1983" w:rsidRDefault="00CB2A71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D175E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C66AB9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31112" w:rsidRPr="003F1983" w:rsidRDefault="00731112" w:rsidP="00CF76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DF0D1A" w:rsidRPr="003F1983" w:rsidRDefault="000012FD" w:rsidP="00DF0D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</w:t>
      </w:r>
      <w:r w:rsidR="00DF0D1A" w:rsidRPr="003F1983">
        <w:rPr>
          <w:rFonts w:ascii="Times New Roman" w:hAnsi="Times New Roman"/>
          <w:b/>
          <w:sz w:val="28"/>
          <w:szCs w:val="28"/>
          <w:lang w:val="uk-UA"/>
        </w:rPr>
        <w:t>Матриця забезпечення програмних результатів навчання (</w:t>
      </w:r>
      <w:r w:rsidR="00E93E80" w:rsidRPr="003F1983">
        <w:rPr>
          <w:rFonts w:ascii="Times New Roman" w:hAnsi="Times New Roman"/>
          <w:b/>
          <w:sz w:val="28"/>
          <w:szCs w:val="28"/>
          <w:lang w:val="uk-UA"/>
        </w:rPr>
        <w:t>П</w:t>
      </w:r>
      <w:r w:rsidR="00DF0D1A" w:rsidRPr="003F1983">
        <w:rPr>
          <w:rFonts w:ascii="Times New Roman" w:hAnsi="Times New Roman"/>
          <w:b/>
          <w:sz w:val="28"/>
          <w:szCs w:val="28"/>
          <w:lang w:val="uk-UA"/>
        </w:rPr>
        <w:t>РН)</w:t>
      </w:r>
    </w:p>
    <w:p w:rsidR="00CF760C" w:rsidRPr="003F1983" w:rsidRDefault="00DF0D1A" w:rsidP="00267AB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1983">
        <w:rPr>
          <w:rFonts w:ascii="Times New Roman" w:hAnsi="Times New Roman"/>
          <w:b/>
          <w:sz w:val="28"/>
          <w:szCs w:val="28"/>
          <w:lang w:val="uk-UA"/>
        </w:rPr>
        <w:t>відповідними компонентами освітньої програми</w:t>
      </w:r>
    </w:p>
    <w:tbl>
      <w:tblPr>
        <w:tblStyle w:val="13"/>
        <w:tblW w:w="15417" w:type="dxa"/>
        <w:tblLayout w:type="fixed"/>
        <w:tblLook w:val="04A0"/>
      </w:tblPr>
      <w:tblGrid>
        <w:gridCol w:w="574"/>
        <w:gridCol w:w="4289"/>
        <w:gridCol w:w="506"/>
        <w:gridCol w:w="506"/>
        <w:gridCol w:w="506"/>
        <w:gridCol w:w="523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17"/>
        <w:gridCol w:w="567"/>
        <w:gridCol w:w="567"/>
        <w:gridCol w:w="567"/>
      </w:tblGrid>
      <w:tr w:rsidR="00CD1B52" w:rsidRPr="003F1983" w:rsidTr="00A83BF3">
        <w:tc>
          <w:tcPr>
            <w:tcW w:w="574" w:type="dxa"/>
            <w:vMerge w:val="restart"/>
            <w:shd w:val="clear" w:color="auto" w:fill="D9D9D9" w:themeFill="background1" w:themeFillShade="D9"/>
          </w:tcPr>
          <w:p w:rsidR="00CD1B52" w:rsidRPr="003F1983" w:rsidRDefault="00CD1B52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289" w:type="dxa"/>
            <w:vMerge w:val="restart"/>
            <w:shd w:val="clear" w:color="auto" w:fill="D9D9D9" w:themeFill="background1" w:themeFillShade="D9"/>
          </w:tcPr>
          <w:p w:rsidR="00CD1B52" w:rsidRPr="003F1983" w:rsidRDefault="00CD1B52" w:rsidP="00CD1B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Компонент програми</w:t>
            </w:r>
          </w:p>
        </w:tc>
        <w:tc>
          <w:tcPr>
            <w:tcW w:w="10554" w:type="dxa"/>
            <w:gridSpan w:val="17"/>
            <w:shd w:val="clear" w:color="auto" w:fill="D9D9D9" w:themeFill="background1" w:themeFillShade="D9"/>
          </w:tcPr>
          <w:p w:rsidR="00CD1B52" w:rsidRPr="003F1983" w:rsidRDefault="004A1A03" w:rsidP="00CD1B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Програмні результати навчання</w:t>
            </w:r>
          </w:p>
        </w:tc>
      </w:tr>
      <w:tr w:rsidR="00A83BF3" w:rsidRPr="003F1983" w:rsidTr="000E4E1C">
        <w:trPr>
          <w:cantSplit/>
          <w:trHeight w:val="1134"/>
        </w:trPr>
        <w:tc>
          <w:tcPr>
            <w:tcW w:w="574" w:type="dxa"/>
            <w:vMerge/>
            <w:shd w:val="clear" w:color="auto" w:fill="D9D9D9" w:themeFill="background1" w:themeFillShade="D9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289" w:type="dxa"/>
            <w:vMerge/>
            <w:shd w:val="clear" w:color="auto" w:fill="D9D9D9" w:themeFill="background1" w:themeFillShade="D9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ПРН-2</w:t>
            </w:r>
          </w:p>
        </w:tc>
        <w:tc>
          <w:tcPr>
            <w:tcW w:w="506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ПРН-3</w:t>
            </w:r>
          </w:p>
        </w:tc>
        <w:tc>
          <w:tcPr>
            <w:tcW w:w="523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ПРН-4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ПРН-6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</w:t>
            </w:r>
            <w:r w:rsidRPr="003F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ПРН-8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ПРН-9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ПРН-10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ПРН-11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ПРН-12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ПРН-13</w:t>
            </w:r>
          </w:p>
        </w:tc>
        <w:tc>
          <w:tcPr>
            <w:tcW w:w="717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ПРН-14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ПРН-15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ПРН-16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83BF3" w:rsidRPr="003F1983" w:rsidRDefault="00A83BF3" w:rsidP="000D3D63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ПРН-17</w:t>
            </w:r>
          </w:p>
        </w:tc>
      </w:tr>
      <w:tr w:rsidR="00A83BF3" w:rsidRPr="003F1983" w:rsidTr="000E4E1C">
        <w:tc>
          <w:tcPr>
            <w:tcW w:w="574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A83BF3" w:rsidRPr="003F1983" w:rsidTr="000E4E1C">
        <w:tc>
          <w:tcPr>
            <w:tcW w:w="574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A83BF3" w:rsidRPr="003F1983" w:rsidTr="000E4E1C">
        <w:tc>
          <w:tcPr>
            <w:tcW w:w="574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89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A83BF3" w:rsidRPr="003F1983" w:rsidTr="000E4E1C">
        <w:tc>
          <w:tcPr>
            <w:tcW w:w="574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89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Філософія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A83BF3" w:rsidRPr="003F1983" w:rsidTr="000E4E1C">
        <w:tc>
          <w:tcPr>
            <w:tcW w:w="574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89" w:type="dxa"/>
          </w:tcPr>
          <w:p w:rsidR="00A83BF3" w:rsidRPr="003F1983" w:rsidRDefault="00A83BF3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Політологія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83BF3" w:rsidRPr="003F1983" w:rsidRDefault="00A83BF3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Іноземна мова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Фізвиховання</w:t>
            </w:r>
            <w:proofErr w:type="spellEnd"/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Теорія соціальної роботи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НІТ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та технічні засоби навчання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Психологія загальна, вікова та соціальна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Психологія особистості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медіаграмотності</w:t>
            </w:r>
            <w:proofErr w:type="spellEnd"/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Ґенеза соціальної роботи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Технології соціальної роботи в Україні і світі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 соціалізації особистості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Методи соціального виховання та  профілактика девіантної поведінки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 науково-педагогічних досліджень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lastRenderedPageBreak/>
              <w:t>23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Деонтологія соціальної роботи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Технології організації та проведення соціально-просвітницького тренінгу 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Основи соціально-правового захисту особистості 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Менеджмент соціальної роботи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Соціальна робота з різними категоріями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отримувачів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послуг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92645" w:rsidRPr="003F1983" w:rsidTr="000E4E1C">
        <w:tc>
          <w:tcPr>
            <w:tcW w:w="574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289" w:type="dxa"/>
          </w:tcPr>
          <w:p w:rsidR="00492645" w:rsidRPr="003F1983" w:rsidRDefault="00492645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Недержавний сектор у соціальній сфері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2645" w:rsidRPr="003F1983" w:rsidRDefault="00492645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Соціально-педагогічна діяльність у закладах освіти 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Загальна та соціальна педагогіка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Соціально-педагогічна робота у сфері дозвілля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Технології соціального проектування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Теорія та методика роботи з дитячими та молодіжними організаціями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FD2D70" w:rsidRPr="003F1983" w:rsidRDefault="00FD2D70" w:rsidP="00CD1B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lang w:val="uk-UA"/>
              </w:rPr>
              <w:t>Вибіркові дисципліни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Медіапсихологія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>: основи рефлексивного підходу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</w:t>
            </w:r>
            <w:r w:rsidR="00453581" w:rsidRPr="00186D40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міжкультурної</w:t>
            </w:r>
            <w:r w:rsidR="00453581" w:rsidRPr="00186D40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комунікації (англ. мовою)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Етнопсихологія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Соціальна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сімейна та молодіжна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політика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Арт-терапія в освіті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Креатив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та інновації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в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педагогічній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практиці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(англ. мовою)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Самовиховання та саморегуляція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особистості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Соціально-педагогічна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підтримка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обдарованих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дітей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Технології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впливу на становлення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політико-правової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свідомості та громадської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позиції</w:t>
            </w:r>
            <w:r w:rsidR="00453581" w:rsidRPr="00453581">
              <w:rPr>
                <w:rFonts w:ascii="Times New Roman" w:hAnsi="Times New Roman" w:cs="Times New Roman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учнів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Спеціальна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FD2D70" w:rsidRPr="003F1983" w:rsidTr="000E4E1C">
        <w:tc>
          <w:tcPr>
            <w:tcW w:w="574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89" w:type="dxa"/>
          </w:tcPr>
          <w:p w:rsidR="00FD2D70" w:rsidRPr="003F1983" w:rsidRDefault="00FD2D70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Інтерактивні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методи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навчання</w:t>
            </w: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2D70" w:rsidRPr="003F1983" w:rsidRDefault="00FD2D70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Співпраця з жіночими громадськими об’єднаннями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Соціальна робота у сфері зайнятості та соціального забезпечення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Теорія та історія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гувернерства</w:t>
            </w:r>
            <w:proofErr w:type="spellEnd"/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Соціальна робота з людьми похилого віку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Професійна орієнтація і методика профорієнтаційної роботи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Формування лідерських якостей особистості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 xml:space="preserve">Тренінг 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комунікативності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та особистісного зростання 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Етика і психологія сімейного життя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Гендерна педагогіка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Педагогіка сімейного виховання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Психодіагностика у соціальній сфері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Соціально-педагогічна профілактика дитячої агресії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Методика організації волонтерської діяльності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Методика організації форум-театру та case-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stady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у соціально-педагогічній діяльності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Риторика і культура мовлення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Рекламно-інформаційні технології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Інноваційні моделі надання соціальних послуг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Соціально-педагогічне консультування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0E4E1C" w:rsidRPr="003F1983" w:rsidTr="000E4E1C">
        <w:tc>
          <w:tcPr>
            <w:tcW w:w="574" w:type="dxa"/>
          </w:tcPr>
          <w:p w:rsidR="000E4E1C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289" w:type="dxa"/>
          </w:tcPr>
          <w:p w:rsidR="000E4E1C" w:rsidRPr="003F1983" w:rsidRDefault="000E4E1C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Сучасні проблеми українського суспільства: технологічний аспект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4E1C" w:rsidRPr="003F1983" w:rsidRDefault="000E4E1C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212B6" w:rsidRPr="003F1983" w:rsidTr="00C66AB9">
        <w:tc>
          <w:tcPr>
            <w:tcW w:w="574" w:type="dxa"/>
          </w:tcPr>
          <w:p w:rsidR="004212B6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289" w:type="dxa"/>
          </w:tcPr>
          <w:p w:rsidR="004212B6" w:rsidRPr="003F1983" w:rsidRDefault="004212B6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Спеціалізовані служби у соціальній сфері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212B6" w:rsidRPr="003F1983" w:rsidTr="00C66AB9">
        <w:tc>
          <w:tcPr>
            <w:tcW w:w="574" w:type="dxa"/>
          </w:tcPr>
          <w:p w:rsidR="004212B6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289" w:type="dxa"/>
          </w:tcPr>
          <w:p w:rsidR="004212B6" w:rsidRPr="003F1983" w:rsidRDefault="004212B6" w:rsidP="00CD1B5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Асистування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 xml:space="preserve"> в інклюзивному середовищі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212B6" w:rsidRPr="003F1983" w:rsidTr="00C66AB9">
        <w:tc>
          <w:tcPr>
            <w:tcW w:w="574" w:type="dxa"/>
          </w:tcPr>
          <w:p w:rsidR="004212B6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289" w:type="dxa"/>
          </w:tcPr>
          <w:p w:rsidR="004212B6" w:rsidRPr="003F1983" w:rsidRDefault="004212B6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212B6" w:rsidRPr="003F1983" w:rsidTr="00C66AB9">
        <w:tc>
          <w:tcPr>
            <w:tcW w:w="574" w:type="dxa"/>
          </w:tcPr>
          <w:p w:rsidR="004212B6" w:rsidRPr="003F1983" w:rsidRDefault="004212B6" w:rsidP="00CD1B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4212B6" w:rsidRPr="003F1983" w:rsidRDefault="004212B6" w:rsidP="004926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lang w:val="uk-UA"/>
              </w:rPr>
              <w:t>Курсові роботи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212B6" w:rsidRPr="003F1983" w:rsidTr="00C66AB9">
        <w:tc>
          <w:tcPr>
            <w:tcW w:w="574" w:type="dxa"/>
          </w:tcPr>
          <w:p w:rsidR="004212B6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4212B6" w:rsidRPr="003F1983" w:rsidRDefault="004212B6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Курсова робота (Теорія соціальної роботи)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212B6" w:rsidRPr="003F1983" w:rsidTr="00C66AB9">
        <w:tc>
          <w:tcPr>
            <w:tcW w:w="574" w:type="dxa"/>
          </w:tcPr>
          <w:p w:rsidR="004212B6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4212B6" w:rsidRPr="003F1983" w:rsidRDefault="004212B6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Курсова робота (Технології соціальної роботи)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212B6" w:rsidRPr="003F1983" w:rsidTr="00C66AB9">
        <w:tc>
          <w:tcPr>
            <w:tcW w:w="574" w:type="dxa"/>
          </w:tcPr>
          <w:p w:rsidR="004212B6" w:rsidRPr="003F1983" w:rsidRDefault="004212B6" w:rsidP="00CD1B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4212B6" w:rsidRPr="003F1983" w:rsidRDefault="004212B6" w:rsidP="00CD1B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lang w:val="uk-UA"/>
              </w:rPr>
              <w:t>Практика</w:t>
            </w: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12B6" w:rsidRPr="003F1983" w:rsidRDefault="004212B6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Навчальна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ознайомча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Навчальна (волонтерська)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Навчальна в закладах освіти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Педагогічна практика зі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спеціалізації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Виробнича (соціально-виховна)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Виробнича (</w:t>
            </w:r>
            <w:proofErr w:type="spellStart"/>
            <w:r w:rsidRPr="003F1983">
              <w:rPr>
                <w:rFonts w:ascii="Times New Roman" w:hAnsi="Times New Roman" w:cs="Times New Roman"/>
                <w:lang w:val="uk-UA"/>
              </w:rPr>
              <w:t>стажерська</w:t>
            </w:r>
            <w:proofErr w:type="spellEnd"/>
            <w:r w:rsidRPr="003F19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89" w:type="dxa"/>
          </w:tcPr>
          <w:p w:rsidR="00C20739" w:rsidRPr="003F1983" w:rsidRDefault="00C20739" w:rsidP="00CD1B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1983">
              <w:rPr>
                <w:rFonts w:ascii="Times New Roman" w:hAnsi="Times New Roman" w:cs="Times New Roman"/>
                <w:b/>
                <w:lang w:val="uk-UA"/>
              </w:rPr>
              <w:t>Державна атестація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Комплексний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кваліфікаційний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20739" w:rsidRPr="003F1983" w:rsidTr="00C66AB9">
        <w:tc>
          <w:tcPr>
            <w:tcW w:w="574" w:type="dxa"/>
          </w:tcPr>
          <w:p w:rsidR="00C20739" w:rsidRPr="003F1983" w:rsidRDefault="00B564DB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289" w:type="dxa"/>
          </w:tcPr>
          <w:p w:rsidR="00C20739" w:rsidRPr="003F1983" w:rsidRDefault="00C20739" w:rsidP="00CD1B52">
            <w:pPr>
              <w:rPr>
                <w:rFonts w:ascii="Times New Roman" w:hAnsi="Times New Roman" w:cs="Times New Roman"/>
                <w:lang w:val="uk-UA"/>
              </w:rPr>
            </w:pPr>
            <w:r w:rsidRPr="003F1983">
              <w:rPr>
                <w:rFonts w:ascii="Times New Roman" w:hAnsi="Times New Roman" w:cs="Times New Roman"/>
                <w:lang w:val="uk-UA"/>
              </w:rPr>
              <w:t>Державний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іспит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зі</w:t>
            </w:r>
            <w:r w:rsidR="004535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1983">
              <w:rPr>
                <w:rFonts w:ascii="Times New Roman" w:hAnsi="Times New Roman" w:cs="Times New Roman"/>
                <w:lang w:val="uk-UA"/>
              </w:rPr>
              <w:t>спеціалізації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06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23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F198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1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0739" w:rsidRPr="003F1983" w:rsidRDefault="00C20739" w:rsidP="00CD1B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:rsidR="002535A6" w:rsidRDefault="002535A6" w:rsidP="002535A6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0012FD" w:rsidRDefault="000012FD" w:rsidP="002535A6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0012FD" w:rsidRDefault="000012FD" w:rsidP="002535A6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0012FD" w:rsidRDefault="000012FD" w:rsidP="002535A6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0012FD" w:rsidRDefault="000012FD" w:rsidP="002535A6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0012FD" w:rsidRPr="003F1983" w:rsidRDefault="000012FD" w:rsidP="002535A6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535A6" w:rsidRPr="003F1983" w:rsidRDefault="002535A6" w:rsidP="002535A6">
      <w:pPr>
        <w:pStyle w:val="Default"/>
        <w:framePr w:hSpace="180" w:wrap="around" w:vAnchor="text" w:hAnchor="text" w:y="1"/>
        <w:suppressOverlap/>
        <w:rPr>
          <w:sz w:val="20"/>
          <w:szCs w:val="20"/>
          <w:u w:val="single"/>
          <w:lang w:val="uk-UA"/>
        </w:rPr>
      </w:pPr>
      <w:r w:rsidRPr="003F1983">
        <w:rPr>
          <w:b/>
          <w:bCs/>
          <w:sz w:val="28"/>
          <w:szCs w:val="28"/>
          <w:lang w:val="uk-UA"/>
        </w:rPr>
        <w:t xml:space="preserve">Гарант освітньої програми: </w:t>
      </w:r>
      <w:r w:rsidR="000012FD">
        <w:rPr>
          <w:b/>
          <w:bCs/>
          <w:sz w:val="28"/>
          <w:szCs w:val="28"/>
          <w:lang w:val="uk-UA"/>
        </w:rPr>
        <w:t xml:space="preserve">                 </w:t>
      </w:r>
      <w:proofErr w:type="spellStart"/>
      <w:r w:rsidRPr="003F1983">
        <w:rPr>
          <w:b/>
          <w:bCs/>
          <w:sz w:val="28"/>
          <w:szCs w:val="28"/>
          <w:lang w:val="uk-UA"/>
        </w:rPr>
        <w:t>___</w:t>
      </w:r>
      <w:r w:rsidRPr="003F1983">
        <w:rPr>
          <w:u w:val="single"/>
          <w:lang w:val="uk-UA"/>
        </w:rPr>
        <w:t>канд</w:t>
      </w:r>
      <w:proofErr w:type="spellEnd"/>
      <w:r w:rsidRPr="003F1983">
        <w:rPr>
          <w:u w:val="single"/>
          <w:lang w:val="uk-UA"/>
        </w:rPr>
        <w:t>. пед. наук, доцент Кальченко Л. В._________</w:t>
      </w:r>
    </w:p>
    <w:p w:rsidR="002535A6" w:rsidRPr="0040622E" w:rsidRDefault="00A1692D" w:rsidP="002535A6">
      <w:pPr>
        <w:rPr>
          <w:lang w:val="uk-UA"/>
        </w:rPr>
      </w:pPr>
      <w:r w:rsidRPr="003F1983">
        <w:rPr>
          <w:rFonts w:ascii="Times New Roman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                            </w:t>
      </w:r>
    </w:p>
    <w:sectPr w:rsidR="002535A6" w:rsidRPr="0040622E" w:rsidSect="000C21F5">
      <w:pgSz w:w="16838" w:h="11906" w:orient="landscape"/>
      <w:pgMar w:top="993" w:right="850" w:bottom="850" w:left="850" w:header="0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9"/>
  </w:num>
  <w:num w:numId="8">
    <w:abstractNumId w:val="15"/>
  </w:num>
  <w:num w:numId="9">
    <w:abstractNumId w:val="4"/>
  </w:num>
  <w:num w:numId="10">
    <w:abstractNumId w:val="11"/>
  </w:num>
  <w:num w:numId="11">
    <w:abstractNumId w:val="20"/>
  </w:num>
  <w:num w:numId="12">
    <w:abstractNumId w:val="12"/>
  </w:num>
  <w:num w:numId="13">
    <w:abstractNumId w:val="8"/>
  </w:num>
  <w:num w:numId="14">
    <w:abstractNumId w:val="23"/>
  </w:num>
  <w:num w:numId="15">
    <w:abstractNumId w:val="21"/>
  </w:num>
  <w:num w:numId="16">
    <w:abstractNumId w:val="3"/>
  </w:num>
  <w:num w:numId="17">
    <w:abstractNumId w:val="22"/>
  </w:num>
  <w:num w:numId="18">
    <w:abstractNumId w:val="13"/>
  </w:num>
  <w:num w:numId="19">
    <w:abstractNumId w:val="1"/>
  </w:num>
  <w:num w:numId="20">
    <w:abstractNumId w:val="2"/>
  </w:num>
  <w:num w:numId="21">
    <w:abstractNumId w:val="14"/>
  </w:num>
  <w:num w:numId="22">
    <w:abstractNumId w:val="17"/>
  </w:num>
  <w:num w:numId="23">
    <w:abstractNumId w:val="7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5F87"/>
    <w:rsid w:val="000012FD"/>
    <w:rsid w:val="00006177"/>
    <w:rsid w:val="00012FAB"/>
    <w:rsid w:val="00016B5E"/>
    <w:rsid w:val="00020ED8"/>
    <w:rsid w:val="0003322D"/>
    <w:rsid w:val="00034241"/>
    <w:rsid w:val="000342EC"/>
    <w:rsid w:val="000421B3"/>
    <w:rsid w:val="00046E3F"/>
    <w:rsid w:val="00052436"/>
    <w:rsid w:val="00064711"/>
    <w:rsid w:val="00066572"/>
    <w:rsid w:val="00086AB2"/>
    <w:rsid w:val="00091006"/>
    <w:rsid w:val="000B0017"/>
    <w:rsid w:val="000B3017"/>
    <w:rsid w:val="000C1880"/>
    <w:rsid w:val="000C21F5"/>
    <w:rsid w:val="000D2A22"/>
    <w:rsid w:val="000D3D63"/>
    <w:rsid w:val="000E4360"/>
    <w:rsid w:val="000E4E1C"/>
    <w:rsid w:val="000F7A6E"/>
    <w:rsid w:val="001070A5"/>
    <w:rsid w:val="00115429"/>
    <w:rsid w:val="00120E0E"/>
    <w:rsid w:val="00132AB1"/>
    <w:rsid w:val="0013670A"/>
    <w:rsid w:val="001374CC"/>
    <w:rsid w:val="001412A2"/>
    <w:rsid w:val="00142688"/>
    <w:rsid w:val="001456DA"/>
    <w:rsid w:val="00151103"/>
    <w:rsid w:val="00156F10"/>
    <w:rsid w:val="00160851"/>
    <w:rsid w:val="00164777"/>
    <w:rsid w:val="001661DF"/>
    <w:rsid w:val="0016690C"/>
    <w:rsid w:val="00172058"/>
    <w:rsid w:val="00172BE3"/>
    <w:rsid w:val="00176D1A"/>
    <w:rsid w:val="001811B4"/>
    <w:rsid w:val="00181329"/>
    <w:rsid w:val="00181DE4"/>
    <w:rsid w:val="001846E9"/>
    <w:rsid w:val="00184E28"/>
    <w:rsid w:val="00186D40"/>
    <w:rsid w:val="00187565"/>
    <w:rsid w:val="00192B1B"/>
    <w:rsid w:val="00192E4D"/>
    <w:rsid w:val="00196281"/>
    <w:rsid w:val="001A13BA"/>
    <w:rsid w:val="001A570D"/>
    <w:rsid w:val="001A77E4"/>
    <w:rsid w:val="001B1A09"/>
    <w:rsid w:val="001B65D6"/>
    <w:rsid w:val="001C0341"/>
    <w:rsid w:val="001C4396"/>
    <w:rsid w:val="001C4433"/>
    <w:rsid w:val="001C50D1"/>
    <w:rsid w:val="001D3EAA"/>
    <w:rsid w:val="001D4DDE"/>
    <w:rsid w:val="001E3C02"/>
    <w:rsid w:val="001E423A"/>
    <w:rsid w:val="001F0F13"/>
    <w:rsid w:val="001F2F1F"/>
    <w:rsid w:val="001F3959"/>
    <w:rsid w:val="001F409A"/>
    <w:rsid w:val="00200821"/>
    <w:rsid w:val="002036A7"/>
    <w:rsid w:val="002108D9"/>
    <w:rsid w:val="00212B3D"/>
    <w:rsid w:val="00222A37"/>
    <w:rsid w:val="00223E31"/>
    <w:rsid w:val="002263AC"/>
    <w:rsid w:val="002267C8"/>
    <w:rsid w:val="00231E74"/>
    <w:rsid w:val="002410F7"/>
    <w:rsid w:val="002535A6"/>
    <w:rsid w:val="00254B13"/>
    <w:rsid w:val="0025738C"/>
    <w:rsid w:val="00260470"/>
    <w:rsid w:val="002651B6"/>
    <w:rsid w:val="00267AB1"/>
    <w:rsid w:val="0027110D"/>
    <w:rsid w:val="00271F44"/>
    <w:rsid w:val="002723A8"/>
    <w:rsid w:val="00277AD3"/>
    <w:rsid w:val="002961B1"/>
    <w:rsid w:val="002A42E0"/>
    <w:rsid w:val="002A7D89"/>
    <w:rsid w:val="002C2F40"/>
    <w:rsid w:val="002C4826"/>
    <w:rsid w:val="002E1539"/>
    <w:rsid w:val="002E3EAD"/>
    <w:rsid w:val="002E5E55"/>
    <w:rsid w:val="002F0907"/>
    <w:rsid w:val="002F349A"/>
    <w:rsid w:val="002F3F66"/>
    <w:rsid w:val="00304C08"/>
    <w:rsid w:val="00313450"/>
    <w:rsid w:val="00316474"/>
    <w:rsid w:val="00324C93"/>
    <w:rsid w:val="0033628E"/>
    <w:rsid w:val="0033694F"/>
    <w:rsid w:val="003377A5"/>
    <w:rsid w:val="00343CCE"/>
    <w:rsid w:val="00347A09"/>
    <w:rsid w:val="003736EA"/>
    <w:rsid w:val="00377036"/>
    <w:rsid w:val="003816CF"/>
    <w:rsid w:val="0038685C"/>
    <w:rsid w:val="003A500A"/>
    <w:rsid w:val="003A6A8E"/>
    <w:rsid w:val="003C7496"/>
    <w:rsid w:val="003E5F07"/>
    <w:rsid w:val="003F1983"/>
    <w:rsid w:val="003F35C8"/>
    <w:rsid w:val="003F42B1"/>
    <w:rsid w:val="003F752B"/>
    <w:rsid w:val="003F77B7"/>
    <w:rsid w:val="00401330"/>
    <w:rsid w:val="00401732"/>
    <w:rsid w:val="004030AC"/>
    <w:rsid w:val="0040622E"/>
    <w:rsid w:val="00413E0A"/>
    <w:rsid w:val="004212B6"/>
    <w:rsid w:val="004224DA"/>
    <w:rsid w:val="00434EAA"/>
    <w:rsid w:val="0044253A"/>
    <w:rsid w:val="00451CF7"/>
    <w:rsid w:val="00452461"/>
    <w:rsid w:val="00453581"/>
    <w:rsid w:val="004701FB"/>
    <w:rsid w:val="0047723D"/>
    <w:rsid w:val="004862D9"/>
    <w:rsid w:val="004872BA"/>
    <w:rsid w:val="00492645"/>
    <w:rsid w:val="004960FA"/>
    <w:rsid w:val="004A1A03"/>
    <w:rsid w:val="004A222B"/>
    <w:rsid w:val="004B3D2C"/>
    <w:rsid w:val="004E7F48"/>
    <w:rsid w:val="004F1ED7"/>
    <w:rsid w:val="00501CE2"/>
    <w:rsid w:val="00503128"/>
    <w:rsid w:val="00505DEF"/>
    <w:rsid w:val="00510E4F"/>
    <w:rsid w:val="00513904"/>
    <w:rsid w:val="005300D8"/>
    <w:rsid w:val="00533BE9"/>
    <w:rsid w:val="00536B10"/>
    <w:rsid w:val="00541CD1"/>
    <w:rsid w:val="00543C3B"/>
    <w:rsid w:val="005661C0"/>
    <w:rsid w:val="0057123A"/>
    <w:rsid w:val="005746C5"/>
    <w:rsid w:val="00581E74"/>
    <w:rsid w:val="00582C1A"/>
    <w:rsid w:val="0059207D"/>
    <w:rsid w:val="005942A1"/>
    <w:rsid w:val="00594BD0"/>
    <w:rsid w:val="00594EC1"/>
    <w:rsid w:val="005A48F3"/>
    <w:rsid w:val="005A50EC"/>
    <w:rsid w:val="005B0130"/>
    <w:rsid w:val="005B4D8E"/>
    <w:rsid w:val="005B6A53"/>
    <w:rsid w:val="005C0BE1"/>
    <w:rsid w:val="005C6FA2"/>
    <w:rsid w:val="005C74AF"/>
    <w:rsid w:val="005D3929"/>
    <w:rsid w:val="005E09FB"/>
    <w:rsid w:val="005F45DF"/>
    <w:rsid w:val="005F70E4"/>
    <w:rsid w:val="006052F2"/>
    <w:rsid w:val="006152A5"/>
    <w:rsid w:val="00626C6C"/>
    <w:rsid w:val="00631037"/>
    <w:rsid w:val="00632CDB"/>
    <w:rsid w:val="00633997"/>
    <w:rsid w:val="0063488A"/>
    <w:rsid w:val="00645C48"/>
    <w:rsid w:val="00662AA6"/>
    <w:rsid w:val="00666304"/>
    <w:rsid w:val="0067731B"/>
    <w:rsid w:val="0068312C"/>
    <w:rsid w:val="00690D4C"/>
    <w:rsid w:val="006914ED"/>
    <w:rsid w:val="00691B26"/>
    <w:rsid w:val="006A176B"/>
    <w:rsid w:val="006A71FC"/>
    <w:rsid w:val="006C44E0"/>
    <w:rsid w:val="006D3836"/>
    <w:rsid w:val="006D4515"/>
    <w:rsid w:val="00707B7E"/>
    <w:rsid w:val="00716A23"/>
    <w:rsid w:val="0072376F"/>
    <w:rsid w:val="00725EA1"/>
    <w:rsid w:val="00731112"/>
    <w:rsid w:val="0074287C"/>
    <w:rsid w:val="00744D98"/>
    <w:rsid w:val="007475F7"/>
    <w:rsid w:val="0076318B"/>
    <w:rsid w:val="00770A7F"/>
    <w:rsid w:val="007731AE"/>
    <w:rsid w:val="00782D9D"/>
    <w:rsid w:val="00783EC1"/>
    <w:rsid w:val="00790D3B"/>
    <w:rsid w:val="007B1B58"/>
    <w:rsid w:val="007B4C73"/>
    <w:rsid w:val="007C0A94"/>
    <w:rsid w:val="007C1D18"/>
    <w:rsid w:val="007C276A"/>
    <w:rsid w:val="007C51A1"/>
    <w:rsid w:val="007C7949"/>
    <w:rsid w:val="007D0B7D"/>
    <w:rsid w:val="007E1C93"/>
    <w:rsid w:val="007E5522"/>
    <w:rsid w:val="007F3FEC"/>
    <w:rsid w:val="00804F9A"/>
    <w:rsid w:val="00805F5A"/>
    <w:rsid w:val="008137B6"/>
    <w:rsid w:val="008165A8"/>
    <w:rsid w:val="00817B1E"/>
    <w:rsid w:val="008224D4"/>
    <w:rsid w:val="00830091"/>
    <w:rsid w:val="00836D36"/>
    <w:rsid w:val="008408EB"/>
    <w:rsid w:val="00840903"/>
    <w:rsid w:val="00845D36"/>
    <w:rsid w:val="00862E7B"/>
    <w:rsid w:val="008705B3"/>
    <w:rsid w:val="0087551C"/>
    <w:rsid w:val="00880CDE"/>
    <w:rsid w:val="00884E0C"/>
    <w:rsid w:val="00887F85"/>
    <w:rsid w:val="008A2E75"/>
    <w:rsid w:val="008A392F"/>
    <w:rsid w:val="008A6002"/>
    <w:rsid w:val="008A6104"/>
    <w:rsid w:val="008A6940"/>
    <w:rsid w:val="008A7665"/>
    <w:rsid w:val="008B0E62"/>
    <w:rsid w:val="008B3356"/>
    <w:rsid w:val="008B691D"/>
    <w:rsid w:val="008C0C16"/>
    <w:rsid w:val="008C2681"/>
    <w:rsid w:val="008C5F87"/>
    <w:rsid w:val="008F5709"/>
    <w:rsid w:val="00911880"/>
    <w:rsid w:val="00911ECC"/>
    <w:rsid w:val="0092173D"/>
    <w:rsid w:val="00923AB1"/>
    <w:rsid w:val="00930445"/>
    <w:rsid w:val="00931560"/>
    <w:rsid w:val="00931C2B"/>
    <w:rsid w:val="0094506A"/>
    <w:rsid w:val="00947430"/>
    <w:rsid w:val="00954DD3"/>
    <w:rsid w:val="009579A8"/>
    <w:rsid w:val="00960294"/>
    <w:rsid w:val="009619FC"/>
    <w:rsid w:val="00961B22"/>
    <w:rsid w:val="00965A70"/>
    <w:rsid w:val="00966414"/>
    <w:rsid w:val="00966AC4"/>
    <w:rsid w:val="009709C7"/>
    <w:rsid w:val="00982D90"/>
    <w:rsid w:val="00986801"/>
    <w:rsid w:val="00987CFE"/>
    <w:rsid w:val="009A0B7C"/>
    <w:rsid w:val="009A2513"/>
    <w:rsid w:val="009A4ABD"/>
    <w:rsid w:val="009A4C4B"/>
    <w:rsid w:val="009A512D"/>
    <w:rsid w:val="009A7FB6"/>
    <w:rsid w:val="009D2365"/>
    <w:rsid w:val="009D5C24"/>
    <w:rsid w:val="009F2683"/>
    <w:rsid w:val="00A0638D"/>
    <w:rsid w:val="00A11BB1"/>
    <w:rsid w:val="00A13523"/>
    <w:rsid w:val="00A14D1F"/>
    <w:rsid w:val="00A1692D"/>
    <w:rsid w:val="00A23216"/>
    <w:rsid w:val="00A457BE"/>
    <w:rsid w:val="00A46FEE"/>
    <w:rsid w:val="00A52DDE"/>
    <w:rsid w:val="00A53B08"/>
    <w:rsid w:val="00A53BCA"/>
    <w:rsid w:val="00A6292B"/>
    <w:rsid w:val="00A63964"/>
    <w:rsid w:val="00A6401D"/>
    <w:rsid w:val="00A64A22"/>
    <w:rsid w:val="00A67356"/>
    <w:rsid w:val="00A73CA2"/>
    <w:rsid w:val="00A837DA"/>
    <w:rsid w:val="00A83BF3"/>
    <w:rsid w:val="00A851BA"/>
    <w:rsid w:val="00A85F0B"/>
    <w:rsid w:val="00AB039B"/>
    <w:rsid w:val="00AB065B"/>
    <w:rsid w:val="00AB1BC9"/>
    <w:rsid w:val="00AE2430"/>
    <w:rsid w:val="00AE5569"/>
    <w:rsid w:val="00AF1D2E"/>
    <w:rsid w:val="00B00959"/>
    <w:rsid w:val="00B052BC"/>
    <w:rsid w:val="00B133DE"/>
    <w:rsid w:val="00B20070"/>
    <w:rsid w:val="00B221F6"/>
    <w:rsid w:val="00B33C56"/>
    <w:rsid w:val="00B45AE9"/>
    <w:rsid w:val="00B52277"/>
    <w:rsid w:val="00B53EFD"/>
    <w:rsid w:val="00B552A5"/>
    <w:rsid w:val="00B564DB"/>
    <w:rsid w:val="00B6284B"/>
    <w:rsid w:val="00B64E18"/>
    <w:rsid w:val="00B72627"/>
    <w:rsid w:val="00B73D98"/>
    <w:rsid w:val="00B833CF"/>
    <w:rsid w:val="00B9131E"/>
    <w:rsid w:val="00B974B7"/>
    <w:rsid w:val="00BA2A69"/>
    <w:rsid w:val="00BA7321"/>
    <w:rsid w:val="00BB163C"/>
    <w:rsid w:val="00BB608B"/>
    <w:rsid w:val="00BC65DD"/>
    <w:rsid w:val="00BD66AF"/>
    <w:rsid w:val="00BE0333"/>
    <w:rsid w:val="00BE565A"/>
    <w:rsid w:val="00BE6FFE"/>
    <w:rsid w:val="00C0032F"/>
    <w:rsid w:val="00C02492"/>
    <w:rsid w:val="00C10076"/>
    <w:rsid w:val="00C133C5"/>
    <w:rsid w:val="00C134C7"/>
    <w:rsid w:val="00C14BC3"/>
    <w:rsid w:val="00C17570"/>
    <w:rsid w:val="00C20739"/>
    <w:rsid w:val="00C2227F"/>
    <w:rsid w:val="00C22A14"/>
    <w:rsid w:val="00C24A28"/>
    <w:rsid w:val="00C261DF"/>
    <w:rsid w:val="00C31C22"/>
    <w:rsid w:val="00C44EF4"/>
    <w:rsid w:val="00C535B6"/>
    <w:rsid w:val="00C64FE3"/>
    <w:rsid w:val="00C6615D"/>
    <w:rsid w:val="00C66AB9"/>
    <w:rsid w:val="00C83D3E"/>
    <w:rsid w:val="00C872A7"/>
    <w:rsid w:val="00CB0467"/>
    <w:rsid w:val="00CB1827"/>
    <w:rsid w:val="00CB2A71"/>
    <w:rsid w:val="00CD1B52"/>
    <w:rsid w:val="00CD613D"/>
    <w:rsid w:val="00CD6D01"/>
    <w:rsid w:val="00CD75C8"/>
    <w:rsid w:val="00CE44AD"/>
    <w:rsid w:val="00CF389E"/>
    <w:rsid w:val="00CF4025"/>
    <w:rsid w:val="00CF760C"/>
    <w:rsid w:val="00CF7C2B"/>
    <w:rsid w:val="00D00742"/>
    <w:rsid w:val="00D0634F"/>
    <w:rsid w:val="00D175E9"/>
    <w:rsid w:val="00D2457A"/>
    <w:rsid w:val="00D411DA"/>
    <w:rsid w:val="00D57A30"/>
    <w:rsid w:val="00D61EED"/>
    <w:rsid w:val="00D74023"/>
    <w:rsid w:val="00D750C6"/>
    <w:rsid w:val="00D76759"/>
    <w:rsid w:val="00D97A7E"/>
    <w:rsid w:val="00DA0E89"/>
    <w:rsid w:val="00DA6609"/>
    <w:rsid w:val="00DB338E"/>
    <w:rsid w:val="00DB5A21"/>
    <w:rsid w:val="00DC1010"/>
    <w:rsid w:val="00DC79CD"/>
    <w:rsid w:val="00DD1202"/>
    <w:rsid w:val="00DD18FC"/>
    <w:rsid w:val="00DD2884"/>
    <w:rsid w:val="00DD2F0E"/>
    <w:rsid w:val="00DD6F0D"/>
    <w:rsid w:val="00DE084C"/>
    <w:rsid w:val="00DE21CE"/>
    <w:rsid w:val="00DE3080"/>
    <w:rsid w:val="00DF0D1A"/>
    <w:rsid w:val="00DF194F"/>
    <w:rsid w:val="00DF4FED"/>
    <w:rsid w:val="00DF660E"/>
    <w:rsid w:val="00E031D7"/>
    <w:rsid w:val="00E05218"/>
    <w:rsid w:val="00E10D36"/>
    <w:rsid w:val="00E2660B"/>
    <w:rsid w:val="00E36915"/>
    <w:rsid w:val="00E430BB"/>
    <w:rsid w:val="00E455DA"/>
    <w:rsid w:val="00E5100F"/>
    <w:rsid w:val="00E51EAF"/>
    <w:rsid w:val="00E61696"/>
    <w:rsid w:val="00E619C1"/>
    <w:rsid w:val="00E6350E"/>
    <w:rsid w:val="00E70591"/>
    <w:rsid w:val="00E72F97"/>
    <w:rsid w:val="00E73D0B"/>
    <w:rsid w:val="00E76512"/>
    <w:rsid w:val="00E77151"/>
    <w:rsid w:val="00E829F2"/>
    <w:rsid w:val="00E84E88"/>
    <w:rsid w:val="00E86490"/>
    <w:rsid w:val="00E864D7"/>
    <w:rsid w:val="00E869FE"/>
    <w:rsid w:val="00E90BD4"/>
    <w:rsid w:val="00E91330"/>
    <w:rsid w:val="00E93E80"/>
    <w:rsid w:val="00E94C95"/>
    <w:rsid w:val="00EA1389"/>
    <w:rsid w:val="00EB2524"/>
    <w:rsid w:val="00EC3635"/>
    <w:rsid w:val="00ED7448"/>
    <w:rsid w:val="00EE623A"/>
    <w:rsid w:val="00EF66E9"/>
    <w:rsid w:val="00F024CF"/>
    <w:rsid w:val="00F0782B"/>
    <w:rsid w:val="00F10F7B"/>
    <w:rsid w:val="00F1335F"/>
    <w:rsid w:val="00F152D6"/>
    <w:rsid w:val="00F165F7"/>
    <w:rsid w:val="00F24D1A"/>
    <w:rsid w:val="00F31940"/>
    <w:rsid w:val="00F333E7"/>
    <w:rsid w:val="00F468F0"/>
    <w:rsid w:val="00F54479"/>
    <w:rsid w:val="00F55B7F"/>
    <w:rsid w:val="00F5719B"/>
    <w:rsid w:val="00F7319C"/>
    <w:rsid w:val="00F855EF"/>
    <w:rsid w:val="00F87490"/>
    <w:rsid w:val="00FA424A"/>
    <w:rsid w:val="00FA6772"/>
    <w:rsid w:val="00FB1C60"/>
    <w:rsid w:val="00FB1F45"/>
    <w:rsid w:val="00FB3E57"/>
    <w:rsid w:val="00FB71A8"/>
    <w:rsid w:val="00FC64DD"/>
    <w:rsid w:val="00FC7F22"/>
    <w:rsid w:val="00FD1FAB"/>
    <w:rsid w:val="00FD2D70"/>
    <w:rsid w:val="00FE4977"/>
    <w:rsid w:val="00FE5AA5"/>
    <w:rsid w:val="00FF3D7A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52"/>
  </w:style>
  <w:style w:type="paragraph" w:styleId="1">
    <w:name w:val="heading 1"/>
    <w:basedOn w:val="10"/>
    <w:next w:val="10"/>
    <w:link w:val="11"/>
    <w:rsid w:val="000C21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C21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C21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C21F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0C21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0C21F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B3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C21F5"/>
    <w:rPr>
      <w:rFonts w:ascii="Times New Roman" w:eastAsia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0C21F5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0C21F5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0C21F5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0C21F5"/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rsid w:val="000C21F5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0C21F5"/>
  </w:style>
  <w:style w:type="paragraph" w:customStyle="1" w:styleId="10">
    <w:name w:val="Обычный1"/>
    <w:rsid w:val="000C21F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TableNormal">
    <w:name w:val="Table Normal"/>
    <w:rsid w:val="000C21F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C21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C21F5"/>
    <w:rPr>
      <w:rFonts w:ascii="Times New Roman" w:eastAsia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5">
    <w:name w:val="Subtitle"/>
    <w:basedOn w:val="10"/>
    <w:next w:val="10"/>
    <w:link w:val="a6"/>
    <w:rsid w:val="000C21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C21F5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pple-converted-space">
    <w:name w:val="apple-converted-space"/>
    <w:basedOn w:val="a0"/>
    <w:rsid w:val="000C21F5"/>
  </w:style>
  <w:style w:type="paragraph" w:customStyle="1" w:styleId="a7">
    <w:name w:val="!!! Ввод список"/>
    <w:basedOn w:val="a"/>
    <w:rsid w:val="000C2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0">
    <w:name w:val="rvts0"/>
    <w:rsid w:val="000C21F5"/>
  </w:style>
  <w:style w:type="character" w:styleId="a8">
    <w:name w:val="Emphasis"/>
    <w:uiPriority w:val="20"/>
    <w:qFormat/>
    <w:rsid w:val="000C21F5"/>
    <w:rPr>
      <w:i/>
      <w:iCs/>
    </w:rPr>
  </w:style>
  <w:style w:type="paragraph" w:styleId="a9">
    <w:name w:val="Normal (Web)"/>
    <w:basedOn w:val="a"/>
    <w:rsid w:val="000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3D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54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3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0742"/>
    <w:pPr>
      <w:ind w:left="720"/>
      <w:contextualSpacing/>
    </w:pPr>
  </w:style>
  <w:style w:type="table" w:customStyle="1" w:styleId="TableNormal1">
    <w:name w:val="Table Normal1"/>
    <w:rsid w:val="00CD1B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CD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52"/>
  </w:style>
  <w:style w:type="paragraph" w:styleId="1">
    <w:name w:val="heading 1"/>
    <w:basedOn w:val="10"/>
    <w:next w:val="10"/>
    <w:link w:val="11"/>
    <w:rsid w:val="000C21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C21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C21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C21F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0C21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0C21F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B3D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C21F5"/>
    <w:rPr>
      <w:rFonts w:ascii="Times New Roman" w:eastAsia="Times New Roman" w:hAnsi="Times New Roman" w:cs="Times New Roman"/>
      <w:b/>
      <w:color w:val="000000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0C21F5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0C21F5"/>
    <w:rPr>
      <w:rFonts w:ascii="Times New Roman" w:eastAsia="Times New Roman" w:hAnsi="Times New Roman" w:cs="Times New Roman"/>
      <w:b/>
      <w:color w:val="000000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0C21F5"/>
    <w:rPr>
      <w:rFonts w:ascii="Times New Roman" w:eastAsia="Times New Roman" w:hAnsi="Times New Roman" w:cs="Times New Roman"/>
      <w:b/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rsid w:val="000C21F5"/>
    <w:rPr>
      <w:rFonts w:ascii="Times New Roman" w:eastAsia="Times New Roman" w:hAnsi="Times New Roman" w:cs="Times New Roman"/>
      <w:b/>
      <w:color w:val="000000"/>
      <w:lang w:val="uk-UA" w:eastAsia="uk-UA"/>
    </w:rPr>
  </w:style>
  <w:style w:type="character" w:customStyle="1" w:styleId="60">
    <w:name w:val="Заголовок 6 Знак"/>
    <w:basedOn w:val="a0"/>
    <w:link w:val="6"/>
    <w:rsid w:val="000C21F5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0C21F5"/>
  </w:style>
  <w:style w:type="paragraph" w:customStyle="1" w:styleId="10">
    <w:name w:val="Обычный1"/>
    <w:rsid w:val="000C21F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TableNormal">
    <w:name w:val="Table Normal"/>
    <w:rsid w:val="000C21F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C21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C21F5"/>
    <w:rPr>
      <w:rFonts w:ascii="Times New Roman" w:eastAsia="Times New Roman" w:hAnsi="Times New Roman" w:cs="Times New Roman"/>
      <w:b/>
      <w:color w:val="000000"/>
      <w:sz w:val="72"/>
      <w:szCs w:val="72"/>
      <w:lang w:val="uk-UA" w:eastAsia="uk-UA"/>
    </w:rPr>
  </w:style>
  <w:style w:type="paragraph" w:styleId="a5">
    <w:name w:val="Subtitle"/>
    <w:basedOn w:val="10"/>
    <w:next w:val="10"/>
    <w:link w:val="a6"/>
    <w:rsid w:val="000C21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C21F5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pple-converted-space">
    <w:name w:val="apple-converted-space"/>
    <w:basedOn w:val="a0"/>
    <w:rsid w:val="000C21F5"/>
  </w:style>
  <w:style w:type="paragraph" w:customStyle="1" w:styleId="a7">
    <w:name w:val="!!! Ввод список"/>
    <w:basedOn w:val="a"/>
    <w:rsid w:val="000C2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0">
    <w:name w:val="rvts0"/>
    <w:rsid w:val="000C21F5"/>
  </w:style>
  <w:style w:type="character" w:styleId="a8">
    <w:name w:val="Emphasis"/>
    <w:uiPriority w:val="20"/>
    <w:qFormat/>
    <w:rsid w:val="000C21F5"/>
    <w:rPr>
      <w:i/>
      <w:iCs/>
    </w:rPr>
  </w:style>
  <w:style w:type="paragraph" w:styleId="a9">
    <w:name w:val="Normal (Web)"/>
    <w:basedOn w:val="a"/>
    <w:rsid w:val="000C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3D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54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13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0742"/>
    <w:pPr>
      <w:ind w:left="720"/>
      <w:contextualSpacing/>
    </w:pPr>
  </w:style>
  <w:style w:type="table" w:customStyle="1" w:styleId="TableNormal1">
    <w:name w:val="Table Normal1"/>
    <w:rsid w:val="00CD1B5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CD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87CB-C335-4B1E-984F-2F9F6973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23414</Words>
  <Characters>13346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8</cp:revision>
  <dcterms:created xsi:type="dcterms:W3CDTF">2018-12-06T11:46:00Z</dcterms:created>
  <dcterms:modified xsi:type="dcterms:W3CDTF">2018-12-06T13:45:00Z</dcterms:modified>
</cp:coreProperties>
</file>