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9" w:rsidRDefault="002904E9" w:rsidP="002904E9">
      <w:pPr>
        <w:rPr>
          <w:lang w:val="en-US"/>
        </w:rPr>
      </w:pPr>
    </w:p>
    <w:p w:rsidR="002904E9" w:rsidRPr="009516A1" w:rsidRDefault="002904E9" w:rsidP="002904E9">
      <w:pPr>
        <w:pBdr>
          <w:bottom w:val="single" w:sz="12" w:space="1" w:color="auto"/>
        </w:pBd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Cs w:val="28"/>
          <w:lang w:val="uk-UA" w:eastAsia="en-US"/>
        </w:rPr>
        <w:t>ий</w:t>
      </w:r>
      <w:r w:rsidRPr="009516A1">
        <w:rPr>
          <w:rFonts w:eastAsia="Calibri"/>
          <w:b/>
          <w:szCs w:val="28"/>
          <w:lang w:val="uk-UA" w:eastAsia="en-US"/>
        </w:rPr>
        <w:t xml:space="preserve"> університет імені Івана Франка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Факультет педагогічної освіти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Кафедра початкової та дошкільної освіти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E51588" w:rsidRDefault="002904E9" w:rsidP="00A9557F">
      <w:pPr>
        <w:ind w:right="621"/>
        <w:jc w:val="right"/>
        <w:rPr>
          <w:rFonts w:eastAsia="Calibri"/>
          <w:b/>
          <w:szCs w:val="28"/>
          <w:lang w:val="uk-UA" w:eastAsia="en-US"/>
        </w:rPr>
      </w:pPr>
      <w:r>
        <w:rPr>
          <w:sz w:val="24"/>
        </w:rPr>
        <w:t>«</w:t>
      </w:r>
    </w:p>
    <w:p w:rsidR="002904E9" w:rsidRPr="00E51588" w:rsidRDefault="002904E9" w:rsidP="002904E9">
      <w:pPr>
        <w:jc w:val="center"/>
        <w:rPr>
          <w:rFonts w:eastAsia="Calibri"/>
          <w:b/>
          <w:szCs w:val="28"/>
          <w:lang w:val="uk-UA" w:eastAsia="en-US"/>
        </w:rPr>
      </w:pPr>
    </w:p>
    <w:p w:rsidR="002904E9" w:rsidRPr="00E51588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tabs>
          <w:tab w:val="left" w:pos="6525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b/>
          <w:szCs w:val="28"/>
          <w:lang w:val="uk-UA" w:eastAsia="en-US"/>
        </w:rPr>
      </w:pPr>
      <w:r w:rsidRPr="009516A1">
        <w:rPr>
          <w:rFonts w:eastAsia="Calibri"/>
          <w:b/>
          <w:szCs w:val="28"/>
          <w:lang w:val="uk-UA" w:eastAsia="en-US"/>
        </w:rPr>
        <w:t>РОБОЧА ПРОГРАМА НАВЧАЛЬНОЇ ДИСЦИПЛІНИ</w:t>
      </w:r>
    </w:p>
    <w:p w:rsidR="002904E9" w:rsidRPr="00F736A5" w:rsidRDefault="002904E9" w:rsidP="002904E9">
      <w:pPr>
        <w:jc w:val="center"/>
      </w:pPr>
    </w:p>
    <w:p w:rsidR="003C450B" w:rsidRDefault="003C450B" w:rsidP="002904E9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Основи міжкультурної </w:t>
      </w:r>
      <w:r w:rsidR="002904E9">
        <w:rPr>
          <w:b/>
          <w:lang w:val="uk-UA"/>
        </w:rPr>
        <w:t xml:space="preserve">комунікації </w:t>
      </w:r>
    </w:p>
    <w:p w:rsidR="002904E9" w:rsidRPr="00E51588" w:rsidRDefault="003C450B" w:rsidP="002904E9">
      <w:pPr>
        <w:jc w:val="center"/>
        <w:rPr>
          <w:rFonts w:eastAsia="Calibri"/>
          <w:b/>
          <w:szCs w:val="28"/>
          <w:lang w:val="uk-UA" w:eastAsia="en-US"/>
        </w:rPr>
      </w:pPr>
      <w:r>
        <w:rPr>
          <w:b/>
          <w:lang w:val="uk-UA"/>
        </w:rPr>
        <w:t>(</w:t>
      </w:r>
      <w:r w:rsidR="002904E9">
        <w:rPr>
          <w:b/>
          <w:lang w:val="uk-UA"/>
        </w:rPr>
        <w:t>англійською мовою</w:t>
      </w:r>
      <w:r>
        <w:rPr>
          <w:b/>
          <w:lang w:val="uk-UA"/>
        </w:rPr>
        <w:t>)</w:t>
      </w:r>
      <w:r w:rsidR="002904E9" w:rsidRPr="00E51588">
        <w:rPr>
          <w:b/>
          <w:lang w:val="uk-UA"/>
        </w:rPr>
        <w:t xml:space="preserve">                                </w:t>
      </w: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154BDD" w:rsidRDefault="002904E9" w:rsidP="002904E9">
      <w:pPr>
        <w:jc w:val="center"/>
        <w:rPr>
          <w:rFonts w:eastAsia="Calibri"/>
          <w:szCs w:val="28"/>
          <w:u w:val="single"/>
          <w:lang w:val="uk-UA" w:eastAsia="en-US"/>
        </w:rPr>
      </w:pPr>
      <w:r w:rsidRPr="00B5567C">
        <w:rPr>
          <w:rFonts w:eastAsia="Calibri"/>
          <w:szCs w:val="28"/>
          <w:u w:val="single"/>
          <w:lang w:val="uk-UA" w:eastAsia="en-US"/>
        </w:rPr>
        <w:t xml:space="preserve">Галузь знань </w:t>
      </w:r>
      <w:r w:rsidR="003C450B" w:rsidRPr="00B5567C">
        <w:rPr>
          <w:rFonts w:eastAsia="Calibri"/>
          <w:szCs w:val="28"/>
          <w:u w:val="single"/>
          <w:lang w:val="uk-UA" w:eastAsia="en-US"/>
        </w:rPr>
        <w:t>01</w:t>
      </w:r>
      <w:r w:rsidR="003C450B">
        <w:rPr>
          <w:rFonts w:eastAsia="Calibri"/>
          <w:szCs w:val="28"/>
          <w:u w:val="single"/>
          <w:lang w:val="uk-UA" w:eastAsia="en-US"/>
        </w:rPr>
        <w:t xml:space="preserve"> Освіта / Педагогіка 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3C450B" w:rsidP="002904E9">
      <w:pPr>
        <w:jc w:val="center"/>
        <w:rPr>
          <w:rFonts w:eastAsia="Calibri"/>
          <w:szCs w:val="28"/>
          <w:u w:val="single"/>
          <w:lang w:val="uk-UA" w:eastAsia="en-US"/>
        </w:rPr>
      </w:pPr>
      <w:r>
        <w:rPr>
          <w:rFonts w:eastAsia="Calibri"/>
          <w:szCs w:val="28"/>
          <w:u w:val="single"/>
          <w:lang w:val="uk-UA" w:eastAsia="en-US"/>
        </w:rPr>
        <w:t>Спеціальність 013</w:t>
      </w:r>
      <w:r w:rsidR="002904E9">
        <w:rPr>
          <w:rFonts w:eastAsia="Calibri"/>
          <w:szCs w:val="28"/>
          <w:u w:val="single"/>
          <w:lang w:val="uk-UA" w:eastAsia="en-US"/>
        </w:rPr>
        <w:t xml:space="preserve"> </w:t>
      </w:r>
      <w:r>
        <w:rPr>
          <w:rFonts w:eastAsia="Calibri"/>
          <w:szCs w:val="28"/>
          <w:u w:val="single"/>
          <w:lang w:val="uk-UA" w:eastAsia="en-US"/>
        </w:rPr>
        <w:t xml:space="preserve"> Початкова освіта</w:t>
      </w: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B1246D" w:rsidRDefault="003C450B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Бакалавр</w:t>
      </w:r>
      <w:r w:rsidR="002904E9">
        <w:rPr>
          <w:rFonts w:eastAsia="Calibri"/>
          <w:szCs w:val="28"/>
          <w:lang w:val="uk-UA" w:eastAsia="en-US"/>
        </w:rPr>
        <w:t xml:space="preserve"> початкової  освіти</w:t>
      </w:r>
    </w:p>
    <w:p w:rsidR="002904E9" w:rsidRDefault="00B5567C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Учитель початкової школи</w:t>
      </w:r>
    </w:p>
    <w:p w:rsidR="00B5567C" w:rsidRDefault="00B5567C" w:rsidP="002904E9">
      <w:pPr>
        <w:jc w:val="center"/>
        <w:rPr>
          <w:rFonts w:eastAsia="Calibri"/>
          <w:szCs w:val="28"/>
          <w:lang w:val="uk-UA" w:eastAsia="en-US"/>
        </w:rPr>
      </w:pPr>
    </w:p>
    <w:p w:rsidR="00B5567C" w:rsidRDefault="00B5567C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Денна форма навчання</w:t>
      </w: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Default="002904E9" w:rsidP="002904E9">
      <w:pPr>
        <w:jc w:val="center"/>
        <w:rPr>
          <w:rFonts w:eastAsia="Calibri"/>
          <w:szCs w:val="28"/>
          <w:lang w:val="uk-UA" w:eastAsia="en-US"/>
        </w:rPr>
      </w:pPr>
    </w:p>
    <w:p w:rsidR="002904E9" w:rsidRPr="009516A1" w:rsidRDefault="002904E9" w:rsidP="00BE43D1">
      <w:pPr>
        <w:jc w:val="center"/>
        <w:rPr>
          <w:rFonts w:eastAsia="Calibri"/>
          <w:szCs w:val="28"/>
          <w:lang w:val="uk-UA" w:eastAsia="en-US"/>
        </w:rPr>
      </w:pPr>
      <w:r w:rsidRPr="009516A1">
        <w:rPr>
          <w:rFonts w:eastAsia="Calibri"/>
          <w:szCs w:val="28"/>
          <w:lang w:val="uk-UA" w:eastAsia="en-US"/>
        </w:rPr>
        <w:t>20</w:t>
      </w:r>
      <w:r w:rsidR="00BE43D1">
        <w:rPr>
          <w:rFonts w:eastAsia="Calibri"/>
          <w:szCs w:val="28"/>
          <w:lang w:val="uk-UA" w:eastAsia="en-US"/>
        </w:rPr>
        <w:t>19</w:t>
      </w:r>
      <w:r w:rsidRPr="009516A1">
        <w:rPr>
          <w:rFonts w:eastAsia="Calibri"/>
          <w:szCs w:val="28"/>
          <w:lang w:val="uk-UA" w:eastAsia="en-US"/>
        </w:rPr>
        <w:t xml:space="preserve"> рік</w:t>
      </w:r>
    </w:p>
    <w:p w:rsidR="00B91E5A" w:rsidRDefault="002904E9" w:rsidP="002904E9">
      <w:pPr>
        <w:jc w:val="both"/>
        <w:rPr>
          <w:u w:val="single"/>
          <w:lang w:val="uk-UA"/>
        </w:rPr>
      </w:pPr>
      <w:r>
        <w:rPr>
          <w:rFonts w:eastAsia="Calibri"/>
          <w:szCs w:val="28"/>
          <w:lang w:val="uk-UA" w:eastAsia="en-US"/>
        </w:rPr>
        <w:br w:type="page"/>
      </w:r>
      <w:r w:rsidR="00B91E5A">
        <w:rPr>
          <w:u w:val="single"/>
          <w:lang w:val="uk-UA"/>
        </w:rPr>
        <w:lastRenderedPageBreak/>
        <w:t>Основи міжкультурної</w:t>
      </w:r>
      <w:r>
        <w:rPr>
          <w:u w:val="single"/>
          <w:lang w:val="uk-UA"/>
        </w:rPr>
        <w:t xml:space="preserve"> комунікації </w:t>
      </w:r>
    </w:p>
    <w:p w:rsidR="002904E9" w:rsidRDefault="00B91E5A" w:rsidP="002904E9">
      <w:pPr>
        <w:jc w:val="both"/>
        <w:rPr>
          <w:szCs w:val="28"/>
          <w:lang w:val="uk-UA"/>
        </w:rPr>
      </w:pPr>
      <w:r>
        <w:rPr>
          <w:u w:val="single"/>
          <w:lang w:val="uk-UA"/>
        </w:rPr>
        <w:t>(</w:t>
      </w:r>
      <w:r w:rsidR="002904E9">
        <w:rPr>
          <w:u w:val="single"/>
          <w:lang w:val="uk-UA"/>
        </w:rPr>
        <w:t>англійською мовою</w:t>
      </w:r>
      <w:r w:rsidR="002904E9" w:rsidRPr="00E51588">
        <w:rPr>
          <w:b/>
          <w:lang w:val="uk-UA"/>
        </w:rPr>
        <w:t xml:space="preserve"> </w:t>
      </w:r>
      <w:r>
        <w:rPr>
          <w:b/>
          <w:lang w:val="uk-UA"/>
        </w:rPr>
        <w:t>)</w:t>
      </w:r>
      <w:r w:rsidR="002904E9" w:rsidRPr="00E51588">
        <w:rPr>
          <w:b/>
          <w:lang w:val="uk-UA"/>
        </w:rPr>
        <w:t xml:space="preserve">     </w:t>
      </w:r>
      <w:r w:rsidR="002904E9">
        <w:rPr>
          <w:szCs w:val="28"/>
          <w:lang w:val="uk-UA"/>
        </w:rPr>
        <w:t xml:space="preserve">Робоча програма </w:t>
      </w:r>
      <w:r w:rsidR="002904E9" w:rsidRPr="009516A1">
        <w:rPr>
          <w:szCs w:val="28"/>
          <w:lang w:val="uk-UA"/>
        </w:rPr>
        <w:t>для студентів</w:t>
      </w:r>
    </w:p>
    <w:p w:rsidR="00B91E5A" w:rsidRPr="00B91E5A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 xml:space="preserve">Галузь знань 01 Освіта / Педагогіка </w:t>
      </w:r>
    </w:p>
    <w:p w:rsidR="00B91E5A" w:rsidRPr="00B91E5A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>Спеціальність 013  Початкова освіта</w:t>
      </w:r>
    </w:p>
    <w:p w:rsidR="00B91E5A" w:rsidRPr="00B91E5A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>Бакалавр початкової  освіти</w:t>
      </w:r>
    </w:p>
    <w:p w:rsidR="00B91E5A" w:rsidRPr="009516A1" w:rsidRDefault="00B91E5A" w:rsidP="00B91E5A">
      <w:pPr>
        <w:jc w:val="both"/>
        <w:rPr>
          <w:szCs w:val="28"/>
          <w:lang w:val="uk-UA"/>
        </w:rPr>
      </w:pPr>
      <w:r w:rsidRPr="00B91E5A">
        <w:rPr>
          <w:szCs w:val="28"/>
          <w:lang w:val="uk-UA"/>
        </w:rPr>
        <w:t>Учитель початкової школи</w:t>
      </w: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Default="002904E9" w:rsidP="002904E9">
      <w:pPr>
        <w:jc w:val="both"/>
        <w:rPr>
          <w:bCs/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  <w:r w:rsidRPr="009516A1">
        <w:rPr>
          <w:bCs/>
          <w:szCs w:val="28"/>
          <w:lang w:val="uk-UA"/>
        </w:rPr>
        <w:t>Розробник:</w:t>
      </w:r>
      <w:r w:rsidRPr="009516A1">
        <w:rPr>
          <w:b/>
          <w:bCs/>
          <w:szCs w:val="28"/>
          <w:lang w:val="uk-UA"/>
        </w:rPr>
        <w:t xml:space="preserve"> </w:t>
      </w:r>
      <w:r w:rsidRPr="009516A1">
        <w:rPr>
          <w:bCs/>
          <w:szCs w:val="28"/>
          <w:lang w:val="uk-UA"/>
        </w:rPr>
        <w:t xml:space="preserve">кандидат педагогічних наук, </w:t>
      </w:r>
      <w:r>
        <w:rPr>
          <w:bCs/>
          <w:szCs w:val="28"/>
          <w:lang w:val="uk-UA"/>
        </w:rPr>
        <w:t xml:space="preserve">доцент </w:t>
      </w:r>
      <w:r>
        <w:rPr>
          <w:szCs w:val="28"/>
          <w:lang w:val="uk-UA"/>
        </w:rPr>
        <w:t>Деркач Ю.Я.</w:t>
      </w: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rPr>
          <w:bCs/>
          <w:iCs/>
          <w:szCs w:val="28"/>
          <w:lang w:val="uk-UA"/>
        </w:rPr>
      </w:pPr>
      <w:r w:rsidRPr="009516A1">
        <w:rPr>
          <w:szCs w:val="28"/>
          <w:lang w:val="uk-UA"/>
        </w:rPr>
        <w:t xml:space="preserve">Робоча програма затверджена на засіданні </w:t>
      </w:r>
      <w:r>
        <w:rPr>
          <w:szCs w:val="28"/>
          <w:lang w:val="uk-UA"/>
        </w:rPr>
        <w:t>кафедри початкової та дошкільної освіти</w:t>
      </w:r>
    </w:p>
    <w:p w:rsidR="002904E9" w:rsidRPr="009516A1" w:rsidRDefault="002904E9" w:rsidP="002904E9">
      <w:pPr>
        <w:rPr>
          <w:b/>
          <w:i/>
          <w:szCs w:val="28"/>
          <w:lang w:val="uk-UA"/>
        </w:rPr>
      </w:pPr>
    </w:p>
    <w:p w:rsidR="002904E9" w:rsidRPr="009516A1" w:rsidRDefault="00901E7F" w:rsidP="002904E9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“06”  лютого</w:t>
      </w:r>
      <w:r w:rsidR="002904E9">
        <w:rPr>
          <w:szCs w:val="28"/>
          <w:lang w:val="uk-UA"/>
        </w:rPr>
        <w:t xml:space="preserve">  </w:t>
      </w:r>
      <w:r w:rsidR="002904E9" w:rsidRPr="009516A1">
        <w:rPr>
          <w:szCs w:val="28"/>
          <w:lang w:val="uk-UA"/>
        </w:rPr>
        <w:t>20</w:t>
      </w:r>
      <w:r>
        <w:rPr>
          <w:szCs w:val="28"/>
          <w:lang w:val="uk-UA"/>
        </w:rPr>
        <w:t>19 року №  10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901E7F" w:rsidP="002904E9">
      <w:pPr>
        <w:rPr>
          <w:szCs w:val="28"/>
          <w:lang w:val="uk-UA"/>
        </w:rPr>
      </w:pPr>
      <w:r>
        <w:rPr>
          <w:szCs w:val="28"/>
          <w:lang w:val="uk-UA"/>
        </w:rPr>
        <w:t>Завідувач</w:t>
      </w:r>
      <w:r w:rsidR="002904E9">
        <w:rPr>
          <w:szCs w:val="28"/>
          <w:lang w:val="uk-UA"/>
        </w:rPr>
        <w:t xml:space="preserve"> кафедри</w:t>
      </w:r>
      <w:r w:rsidR="00122159">
        <w:rPr>
          <w:szCs w:val="28"/>
          <w:lang w:val="uk-UA"/>
        </w:rPr>
        <w:t xml:space="preserve"> </w:t>
      </w:r>
      <w:proofErr w:type="spellStart"/>
      <w:r w:rsidR="00122159">
        <w:rPr>
          <w:szCs w:val="28"/>
          <w:lang w:val="uk-UA"/>
        </w:rPr>
        <w:t>______</w:t>
      </w:r>
      <w:r>
        <w:rPr>
          <w:szCs w:val="28"/>
          <w:lang w:val="uk-UA"/>
        </w:rPr>
        <w:t>Мачинська</w:t>
      </w:r>
      <w:proofErr w:type="spellEnd"/>
      <w:r>
        <w:rPr>
          <w:szCs w:val="28"/>
          <w:lang w:val="uk-UA"/>
        </w:rPr>
        <w:t xml:space="preserve"> Н.І</w:t>
      </w:r>
      <w:r w:rsidR="00122159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="001221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доктор педагогічних наук, доцент.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  <w:r w:rsidRPr="009516A1">
        <w:rPr>
          <w:szCs w:val="28"/>
          <w:lang w:val="uk-UA"/>
        </w:rPr>
        <w:t>“__</w:t>
      </w:r>
      <w:r w:rsidR="00901E7F">
        <w:rPr>
          <w:szCs w:val="28"/>
          <w:lang w:val="uk-UA"/>
        </w:rPr>
        <w:t>06</w:t>
      </w:r>
      <w:r w:rsidRPr="009516A1">
        <w:rPr>
          <w:szCs w:val="28"/>
          <w:lang w:val="uk-UA"/>
        </w:rPr>
        <w:t>___”__</w:t>
      </w:r>
      <w:r w:rsidR="00901E7F">
        <w:rPr>
          <w:szCs w:val="28"/>
          <w:lang w:val="uk-UA"/>
        </w:rPr>
        <w:t>лютого</w:t>
      </w:r>
      <w:r w:rsidRPr="009516A1">
        <w:rPr>
          <w:szCs w:val="28"/>
          <w:lang w:val="uk-UA"/>
        </w:rPr>
        <w:t>_________________ 20</w:t>
      </w:r>
      <w:r w:rsidR="00901E7F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року 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BC2665" w:rsidRDefault="002904E9" w:rsidP="002904E9">
      <w:pPr>
        <w:rPr>
          <w:szCs w:val="28"/>
          <w:lang w:val="uk-UA"/>
        </w:rPr>
      </w:pPr>
      <w:r w:rsidRPr="00BC2665">
        <w:rPr>
          <w:szCs w:val="28"/>
          <w:lang w:val="uk-UA"/>
        </w:rPr>
        <w:t>Схвалено Вченою радою факультету педагогічної освіти</w:t>
      </w:r>
    </w:p>
    <w:p w:rsidR="002904E9" w:rsidRPr="00BC2665" w:rsidRDefault="002904E9" w:rsidP="002904E9">
      <w:pPr>
        <w:rPr>
          <w:szCs w:val="28"/>
          <w:lang w:val="uk-UA"/>
        </w:rPr>
      </w:pPr>
      <w:bookmarkStart w:id="0" w:name="_GoBack"/>
      <w:bookmarkEnd w:id="0"/>
    </w:p>
    <w:p w:rsidR="002904E9" w:rsidRPr="009516A1" w:rsidRDefault="002904E9" w:rsidP="002904E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Протокол від  </w:t>
      </w:r>
    </w:p>
    <w:p w:rsidR="002904E9" w:rsidRPr="009516A1" w:rsidRDefault="002904E9" w:rsidP="002904E9">
      <w:pPr>
        <w:rPr>
          <w:szCs w:val="28"/>
          <w:lang w:val="uk-UA"/>
        </w:rPr>
      </w:pPr>
    </w:p>
    <w:p w:rsidR="002904E9" w:rsidRPr="009516A1" w:rsidRDefault="002904E9" w:rsidP="002904E9">
      <w:pPr>
        <w:rPr>
          <w:szCs w:val="28"/>
        </w:rPr>
      </w:pPr>
      <w:r>
        <w:rPr>
          <w:szCs w:val="28"/>
          <w:lang w:val="uk-UA"/>
        </w:rPr>
        <w:t>“___</w:t>
      </w:r>
      <w:r w:rsidR="00BC40D2">
        <w:rPr>
          <w:szCs w:val="28"/>
          <w:lang w:val="uk-UA"/>
        </w:rPr>
        <w:t>12</w:t>
      </w:r>
      <w:r>
        <w:rPr>
          <w:szCs w:val="28"/>
          <w:lang w:val="uk-UA"/>
        </w:rPr>
        <w:t>__”___</w:t>
      </w:r>
      <w:r w:rsidR="00BC40D2">
        <w:rPr>
          <w:szCs w:val="28"/>
          <w:lang w:val="uk-UA"/>
        </w:rPr>
        <w:t>лютого_</w:t>
      </w:r>
      <w:r w:rsidRPr="009516A1">
        <w:rPr>
          <w:szCs w:val="28"/>
          <w:lang w:val="uk-UA"/>
        </w:rPr>
        <w:t>20</w:t>
      </w:r>
      <w:r w:rsidR="00BC40D2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року    </w:t>
      </w:r>
      <w:r>
        <w:rPr>
          <w:szCs w:val="28"/>
          <w:lang w:val="uk-UA"/>
        </w:rPr>
        <w:t xml:space="preserve">     Голова </w:t>
      </w:r>
      <w:r w:rsidR="004B6A81">
        <w:rPr>
          <w:szCs w:val="28"/>
          <w:lang w:val="uk-UA"/>
        </w:rPr>
        <w:t xml:space="preserve"> </w:t>
      </w:r>
      <w:r w:rsidR="00BC40D2">
        <w:rPr>
          <w:szCs w:val="28"/>
          <w:lang w:val="uk-UA"/>
        </w:rPr>
        <w:t xml:space="preserve">   __________</w:t>
      </w:r>
      <w:r w:rsidR="004B6A81">
        <w:rPr>
          <w:szCs w:val="28"/>
          <w:lang w:val="uk-UA"/>
        </w:rPr>
        <w:t xml:space="preserve">доц. </w:t>
      </w:r>
      <w:proofErr w:type="spellStart"/>
      <w:r w:rsidR="004B6A81">
        <w:rPr>
          <w:szCs w:val="28"/>
          <w:lang w:val="uk-UA"/>
        </w:rPr>
        <w:t>Герцюк</w:t>
      </w:r>
      <w:proofErr w:type="spellEnd"/>
      <w:r w:rsidR="004B6A81">
        <w:rPr>
          <w:szCs w:val="28"/>
          <w:lang w:val="uk-UA"/>
        </w:rPr>
        <w:t xml:space="preserve"> Д.Д.</w:t>
      </w: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jc w:val="both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</w:p>
    <w:p w:rsidR="002904E9" w:rsidRPr="009516A1" w:rsidRDefault="002904E9" w:rsidP="002904E9">
      <w:pPr>
        <w:ind w:left="6720"/>
        <w:rPr>
          <w:szCs w:val="28"/>
          <w:lang w:val="uk-UA"/>
        </w:rPr>
      </w:pPr>
      <w:r w:rsidRPr="009516A1">
        <w:rPr>
          <w:szCs w:val="28"/>
          <w:lang w:val="uk-UA"/>
        </w:rPr>
        <w:sym w:font="Symbol" w:char="F0D3"/>
      </w:r>
      <w:r w:rsidRPr="009516A1">
        <w:rPr>
          <w:szCs w:val="28"/>
          <w:lang w:val="uk-UA"/>
        </w:rPr>
        <w:t>__________, 20</w:t>
      </w:r>
      <w:r w:rsidR="00162874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рік</w:t>
      </w:r>
    </w:p>
    <w:p w:rsidR="002904E9" w:rsidRPr="009516A1" w:rsidRDefault="002904E9" w:rsidP="002904E9">
      <w:pPr>
        <w:ind w:left="6720"/>
        <w:rPr>
          <w:szCs w:val="28"/>
          <w:lang w:val="uk-UA"/>
        </w:rPr>
      </w:pPr>
      <w:r w:rsidRPr="009516A1">
        <w:rPr>
          <w:szCs w:val="28"/>
          <w:lang w:val="uk-UA"/>
        </w:rPr>
        <w:sym w:font="Symbol" w:char="F0D3"/>
      </w:r>
      <w:r w:rsidRPr="009516A1">
        <w:rPr>
          <w:szCs w:val="28"/>
          <w:lang w:val="uk-UA"/>
        </w:rPr>
        <w:t xml:space="preserve"> __________, 20</w:t>
      </w:r>
      <w:r w:rsidR="00162874">
        <w:rPr>
          <w:szCs w:val="28"/>
          <w:lang w:val="uk-UA"/>
        </w:rPr>
        <w:t>19</w:t>
      </w:r>
      <w:r w:rsidRPr="009516A1">
        <w:rPr>
          <w:szCs w:val="28"/>
          <w:lang w:val="uk-UA"/>
        </w:rPr>
        <w:t xml:space="preserve">  рік</w:t>
      </w:r>
    </w:p>
    <w:p w:rsidR="002904E9" w:rsidRDefault="002904E9" w:rsidP="002904E9">
      <w:pPr>
        <w:spacing w:after="200" w:line="276" w:lineRule="auto"/>
        <w:rPr>
          <w:rFonts w:eastAsia="Calibri"/>
          <w:szCs w:val="28"/>
          <w:lang w:val="uk-UA" w:eastAsia="en-US"/>
        </w:rPr>
      </w:pPr>
    </w:p>
    <w:p w:rsidR="002904E9" w:rsidRPr="00631C06" w:rsidRDefault="002904E9" w:rsidP="002904E9">
      <w:pPr>
        <w:pStyle w:val="1"/>
        <w:keepLines w:val="0"/>
        <w:numPr>
          <w:ilvl w:val="0"/>
          <w:numId w:val="1"/>
        </w:numPr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lastRenderedPageBreak/>
        <w:t>Опис навчальної дисципліни</w:t>
      </w:r>
    </w:p>
    <w:p w:rsidR="002904E9" w:rsidRPr="00664CCE" w:rsidRDefault="002904E9" w:rsidP="002904E9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2904E9" w:rsidRPr="00664CCE" w:rsidTr="003E3B40">
        <w:trPr>
          <w:trHeight w:val="668"/>
        </w:trPr>
        <w:tc>
          <w:tcPr>
            <w:tcW w:w="2896" w:type="dxa"/>
            <w:vMerge w:val="restart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904E9" w:rsidRPr="00664CCE" w:rsidTr="003E3B40">
        <w:trPr>
          <w:trHeight w:val="410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2904E9" w:rsidRPr="00971B46" w:rsidRDefault="002904E9" w:rsidP="003E3B40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2904E9" w:rsidRPr="00664CCE" w:rsidTr="003E3B40">
        <w:trPr>
          <w:trHeight w:val="409"/>
        </w:trPr>
        <w:tc>
          <w:tcPr>
            <w:tcW w:w="2896" w:type="dxa"/>
            <w:vMerge w:val="restart"/>
            <w:vAlign w:val="center"/>
          </w:tcPr>
          <w:p w:rsidR="002904E9" w:rsidRPr="00877F50" w:rsidRDefault="002904E9" w:rsidP="003E3B40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 w:rsidR="00A9557F">
              <w:rPr>
                <w:szCs w:val="28"/>
                <w:lang w:val="uk-UA"/>
              </w:rPr>
              <w:t>7</w:t>
            </w:r>
          </w:p>
        </w:tc>
        <w:tc>
          <w:tcPr>
            <w:tcW w:w="3262" w:type="dxa"/>
          </w:tcPr>
          <w:p w:rsidR="002904E9" w:rsidRDefault="002904E9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2904E9" w:rsidRPr="003D3047" w:rsidRDefault="00375764" w:rsidP="003E3B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</w:t>
            </w:r>
            <w:r w:rsidR="002904E9">
              <w:rPr>
                <w:szCs w:val="28"/>
                <w:lang w:val="uk-UA"/>
              </w:rPr>
              <w:t xml:space="preserve"> </w:t>
            </w:r>
            <w:r>
              <w:rPr>
                <w:rFonts w:eastAsia="Calibri"/>
                <w:szCs w:val="28"/>
                <w:u w:val="single"/>
                <w:lang w:val="uk-UA" w:eastAsia="en-US"/>
              </w:rPr>
              <w:t>Освіта / Педагогіка</w:t>
            </w:r>
          </w:p>
        </w:tc>
        <w:tc>
          <w:tcPr>
            <w:tcW w:w="3420" w:type="dxa"/>
            <w:vMerge w:val="restart"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2904E9" w:rsidRPr="00664CCE" w:rsidRDefault="002904E9" w:rsidP="003E3B4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904E9" w:rsidRPr="00664CCE" w:rsidTr="003E3B40">
        <w:trPr>
          <w:trHeight w:val="409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904E9" w:rsidRPr="00877F50" w:rsidRDefault="002904E9" w:rsidP="003E3B40">
            <w:pPr>
              <w:jc w:val="center"/>
              <w:rPr>
                <w:szCs w:val="28"/>
                <w:lang w:val="en-US"/>
              </w:rPr>
            </w:pPr>
          </w:p>
          <w:p w:rsidR="00BB6C6E" w:rsidRPr="009516A1" w:rsidRDefault="00BB6C6E" w:rsidP="00BB6C6E">
            <w:pPr>
              <w:jc w:val="center"/>
              <w:rPr>
                <w:rFonts w:eastAsia="Calibri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szCs w:val="28"/>
                <w:u w:val="single"/>
                <w:lang w:val="uk-UA" w:eastAsia="en-US"/>
              </w:rPr>
              <w:t>Спеціальність 013  Початкова освіта</w:t>
            </w:r>
          </w:p>
          <w:p w:rsidR="00BB6C6E" w:rsidRDefault="00BB6C6E" w:rsidP="00BB6C6E">
            <w:pPr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375764" w:rsidRPr="00154BDD" w:rsidRDefault="00375764" w:rsidP="00375764">
            <w:pPr>
              <w:jc w:val="center"/>
              <w:rPr>
                <w:rFonts w:eastAsia="Calibri"/>
                <w:szCs w:val="28"/>
                <w:u w:val="single"/>
                <w:lang w:val="uk-UA" w:eastAsia="en-US"/>
              </w:rPr>
            </w:pPr>
          </w:p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</w:tr>
      <w:tr w:rsidR="002904E9" w:rsidRPr="00664CCE" w:rsidTr="003E3B40">
        <w:trPr>
          <w:trHeight w:val="170"/>
        </w:trPr>
        <w:tc>
          <w:tcPr>
            <w:tcW w:w="2896" w:type="dxa"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2904E9" w:rsidRPr="003854B5" w:rsidRDefault="002904E9" w:rsidP="003E3B40"/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904E9" w:rsidRPr="00664CCE" w:rsidTr="003E3B40">
        <w:trPr>
          <w:trHeight w:val="207"/>
        </w:trPr>
        <w:tc>
          <w:tcPr>
            <w:tcW w:w="2896" w:type="dxa"/>
            <w:vAlign w:val="center"/>
          </w:tcPr>
          <w:p w:rsidR="002904E9" w:rsidRPr="000B6AE2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055FA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2904E9" w:rsidRPr="00664CCE">
              <w:rPr>
                <w:szCs w:val="28"/>
                <w:lang w:val="uk-UA"/>
              </w:rPr>
              <w:t>-й</w:t>
            </w:r>
          </w:p>
        </w:tc>
      </w:tr>
      <w:tr w:rsidR="002904E9" w:rsidRPr="00664CCE" w:rsidTr="003E3B40">
        <w:trPr>
          <w:trHeight w:val="427"/>
        </w:trPr>
        <w:tc>
          <w:tcPr>
            <w:tcW w:w="2896" w:type="dxa"/>
            <w:vAlign w:val="center"/>
          </w:tcPr>
          <w:p w:rsidR="002904E9" w:rsidRPr="003D3047" w:rsidRDefault="002904E9" w:rsidP="003E3B40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 –– </w:t>
            </w: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2904E9" w:rsidRPr="00664CCE" w:rsidTr="003E3B40">
        <w:trPr>
          <w:trHeight w:val="323"/>
        </w:trPr>
        <w:tc>
          <w:tcPr>
            <w:tcW w:w="2896" w:type="dxa"/>
            <w:vMerge w:val="restart"/>
            <w:vAlign w:val="center"/>
          </w:tcPr>
          <w:p w:rsidR="002904E9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</w:p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A9557F">
              <w:rPr>
                <w:szCs w:val="28"/>
                <w:lang w:val="uk-UA"/>
              </w:rPr>
              <w:t>210</w:t>
            </w: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9557F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2904E9">
              <w:rPr>
                <w:szCs w:val="28"/>
                <w:lang w:val="uk-UA"/>
              </w:rPr>
              <w:t xml:space="preserve">- </w:t>
            </w:r>
            <w:proofErr w:type="spellStart"/>
            <w:r w:rsidR="002904E9">
              <w:rPr>
                <w:szCs w:val="28"/>
                <w:lang w:val="uk-UA"/>
              </w:rPr>
              <w:t>ий</w:t>
            </w:r>
            <w:proofErr w:type="spellEnd"/>
          </w:p>
        </w:tc>
      </w:tr>
      <w:tr w:rsidR="002904E9" w:rsidRPr="00664CCE" w:rsidTr="003E3B40">
        <w:trPr>
          <w:trHeight w:val="322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2904E9" w:rsidRPr="00664CCE" w:rsidTr="003E3B40">
        <w:trPr>
          <w:trHeight w:val="320"/>
        </w:trPr>
        <w:tc>
          <w:tcPr>
            <w:tcW w:w="2896" w:type="dxa"/>
            <w:vMerge w:val="restart"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904E9" w:rsidRPr="00664CCE" w:rsidRDefault="00E52C93" w:rsidP="003E3B4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–4</w:t>
            </w:r>
          </w:p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2904E9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2904E9" w:rsidRPr="00664CCE" w:rsidRDefault="005F256E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9557F" w:rsidP="00A055F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28 </w:t>
            </w:r>
            <w:r w:rsidR="002904E9" w:rsidRPr="00664CCE">
              <w:rPr>
                <w:szCs w:val="28"/>
                <w:lang w:val="uk-UA"/>
              </w:rPr>
              <w:t>год.</w:t>
            </w:r>
          </w:p>
        </w:tc>
      </w:tr>
      <w:tr w:rsidR="002904E9" w:rsidRPr="00664CCE" w:rsidTr="003E3B40">
        <w:trPr>
          <w:trHeight w:val="320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904E9" w:rsidRPr="00664CCE" w:rsidTr="003E3B40">
        <w:trPr>
          <w:trHeight w:val="320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9557F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28 </w:t>
            </w:r>
            <w:r w:rsidR="002904E9" w:rsidRPr="00664CCE">
              <w:rPr>
                <w:szCs w:val="28"/>
                <w:lang w:val="uk-UA"/>
              </w:rPr>
              <w:t>год.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2904E9" w:rsidP="003E3B4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971B46" w:rsidRDefault="002904E9" w:rsidP="003E3B4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64CCE" w:rsidRDefault="00A9557F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154</w:t>
            </w:r>
            <w:r w:rsidR="002904E9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Pr="00631439" w:rsidRDefault="002904E9" w:rsidP="003E3B4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2904E9" w:rsidRPr="00664CCE" w:rsidTr="003E3B40">
        <w:trPr>
          <w:trHeight w:val="138"/>
        </w:trPr>
        <w:tc>
          <w:tcPr>
            <w:tcW w:w="2896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904E9" w:rsidRPr="00664CCE" w:rsidRDefault="002904E9" w:rsidP="003E3B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904E9" w:rsidRDefault="002904E9" w:rsidP="003E3B4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2904E9" w:rsidRPr="00664CCE" w:rsidRDefault="005F256E" w:rsidP="003E3B4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en-US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904E9" w:rsidRDefault="002904E9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0E3AE7" w:rsidRDefault="000E3AE7" w:rsidP="002904E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EE07F1" w:rsidRDefault="00EE07F1" w:rsidP="00EE07F1">
      <w:pPr>
        <w:spacing w:line="360" w:lineRule="auto"/>
        <w:ind w:firstLine="360"/>
        <w:jc w:val="both"/>
        <w:rPr>
          <w:szCs w:val="28"/>
          <w:lang w:val="uk-UA"/>
        </w:rPr>
      </w:pPr>
      <w:r w:rsidRPr="00EE07F1">
        <w:rPr>
          <w:szCs w:val="28"/>
          <w:lang w:val="uk-UA"/>
        </w:rPr>
        <w:t xml:space="preserve">Навчальна дисципліна </w:t>
      </w:r>
      <w:r>
        <w:rPr>
          <w:szCs w:val="28"/>
          <w:lang w:val="en-US"/>
        </w:rPr>
        <w:t>The</w:t>
      </w:r>
      <w:r w:rsidRPr="00EE07F1">
        <w:rPr>
          <w:szCs w:val="28"/>
          <w:lang w:val="uk-UA"/>
        </w:rPr>
        <w:t xml:space="preserve"> </w:t>
      </w:r>
      <w:r>
        <w:rPr>
          <w:szCs w:val="28"/>
          <w:lang w:val="en-US"/>
        </w:rPr>
        <w:t>Basis</w:t>
      </w:r>
      <w:r w:rsidRPr="00EE07F1">
        <w:rPr>
          <w:szCs w:val="28"/>
          <w:lang w:val="uk-UA"/>
        </w:rPr>
        <w:t xml:space="preserve"> </w:t>
      </w:r>
      <w:r w:rsidRPr="007D5587">
        <w:rPr>
          <w:szCs w:val="28"/>
          <w:lang w:val="en-US"/>
        </w:rPr>
        <w:t>of</w:t>
      </w:r>
      <w:r w:rsidRPr="00EE07F1">
        <w:rPr>
          <w:szCs w:val="28"/>
          <w:lang w:val="uk-UA"/>
        </w:rPr>
        <w:t xml:space="preserve"> </w:t>
      </w:r>
      <w:r w:rsidRPr="007D5587">
        <w:rPr>
          <w:szCs w:val="28"/>
          <w:lang w:val="en-US"/>
        </w:rPr>
        <w:t>Intercultural</w:t>
      </w:r>
      <w:r w:rsidRPr="00EE07F1">
        <w:rPr>
          <w:szCs w:val="28"/>
          <w:lang w:val="uk-UA"/>
        </w:rPr>
        <w:t xml:space="preserve"> </w:t>
      </w:r>
      <w:r w:rsidRPr="007D5587">
        <w:rPr>
          <w:szCs w:val="28"/>
          <w:lang w:val="en-US"/>
        </w:rPr>
        <w:t>Communication</w:t>
      </w:r>
      <w:r w:rsidRPr="00EE07F1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Основи</w:t>
      </w:r>
      <w:r w:rsidRPr="00EE07F1">
        <w:rPr>
          <w:szCs w:val="28"/>
          <w:lang w:val="uk-UA"/>
        </w:rPr>
        <w:t xml:space="preserve"> міжкультурної комунікації), є обов’язковим фаховим предметом для вивчення студентами</w:t>
      </w:r>
      <w:r>
        <w:rPr>
          <w:szCs w:val="28"/>
          <w:lang w:val="uk-UA"/>
        </w:rPr>
        <w:t>.</w:t>
      </w:r>
      <w:r w:rsidRPr="00EE07F1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Курс призначений для бакалаврів четвертого року навчання, </w:t>
      </w:r>
      <w:r w:rsidRPr="006C4EA6">
        <w:rPr>
          <w:szCs w:val="28"/>
          <w:lang w:val="uk-UA"/>
        </w:rPr>
        <w:t xml:space="preserve"> які оволоділи іноземною мовою в обсязі програмних вимог з курсу іноземної мови для немовних спеціальностей вищих навчальних закладів і успішно склали іспит</w:t>
      </w:r>
      <w:r>
        <w:rPr>
          <w:szCs w:val="28"/>
          <w:lang w:val="uk-UA"/>
        </w:rPr>
        <w:t>.</w:t>
      </w:r>
      <w:r w:rsidRPr="006C4EA6">
        <w:rPr>
          <w:szCs w:val="28"/>
          <w:lang w:val="uk-UA"/>
        </w:rPr>
        <w:t xml:space="preserve"> </w:t>
      </w:r>
      <w:r w:rsidR="006149F3" w:rsidRPr="006149F3">
        <w:rPr>
          <w:szCs w:val="28"/>
          <w:lang w:val="uk-UA"/>
        </w:rPr>
        <w:t>Цей навчальний предмет є логічним продовженням теоретичних дисциплін у системі фахових предметів, який сприяє узагальненню і систематизації</w:t>
      </w:r>
      <w:r w:rsidR="006149F3">
        <w:rPr>
          <w:szCs w:val="28"/>
          <w:lang w:val="uk-UA"/>
        </w:rPr>
        <w:t xml:space="preserve"> </w:t>
      </w:r>
      <w:r w:rsidR="006149F3" w:rsidRPr="006149F3">
        <w:rPr>
          <w:szCs w:val="28"/>
          <w:lang w:val="uk-UA"/>
        </w:rPr>
        <w:t>отриманих</w:t>
      </w:r>
      <w:r w:rsidR="006149F3">
        <w:rPr>
          <w:szCs w:val="28"/>
          <w:lang w:val="uk-UA"/>
        </w:rPr>
        <w:t xml:space="preserve"> знань.</w:t>
      </w:r>
      <w:r w:rsidR="006149F3" w:rsidRPr="006149F3">
        <w:rPr>
          <w:szCs w:val="28"/>
          <w:lang w:val="uk-UA"/>
        </w:rPr>
        <w:t xml:space="preserve"> </w:t>
      </w:r>
    </w:p>
    <w:p w:rsidR="002961AC" w:rsidRPr="00F600B2" w:rsidRDefault="003D04C2" w:rsidP="00891402">
      <w:pPr>
        <w:spacing w:line="360" w:lineRule="auto"/>
        <w:jc w:val="both"/>
        <w:rPr>
          <w:szCs w:val="28"/>
          <w:lang w:val="uk-UA"/>
        </w:rPr>
      </w:pPr>
      <w:r>
        <w:rPr>
          <w:b/>
          <w:u w:val="single"/>
          <w:lang w:val="uk-UA"/>
        </w:rPr>
        <w:t>Мета курсу</w:t>
      </w:r>
      <w:r>
        <w:rPr>
          <w:b/>
          <w:lang w:val="uk-UA"/>
        </w:rPr>
        <w:t>:</w:t>
      </w:r>
      <w:r w:rsidRPr="00A20EF0">
        <w:rPr>
          <w:bCs/>
          <w:szCs w:val="28"/>
          <w:lang w:val="uk-UA"/>
        </w:rPr>
        <w:t xml:space="preserve"> </w:t>
      </w:r>
      <w:r w:rsidR="0013568B" w:rsidRPr="0013568B">
        <w:rPr>
          <w:szCs w:val="28"/>
          <w:lang w:val="uk-UA"/>
        </w:rPr>
        <w:t>Мето</w:t>
      </w:r>
      <w:r w:rsidR="00032C1E">
        <w:rPr>
          <w:szCs w:val="28"/>
          <w:lang w:val="uk-UA"/>
        </w:rPr>
        <w:t>ю навчальної дисципліни «</w:t>
      </w:r>
      <w:r w:rsidR="0013568B">
        <w:rPr>
          <w:szCs w:val="28"/>
          <w:lang w:val="uk-UA"/>
        </w:rPr>
        <w:t>Основи</w:t>
      </w:r>
      <w:r w:rsidR="00032C1E">
        <w:rPr>
          <w:szCs w:val="28"/>
          <w:lang w:val="uk-UA"/>
        </w:rPr>
        <w:t xml:space="preserve"> міжкультурної комунікації»</w:t>
      </w:r>
      <w:r w:rsidR="0013568B">
        <w:rPr>
          <w:szCs w:val="28"/>
          <w:lang w:val="uk-UA"/>
        </w:rPr>
        <w:t>, який читається англійською мовою,</w:t>
      </w:r>
      <w:r w:rsidR="0013568B" w:rsidRPr="0013568B">
        <w:rPr>
          <w:szCs w:val="28"/>
          <w:lang w:val="uk-UA"/>
        </w:rPr>
        <w:t xml:space="preserve"> є вивчення і засвоєння основних понять і категорій мови як засобу комунікації між представниками різних народів. Завданнями курсу є форм</w:t>
      </w:r>
      <w:r w:rsidR="0013568B">
        <w:rPr>
          <w:szCs w:val="28"/>
          <w:lang w:val="uk-UA"/>
        </w:rPr>
        <w:t>ування професійної лінгвістично-комунікативної компетенції;</w:t>
      </w:r>
      <w:r w:rsidR="0013568B" w:rsidRPr="0013568B">
        <w:rPr>
          <w:szCs w:val="28"/>
          <w:lang w:val="uk-UA"/>
        </w:rPr>
        <w:t xml:space="preserve"> володіння понят</w:t>
      </w:r>
      <w:r w:rsidR="0013568B">
        <w:rPr>
          <w:szCs w:val="28"/>
          <w:lang w:val="uk-UA"/>
        </w:rPr>
        <w:t>ійним апаратом основ теорії міжкультурної  комунікації;</w:t>
      </w:r>
      <w:r w:rsidR="0013568B" w:rsidRPr="0013568B">
        <w:rPr>
          <w:szCs w:val="28"/>
          <w:lang w:val="uk-UA"/>
        </w:rPr>
        <w:t xml:space="preserve"> вміння розрізняти типи дискурсів, мовленнєвих актів,</w:t>
      </w:r>
      <w:r w:rsidR="0013568B">
        <w:rPr>
          <w:szCs w:val="28"/>
          <w:lang w:val="uk-UA"/>
        </w:rPr>
        <w:t xml:space="preserve"> тактик і стратегій спілкування;</w:t>
      </w:r>
      <w:r w:rsidR="0013568B" w:rsidRPr="0013568B">
        <w:rPr>
          <w:szCs w:val="28"/>
          <w:lang w:val="uk-UA"/>
        </w:rPr>
        <w:t xml:space="preserve"> аналізувати </w:t>
      </w:r>
      <w:r w:rsidR="0013568B">
        <w:rPr>
          <w:szCs w:val="28"/>
          <w:lang w:val="uk-UA"/>
        </w:rPr>
        <w:t xml:space="preserve"> культурні та </w:t>
      </w:r>
      <w:r w:rsidR="0013568B" w:rsidRPr="0013568B">
        <w:rPr>
          <w:szCs w:val="28"/>
          <w:lang w:val="uk-UA"/>
        </w:rPr>
        <w:t xml:space="preserve">соціокультурні чинники та розмаїття засобів комунікації, а також здатність практичного застосовування набутих знань у практичній діяльності та наукових дослідженнях. </w:t>
      </w:r>
      <w:proofErr w:type="spellStart"/>
      <w:r w:rsidR="002961AC" w:rsidRPr="00F600B2">
        <w:rPr>
          <w:szCs w:val="28"/>
        </w:rPr>
        <w:t>Завданнями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вивчення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навчальної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дисципліни</w:t>
      </w:r>
      <w:proofErr w:type="spellEnd"/>
      <w:proofErr w:type="gramStart"/>
      <w:r w:rsidR="002961AC" w:rsidRPr="00F600B2">
        <w:rPr>
          <w:szCs w:val="28"/>
        </w:rPr>
        <w:t xml:space="preserve"> є:</w:t>
      </w:r>
      <w:proofErr w:type="gramEnd"/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ознайомлення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з</w:t>
      </w:r>
      <w:proofErr w:type="spellEnd"/>
      <w:r w:rsidRPr="00F600B2">
        <w:rPr>
          <w:szCs w:val="28"/>
        </w:rPr>
        <w:t xml:space="preserve"> </w:t>
      </w:r>
      <w:proofErr w:type="spellStart"/>
      <w:proofErr w:type="gramStart"/>
      <w:r w:rsidRPr="00F600B2">
        <w:rPr>
          <w:szCs w:val="28"/>
        </w:rPr>
        <w:t>р</w:t>
      </w:r>
      <w:proofErr w:type="gramEnd"/>
      <w:r w:rsidRPr="00F600B2">
        <w:rPr>
          <w:szCs w:val="28"/>
        </w:rPr>
        <w:t>ізними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теоретичними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підходами</w:t>
      </w:r>
      <w:proofErr w:type="spellEnd"/>
      <w:r w:rsidRPr="00F600B2">
        <w:rPr>
          <w:szCs w:val="28"/>
        </w:rPr>
        <w:t xml:space="preserve"> до </w:t>
      </w:r>
      <w:proofErr w:type="spellStart"/>
      <w:r w:rsidRPr="00F600B2">
        <w:rPr>
          <w:szCs w:val="28"/>
        </w:rPr>
        <w:t>теорії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міжкультурного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спілкування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і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різними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методологіями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вирішення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міжкультурних</w:t>
      </w:r>
      <w:proofErr w:type="spellEnd"/>
      <w:r w:rsidRPr="00F600B2">
        <w:rPr>
          <w:szCs w:val="28"/>
        </w:rPr>
        <w:t xml:space="preserve"> проблем;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навчання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вільно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оперувати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основними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термінами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й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положеннями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теорії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міжкультурної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комунікації</w:t>
      </w:r>
      <w:proofErr w:type="spellEnd"/>
      <w:r w:rsidRPr="00F600B2">
        <w:rPr>
          <w:szCs w:val="28"/>
        </w:rPr>
        <w:t>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розширення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діапазону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навичок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вербальної</w:t>
      </w:r>
      <w:proofErr w:type="spellEnd"/>
      <w:r w:rsidRPr="00F600B2">
        <w:rPr>
          <w:szCs w:val="28"/>
        </w:rPr>
        <w:t xml:space="preserve"> та </w:t>
      </w:r>
      <w:proofErr w:type="spellStart"/>
      <w:r w:rsidRPr="00F600B2">
        <w:rPr>
          <w:szCs w:val="28"/>
        </w:rPr>
        <w:t>невербальної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комунікації</w:t>
      </w:r>
      <w:proofErr w:type="spellEnd"/>
      <w:r w:rsidRPr="00F600B2">
        <w:rPr>
          <w:szCs w:val="28"/>
        </w:rPr>
        <w:t>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навчання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обирати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певний</w:t>
      </w:r>
      <w:proofErr w:type="spellEnd"/>
      <w:r w:rsidRPr="00F600B2">
        <w:rPr>
          <w:szCs w:val="28"/>
        </w:rPr>
        <w:t xml:space="preserve"> тип </w:t>
      </w:r>
      <w:proofErr w:type="spellStart"/>
      <w:r w:rsidRPr="00F600B2">
        <w:rPr>
          <w:szCs w:val="28"/>
        </w:rPr>
        <w:t>поведінки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й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поводитися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відповідно</w:t>
      </w:r>
      <w:proofErr w:type="spellEnd"/>
      <w:r w:rsidRPr="00F600B2">
        <w:rPr>
          <w:szCs w:val="28"/>
        </w:rPr>
        <w:t xml:space="preserve"> до </w:t>
      </w:r>
      <w:proofErr w:type="spellStart"/>
      <w:r w:rsidRPr="00F600B2">
        <w:rPr>
          <w:szCs w:val="28"/>
        </w:rPr>
        <w:t>оточуючого</w:t>
      </w:r>
      <w:proofErr w:type="spellEnd"/>
      <w:r w:rsidRPr="00F600B2">
        <w:rPr>
          <w:szCs w:val="28"/>
        </w:rPr>
        <w:t xml:space="preserve"> </w:t>
      </w:r>
      <w:proofErr w:type="gramStart"/>
      <w:r w:rsidRPr="00F600B2">
        <w:rPr>
          <w:szCs w:val="28"/>
        </w:rPr>
        <w:t>культурного</w:t>
      </w:r>
      <w:proofErr w:type="gram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середовища</w:t>
      </w:r>
      <w:proofErr w:type="spellEnd"/>
      <w:r w:rsidRPr="00F600B2">
        <w:rPr>
          <w:szCs w:val="28"/>
        </w:rPr>
        <w:t>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напрацювання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навичок</w:t>
      </w:r>
      <w:proofErr w:type="spellEnd"/>
      <w:r w:rsidRPr="00F600B2">
        <w:rPr>
          <w:szCs w:val="28"/>
        </w:rPr>
        <w:t xml:space="preserve"> продуктивного </w:t>
      </w:r>
      <w:proofErr w:type="spellStart"/>
      <w:r w:rsidRPr="00F600B2">
        <w:rPr>
          <w:szCs w:val="28"/>
        </w:rPr>
        <w:t>спілкування</w:t>
      </w:r>
      <w:proofErr w:type="spellEnd"/>
      <w:r w:rsidRPr="00F600B2">
        <w:rPr>
          <w:szCs w:val="28"/>
        </w:rPr>
        <w:t xml:space="preserve"> в </w:t>
      </w:r>
      <w:proofErr w:type="spellStart"/>
      <w:r w:rsidRPr="00F600B2">
        <w:rPr>
          <w:szCs w:val="28"/>
        </w:rPr>
        <w:t>незнайомому</w:t>
      </w:r>
      <w:proofErr w:type="spellEnd"/>
      <w:r w:rsidRPr="00F600B2">
        <w:rPr>
          <w:szCs w:val="28"/>
        </w:rPr>
        <w:t xml:space="preserve"> культурному </w:t>
      </w:r>
      <w:proofErr w:type="spellStart"/>
      <w:r w:rsidRPr="00F600B2">
        <w:rPr>
          <w:szCs w:val="28"/>
        </w:rPr>
        <w:t>оточенні</w:t>
      </w:r>
      <w:proofErr w:type="spellEnd"/>
      <w:r w:rsidRPr="00F600B2">
        <w:rPr>
          <w:szCs w:val="28"/>
        </w:rPr>
        <w:t>;</w:t>
      </w:r>
    </w:p>
    <w:p w:rsidR="002961AC" w:rsidRPr="00F600B2" w:rsidRDefault="00891402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>
        <w:rPr>
          <w:szCs w:val="28"/>
        </w:rPr>
        <w:lastRenderedPageBreak/>
        <w:t>навчання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виявлення</w:t>
      </w:r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стресу</w:t>
      </w:r>
      <w:proofErr w:type="spellEnd"/>
      <w:r w:rsidR="002961AC" w:rsidRPr="00F600B2">
        <w:rPr>
          <w:szCs w:val="28"/>
        </w:rPr>
        <w:t xml:space="preserve">, </w:t>
      </w:r>
      <w:proofErr w:type="spellStart"/>
      <w:r w:rsidR="002961AC" w:rsidRPr="00F600B2">
        <w:rPr>
          <w:szCs w:val="28"/>
        </w:rPr>
        <w:t>що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отримує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кожен</w:t>
      </w:r>
      <w:proofErr w:type="spellEnd"/>
      <w:r w:rsidR="002961AC" w:rsidRPr="00F600B2">
        <w:rPr>
          <w:szCs w:val="28"/>
        </w:rPr>
        <w:t xml:space="preserve">, </w:t>
      </w:r>
      <w:proofErr w:type="spellStart"/>
      <w:r w:rsidR="002961AC" w:rsidRPr="00F600B2">
        <w:rPr>
          <w:szCs w:val="28"/>
        </w:rPr>
        <w:t>хто</w:t>
      </w:r>
      <w:proofErr w:type="spellEnd"/>
      <w:r w:rsidR="002961AC" w:rsidRPr="00F600B2">
        <w:rPr>
          <w:szCs w:val="28"/>
        </w:rPr>
        <w:t xml:space="preserve"> </w:t>
      </w:r>
      <w:proofErr w:type="spellStart"/>
      <w:r w:rsidR="002961AC" w:rsidRPr="00F600B2">
        <w:rPr>
          <w:szCs w:val="28"/>
        </w:rPr>
        <w:t>опиняється</w:t>
      </w:r>
      <w:proofErr w:type="spellEnd"/>
      <w:r w:rsidR="002961AC" w:rsidRPr="00F600B2">
        <w:rPr>
          <w:szCs w:val="28"/>
        </w:rPr>
        <w:t xml:space="preserve"> в </w:t>
      </w:r>
      <w:proofErr w:type="spellStart"/>
      <w:r w:rsidR="002961AC" w:rsidRPr="00F600B2">
        <w:rPr>
          <w:szCs w:val="28"/>
        </w:rPr>
        <w:t>незнайомому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середовищі</w:t>
      </w:r>
      <w:proofErr w:type="spellEnd"/>
      <w:r>
        <w:rPr>
          <w:szCs w:val="28"/>
        </w:rPr>
        <w:t xml:space="preserve">, та </w:t>
      </w:r>
      <w:proofErr w:type="spellStart"/>
      <w:r>
        <w:rPr>
          <w:szCs w:val="28"/>
        </w:rPr>
        <w:t>вмінню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справлятись з</w:t>
      </w:r>
      <w:r w:rsidR="002961AC" w:rsidRPr="00F600B2">
        <w:rPr>
          <w:szCs w:val="28"/>
        </w:rPr>
        <w:t xml:space="preserve"> ним;</w:t>
      </w:r>
    </w:p>
    <w:p w:rsidR="002961AC" w:rsidRPr="00F600B2" w:rsidRDefault="002961AC" w:rsidP="002961A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284"/>
        <w:jc w:val="both"/>
        <w:rPr>
          <w:szCs w:val="28"/>
        </w:rPr>
      </w:pPr>
      <w:proofErr w:type="spellStart"/>
      <w:r w:rsidRPr="00F600B2">
        <w:rPr>
          <w:szCs w:val="28"/>
        </w:rPr>
        <w:t>напрацювання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вміння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застосовувати</w:t>
      </w:r>
      <w:proofErr w:type="spellEnd"/>
      <w:r w:rsidRPr="00F600B2">
        <w:rPr>
          <w:szCs w:val="28"/>
        </w:rPr>
        <w:t xml:space="preserve"> </w:t>
      </w:r>
      <w:proofErr w:type="spellStart"/>
      <w:proofErr w:type="gramStart"/>
      <w:r w:rsidRPr="00F600B2">
        <w:rPr>
          <w:szCs w:val="28"/>
        </w:rPr>
        <w:t>досл</w:t>
      </w:r>
      <w:proofErr w:type="gramEnd"/>
      <w:r w:rsidRPr="00F600B2">
        <w:rPr>
          <w:szCs w:val="28"/>
        </w:rPr>
        <w:t>ідження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з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теорії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міжкультурної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комунікації</w:t>
      </w:r>
      <w:proofErr w:type="spellEnd"/>
      <w:r w:rsidRPr="00F600B2">
        <w:rPr>
          <w:szCs w:val="28"/>
        </w:rPr>
        <w:t xml:space="preserve"> до </w:t>
      </w:r>
      <w:proofErr w:type="spellStart"/>
      <w:r w:rsidRPr="00F600B2">
        <w:rPr>
          <w:szCs w:val="28"/>
        </w:rPr>
        <w:t>вирішення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сучасних</w:t>
      </w:r>
      <w:proofErr w:type="spellEnd"/>
      <w:r w:rsidRPr="00F600B2">
        <w:rPr>
          <w:szCs w:val="28"/>
        </w:rPr>
        <w:t xml:space="preserve"> </w:t>
      </w:r>
      <w:proofErr w:type="spellStart"/>
      <w:r w:rsidRPr="00F600B2">
        <w:rPr>
          <w:szCs w:val="28"/>
        </w:rPr>
        <w:t>лінгвістичних</w:t>
      </w:r>
      <w:proofErr w:type="spellEnd"/>
      <w:r w:rsidRPr="00F600B2">
        <w:rPr>
          <w:szCs w:val="28"/>
        </w:rPr>
        <w:t xml:space="preserve"> проблем.</w:t>
      </w:r>
    </w:p>
    <w:p w:rsidR="00405261" w:rsidRPr="00A77CB6" w:rsidRDefault="00063805" w:rsidP="003D04C2">
      <w:pPr>
        <w:spacing w:line="360" w:lineRule="auto"/>
        <w:ind w:firstLine="36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Процес вивчення курсу</w:t>
      </w:r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сприяє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р</w:t>
      </w:r>
      <w:r w:rsidR="0013568B">
        <w:rPr>
          <w:szCs w:val="28"/>
        </w:rPr>
        <w:t>озвитку</w:t>
      </w:r>
      <w:proofErr w:type="spellEnd"/>
      <w:r w:rsidR="0013568B">
        <w:rPr>
          <w:szCs w:val="28"/>
        </w:rPr>
        <w:t xml:space="preserve"> </w:t>
      </w:r>
      <w:proofErr w:type="spellStart"/>
      <w:r w:rsidR="0013568B">
        <w:rPr>
          <w:szCs w:val="28"/>
        </w:rPr>
        <w:t>професійних</w:t>
      </w:r>
      <w:proofErr w:type="spellEnd"/>
      <w:r w:rsidR="0013568B">
        <w:rPr>
          <w:szCs w:val="28"/>
        </w:rPr>
        <w:t xml:space="preserve"> </w:t>
      </w:r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компетенцій</w:t>
      </w:r>
      <w:proofErr w:type="spellEnd"/>
      <w:r w:rsidR="0013568B" w:rsidRPr="007D5587">
        <w:rPr>
          <w:szCs w:val="28"/>
        </w:rPr>
        <w:t xml:space="preserve"> на </w:t>
      </w:r>
      <w:proofErr w:type="spellStart"/>
      <w:r w:rsidR="0013568B" w:rsidRPr="007D5587">
        <w:rPr>
          <w:szCs w:val="28"/>
        </w:rPr>
        <w:t>основі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отриманих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знань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і</w:t>
      </w:r>
      <w:proofErr w:type="spellEnd"/>
      <w:r w:rsidR="0013568B" w:rsidRPr="007D5587">
        <w:rPr>
          <w:szCs w:val="28"/>
        </w:rPr>
        <w:t xml:space="preserve"> </w:t>
      </w:r>
      <w:proofErr w:type="spellStart"/>
      <w:r w:rsidR="0013568B" w:rsidRPr="007D5587">
        <w:rPr>
          <w:szCs w:val="28"/>
        </w:rPr>
        <w:t>вмінь</w:t>
      </w:r>
      <w:proofErr w:type="spellEnd"/>
      <w:r w:rsidR="0013568B" w:rsidRPr="007D5587">
        <w:rPr>
          <w:szCs w:val="28"/>
        </w:rPr>
        <w:t>.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Водночас</w:t>
      </w:r>
      <w:proofErr w:type="spellEnd"/>
      <w:r w:rsidR="00A77CB6" w:rsidRPr="00A77CB6">
        <w:rPr>
          <w:szCs w:val="28"/>
        </w:rPr>
        <w:t xml:space="preserve">, </w:t>
      </w:r>
      <w:proofErr w:type="spellStart"/>
      <w:r w:rsidR="00A77CB6" w:rsidRPr="007D5587">
        <w:rPr>
          <w:szCs w:val="28"/>
        </w:rPr>
        <w:t>ця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дисципліна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поглиблює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наявні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знання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про</w:t>
      </w:r>
      <w:r w:rsidR="00A77CB6" w:rsidRPr="00A77CB6">
        <w:rPr>
          <w:szCs w:val="28"/>
        </w:rPr>
        <w:t xml:space="preserve"> </w:t>
      </w:r>
      <w:r>
        <w:rPr>
          <w:szCs w:val="28"/>
          <w:lang w:val="uk-UA"/>
        </w:rPr>
        <w:t>сутність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інтерактивного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процесу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спілкування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та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його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культурологічну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специфіку</w:t>
      </w:r>
      <w:proofErr w:type="spellEnd"/>
      <w:r w:rsidR="00A77CB6" w:rsidRPr="00A77CB6">
        <w:rPr>
          <w:szCs w:val="28"/>
        </w:rPr>
        <w:t xml:space="preserve">, </w:t>
      </w:r>
      <w:proofErr w:type="spellStart"/>
      <w:r w:rsidR="00A77CB6" w:rsidRPr="007D5587">
        <w:rPr>
          <w:szCs w:val="28"/>
        </w:rPr>
        <w:t>дозволяє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зрозуміти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природу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мови</w:t>
      </w:r>
      <w:proofErr w:type="spellEnd"/>
      <w:r w:rsidR="00A77CB6" w:rsidRPr="00A77CB6">
        <w:rPr>
          <w:szCs w:val="28"/>
        </w:rPr>
        <w:t xml:space="preserve"> </w:t>
      </w:r>
      <w:r w:rsidR="00A77CB6" w:rsidRPr="007D5587">
        <w:rPr>
          <w:szCs w:val="28"/>
        </w:rPr>
        <w:t>як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засобу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спілкування</w:t>
      </w:r>
      <w:proofErr w:type="spellEnd"/>
      <w:r w:rsidR="00A77CB6" w:rsidRPr="00A77CB6">
        <w:rPr>
          <w:szCs w:val="28"/>
        </w:rPr>
        <w:t xml:space="preserve">, </w:t>
      </w:r>
      <w:r w:rsidR="00A77CB6" w:rsidRPr="007D5587">
        <w:rPr>
          <w:szCs w:val="28"/>
        </w:rPr>
        <w:t>а</w:t>
      </w:r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також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демонструє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міждисциплінарні</w:t>
      </w:r>
      <w:proofErr w:type="spellEnd"/>
      <w:r w:rsidR="00A77CB6" w:rsidRPr="00A77CB6">
        <w:rPr>
          <w:szCs w:val="28"/>
        </w:rPr>
        <w:t xml:space="preserve"> </w:t>
      </w:r>
      <w:proofErr w:type="spellStart"/>
      <w:r w:rsidR="00A77CB6" w:rsidRPr="007D5587">
        <w:rPr>
          <w:szCs w:val="28"/>
        </w:rPr>
        <w:t>зв</w:t>
      </w:r>
      <w:r w:rsidR="00A77CB6" w:rsidRPr="00A77CB6">
        <w:rPr>
          <w:szCs w:val="28"/>
        </w:rPr>
        <w:t>’</w:t>
      </w:r>
      <w:r w:rsidR="00A77CB6" w:rsidRPr="007D5587">
        <w:rPr>
          <w:szCs w:val="28"/>
        </w:rPr>
        <w:t>язки</w:t>
      </w:r>
      <w:proofErr w:type="spellEnd"/>
      <w:r>
        <w:rPr>
          <w:szCs w:val="28"/>
          <w:lang w:val="uk-UA"/>
        </w:rPr>
        <w:t xml:space="preserve"> з усім циклом фахових дисциплін.</w:t>
      </w:r>
    </w:p>
    <w:p w:rsidR="002904E9" w:rsidRDefault="002904E9" w:rsidP="002904E9">
      <w:pPr>
        <w:spacing w:line="360" w:lineRule="auto"/>
        <w:ind w:firstLine="360"/>
        <w:jc w:val="both"/>
        <w:rPr>
          <w:szCs w:val="28"/>
          <w:lang w:val="uk-UA"/>
        </w:rPr>
      </w:pPr>
      <w:r w:rsidRPr="006C4EA6">
        <w:rPr>
          <w:szCs w:val="28"/>
          <w:lang w:val="uk-UA"/>
        </w:rPr>
        <w:tab/>
      </w:r>
      <w:proofErr w:type="spellStart"/>
      <w:r w:rsidRPr="006C4EA6">
        <w:rPr>
          <w:szCs w:val="28"/>
        </w:rPr>
        <w:t>Навчання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базується</w:t>
      </w:r>
      <w:proofErr w:type="spellEnd"/>
      <w:r w:rsidRPr="006C4EA6">
        <w:rPr>
          <w:szCs w:val="28"/>
        </w:rPr>
        <w:t xml:space="preserve"> за </w:t>
      </w:r>
      <w:proofErr w:type="spellStart"/>
      <w:r w:rsidRPr="006C4EA6">
        <w:rPr>
          <w:szCs w:val="28"/>
        </w:rPr>
        <w:t>ситуативним</w:t>
      </w:r>
      <w:proofErr w:type="spellEnd"/>
      <w:r w:rsidRPr="006C4EA6">
        <w:rPr>
          <w:szCs w:val="28"/>
        </w:rPr>
        <w:t xml:space="preserve"> принципом</w:t>
      </w:r>
      <w:r w:rsidR="00F87387">
        <w:rPr>
          <w:szCs w:val="28"/>
          <w:lang w:val="uk-UA"/>
        </w:rPr>
        <w:t>.</w:t>
      </w:r>
      <w:r w:rsidR="00F87387">
        <w:rPr>
          <w:szCs w:val="28"/>
        </w:rPr>
        <w:t xml:space="preserve"> </w:t>
      </w:r>
      <w:r w:rsidR="00F87387">
        <w:rPr>
          <w:szCs w:val="28"/>
          <w:lang w:val="uk-UA"/>
        </w:rPr>
        <w:t>С</w:t>
      </w:r>
      <w:proofErr w:type="spellStart"/>
      <w:r w:rsidR="00F87387">
        <w:rPr>
          <w:szCs w:val="28"/>
        </w:rPr>
        <w:t>труктур</w:t>
      </w:r>
      <w:proofErr w:type="spellEnd"/>
      <w:r w:rsidR="00F87387">
        <w:rPr>
          <w:szCs w:val="28"/>
          <w:lang w:val="uk-UA"/>
        </w:rPr>
        <w:t>а</w:t>
      </w:r>
      <w:r w:rsidR="00F87387">
        <w:rPr>
          <w:szCs w:val="28"/>
        </w:rPr>
        <w:t xml:space="preserve"> </w:t>
      </w:r>
      <w:r w:rsidR="00F87387">
        <w:rPr>
          <w:szCs w:val="28"/>
          <w:lang w:val="uk-UA"/>
        </w:rPr>
        <w:t xml:space="preserve">- </w:t>
      </w:r>
      <w:proofErr w:type="spellStart"/>
      <w:r w:rsidR="00F87387">
        <w:rPr>
          <w:szCs w:val="28"/>
        </w:rPr>
        <w:t>модульна</w:t>
      </w:r>
      <w:proofErr w:type="spellEnd"/>
      <w:r w:rsidR="00F87387">
        <w:rPr>
          <w:szCs w:val="28"/>
        </w:rPr>
        <w:t xml:space="preserve"> </w:t>
      </w:r>
      <w:r w:rsidRPr="006C4EA6">
        <w:rPr>
          <w:szCs w:val="28"/>
        </w:rPr>
        <w:t xml:space="preserve">, </w:t>
      </w:r>
      <w:proofErr w:type="spellStart"/>
      <w:r w:rsidRPr="006C4EA6">
        <w:rPr>
          <w:szCs w:val="28"/>
        </w:rPr>
        <w:t>після</w:t>
      </w:r>
      <w:proofErr w:type="spellEnd"/>
      <w:r w:rsidR="00F87387">
        <w:rPr>
          <w:szCs w:val="28"/>
        </w:rPr>
        <w:t xml:space="preserve"> кожного </w:t>
      </w:r>
      <w:proofErr w:type="spellStart"/>
      <w:r w:rsidR="00F87387">
        <w:rPr>
          <w:szCs w:val="28"/>
        </w:rPr>
        <w:t>модул</w:t>
      </w:r>
      <w:proofErr w:type="spellEnd"/>
      <w:r w:rsidR="00F87387">
        <w:rPr>
          <w:szCs w:val="28"/>
          <w:lang w:val="uk-UA"/>
        </w:rPr>
        <w:t>я</w:t>
      </w:r>
      <w:r w:rsidR="00F87387">
        <w:rPr>
          <w:szCs w:val="28"/>
        </w:rPr>
        <w:t xml:space="preserve"> </w:t>
      </w:r>
      <w:proofErr w:type="spellStart"/>
      <w:r w:rsidR="00F87387">
        <w:rPr>
          <w:szCs w:val="28"/>
        </w:rPr>
        <w:t>передбачено</w:t>
      </w:r>
      <w:proofErr w:type="spellEnd"/>
      <w:r w:rsidR="00F87387">
        <w:rPr>
          <w:szCs w:val="28"/>
        </w:rPr>
        <w:t xml:space="preserve"> </w:t>
      </w:r>
      <w:proofErr w:type="spellStart"/>
      <w:r w:rsidR="00F87387">
        <w:rPr>
          <w:szCs w:val="28"/>
        </w:rPr>
        <w:t>проведення</w:t>
      </w:r>
      <w:proofErr w:type="spellEnd"/>
      <w:r w:rsidR="00F87387">
        <w:rPr>
          <w:szCs w:val="28"/>
          <w:lang w:val="uk-UA"/>
        </w:rPr>
        <w:t xml:space="preserve"> </w:t>
      </w:r>
      <w:r w:rsidRPr="006C4EA6">
        <w:rPr>
          <w:szCs w:val="28"/>
        </w:rPr>
        <w:t xml:space="preserve">-контролю. </w:t>
      </w:r>
      <w:proofErr w:type="spellStart"/>
      <w:proofErr w:type="gramStart"/>
      <w:r w:rsidRPr="006C4EA6">
        <w:rPr>
          <w:szCs w:val="28"/>
        </w:rPr>
        <w:t>П</w:t>
      </w:r>
      <w:proofErr w:type="gramEnd"/>
      <w:r w:rsidRPr="006C4EA6">
        <w:rPr>
          <w:szCs w:val="28"/>
        </w:rPr>
        <w:t>ід</w:t>
      </w:r>
      <w:proofErr w:type="spellEnd"/>
      <w:r w:rsidRPr="006C4EA6">
        <w:rPr>
          <w:szCs w:val="28"/>
        </w:rPr>
        <w:t xml:space="preserve"> час </w:t>
      </w:r>
      <w:proofErr w:type="spellStart"/>
      <w:r w:rsidRPr="006C4EA6">
        <w:rPr>
          <w:szCs w:val="28"/>
        </w:rPr>
        <w:t>укладання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цієї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навчальної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пр</w:t>
      </w:r>
      <w:r w:rsidR="005E65F9">
        <w:rPr>
          <w:szCs w:val="28"/>
        </w:rPr>
        <w:t>ограми</w:t>
      </w:r>
      <w:proofErr w:type="spellEnd"/>
      <w:r w:rsidR="005E65F9">
        <w:rPr>
          <w:szCs w:val="28"/>
        </w:rPr>
        <w:t xml:space="preserve"> </w:t>
      </w:r>
      <w:proofErr w:type="spellStart"/>
      <w:r w:rsidR="005E65F9">
        <w:rPr>
          <w:szCs w:val="28"/>
        </w:rPr>
        <w:t>було</w:t>
      </w:r>
      <w:proofErr w:type="spellEnd"/>
      <w:r w:rsidR="005E65F9">
        <w:rPr>
          <w:szCs w:val="28"/>
        </w:rPr>
        <w:t xml:space="preserve"> </w:t>
      </w:r>
      <w:proofErr w:type="spellStart"/>
      <w:r w:rsidR="005E65F9">
        <w:rPr>
          <w:szCs w:val="28"/>
        </w:rPr>
        <w:t>використано</w:t>
      </w:r>
      <w:proofErr w:type="spellEnd"/>
      <w:r w:rsidR="005E65F9">
        <w:rPr>
          <w:szCs w:val="28"/>
        </w:rPr>
        <w:t xml:space="preserve"> </w:t>
      </w:r>
      <w:r w:rsidR="005E65F9">
        <w:rPr>
          <w:szCs w:val="28"/>
          <w:lang w:val="uk-UA"/>
        </w:rPr>
        <w:t>сучасні методики</w:t>
      </w:r>
      <w:r w:rsidR="005E65F9">
        <w:rPr>
          <w:szCs w:val="28"/>
        </w:rPr>
        <w:t xml:space="preserve"> </w:t>
      </w:r>
      <w:r w:rsidR="00032C1E">
        <w:rPr>
          <w:szCs w:val="28"/>
        </w:rPr>
        <w:t xml:space="preserve">та </w:t>
      </w:r>
      <w:proofErr w:type="spellStart"/>
      <w:r w:rsidRPr="006C4EA6">
        <w:rPr>
          <w:szCs w:val="28"/>
        </w:rPr>
        <w:t>передбачено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реалізацію</w:t>
      </w:r>
      <w:proofErr w:type="spellEnd"/>
      <w:r w:rsidRPr="006C4EA6">
        <w:rPr>
          <w:szCs w:val="28"/>
        </w:rPr>
        <w:t xml:space="preserve"> комплексного </w:t>
      </w:r>
      <w:proofErr w:type="spellStart"/>
      <w:r w:rsidRPr="006C4EA6">
        <w:rPr>
          <w:szCs w:val="28"/>
        </w:rPr>
        <w:t>підходу</w:t>
      </w:r>
      <w:proofErr w:type="spellEnd"/>
      <w:r w:rsidRPr="006C4EA6">
        <w:rPr>
          <w:szCs w:val="28"/>
        </w:rPr>
        <w:t xml:space="preserve"> в </w:t>
      </w:r>
      <w:proofErr w:type="spellStart"/>
      <w:r w:rsidRPr="006C4EA6">
        <w:rPr>
          <w:szCs w:val="28"/>
        </w:rPr>
        <w:t>процесі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формування</w:t>
      </w:r>
      <w:proofErr w:type="spellEnd"/>
      <w:r w:rsidRPr="006C4EA6">
        <w:rPr>
          <w:szCs w:val="28"/>
        </w:rPr>
        <w:t xml:space="preserve"> у </w:t>
      </w:r>
      <w:proofErr w:type="spellStart"/>
      <w:r w:rsidRPr="006C4EA6">
        <w:rPr>
          <w:szCs w:val="28"/>
        </w:rPr>
        <w:t>студенті</w:t>
      </w:r>
      <w:r w:rsidR="00032C1E">
        <w:rPr>
          <w:szCs w:val="28"/>
        </w:rPr>
        <w:t>в</w:t>
      </w:r>
      <w:proofErr w:type="spellEnd"/>
      <w:r w:rsidR="00032C1E">
        <w:rPr>
          <w:szCs w:val="28"/>
        </w:rPr>
        <w:t xml:space="preserve"> </w:t>
      </w:r>
      <w:proofErr w:type="spellStart"/>
      <w:r w:rsidR="00032C1E">
        <w:rPr>
          <w:szCs w:val="28"/>
        </w:rPr>
        <w:t>мовної</w:t>
      </w:r>
      <w:proofErr w:type="spellEnd"/>
      <w:r w:rsidR="00032C1E">
        <w:rPr>
          <w:szCs w:val="28"/>
        </w:rPr>
        <w:t xml:space="preserve">, </w:t>
      </w:r>
      <w:proofErr w:type="spellStart"/>
      <w:r w:rsidR="00032C1E">
        <w:rPr>
          <w:szCs w:val="28"/>
        </w:rPr>
        <w:t>мовленнєвої</w:t>
      </w:r>
      <w:proofErr w:type="spellEnd"/>
      <w:r w:rsidR="00032C1E">
        <w:rPr>
          <w:szCs w:val="28"/>
        </w:rPr>
        <w:t xml:space="preserve"> </w:t>
      </w:r>
      <w:r w:rsidR="00032C1E">
        <w:rPr>
          <w:szCs w:val="28"/>
          <w:lang w:val="uk-UA"/>
        </w:rPr>
        <w:t>та міжкультурної</w:t>
      </w:r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компетенції</w:t>
      </w:r>
      <w:proofErr w:type="spellEnd"/>
      <w:r w:rsidRPr="006C4EA6">
        <w:rPr>
          <w:szCs w:val="28"/>
        </w:rPr>
        <w:t xml:space="preserve">, </w:t>
      </w:r>
      <w:proofErr w:type="spellStart"/>
      <w:r w:rsidRPr="006C4EA6">
        <w:rPr>
          <w:szCs w:val="28"/>
        </w:rPr>
        <w:t>країнознавчої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обізнаності</w:t>
      </w:r>
      <w:proofErr w:type="spellEnd"/>
      <w:r w:rsidRPr="006C4EA6">
        <w:rPr>
          <w:szCs w:val="28"/>
        </w:rPr>
        <w:t xml:space="preserve"> у </w:t>
      </w:r>
      <w:proofErr w:type="spellStart"/>
      <w:r w:rsidRPr="006C4EA6">
        <w:rPr>
          <w:szCs w:val="28"/>
        </w:rPr>
        <w:t>процесі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навчання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комунікативній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діяльності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засобами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іноземної</w:t>
      </w:r>
      <w:proofErr w:type="spellEnd"/>
      <w:r w:rsidRPr="006C4EA6">
        <w:rPr>
          <w:szCs w:val="28"/>
        </w:rPr>
        <w:t xml:space="preserve"> </w:t>
      </w:r>
      <w:proofErr w:type="spellStart"/>
      <w:r w:rsidRPr="006C4EA6">
        <w:rPr>
          <w:szCs w:val="28"/>
        </w:rPr>
        <w:t>мови</w:t>
      </w:r>
      <w:proofErr w:type="spellEnd"/>
      <w:r w:rsidRPr="006C4EA6">
        <w:rPr>
          <w:szCs w:val="28"/>
        </w:rPr>
        <w:t>.</w:t>
      </w:r>
    </w:p>
    <w:p w:rsidR="003B76D6" w:rsidRPr="003B76D6" w:rsidRDefault="003B76D6" w:rsidP="003B76D6">
      <w:pPr>
        <w:spacing w:line="360" w:lineRule="auto"/>
        <w:ind w:firstLine="360"/>
        <w:jc w:val="both"/>
        <w:rPr>
          <w:szCs w:val="28"/>
          <w:lang w:val="uk-UA"/>
        </w:rPr>
      </w:pPr>
      <w:r w:rsidRPr="003B76D6">
        <w:rPr>
          <w:szCs w:val="28"/>
          <w:lang w:val="uk-UA"/>
        </w:rPr>
        <w:t>Програма визначає обсяги знань, які пови</w:t>
      </w:r>
      <w:r>
        <w:rPr>
          <w:szCs w:val="28"/>
          <w:lang w:val="uk-UA"/>
        </w:rPr>
        <w:t>нен опанувати студент</w:t>
      </w:r>
      <w:r w:rsidRPr="003B76D6">
        <w:rPr>
          <w:szCs w:val="28"/>
          <w:lang w:val="uk-UA"/>
        </w:rPr>
        <w:t xml:space="preserve"> відповідно до вимог освітньо-кваліфікаційної характеристики, необхідне методичне забезпечення, змістовні складові предмету та систему оцінювання навчальних досягнень студентів. </w:t>
      </w:r>
    </w:p>
    <w:p w:rsidR="003B76D6" w:rsidRPr="003B76D6" w:rsidRDefault="003B76D6" w:rsidP="003B76D6">
      <w:pPr>
        <w:spacing w:line="360" w:lineRule="auto"/>
        <w:ind w:firstLine="360"/>
        <w:jc w:val="both"/>
        <w:rPr>
          <w:szCs w:val="28"/>
          <w:lang w:val="uk-UA"/>
        </w:rPr>
      </w:pPr>
    </w:p>
    <w:p w:rsidR="0012353C" w:rsidRPr="003B76D6" w:rsidRDefault="002904E9" w:rsidP="0012353C">
      <w:pPr>
        <w:spacing w:line="360" w:lineRule="auto"/>
        <w:ind w:firstLine="360"/>
        <w:jc w:val="both"/>
        <w:rPr>
          <w:szCs w:val="28"/>
          <w:lang w:val="uk-UA"/>
        </w:rPr>
      </w:pPr>
      <w:r w:rsidRPr="003B76D6">
        <w:rPr>
          <w:szCs w:val="28"/>
          <w:lang w:val="uk-UA"/>
        </w:rPr>
        <w:tab/>
      </w:r>
    </w:p>
    <w:p w:rsidR="002904E9" w:rsidRDefault="002904E9" w:rsidP="002904E9">
      <w:pPr>
        <w:spacing w:line="360" w:lineRule="auto"/>
        <w:ind w:firstLine="360"/>
        <w:jc w:val="both"/>
        <w:rPr>
          <w:b/>
          <w:szCs w:val="28"/>
          <w:u w:val="single"/>
          <w:lang w:val="uk-UA"/>
        </w:rPr>
      </w:pPr>
      <w:r w:rsidRPr="006C4EA6">
        <w:rPr>
          <w:b/>
          <w:szCs w:val="28"/>
          <w:u w:val="single"/>
        </w:rPr>
        <w:t>Студент повинен знати:</w:t>
      </w:r>
    </w:p>
    <w:p w:rsidR="00D13FD1" w:rsidRPr="00D13FD1" w:rsidRDefault="00D13FD1" w:rsidP="00D13FD1">
      <w:pPr>
        <w:ind w:firstLine="708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- </w:t>
      </w:r>
      <w:r w:rsidRPr="00D13FD1">
        <w:rPr>
          <w:szCs w:val="28"/>
          <w:lang w:val="uk-UA"/>
        </w:rPr>
        <w:t>основні поняття і категорії;</w:t>
      </w:r>
    </w:p>
    <w:p w:rsidR="00D13FD1" w:rsidRPr="00D13FD1" w:rsidRDefault="00D13FD1" w:rsidP="00D13FD1">
      <w:pPr>
        <w:ind w:firstLine="708"/>
        <w:jc w:val="both"/>
        <w:rPr>
          <w:szCs w:val="28"/>
          <w:lang w:val="uk-UA"/>
        </w:rPr>
      </w:pPr>
      <w:r w:rsidRPr="00D13FD1">
        <w:rPr>
          <w:szCs w:val="28"/>
          <w:lang w:val="uk-UA"/>
        </w:rPr>
        <w:t>- залежність між мовою, мовленням і комунікацією;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proofErr w:type="gramStart"/>
      <w:r w:rsidRPr="00D13FD1">
        <w:rPr>
          <w:szCs w:val="28"/>
        </w:rPr>
        <w:t>п</w:t>
      </w:r>
      <w:proofErr w:type="gramEnd"/>
      <w:r w:rsidRPr="00D13FD1">
        <w:rPr>
          <w:szCs w:val="28"/>
        </w:rPr>
        <w:t>ідходи</w:t>
      </w:r>
      <w:proofErr w:type="spellEnd"/>
      <w:r w:rsidRPr="00D13FD1">
        <w:rPr>
          <w:szCs w:val="28"/>
        </w:rPr>
        <w:t xml:space="preserve"> до </w:t>
      </w:r>
      <w:proofErr w:type="spellStart"/>
      <w:r w:rsidRPr="00D13FD1">
        <w:rPr>
          <w:szCs w:val="28"/>
        </w:rPr>
        <w:t>вивчення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і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моделі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комунікації</w:t>
      </w:r>
      <w:proofErr w:type="spellEnd"/>
      <w:r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правила </w:t>
      </w:r>
      <w:proofErr w:type="spellStart"/>
      <w:r w:rsidRPr="00D13FD1">
        <w:rPr>
          <w:szCs w:val="28"/>
        </w:rPr>
        <w:t>реплікування</w:t>
      </w:r>
      <w:proofErr w:type="spellEnd"/>
      <w:r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r w:rsidRPr="00D13FD1">
        <w:rPr>
          <w:szCs w:val="28"/>
        </w:rPr>
        <w:t>типи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діалогічних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єдностей</w:t>
      </w:r>
      <w:proofErr w:type="spellEnd"/>
      <w:r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r w:rsidRPr="00D13FD1">
        <w:rPr>
          <w:szCs w:val="28"/>
        </w:rPr>
        <w:t>поняття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дискурсу</w:t>
      </w:r>
      <w:proofErr w:type="spellEnd"/>
      <w:r w:rsidRPr="00D13FD1">
        <w:rPr>
          <w:szCs w:val="28"/>
        </w:rPr>
        <w:t xml:space="preserve"> та </w:t>
      </w:r>
      <w:proofErr w:type="spellStart"/>
      <w:r w:rsidRPr="00D13FD1">
        <w:rPr>
          <w:szCs w:val="28"/>
        </w:rPr>
        <w:t>його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типі</w:t>
      </w:r>
      <w:proofErr w:type="gramStart"/>
      <w:r w:rsidRPr="00D13FD1">
        <w:rPr>
          <w:szCs w:val="28"/>
        </w:rPr>
        <w:t>в</w:t>
      </w:r>
      <w:proofErr w:type="spellEnd"/>
      <w:proofErr w:type="gramEnd"/>
      <w:r w:rsidRPr="00D13FD1">
        <w:rPr>
          <w:szCs w:val="28"/>
        </w:rPr>
        <w:t>;</w:t>
      </w:r>
    </w:p>
    <w:p w:rsidR="00D13FD1" w:rsidRPr="00D13FD1" w:rsidRDefault="00461492" w:rsidP="00D13FD1">
      <w:pPr>
        <w:ind w:firstLine="708"/>
        <w:jc w:val="both"/>
        <w:rPr>
          <w:szCs w:val="28"/>
        </w:rPr>
      </w:pPr>
      <w:r>
        <w:rPr>
          <w:szCs w:val="28"/>
        </w:rPr>
        <w:t>- принцип</w:t>
      </w:r>
      <w:r>
        <w:rPr>
          <w:szCs w:val="28"/>
          <w:lang w:val="uk-UA"/>
        </w:rPr>
        <w:t>и</w:t>
      </w:r>
      <w:r w:rsidR="00D13FD1" w:rsidRPr="00D13FD1">
        <w:rPr>
          <w:szCs w:val="28"/>
        </w:rPr>
        <w:t xml:space="preserve"> </w:t>
      </w:r>
      <w:proofErr w:type="spellStart"/>
      <w:r w:rsidR="00D13FD1" w:rsidRPr="00D13FD1">
        <w:rPr>
          <w:szCs w:val="28"/>
        </w:rPr>
        <w:t>комунікації</w:t>
      </w:r>
      <w:proofErr w:type="spellEnd"/>
      <w:r w:rsidR="00D13FD1" w:rsidRPr="00D13FD1">
        <w:rPr>
          <w:szCs w:val="28"/>
        </w:rPr>
        <w:t>;</w:t>
      </w:r>
    </w:p>
    <w:p w:rsidR="00D13FD1" w:rsidRPr="00D13FD1" w:rsidRDefault="00461492" w:rsidP="00D13FD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13FD1" w:rsidRPr="00D13FD1">
        <w:rPr>
          <w:szCs w:val="28"/>
        </w:rPr>
        <w:t xml:space="preserve"> принцип </w:t>
      </w:r>
      <w:proofErr w:type="spellStart"/>
      <w:proofErr w:type="gramStart"/>
      <w:r w:rsidR="00D13FD1" w:rsidRPr="00D13FD1">
        <w:rPr>
          <w:szCs w:val="28"/>
        </w:rPr>
        <w:t>вв</w:t>
      </w:r>
      <w:proofErr w:type="gramEnd"/>
      <w:r w:rsidR="00D13FD1" w:rsidRPr="00D13FD1">
        <w:rPr>
          <w:szCs w:val="28"/>
        </w:rPr>
        <w:t>ічливості</w:t>
      </w:r>
      <w:proofErr w:type="spellEnd"/>
      <w:r w:rsidR="00D13FD1" w:rsidRPr="00D13FD1">
        <w:rPr>
          <w:szCs w:val="28"/>
        </w:rPr>
        <w:t>;</w:t>
      </w:r>
    </w:p>
    <w:p w:rsidR="00D13FD1" w:rsidRPr="00D13FD1" w:rsidRDefault="00D13FD1" w:rsidP="00D13FD1">
      <w:pPr>
        <w:ind w:firstLine="708"/>
        <w:jc w:val="both"/>
        <w:rPr>
          <w:szCs w:val="28"/>
        </w:rPr>
      </w:pPr>
      <w:r w:rsidRPr="00D13FD1">
        <w:rPr>
          <w:szCs w:val="28"/>
        </w:rPr>
        <w:t xml:space="preserve">- </w:t>
      </w:r>
      <w:proofErr w:type="spellStart"/>
      <w:r w:rsidRPr="00D13FD1">
        <w:rPr>
          <w:szCs w:val="28"/>
        </w:rPr>
        <w:t>поняття</w:t>
      </w:r>
      <w:proofErr w:type="spellEnd"/>
      <w:r w:rsidRPr="00D13FD1">
        <w:rPr>
          <w:szCs w:val="28"/>
        </w:rPr>
        <w:t xml:space="preserve"> контексту та </w:t>
      </w:r>
      <w:proofErr w:type="spellStart"/>
      <w:r w:rsidRPr="00D13FD1">
        <w:rPr>
          <w:szCs w:val="28"/>
        </w:rPr>
        <w:t>його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типі</w:t>
      </w:r>
      <w:proofErr w:type="gramStart"/>
      <w:r w:rsidRPr="00D13FD1">
        <w:rPr>
          <w:szCs w:val="28"/>
        </w:rPr>
        <w:t>в</w:t>
      </w:r>
      <w:proofErr w:type="spellEnd"/>
      <w:proofErr w:type="gramEnd"/>
      <w:r w:rsidRPr="00D13FD1">
        <w:rPr>
          <w:szCs w:val="28"/>
        </w:rPr>
        <w:t>;</w:t>
      </w:r>
    </w:p>
    <w:p w:rsidR="00D13FD1" w:rsidRDefault="00D13FD1" w:rsidP="00D13FD1">
      <w:pPr>
        <w:ind w:firstLine="708"/>
        <w:jc w:val="both"/>
        <w:rPr>
          <w:szCs w:val="28"/>
          <w:lang w:val="uk-UA"/>
        </w:rPr>
      </w:pPr>
      <w:r w:rsidRPr="00D13FD1">
        <w:rPr>
          <w:szCs w:val="28"/>
        </w:rPr>
        <w:lastRenderedPageBreak/>
        <w:t xml:space="preserve">- </w:t>
      </w:r>
      <w:proofErr w:type="spellStart"/>
      <w:r w:rsidRPr="00D13FD1">
        <w:rPr>
          <w:szCs w:val="28"/>
        </w:rPr>
        <w:t>гендерні</w:t>
      </w:r>
      <w:proofErr w:type="spellEnd"/>
      <w:r w:rsidRPr="00D13FD1">
        <w:rPr>
          <w:szCs w:val="28"/>
        </w:rPr>
        <w:t>,</w:t>
      </w:r>
      <w:r w:rsidR="00461492">
        <w:rPr>
          <w:szCs w:val="28"/>
          <w:lang w:val="uk-UA"/>
        </w:rPr>
        <w:t xml:space="preserve"> </w:t>
      </w:r>
      <w:proofErr w:type="spellStart"/>
      <w:r w:rsidRPr="00D13FD1">
        <w:rPr>
          <w:szCs w:val="28"/>
        </w:rPr>
        <w:t>культурні</w:t>
      </w:r>
      <w:proofErr w:type="spellEnd"/>
      <w:r w:rsidR="00461492">
        <w:rPr>
          <w:szCs w:val="28"/>
          <w:lang w:val="uk-UA"/>
        </w:rPr>
        <w:t>, міжкультурні</w:t>
      </w:r>
      <w:r w:rsidRPr="00D13FD1">
        <w:rPr>
          <w:szCs w:val="28"/>
        </w:rPr>
        <w:t xml:space="preserve"> та </w:t>
      </w:r>
      <w:proofErr w:type="spellStart"/>
      <w:proofErr w:type="gramStart"/>
      <w:r w:rsidRPr="00D13FD1">
        <w:rPr>
          <w:szCs w:val="28"/>
        </w:rPr>
        <w:t>соц</w:t>
      </w:r>
      <w:proofErr w:type="gramEnd"/>
      <w:r w:rsidRPr="00D13FD1">
        <w:rPr>
          <w:szCs w:val="28"/>
        </w:rPr>
        <w:t>іальні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фактори</w:t>
      </w:r>
      <w:proofErr w:type="spellEnd"/>
      <w:r w:rsidRPr="00D13FD1">
        <w:rPr>
          <w:szCs w:val="28"/>
        </w:rPr>
        <w:t xml:space="preserve"> </w:t>
      </w:r>
      <w:proofErr w:type="spellStart"/>
      <w:r w:rsidRPr="00D13FD1">
        <w:rPr>
          <w:szCs w:val="28"/>
        </w:rPr>
        <w:t>комунікації</w:t>
      </w:r>
      <w:proofErr w:type="spellEnd"/>
      <w:r w:rsidRPr="00D13FD1">
        <w:rPr>
          <w:szCs w:val="28"/>
        </w:rPr>
        <w:t>.</w:t>
      </w:r>
    </w:p>
    <w:p w:rsidR="009B1BD7" w:rsidRPr="009B1BD7" w:rsidRDefault="009B1BD7" w:rsidP="009B1BD7">
      <w:pPr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-</w:t>
      </w:r>
      <w:r w:rsidRPr="009B1BD7">
        <w:rPr>
          <w:szCs w:val="28"/>
          <w:lang w:val="uk-UA"/>
        </w:rPr>
        <w:t>теоретичні</w:t>
      </w:r>
      <w:proofErr w:type="spellEnd"/>
      <w:r w:rsidRPr="009B1BD7">
        <w:rPr>
          <w:szCs w:val="28"/>
          <w:lang w:val="uk-UA"/>
        </w:rPr>
        <w:t xml:space="preserve"> засади курсу теорії міжкультурної комунікації;</w:t>
      </w:r>
    </w:p>
    <w:p w:rsidR="009B1BD7" w:rsidRPr="009B1BD7" w:rsidRDefault="009B1BD7" w:rsidP="009B1BD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B1BD7">
        <w:rPr>
          <w:szCs w:val="28"/>
          <w:lang w:val="uk-UA"/>
        </w:rPr>
        <w:t>основні характерні риси як своєї культури, так і культур народів-носіїв англійської мови</w:t>
      </w:r>
      <w:r w:rsidR="00D376B3">
        <w:rPr>
          <w:szCs w:val="28"/>
          <w:lang w:val="uk-UA"/>
        </w:rPr>
        <w:t xml:space="preserve"> і не тільки.</w:t>
      </w:r>
    </w:p>
    <w:p w:rsidR="00D13FD1" w:rsidRPr="00D13FD1" w:rsidRDefault="00D13FD1" w:rsidP="002904E9">
      <w:pPr>
        <w:spacing w:line="360" w:lineRule="auto"/>
        <w:ind w:firstLine="360"/>
        <w:jc w:val="both"/>
        <w:rPr>
          <w:szCs w:val="28"/>
          <w:u w:val="single"/>
        </w:rPr>
      </w:pPr>
    </w:p>
    <w:p w:rsidR="002904E9" w:rsidRDefault="002904E9" w:rsidP="002904E9">
      <w:pPr>
        <w:spacing w:line="360" w:lineRule="auto"/>
        <w:ind w:left="720"/>
        <w:jc w:val="both"/>
        <w:rPr>
          <w:b/>
          <w:szCs w:val="28"/>
          <w:lang w:val="uk-UA"/>
        </w:rPr>
      </w:pPr>
      <w:r w:rsidRPr="006C4EA6">
        <w:rPr>
          <w:b/>
          <w:szCs w:val="28"/>
          <w:u w:val="single"/>
        </w:rPr>
        <w:t xml:space="preserve">Студент повинен </w:t>
      </w:r>
      <w:proofErr w:type="spellStart"/>
      <w:r w:rsidRPr="006C4EA6">
        <w:rPr>
          <w:b/>
          <w:szCs w:val="28"/>
          <w:u w:val="single"/>
        </w:rPr>
        <w:t>вміти</w:t>
      </w:r>
      <w:proofErr w:type="spellEnd"/>
      <w:r w:rsidRPr="006C4EA6">
        <w:rPr>
          <w:b/>
          <w:szCs w:val="28"/>
        </w:rPr>
        <w:t>:</w:t>
      </w:r>
    </w:p>
    <w:p w:rsidR="00461492" w:rsidRPr="00461492" w:rsidRDefault="00461492" w:rsidP="00461492">
      <w:pPr>
        <w:ind w:firstLine="708"/>
        <w:jc w:val="both"/>
        <w:rPr>
          <w:szCs w:val="28"/>
          <w:lang w:val="uk-UA"/>
        </w:rPr>
      </w:pPr>
      <w:r w:rsidRPr="00461492">
        <w:rPr>
          <w:szCs w:val="28"/>
          <w:lang w:val="uk-UA"/>
        </w:rPr>
        <w:t>- розрізняти мову, мовлення, комунікацію як лінгвістичні явища;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встановлювати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референтні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зв’язки</w:t>
      </w:r>
      <w:proofErr w:type="spellEnd"/>
      <w:r w:rsidRPr="007D5587">
        <w:rPr>
          <w:szCs w:val="28"/>
        </w:rPr>
        <w:t xml:space="preserve"> </w:t>
      </w:r>
      <w:proofErr w:type="spellStart"/>
      <w:proofErr w:type="gramStart"/>
      <w:r w:rsidRPr="007D5587">
        <w:rPr>
          <w:szCs w:val="28"/>
        </w:rPr>
        <w:t>між</w:t>
      </w:r>
      <w:proofErr w:type="spellEnd"/>
      <w:proofErr w:type="gram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висловлюванням</w:t>
      </w:r>
      <w:proofErr w:type="spellEnd"/>
      <w:r w:rsidRPr="007D5587">
        <w:rPr>
          <w:szCs w:val="28"/>
        </w:rPr>
        <w:t xml:space="preserve"> та </w:t>
      </w:r>
      <w:proofErr w:type="spellStart"/>
      <w:r w:rsidRPr="007D5587">
        <w:rPr>
          <w:szCs w:val="28"/>
        </w:rPr>
        <w:t>наміром</w:t>
      </w:r>
      <w:proofErr w:type="spellEnd"/>
    </w:p>
    <w:p w:rsidR="00461492" w:rsidRPr="007D5587" w:rsidRDefault="00461492" w:rsidP="00461492">
      <w:pPr>
        <w:ind w:firstLine="708"/>
        <w:jc w:val="both"/>
        <w:rPr>
          <w:szCs w:val="28"/>
        </w:rPr>
      </w:pPr>
      <w:proofErr w:type="spellStart"/>
      <w:r w:rsidRPr="007D5587">
        <w:rPr>
          <w:szCs w:val="28"/>
        </w:rPr>
        <w:t>мовця</w:t>
      </w:r>
      <w:proofErr w:type="spellEnd"/>
      <w:r w:rsidRPr="007D5587">
        <w:rPr>
          <w:szCs w:val="28"/>
        </w:rPr>
        <w:t>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встановлювати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типи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мовленнєвих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акті</w:t>
      </w:r>
      <w:proofErr w:type="gramStart"/>
      <w:r w:rsidRPr="007D5587">
        <w:rPr>
          <w:szCs w:val="28"/>
        </w:rPr>
        <w:t>в</w:t>
      </w:r>
      <w:proofErr w:type="spellEnd"/>
      <w:proofErr w:type="gramEnd"/>
      <w:r w:rsidRPr="007D5587">
        <w:rPr>
          <w:szCs w:val="28"/>
        </w:rPr>
        <w:t>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визначати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типи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реплікування</w:t>
      </w:r>
      <w:proofErr w:type="spellEnd"/>
      <w:r w:rsidRPr="007D5587">
        <w:rPr>
          <w:szCs w:val="28"/>
        </w:rPr>
        <w:t xml:space="preserve"> та структуру </w:t>
      </w:r>
      <w:proofErr w:type="spellStart"/>
      <w:r w:rsidRPr="007D5587">
        <w:rPr>
          <w:szCs w:val="28"/>
        </w:rPr>
        <w:t>діалогі</w:t>
      </w:r>
      <w:proofErr w:type="gramStart"/>
      <w:r w:rsidRPr="007D5587">
        <w:rPr>
          <w:szCs w:val="28"/>
        </w:rPr>
        <w:t>в</w:t>
      </w:r>
      <w:proofErr w:type="spellEnd"/>
      <w:proofErr w:type="gramEnd"/>
      <w:r w:rsidRPr="007D5587">
        <w:rPr>
          <w:szCs w:val="28"/>
        </w:rPr>
        <w:t>;</w:t>
      </w:r>
    </w:p>
    <w:p w:rsidR="00461492" w:rsidRPr="007D5587" w:rsidRDefault="00461492" w:rsidP="00461492">
      <w:pPr>
        <w:ind w:firstLine="708"/>
        <w:jc w:val="both"/>
        <w:rPr>
          <w:szCs w:val="28"/>
        </w:rPr>
      </w:pPr>
      <w:r w:rsidRPr="007D5587">
        <w:rPr>
          <w:szCs w:val="28"/>
        </w:rPr>
        <w:t xml:space="preserve">- </w:t>
      </w:r>
      <w:proofErr w:type="spellStart"/>
      <w:r w:rsidRPr="007D5587">
        <w:rPr>
          <w:szCs w:val="28"/>
        </w:rPr>
        <w:t>володіти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стратегіями</w:t>
      </w:r>
      <w:proofErr w:type="spellEnd"/>
      <w:r w:rsidRPr="007D5587">
        <w:rPr>
          <w:szCs w:val="28"/>
        </w:rPr>
        <w:t xml:space="preserve"> </w:t>
      </w:r>
      <w:proofErr w:type="spellStart"/>
      <w:r w:rsidRPr="007D5587">
        <w:rPr>
          <w:szCs w:val="28"/>
        </w:rPr>
        <w:t>і</w:t>
      </w:r>
      <w:proofErr w:type="spellEnd"/>
      <w:r w:rsidRPr="007D5587">
        <w:rPr>
          <w:szCs w:val="28"/>
        </w:rPr>
        <w:t xml:space="preserve"> тактиками </w:t>
      </w:r>
      <w:proofErr w:type="spellStart"/>
      <w:r w:rsidRPr="007D5587">
        <w:rPr>
          <w:szCs w:val="28"/>
        </w:rPr>
        <w:t>спілкування</w:t>
      </w:r>
      <w:proofErr w:type="spellEnd"/>
      <w:r w:rsidRPr="007D5587">
        <w:rPr>
          <w:szCs w:val="28"/>
        </w:rPr>
        <w:t>;</w:t>
      </w:r>
    </w:p>
    <w:p w:rsidR="00E351FD" w:rsidRPr="00E351FD" w:rsidRDefault="00461492" w:rsidP="00E351FD">
      <w:pPr>
        <w:ind w:firstLine="708"/>
        <w:jc w:val="both"/>
        <w:rPr>
          <w:szCs w:val="28"/>
          <w:lang w:val="uk-UA"/>
        </w:rPr>
      </w:pPr>
      <w:r w:rsidRPr="00E351FD">
        <w:rPr>
          <w:szCs w:val="28"/>
        </w:rPr>
        <w:t xml:space="preserve">- </w:t>
      </w:r>
      <w:proofErr w:type="spellStart"/>
      <w:r w:rsidRPr="00E351FD">
        <w:rPr>
          <w:szCs w:val="28"/>
        </w:rPr>
        <w:t>розрізняти</w:t>
      </w:r>
      <w:proofErr w:type="spellEnd"/>
      <w:r w:rsidRPr="00E351FD">
        <w:rPr>
          <w:szCs w:val="28"/>
        </w:rPr>
        <w:t xml:space="preserve"> </w:t>
      </w:r>
      <w:proofErr w:type="spellStart"/>
      <w:r w:rsidRPr="00E351FD">
        <w:rPr>
          <w:szCs w:val="28"/>
        </w:rPr>
        <w:t>комунікативні</w:t>
      </w:r>
      <w:proofErr w:type="spellEnd"/>
      <w:r w:rsidRPr="00E351FD">
        <w:rPr>
          <w:szCs w:val="28"/>
        </w:rPr>
        <w:t xml:space="preserve"> </w:t>
      </w:r>
      <w:proofErr w:type="spellStart"/>
      <w:r w:rsidRPr="00E351FD">
        <w:rPr>
          <w:szCs w:val="28"/>
        </w:rPr>
        <w:t>імплікатури</w:t>
      </w:r>
      <w:proofErr w:type="spellEnd"/>
      <w:r w:rsidRPr="00E351FD">
        <w:rPr>
          <w:szCs w:val="28"/>
        </w:rPr>
        <w:t>;</w:t>
      </w:r>
    </w:p>
    <w:p w:rsidR="00461492" w:rsidRPr="00E351FD" w:rsidRDefault="00E351FD" w:rsidP="00E351FD">
      <w:pPr>
        <w:ind w:firstLine="708"/>
        <w:jc w:val="both"/>
        <w:rPr>
          <w:szCs w:val="28"/>
        </w:rPr>
      </w:pPr>
      <w:r w:rsidRPr="00E351FD">
        <w:rPr>
          <w:szCs w:val="28"/>
          <w:lang w:val="uk-UA"/>
        </w:rPr>
        <w:t xml:space="preserve">- </w:t>
      </w:r>
      <w:proofErr w:type="spellStart"/>
      <w:r w:rsidR="00461492" w:rsidRPr="00E351FD">
        <w:rPr>
          <w:szCs w:val="28"/>
        </w:rPr>
        <w:t>підбирати</w:t>
      </w:r>
      <w:proofErr w:type="spellEnd"/>
      <w:r w:rsidR="00461492" w:rsidRPr="00E351FD">
        <w:rPr>
          <w:szCs w:val="28"/>
        </w:rPr>
        <w:t xml:space="preserve"> </w:t>
      </w:r>
      <w:proofErr w:type="spellStart"/>
      <w:r w:rsidR="00461492" w:rsidRPr="00E351FD">
        <w:rPr>
          <w:szCs w:val="28"/>
        </w:rPr>
        <w:t>відповідні</w:t>
      </w:r>
      <w:proofErr w:type="spellEnd"/>
      <w:r w:rsidRPr="00E351FD">
        <w:rPr>
          <w:szCs w:val="28"/>
          <w:lang w:val="uk-UA"/>
        </w:rPr>
        <w:t xml:space="preserve"> </w:t>
      </w:r>
      <w:proofErr w:type="spellStart"/>
      <w:r w:rsidR="00461492" w:rsidRPr="00E351FD">
        <w:rPr>
          <w:szCs w:val="28"/>
        </w:rPr>
        <w:t>комунікативні</w:t>
      </w:r>
      <w:proofErr w:type="spellEnd"/>
      <w:r w:rsidR="00461492" w:rsidRPr="00E351FD">
        <w:rPr>
          <w:szCs w:val="28"/>
        </w:rPr>
        <w:t xml:space="preserve"> </w:t>
      </w:r>
      <w:proofErr w:type="spellStart"/>
      <w:r w:rsidR="00461492" w:rsidRPr="00E351FD">
        <w:rPr>
          <w:szCs w:val="28"/>
        </w:rPr>
        <w:t>маркери</w:t>
      </w:r>
      <w:proofErr w:type="spellEnd"/>
      <w:r w:rsidR="00461492" w:rsidRPr="00E351FD">
        <w:rPr>
          <w:szCs w:val="28"/>
        </w:rPr>
        <w:t xml:space="preserve"> та хеджи;</w:t>
      </w:r>
    </w:p>
    <w:p w:rsidR="00326C8A" w:rsidRPr="00FC4597" w:rsidRDefault="00461492" w:rsidP="00FC4597">
      <w:pPr>
        <w:ind w:left="708"/>
        <w:jc w:val="both"/>
        <w:rPr>
          <w:szCs w:val="28"/>
          <w:lang w:val="uk-UA"/>
        </w:rPr>
      </w:pPr>
      <w:r w:rsidRPr="00E351FD">
        <w:rPr>
          <w:szCs w:val="28"/>
        </w:rPr>
        <w:t xml:space="preserve">- </w:t>
      </w:r>
      <w:proofErr w:type="spellStart"/>
      <w:r w:rsidRPr="00E351FD">
        <w:rPr>
          <w:szCs w:val="28"/>
        </w:rPr>
        <w:t>володіти</w:t>
      </w:r>
      <w:proofErr w:type="spellEnd"/>
      <w:r w:rsidRPr="00E351FD">
        <w:rPr>
          <w:szCs w:val="28"/>
        </w:rPr>
        <w:t xml:space="preserve"> принципом </w:t>
      </w:r>
      <w:proofErr w:type="spellStart"/>
      <w:proofErr w:type="gramStart"/>
      <w:r w:rsidRPr="00E351FD">
        <w:rPr>
          <w:szCs w:val="28"/>
        </w:rPr>
        <w:t>вв</w:t>
      </w:r>
      <w:proofErr w:type="gramEnd"/>
      <w:r w:rsidRPr="00E351FD">
        <w:rPr>
          <w:szCs w:val="28"/>
        </w:rPr>
        <w:t>ічливості</w:t>
      </w:r>
      <w:proofErr w:type="spellEnd"/>
      <w:r w:rsidRPr="00E351FD">
        <w:rPr>
          <w:szCs w:val="28"/>
        </w:rPr>
        <w:t xml:space="preserve"> та </w:t>
      </w:r>
      <w:proofErr w:type="spellStart"/>
      <w:r w:rsidRPr="00E351FD">
        <w:rPr>
          <w:szCs w:val="28"/>
        </w:rPr>
        <w:t>його</w:t>
      </w:r>
      <w:proofErr w:type="spellEnd"/>
      <w:r w:rsidRPr="00E351FD">
        <w:rPr>
          <w:szCs w:val="28"/>
        </w:rPr>
        <w:t xml:space="preserve"> максимами.</w:t>
      </w:r>
      <w:r w:rsidRPr="00E351FD">
        <w:rPr>
          <w:szCs w:val="28"/>
        </w:rPr>
        <w:cr/>
      </w:r>
      <w:r w:rsidR="00FC4597">
        <w:rPr>
          <w:szCs w:val="28"/>
          <w:lang w:val="uk-UA"/>
        </w:rPr>
        <w:t xml:space="preserve">-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вільно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оперувати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основними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термінами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і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положеннями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теорії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міжкультурної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26C8A" w:rsidRPr="00326C8A">
        <w:rPr>
          <w:rFonts w:ascii="Times New Roman CYR" w:hAnsi="Times New Roman CYR" w:cs="Times New Roman CYR"/>
          <w:szCs w:val="28"/>
        </w:rPr>
        <w:t>комунікації</w:t>
      </w:r>
      <w:proofErr w:type="spellEnd"/>
      <w:r w:rsidR="00326C8A" w:rsidRPr="00326C8A">
        <w:rPr>
          <w:rFonts w:ascii="Times New Roman CYR" w:hAnsi="Times New Roman CYR" w:cs="Times New Roman CYR"/>
          <w:szCs w:val="28"/>
        </w:rPr>
        <w:t>;</w:t>
      </w:r>
    </w:p>
    <w:p w:rsidR="00326C8A" w:rsidRPr="00326C8A" w:rsidRDefault="00326C8A" w:rsidP="00326C8A">
      <w:pPr>
        <w:widowControl w:val="0"/>
        <w:numPr>
          <w:ilvl w:val="0"/>
          <w:numId w:val="8"/>
        </w:numPr>
        <w:tabs>
          <w:tab w:val="clear" w:pos="1058"/>
        </w:tabs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326C8A">
        <w:rPr>
          <w:rFonts w:ascii="Times New Roman CYR" w:hAnsi="Times New Roman CYR" w:cs="Times New Roman CYR"/>
          <w:szCs w:val="28"/>
        </w:rPr>
        <w:t>самостійно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знаходити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приклади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міжкультурної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комунікації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,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що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мають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місце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в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повсякденному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житті</w:t>
      </w:r>
      <w:proofErr w:type="spellEnd"/>
      <w:r w:rsidRPr="00326C8A">
        <w:rPr>
          <w:rFonts w:ascii="Times New Roman CYR" w:hAnsi="Times New Roman CYR" w:cs="Times New Roman CYR"/>
          <w:szCs w:val="28"/>
        </w:rPr>
        <w:t>;</w:t>
      </w:r>
    </w:p>
    <w:p w:rsidR="00326C8A" w:rsidRPr="00326C8A" w:rsidRDefault="00326C8A" w:rsidP="00326C8A">
      <w:pPr>
        <w:widowControl w:val="0"/>
        <w:numPr>
          <w:ilvl w:val="0"/>
          <w:numId w:val="8"/>
        </w:numPr>
        <w:tabs>
          <w:tab w:val="clear" w:pos="1058"/>
        </w:tabs>
        <w:autoSpaceDE w:val="0"/>
        <w:autoSpaceDN w:val="0"/>
        <w:adjustRightInd w:val="0"/>
        <w:ind w:left="851" w:hanging="284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326C8A">
        <w:rPr>
          <w:rFonts w:ascii="Times New Roman CYR" w:hAnsi="Times New Roman CYR" w:cs="Times New Roman CYR"/>
          <w:szCs w:val="28"/>
        </w:rPr>
        <w:t>перекладати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тексти</w:t>
      </w:r>
      <w:proofErr w:type="spellEnd"/>
      <w:r w:rsidRPr="00326C8A">
        <w:rPr>
          <w:rFonts w:ascii="Times New Roman CYR" w:hAnsi="Times New Roman CYR" w:cs="Times New Roman CYR"/>
          <w:i/>
          <w:iCs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міжкультурного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спрямування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в межах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програми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дисципліни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,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застосовуючи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теоретичні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знання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з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теорії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міжкультурної</w:t>
      </w:r>
      <w:proofErr w:type="spellEnd"/>
      <w:r w:rsidRPr="00326C8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326C8A">
        <w:rPr>
          <w:rFonts w:ascii="Times New Roman CYR" w:hAnsi="Times New Roman CYR" w:cs="Times New Roman CYR"/>
          <w:szCs w:val="28"/>
        </w:rPr>
        <w:t>комунікації</w:t>
      </w:r>
      <w:proofErr w:type="spellEnd"/>
      <w:r w:rsidRPr="00326C8A">
        <w:rPr>
          <w:rFonts w:ascii="Times New Roman CYR" w:hAnsi="Times New Roman CYR" w:cs="Times New Roman CYR"/>
          <w:szCs w:val="28"/>
        </w:rPr>
        <w:t>;</w:t>
      </w:r>
    </w:p>
    <w:p w:rsidR="00326C8A" w:rsidRPr="00326C8A" w:rsidRDefault="00326C8A" w:rsidP="00461492">
      <w:pPr>
        <w:ind w:firstLine="708"/>
        <w:jc w:val="both"/>
        <w:rPr>
          <w:szCs w:val="28"/>
        </w:rPr>
      </w:pPr>
    </w:p>
    <w:p w:rsidR="00326C8A" w:rsidRPr="00326C8A" w:rsidRDefault="00326C8A" w:rsidP="00461492">
      <w:pPr>
        <w:ind w:firstLine="708"/>
        <w:jc w:val="both"/>
        <w:rPr>
          <w:szCs w:val="28"/>
        </w:rPr>
      </w:pPr>
    </w:p>
    <w:p w:rsidR="00461492" w:rsidRPr="00461492" w:rsidRDefault="00461492" w:rsidP="002904E9">
      <w:pPr>
        <w:spacing w:line="360" w:lineRule="auto"/>
        <w:ind w:left="720"/>
        <w:jc w:val="both"/>
        <w:rPr>
          <w:b/>
          <w:szCs w:val="28"/>
        </w:rPr>
      </w:pPr>
    </w:p>
    <w:p w:rsidR="002904E9" w:rsidRPr="00A9557F" w:rsidRDefault="002904E9" w:rsidP="002904E9">
      <w:pPr>
        <w:spacing w:line="360" w:lineRule="auto"/>
        <w:jc w:val="both"/>
        <w:rPr>
          <w:b/>
          <w:szCs w:val="28"/>
        </w:rPr>
      </w:pPr>
      <w:proofErr w:type="spellStart"/>
      <w:r w:rsidRPr="006C4EA6">
        <w:rPr>
          <w:b/>
          <w:szCs w:val="28"/>
        </w:rPr>
        <w:t>Програма</w:t>
      </w:r>
      <w:proofErr w:type="spellEnd"/>
      <w:r w:rsidRPr="006C4EA6">
        <w:rPr>
          <w:b/>
          <w:szCs w:val="28"/>
        </w:rPr>
        <w:t xml:space="preserve"> курсу</w:t>
      </w:r>
    </w:p>
    <w:p w:rsidR="00516ADF" w:rsidRPr="00516ADF" w:rsidRDefault="00516ADF" w:rsidP="00516ADF">
      <w:pPr>
        <w:spacing w:line="360" w:lineRule="auto"/>
        <w:jc w:val="both"/>
        <w:rPr>
          <w:szCs w:val="28"/>
          <w:lang w:val="uk-UA"/>
        </w:rPr>
      </w:pPr>
      <w:r w:rsidRPr="00516ADF">
        <w:rPr>
          <w:b/>
          <w:szCs w:val="28"/>
          <w:lang w:val="uk-UA"/>
        </w:rPr>
        <w:t xml:space="preserve">Модуль 1 </w:t>
      </w:r>
      <w:r w:rsidRPr="00516ADF">
        <w:rPr>
          <w:szCs w:val="28"/>
          <w:lang w:val="uk-UA"/>
        </w:rPr>
        <w:t xml:space="preserve">Основи міжкультурної комунікації </w:t>
      </w:r>
    </w:p>
    <w:p w:rsidR="00516ADF" w:rsidRPr="00516ADF" w:rsidRDefault="00516ADF" w:rsidP="00516ADF">
      <w:pPr>
        <w:spacing w:line="360" w:lineRule="auto"/>
        <w:jc w:val="both"/>
        <w:rPr>
          <w:b/>
          <w:szCs w:val="28"/>
          <w:lang w:val="uk-UA"/>
        </w:rPr>
      </w:pPr>
      <w:r w:rsidRPr="00516ADF">
        <w:rPr>
          <w:b/>
          <w:szCs w:val="28"/>
          <w:lang w:val="uk-UA"/>
        </w:rPr>
        <w:t xml:space="preserve">Змістовий модуль 1. </w:t>
      </w:r>
      <w:r w:rsidRPr="00516ADF">
        <w:rPr>
          <w:szCs w:val="28"/>
          <w:lang w:val="uk-UA"/>
        </w:rPr>
        <w:t>Теоретичні засади міжкультурної комунікації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Тема1. Міжкультурна комунікація як галузь наукового знання і навчальна дисципліна.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2. Поняття і сутність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Тема3. Теорії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4. Визначення комунікації. Моделі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5. Види,типи,форми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6. Комунікація і культура. Мова і культура.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7. Шляхи засвоєння іншомовної культури. Соціальні чинники міжкультурної комунікації. Конфлікт.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lastRenderedPageBreak/>
        <w:t>Тема 8. Максими комунікації. Комунікативні невдачі. Ввічливість.</w:t>
      </w:r>
    </w:p>
    <w:p w:rsidR="00516ADF" w:rsidRPr="00516ADF" w:rsidRDefault="005518B7" w:rsidP="005518B7">
      <w:pPr>
        <w:spacing w:line="360" w:lineRule="auto"/>
        <w:jc w:val="both"/>
        <w:rPr>
          <w:szCs w:val="28"/>
        </w:rPr>
      </w:pPr>
      <w:r w:rsidRPr="005518B7">
        <w:rPr>
          <w:szCs w:val="28"/>
          <w:lang w:val="uk-UA"/>
        </w:rPr>
        <w:t xml:space="preserve">Вплив </w:t>
      </w:r>
      <w:proofErr w:type="spellStart"/>
      <w:r w:rsidRPr="005518B7">
        <w:rPr>
          <w:szCs w:val="28"/>
          <w:lang w:val="uk-UA"/>
        </w:rPr>
        <w:t>гендеру</w:t>
      </w:r>
      <w:proofErr w:type="spellEnd"/>
      <w:r w:rsidRPr="005518B7">
        <w:rPr>
          <w:szCs w:val="28"/>
          <w:lang w:val="uk-UA"/>
        </w:rPr>
        <w:t xml:space="preserve">. </w:t>
      </w:r>
    </w:p>
    <w:p w:rsidR="005518B7" w:rsidRPr="00516ADF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16ADF">
        <w:rPr>
          <w:b/>
          <w:szCs w:val="28"/>
          <w:lang w:val="uk-UA"/>
        </w:rPr>
        <w:t xml:space="preserve">Модуль 2 </w:t>
      </w:r>
      <w:r w:rsidRPr="00516ADF">
        <w:rPr>
          <w:szCs w:val="28"/>
          <w:lang w:val="uk-UA"/>
        </w:rPr>
        <w:t>Комунікація в різних культурах.</w:t>
      </w:r>
    </w:p>
    <w:p w:rsidR="005518B7" w:rsidRPr="00516ADF" w:rsidRDefault="005518B7" w:rsidP="005518B7">
      <w:pPr>
        <w:spacing w:line="360" w:lineRule="auto"/>
        <w:jc w:val="both"/>
        <w:rPr>
          <w:b/>
          <w:szCs w:val="28"/>
          <w:lang w:val="uk-UA"/>
        </w:rPr>
      </w:pPr>
      <w:r w:rsidRPr="00516ADF">
        <w:rPr>
          <w:b/>
          <w:szCs w:val="28"/>
          <w:lang w:val="uk-UA"/>
        </w:rPr>
        <w:t>Змістовий модуль 1.</w:t>
      </w:r>
      <w:r w:rsidRPr="005518B7">
        <w:rPr>
          <w:szCs w:val="28"/>
          <w:lang w:val="uk-UA"/>
        </w:rPr>
        <w:t>Практичний аспект міжкультурної комунікації.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Тема1. Культурні стереотипи та етнічні упередження.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2. Міжкультурні відмінності Великої Британії 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3. Міжкультурні відмінності США та Канади.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4. Міжкультурні відмінності  країн Європи.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5. Міжкультурні відмінності Японії та Китаю.</w:t>
      </w:r>
    </w:p>
    <w:p w:rsidR="005518B7" w:rsidRPr="005518B7" w:rsidRDefault="005518B7" w:rsidP="005518B7">
      <w:pPr>
        <w:spacing w:line="360" w:lineRule="auto"/>
        <w:jc w:val="both"/>
        <w:rPr>
          <w:szCs w:val="28"/>
          <w:lang w:val="uk-UA"/>
        </w:rPr>
      </w:pPr>
      <w:r w:rsidRPr="005518B7">
        <w:rPr>
          <w:szCs w:val="28"/>
          <w:lang w:val="uk-UA"/>
        </w:rPr>
        <w:t>Тема 6. Міжкультурні відмінності  інших країн світу та оптимальні шляхи подолання проблем міжкультурної комунікації.</w:t>
      </w:r>
    </w:p>
    <w:p w:rsidR="002904E9" w:rsidRPr="006C4EA6" w:rsidRDefault="002904E9" w:rsidP="002904E9">
      <w:pPr>
        <w:spacing w:line="360" w:lineRule="auto"/>
        <w:jc w:val="both"/>
        <w:rPr>
          <w:szCs w:val="28"/>
          <w:lang w:val="uk-UA"/>
        </w:rPr>
      </w:pPr>
    </w:p>
    <w:p w:rsidR="002904E9" w:rsidRPr="005518B7" w:rsidRDefault="002904E9" w:rsidP="00B21696">
      <w:pPr>
        <w:spacing w:line="360" w:lineRule="auto"/>
        <w:jc w:val="both"/>
        <w:rPr>
          <w:szCs w:val="28"/>
          <w:lang w:val="uk-UA"/>
        </w:rPr>
      </w:pPr>
      <w:r w:rsidRPr="006C4EA6">
        <w:rPr>
          <w:szCs w:val="28"/>
          <w:lang w:val="uk-UA"/>
        </w:rPr>
        <w:t xml:space="preserve">          </w:t>
      </w:r>
    </w:p>
    <w:p w:rsidR="002904E9" w:rsidRPr="005518B7" w:rsidRDefault="002904E9" w:rsidP="002904E9">
      <w:pPr>
        <w:pStyle w:val="2"/>
        <w:spacing w:line="360" w:lineRule="auto"/>
        <w:rPr>
          <w:szCs w:val="28"/>
        </w:rPr>
      </w:pPr>
    </w:p>
    <w:p w:rsidR="00D034B8" w:rsidRPr="005518B7" w:rsidRDefault="00D034B8" w:rsidP="002904E9">
      <w:pPr>
        <w:ind w:firstLine="708"/>
        <w:jc w:val="center"/>
        <w:rPr>
          <w:b/>
          <w:bCs/>
          <w:szCs w:val="28"/>
          <w:lang w:val="uk-UA"/>
        </w:rPr>
      </w:pPr>
    </w:p>
    <w:p w:rsidR="002904E9" w:rsidRPr="00497304" w:rsidRDefault="002904E9" w:rsidP="002904E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2904E9" w:rsidRPr="00E07366" w:rsidRDefault="002904E9" w:rsidP="002904E9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1"/>
        <w:gridCol w:w="1008"/>
        <w:gridCol w:w="769"/>
        <w:gridCol w:w="665"/>
        <w:gridCol w:w="659"/>
        <w:gridCol w:w="11"/>
        <w:gridCol w:w="695"/>
        <w:gridCol w:w="678"/>
      </w:tblGrid>
      <w:tr w:rsidR="002904E9" w:rsidRPr="005B1B2D" w:rsidTr="003E3B40">
        <w:trPr>
          <w:cantSplit/>
        </w:trPr>
        <w:tc>
          <w:tcPr>
            <w:tcW w:w="2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en-US"/>
              </w:rPr>
            </w:pPr>
          </w:p>
          <w:p w:rsidR="002904E9" w:rsidRDefault="002904E9" w:rsidP="003E3B4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Назви змістових модулів і тем</w:t>
            </w:r>
          </w:p>
          <w:p w:rsidR="002904E9" w:rsidRPr="00710EAE" w:rsidRDefault="002904E9" w:rsidP="003E3B40">
            <w:pPr>
              <w:jc w:val="center"/>
              <w:rPr>
                <w:lang w:val="en-US"/>
              </w:rPr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904E9" w:rsidRPr="005B1B2D" w:rsidTr="003E3B40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2904E9" w:rsidTr="003E3B40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2904E9" w:rsidTr="003E3B40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904E9" w:rsidTr="003E3B40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4B466F" w:rsidRDefault="002904E9" w:rsidP="003E3B4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52C93" w:rsidRDefault="00E52C93" w:rsidP="003E3B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52C93" w:rsidRDefault="00E52C93" w:rsidP="003E3B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52C93" w:rsidRDefault="00E52C93" w:rsidP="003E3B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154</w:t>
            </w:r>
          </w:p>
        </w:tc>
      </w:tr>
      <w:tr w:rsidR="002904E9" w:rsidTr="003E3B4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07366" w:rsidRDefault="002904E9" w:rsidP="0077677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</w:t>
            </w:r>
            <w:r w:rsidR="006F4228">
              <w:rPr>
                <w:b/>
                <w:bCs/>
                <w:lang w:val="uk-UA"/>
              </w:rPr>
              <w:t xml:space="preserve">ь 1 </w:t>
            </w:r>
            <w:r w:rsidR="00776770" w:rsidRPr="0090311D">
              <w:rPr>
                <w:b/>
                <w:lang w:val="uk-UA"/>
              </w:rPr>
              <w:t>Основи міжкультурної комунікації</w:t>
            </w:r>
            <w:r w:rsidR="00776770">
              <w:rPr>
                <w:b/>
                <w:bCs/>
                <w:lang w:val="uk-UA"/>
              </w:rPr>
              <w:t xml:space="preserve"> </w:t>
            </w:r>
          </w:p>
        </w:tc>
      </w:tr>
      <w:tr w:rsidR="002904E9" w:rsidTr="003E3B4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70" w:rsidRPr="00776770" w:rsidRDefault="002904E9" w:rsidP="007767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  <w:r w:rsidR="00776770">
              <w:rPr>
                <w:b/>
                <w:bCs/>
                <w:lang w:val="uk-UA"/>
              </w:rPr>
              <w:t xml:space="preserve"> Теоретичні засади міжкультурної комунікації</w:t>
            </w:r>
          </w:p>
          <w:p w:rsidR="002904E9" w:rsidRDefault="002904E9" w:rsidP="003E3B40">
            <w:pPr>
              <w:jc w:val="center"/>
              <w:rPr>
                <w:lang w:val="uk-UA"/>
              </w:rPr>
            </w:pPr>
          </w:p>
        </w:tc>
      </w:tr>
      <w:tr w:rsidR="002904E9" w:rsidTr="003E3B40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A81A9C" w:rsidRDefault="008D27A7" w:rsidP="008D27A7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 xml:space="preserve"> Тема1. Міжкультурна комунікація як галузь наукового знання і навчальна дисципліна.</w:t>
            </w:r>
          </w:p>
          <w:p w:rsidR="002904E9" w:rsidRPr="007C1826" w:rsidRDefault="002904E9" w:rsidP="003E3B40">
            <w:pPr>
              <w:shd w:val="clear" w:color="auto" w:fill="FFFFFF"/>
              <w:spacing w:line="360" w:lineRule="auto"/>
              <w:ind w:right="43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52C93" w:rsidRDefault="002904E9" w:rsidP="003E3B40">
            <w:pPr>
              <w:rPr>
                <w:lang w:val="uk-UA"/>
              </w:rPr>
            </w:pPr>
            <w:r w:rsidRPr="00631AED">
              <w:t xml:space="preserve"> </w:t>
            </w:r>
            <w:r w:rsidR="00E52C93"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741357">
            <w:pPr>
              <w:ind w:right="-353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B95FD3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ind w:right="606"/>
              <w:jc w:val="right"/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E52C93" w:rsidP="003E3B4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904E9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741357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</w:t>
            </w:r>
            <w:r w:rsidR="00741357">
              <w:rPr>
                <w:bCs/>
                <w:lang w:val="uk-UA"/>
              </w:rPr>
              <w:t>а 2. Поняття і сутність міжкультурної комунікації.</w:t>
            </w:r>
          </w:p>
          <w:p w:rsidR="002904E9" w:rsidRPr="00CB78E4" w:rsidRDefault="002904E9" w:rsidP="003E3B40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C81F26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2904E9" w:rsidRPr="00FB386F" w:rsidRDefault="002904E9" w:rsidP="003E3B40">
            <w:pPr>
              <w:rPr>
                <w:lang w:val="uk-UA"/>
              </w:rPr>
            </w:pPr>
            <w:r w:rsidRPr="00CB78E4">
              <w:t xml:space="preserve">   </w:t>
            </w:r>
            <w:r w:rsidRPr="00B95FD3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904E9" w:rsidRPr="007C1826" w:rsidRDefault="002904E9" w:rsidP="003E3B40">
            <w:pPr>
              <w:rPr>
                <w:lang w:val="uk-UA"/>
              </w:rPr>
            </w:pPr>
            <w:r w:rsidRPr="00B95FD3"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  <w:p w:rsidR="002904E9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904E9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A81A9C" w:rsidRDefault="002904E9" w:rsidP="00741357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Тема3.</w:t>
            </w:r>
            <w:r w:rsidR="00741357">
              <w:rPr>
                <w:color w:val="000000"/>
                <w:spacing w:val="-3"/>
                <w:lang w:val="uk-UA"/>
              </w:rPr>
              <w:t xml:space="preserve"> Теорії міжкультурної комунікації.</w:t>
            </w:r>
          </w:p>
          <w:p w:rsidR="002904E9" w:rsidRDefault="002904E9" w:rsidP="003E3B4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41357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741357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4. Визначення комунікації. Моделі комунікації.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Pr="00741357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741357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741357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C0E85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 Види,типи,форми міжкультурної комунікації.</w:t>
            </w:r>
          </w:p>
          <w:p w:rsidR="006C0E85" w:rsidRDefault="006C0E85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6C0E85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85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E7410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E7410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="00061DC0">
              <w:rPr>
                <w:bCs/>
                <w:lang w:val="uk-UA"/>
              </w:rPr>
              <w:t>Комунікація і культура. Мова і культура.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E7410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0E7410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1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06608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7. Шляхи засвоєння іншомовної культури.</w:t>
            </w:r>
            <w:r w:rsidR="001E2C58">
              <w:rPr>
                <w:bCs/>
                <w:lang w:val="uk-UA"/>
              </w:rPr>
              <w:t xml:space="preserve"> Соціальні чинники міжкультурної комунікації. Конфлікт.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06608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 Максими комунікації. Комунікативні невдачі. Ввічливість.</w:t>
            </w:r>
          </w:p>
          <w:p w:rsidR="00506608" w:rsidRDefault="00506608" w:rsidP="00741357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Вплив </w:t>
            </w:r>
            <w:proofErr w:type="spellStart"/>
            <w:r>
              <w:rPr>
                <w:bCs/>
                <w:lang w:val="uk-UA"/>
              </w:rPr>
              <w:t>гендеру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Pr="00741357" w:rsidRDefault="00FB386F" w:rsidP="003E3B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2C93">
              <w:rPr>
                <w:lang w:val="uk-U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506608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8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904E9" w:rsidTr="003E3B40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both"/>
              <w:rPr>
                <w:bCs/>
                <w:lang w:val="uk-UA"/>
              </w:rPr>
            </w:pPr>
          </w:p>
          <w:p w:rsidR="002904E9" w:rsidRDefault="002904E9" w:rsidP="003E3B4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2904E9" w:rsidP="003E3B40">
            <w:pPr>
              <w:rPr>
                <w:lang w:val="uk-UA"/>
              </w:rPr>
            </w:pPr>
          </w:p>
        </w:tc>
      </w:tr>
      <w:tr w:rsidR="002904E9" w:rsidRPr="00225BC8" w:rsidTr="003E3B40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23064" w:rsidRDefault="002904E9" w:rsidP="003E3B40">
            <w:pPr>
              <w:rPr>
                <w:bCs/>
                <w:lang w:val="uk-UA"/>
              </w:rPr>
            </w:pPr>
            <w:r w:rsidRPr="008D238A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Контроль модуля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C1826" w:rsidRDefault="002904E9" w:rsidP="003E3B40">
            <w:pPr>
              <w:rPr>
                <w:lang w:val="uk-UA"/>
              </w:rPr>
            </w:pPr>
            <w:r w:rsidRPr="008D238A">
              <w:t xml:space="preserve">   </w:t>
            </w:r>
            <w:r w:rsidR="00E52C93">
              <w:rPr>
                <w:lang w:val="uk-UA"/>
              </w:rPr>
              <w:t>1</w:t>
            </w:r>
            <w:r w:rsidRPr="008D238A"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611049" w:rsidRDefault="002904E9" w:rsidP="003E3B40">
            <w:pPr>
              <w:rPr>
                <w:lang w:val="uk-UA"/>
              </w:rPr>
            </w:pPr>
            <w:r w:rsidRPr="008D238A">
              <w:t xml:space="preserve"> </w:t>
            </w:r>
            <w:r w:rsidR="00611049"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C1826" w:rsidRDefault="002904E9" w:rsidP="003E3B40">
            <w:pPr>
              <w:rPr>
                <w:lang w:val="uk-UA"/>
              </w:rPr>
            </w:pPr>
            <w:r w:rsidRPr="008D238A">
              <w:t xml:space="preserve">   </w:t>
            </w:r>
          </w:p>
        </w:tc>
      </w:tr>
      <w:tr w:rsidR="002904E9" w:rsidRPr="00225BC8" w:rsidTr="003E3B40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23064" w:rsidRDefault="002904E9" w:rsidP="003E3B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 годин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741357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</w:tr>
      <w:tr w:rsidR="002904E9" w:rsidRPr="00A26333" w:rsidTr="003E3B40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b/>
                <w:bCs/>
                <w:lang w:val="uk-UA"/>
              </w:rPr>
            </w:pPr>
            <w:r w:rsidRPr="00F63A61">
              <w:rPr>
                <w:b/>
                <w:bCs/>
                <w:lang w:val="uk-UA"/>
              </w:rPr>
              <w:t>Модуль 2</w:t>
            </w:r>
            <w:r w:rsidR="004F2581">
              <w:rPr>
                <w:b/>
                <w:bCs/>
                <w:lang w:val="uk-UA"/>
              </w:rPr>
              <w:t xml:space="preserve"> Комунікація в різних культурах.</w:t>
            </w:r>
          </w:p>
          <w:p w:rsidR="002904E9" w:rsidRPr="00B95FD3" w:rsidRDefault="002904E9" w:rsidP="003E3B40">
            <w:pPr>
              <w:shd w:val="clear" w:color="auto" w:fill="FFFFFF"/>
              <w:spacing w:line="360" w:lineRule="auto"/>
              <w:ind w:right="43"/>
              <w:jc w:val="center"/>
              <w:rPr>
                <w:b/>
                <w:color w:val="000000"/>
                <w:spacing w:val="-3"/>
                <w:lang w:val="uk-UA"/>
              </w:rPr>
            </w:pPr>
          </w:p>
        </w:tc>
      </w:tr>
      <w:tr w:rsidR="002904E9" w:rsidRPr="00A26333" w:rsidTr="003E3B40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B8" w:rsidRDefault="002904E9" w:rsidP="00AE33B8">
            <w:pPr>
              <w:shd w:val="clear" w:color="auto" w:fill="FFFFFF"/>
              <w:spacing w:line="360" w:lineRule="auto"/>
              <w:ind w:right="43"/>
              <w:jc w:val="center"/>
              <w:rPr>
                <w:color w:val="000000"/>
                <w:spacing w:val="-3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 w:rsidRPr="00633537">
              <w:t>.</w:t>
            </w:r>
          </w:p>
          <w:p w:rsidR="002904E9" w:rsidRPr="00AE33B8" w:rsidRDefault="004F2581" w:rsidP="00AE33B8">
            <w:pPr>
              <w:shd w:val="clear" w:color="auto" w:fill="FFFFFF"/>
              <w:spacing w:line="360" w:lineRule="auto"/>
              <w:ind w:right="43"/>
              <w:jc w:val="center"/>
              <w:rPr>
                <w:color w:val="000000"/>
                <w:spacing w:val="-3"/>
                <w:lang w:val="uk-UA"/>
              </w:rPr>
            </w:pPr>
            <w:r w:rsidRPr="004F2581">
              <w:rPr>
                <w:b/>
                <w:lang w:val="uk-UA"/>
              </w:rPr>
              <w:t>Практичний аспект міжкультурної комунікації.</w:t>
            </w:r>
          </w:p>
        </w:tc>
      </w:tr>
      <w:tr w:rsidR="002904E9" w:rsidRPr="00A26333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A81A9C" w:rsidRDefault="0018390E" w:rsidP="0018390E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Тема1. Культурні стереотипи та етнічні упередження.</w:t>
            </w:r>
          </w:p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983D7A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904E9" w:rsidRPr="00A26333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18390E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</w:t>
            </w:r>
            <w:r w:rsidR="0018390E">
              <w:rPr>
                <w:color w:val="000000"/>
                <w:spacing w:val="-3"/>
                <w:lang w:val="uk-UA"/>
              </w:rPr>
              <w:t>2. Міжкультур</w:t>
            </w:r>
            <w:r w:rsidR="00620951">
              <w:rPr>
                <w:color w:val="000000"/>
                <w:spacing w:val="-3"/>
                <w:lang w:val="uk-UA"/>
              </w:rPr>
              <w:t>ні відмінності Великої Британії .</w:t>
            </w:r>
          </w:p>
          <w:p w:rsidR="002904E9" w:rsidRDefault="002904E9" w:rsidP="003E3B40">
            <w:pPr>
              <w:rPr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983D7A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18390E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 3. Міжкультурні відмінності США та Канади.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18390E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 4. Міжкультурні відмінності  країн Європи.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620951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 5. Міжкультурні відмінності Японії та Китаю.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4E6B48" w:rsidP="003E3B4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4F6C">
              <w:rPr>
                <w:lang w:val="uk-UA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E52C93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20951" w:rsidRPr="00620951" w:rsidTr="003E3B40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620951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6. Міжкультурні відмінності  інших країн світу та оптимальні шляхи подолання проблем міжкультурної комунікації.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983D7A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FA1498" w:rsidP="003E3B4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Default="00620951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1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904E9" w:rsidRPr="00A26333" w:rsidTr="003E3B40">
        <w:trPr>
          <w:trHeight w:val="27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3375A3" w:rsidRDefault="002904E9" w:rsidP="003E3B40">
            <w:pPr>
              <w:rPr>
                <w:bCs/>
                <w:lang w:val="uk-UA"/>
              </w:rPr>
            </w:pPr>
            <w:r w:rsidRPr="00620951">
              <w:rPr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</w:tcPr>
          <w:p w:rsidR="002904E9" w:rsidRPr="00E23064" w:rsidRDefault="002904E9" w:rsidP="003E3B40">
            <w:pPr>
              <w:rPr>
                <w:lang w:val="uk-UA"/>
              </w:rPr>
            </w:pPr>
            <w:r w:rsidRPr="00620951">
              <w:rPr>
                <w:lang w:val="uk-UA"/>
              </w:rPr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2904E9" w:rsidP="003E3B40">
            <w:pPr>
              <w:rPr>
                <w:lang w:val="uk-UA"/>
              </w:rPr>
            </w:pPr>
            <w:r w:rsidRPr="0015541C">
              <w:t xml:space="preserve">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2904E9" w:rsidP="003E3B40">
            <w:pPr>
              <w:rPr>
                <w:lang w:val="uk-UA"/>
              </w:rPr>
            </w:pPr>
            <w:r w:rsidRPr="0015541C">
              <w:t xml:space="preserve"> </w:t>
            </w:r>
          </w:p>
        </w:tc>
      </w:tr>
      <w:tr w:rsidR="002904E9" w:rsidRPr="00A26333" w:rsidTr="003E3B40">
        <w:trPr>
          <w:trHeight w:val="21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Контроль модуля 2.</w:t>
            </w:r>
          </w:p>
        </w:tc>
        <w:tc>
          <w:tcPr>
            <w:tcW w:w="540" w:type="pct"/>
          </w:tcPr>
          <w:p w:rsidR="002904E9" w:rsidRPr="00E23064" w:rsidRDefault="002904E9" w:rsidP="003E3B40">
            <w:pPr>
              <w:rPr>
                <w:lang w:val="uk-UA"/>
              </w:rPr>
            </w:pPr>
            <w:r w:rsidRPr="0015541C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E23064" w:rsidRDefault="002904E9" w:rsidP="003E3B40">
            <w:pPr>
              <w:rPr>
                <w:lang w:val="uk-UA"/>
              </w:rPr>
            </w:pPr>
            <w:r w:rsidRPr="00805A41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</w:tr>
      <w:tr w:rsidR="002904E9" w:rsidRPr="00A26333" w:rsidTr="003E3B40">
        <w:trPr>
          <w:trHeight w:val="375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 w:rsidRPr="00202530">
              <w:rPr>
                <w:b/>
              </w:rPr>
              <w:t>Усього</w:t>
            </w:r>
            <w:proofErr w:type="spellEnd"/>
            <w:r w:rsidRPr="00202530">
              <w:rPr>
                <w:b/>
              </w:rPr>
              <w:t xml:space="preserve"> годин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04E9" w:rsidRPr="004E6B48" w:rsidRDefault="002904E9" w:rsidP="003E3B40">
            <w:pPr>
              <w:rPr>
                <w:lang w:val="uk-UA"/>
              </w:rPr>
            </w:pPr>
            <w:r w:rsidRPr="0074754E">
              <w:t xml:space="preserve">   </w:t>
            </w:r>
            <w:r w:rsidR="003E4F6C">
              <w:rPr>
                <w:lang w:val="uk-UA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983D7A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2567B0" w:rsidRDefault="003E4F6C" w:rsidP="003E3B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Pr="004E6B48" w:rsidRDefault="002904E9" w:rsidP="003E3B40">
            <w:pPr>
              <w:rPr>
                <w:lang w:val="uk-UA"/>
              </w:rPr>
            </w:pPr>
            <w:r w:rsidRPr="0074754E">
              <w:t xml:space="preserve"> </w:t>
            </w:r>
            <w:r w:rsidR="003E4F6C">
              <w:rPr>
                <w:lang w:val="uk-UA"/>
              </w:rPr>
              <w:t>154</w:t>
            </w:r>
          </w:p>
        </w:tc>
      </w:tr>
    </w:tbl>
    <w:p w:rsidR="002904E9" w:rsidRDefault="002904E9" w:rsidP="002904E9">
      <w:pPr>
        <w:ind w:left="7513" w:hanging="425"/>
        <w:rPr>
          <w:lang w:val="uk-UA"/>
        </w:rPr>
      </w:pPr>
    </w:p>
    <w:p w:rsidR="002904E9" w:rsidRDefault="002904E9" w:rsidP="002904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</w:t>
      </w:r>
      <w:r w:rsidR="005715DC">
        <w:rPr>
          <w:b/>
          <w:szCs w:val="28"/>
          <w:lang w:val="uk-UA"/>
        </w:rPr>
        <w:t>/6.</w:t>
      </w:r>
      <w:r>
        <w:rPr>
          <w:b/>
          <w:szCs w:val="28"/>
          <w:lang w:val="uk-UA"/>
        </w:rPr>
        <w:t xml:space="preserve"> Теми семінарських занять</w:t>
      </w:r>
      <w:r w:rsidR="00C74695">
        <w:rPr>
          <w:b/>
          <w:szCs w:val="28"/>
          <w:lang w:val="uk-UA"/>
        </w:rPr>
        <w:t>/</w:t>
      </w:r>
      <w:r w:rsidR="00C74695" w:rsidRPr="00C74695">
        <w:rPr>
          <w:b/>
          <w:szCs w:val="28"/>
          <w:lang w:val="uk-UA"/>
        </w:rPr>
        <w:t xml:space="preserve"> </w:t>
      </w:r>
      <w:r w:rsidR="00C74695">
        <w:rPr>
          <w:b/>
          <w:szCs w:val="28"/>
          <w:lang w:val="uk-UA"/>
        </w:rPr>
        <w:t>практичних занять</w:t>
      </w:r>
    </w:p>
    <w:p w:rsidR="002904E9" w:rsidRDefault="002904E9" w:rsidP="002904E9">
      <w:pPr>
        <w:spacing w:line="360" w:lineRule="auto"/>
        <w:ind w:left="7513" w:hanging="6946"/>
        <w:jc w:val="center"/>
        <w:rPr>
          <w:lang w:val="uk-UA"/>
        </w:rPr>
      </w:pPr>
    </w:p>
    <w:p w:rsidR="002904E9" w:rsidRPr="00001C7C" w:rsidRDefault="002904E9" w:rsidP="002904E9">
      <w:r>
        <w:rPr>
          <w:lang w:val="uk-UA"/>
        </w:rPr>
        <w:t xml:space="preserve">                                                                                                       </w:t>
      </w:r>
    </w:p>
    <w:p w:rsidR="002904E9" w:rsidRDefault="002904E9" w:rsidP="002904E9">
      <w:pPr>
        <w:rPr>
          <w:b/>
          <w:szCs w:val="28"/>
          <w:lang w:val="uk-UA"/>
        </w:rPr>
      </w:pPr>
      <w:r>
        <w:rPr>
          <w:lang w:val="uk-UA"/>
        </w:rPr>
        <w:t xml:space="preserve">                </w:t>
      </w:r>
      <w:r w:rsidR="008D439E">
        <w:rPr>
          <w:lang w:val="uk-UA"/>
        </w:rPr>
        <w:t xml:space="preserve">                              </w:t>
      </w:r>
    </w:p>
    <w:p w:rsidR="002904E9" w:rsidRDefault="002904E9" w:rsidP="002904E9">
      <w:pPr>
        <w:rPr>
          <w:b/>
          <w:szCs w:val="28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800"/>
      </w:tblGrid>
      <w:tr w:rsidR="002904E9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C2110" w:rsidRPr="00001C7C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A81A9C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Міжкультурна комунікація як галузь наукового знання і навчальна дисципліна.</w:t>
            </w:r>
          </w:p>
          <w:p w:rsidR="008C2110" w:rsidRPr="007C1826" w:rsidRDefault="008C2110" w:rsidP="00DC2A6B">
            <w:pPr>
              <w:shd w:val="clear" w:color="auto" w:fill="FFFFFF"/>
              <w:spacing w:line="360" w:lineRule="auto"/>
              <w:ind w:right="43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B95FD3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001C7C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 xml:space="preserve"> Поняття і сутність міжкультурної комунікації.</w:t>
            </w:r>
          </w:p>
          <w:p w:rsidR="008C2110" w:rsidRPr="00CB78E4" w:rsidRDefault="008C2110" w:rsidP="00DC2A6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C2110" w:rsidRPr="007C1826" w:rsidRDefault="008C2110" w:rsidP="00DC2A6B">
            <w:pPr>
              <w:rPr>
                <w:lang w:val="uk-UA"/>
              </w:rPr>
            </w:pPr>
            <w:r w:rsidRPr="00B95FD3">
              <w:t xml:space="preserve">  </w:t>
            </w:r>
          </w:p>
        </w:tc>
      </w:tr>
      <w:tr w:rsidR="008C2110" w:rsidRPr="00001C7C" w:rsidTr="003E3B4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A81A9C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Теорії міжкультурної комунікації.</w:t>
            </w:r>
          </w:p>
          <w:p w:rsidR="008C2110" w:rsidRDefault="008C2110" w:rsidP="00DC2A6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57BE4" w:rsidRDefault="008C2110" w:rsidP="003E3B4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Визначення комунікації. Моделі комунікації.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Види,типи,форми міжкультурної комунікації.</w:t>
            </w:r>
          </w:p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B72948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Комунікація і культура. Мова і культура.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024976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B72948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Шляхи засвоєння іншомовної культури. Соціальні чинники міжкультурної комунікації. Конфлікт.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Максими комунікації. Комунікативні невдачі. Ввічливість.</w:t>
            </w:r>
          </w:p>
          <w:p w:rsidR="008C2110" w:rsidRDefault="008C2110" w:rsidP="00DC2A6B">
            <w:pPr>
              <w:shd w:val="clear" w:color="auto" w:fill="FFFFFF"/>
              <w:ind w:right="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Вплив </w:t>
            </w:r>
            <w:proofErr w:type="spellStart"/>
            <w:r>
              <w:rPr>
                <w:bCs/>
                <w:lang w:val="uk-UA"/>
              </w:rPr>
              <w:t>гендеру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A81A9C" w:rsidRDefault="008C2110" w:rsidP="00DC2A6B">
            <w:pPr>
              <w:shd w:val="clear" w:color="auto" w:fill="FFFFFF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Культурні стереотипи та етнічні упередження.</w:t>
            </w:r>
          </w:p>
          <w:p w:rsidR="008C2110" w:rsidRDefault="008C2110" w:rsidP="00DC2A6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741357" w:rsidRDefault="008C2110" w:rsidP="00DC2A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Міжкультурні відмінності Великої Британії .</w:t>
            </w:r>
          </w:p>
          <w:p w:rsidR="008C2110" w:rsidRDefault="008C2110" w:rsidP="00DC2A6B">
            <w:pPr>
              <w:rPr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024976" w:rsidP="008C21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 Міжкультурні відмінності США та Канади.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024976" w:rsidP="008C21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Міжкультурні відмінності  країн Європи.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024976" w:rsidP="008C21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C2110" w:rsidRPr="00A76B8B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285E67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 Міжкультурні відмінності Японії та Китаю.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024976" w:rsidP="008C21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2110" w:rsidRPr="00DF001F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Pr="00B72948" w:rsidRDefault="00B72948" w:rsidP="003E3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8C2110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Міжкультурні відмінності  інших країн світу та оптимальні шляхи подолання проблем міжкультурної комунікації.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10" w:rsidRDefault="00024976" w:rsidP="008C21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A3C67" w:rsidRPr="00DF001F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3E3B40">
            <w:pPr>
              <w:jc w:val="center"/>
              <w:rPr>
                <w:lang w:val="uk-UA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Контроль знань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8C21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A3C67" w:rsidRPr="00DF001F" w:rsidTr="003E3B4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3E3B40">
            <w:pPr>
              <w:jc w:val="center"/>
              <w:rPr>
                <w:lang w:val="uk-UA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AA3C67" w:rsidP="00DC2A6B">
            <w:pPr>
              <w:shd w:val="clear" w:color="auto" w:fill="FFFFFF"/>
              <w:ind w:left="14"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67" w:rsidRDefault="00024976" w:rsidP="008C211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</w:tbl>
    <w:p w:rsidR="002904E9" w:rsidRDefault="002904E9" w:rsidP="002904E9">
      <w:pPr>
        <w:ind w:left="7513" w:hanging="425"/>
        <w:rPr>
          <w:lang w:val="uk-UA"/>
        </w:rPr>
      </w:pPr>
    </w:p>
    <w:p w:rsidR="002904E9" w:rsidRDefault="002904E9" w:rsidP="002904E9">
      <w:pPr>
        <w:spacing w:line="360" w:lineRule="auto"/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2904E9" w:rsidRDefault="002904E9" w:rsidP="002904E9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7. Теми лабораторних занять</w:t>
      </w:r>
    </w:p>
    <w:p w:rsidR="002904E9" w:rsidRPr="00497304" w:rsidRDefault="002904E9" w:rsidP="002904E9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904E9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04E9" w:rsidRDefault="002904E9" w:rsidP="003E3B4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904E9" w:rsidTr="003E3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lang w:val="uk-UA"/>
              </w:rPr>
            </w:pPr>
          </w:p>
        </w:tc>
      </w:tr>
    </w:tbl>
    <w:p w:rsidR="002904E9" w:rsidRDefault="002904E9" w:rsidP="002904E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2904E9" w:rsidRPr="00AF4B97" w:rsidRDefault="002904E9" w:rsidP="002904E9">
      <w:pPr>
        <w:spacing w:line="360" w:lineRule="auto"/>
        <w:jc w:val="center"/>
        <w:rPr>
          <w:b/>
          <w:szCs w:val="28"/>
          <w:lang w:val="uk-UA"/>
        </w:rPr>
      </w:pPr>
      <w:r w:rsidRPr="00AF4B97">
        <w:rPr>
          <w:b/>
          <w:szCs w:val="28"/>
          <w:lang w:val="uk-UA"/>
        </w:rPr>
        <w:t>Самостійна робота.</w:t>
      </w:r>
    </w:p>
    <w:p w:rsidR="002904E9" w:rsidRDefault="002904E9" w:rsidP="002904E9">
      <w:pPr>
        <w:spacing w:line="360" w:lineRule="auto"/>
        <w:rPr>
          <w:szCs w:val="28"/>
          <w:lang w:val="uk-UA"/>
        </w:rPr>
      </w:pPr>
    </w:p>
    <w:p w:rsidR="002904E9" w:rsidRPr="006059F8" w:rsidRDefault="002904E9" w:rsidP="002904E9">
      <w:pPr>
        <w:spacing w:line="360" w:lineRule="auto"/>
        <w:rPr>
          <w:szCs w:val="28"/>
          <w:lang w:val="uk-UA"/>
        </w:rPr>
      </w:pPr>
    </w:p>
    <w:p w:rsidR="002904E9" w:rsidRPr="00EF09EA" w:rsidRDefault="002904E9" w:rsidP="002904E9">
      <w:pPr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EF09EA">
        <w:rPr>
          <w:szCs w:val="28"/>
        </w:rPr>
        <w:t>Індивід</w:t>
      </w:r>
      <w:r w:rsidR="00024976">
        <w:rPr>
          <w:szCs w:val="28"/>
        </w:rPr>
        <w:t>уальне</w:t>
      </w:r>
      <w:proofErr w:type="spellEnd"/>
      <w:r w:rsidR="00024976">
        <w:rPr>
          <w:szCs w:val="28"/>
        </w:rPr>
        <w:t xml:space="preserve"> </w:t>
      </w:r>
      <w:proofErr w:type="spellStart"/>
      <w:r w:rsidR="00024976">
        <w:rPr>
          <w:szCs w:val="28"/>
        </w:rPr>
        <w:t>читання</w:t>
      </w:r>
      <w:proofErr w:type="spellEnd"/>
      <w:r w:rsidR="00024976">
        <w:rPr>
          <w:szCs w:val="28"/>
        </w:rPr>
        <w:t xml:space="preserve"> за </w:t>
      </w:r>
      <w:proofErr w:type="spellStart"/>
      <w:r w:rsidR="00024976">
        <w:rPr>
          <w:szCs w:val="28"/>
        </w:rPr>
        <w:t>фахом</w:t>
      </w:r>
      <w:proofErr w:type="spellEnd"/>
      <w:r w:rsidR="00024976">
        <w:rPr>
          <w:szCs w:val="28"/>
        </w:rPr>
        <w:t>.</w:t>
      </w:r>
      <w:r w:rsidR="009B596B">
        <w:rPr>
          <w:szCs w:val="28"/>
        </w:rPr>
        <w:t xml:space="preserve"> </w:t>
      </w:r>
      <w:r w:rsidRPr="00EF09EA">
        <w:rPr>
          <w:szCs w:val="28"/>
        </w:rPr>
        <w:t xml:space="preserve"> </w:t>
      </w:r>
      <w:r w:rsidR="00024976">
        <w:rPr>
          <w:szCs w:val="28"/>
          <w:lang w:val="uk-UA"/>
        </w:rPr>
        <w:t>– 40</w:t>
      </w:r>
      <w:r w:rsidRPr="00EF09EA">
        <w:rPr>
          <w:szCs w:val="28"/>
        </w:rPr>
        <w:t>год.</w:t>
      </w:r>
    </w:p>
    <w:p w:rsidR="00024976" w:rsidRPr="00024976" w:rsidRDefault="002904E9" w:rsidP="00024976">
      <w:pPr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EF09EA">
        <w:rPr>
          <w:szCs w:val="28"/>
        </w:rPr>
        <w:t>Анотування</w:t>
      </w:r>
      <w:proofErr w:type="spellEnd"/>
      <w:r w:rsidRPr="00EF09EA">
        <w:rPr>
          <w:szCs w:val="28"/>
        </w:rPr>
        <w:t xml:space="preserve"> </w:t>
      </w:r>
      <w:proofErr w:type="spellStart"/>
      <w:r w:rsidRPr="00EF09EA">
        <w:rPr>
          <w:szCs w:val="28"/>
        </w:rPr>
        <w:t>ста</w:t>
      </w:r>
      <w:r w:rsidR="009B596B">
        <w:rPr>
          <w:szCs w:val="28"/>
        </w:rPr>
        <w:t>тті</w:t>
      </w:r>
      <w:proofErr w:type="spellEnd"/>
      <w:r w:rsidR="009B596B">
        <w:rPr>
          <w:szCs w:val="28"/>
        </w:rPr>
        <w:t xml:space="preserve"> </w:t>
      </w:r>
      <w:proofErr w:type="gramStart"/>
      <w:r w:rsidR="009B596B">
        <w:rPr>
          <w:szCs w:val="28"/>
          <w:lang w:val="uk-UA"/>
        </w:rPr>
        <w:t>соц</w:t>
      </w:r>
      <w:proofErr w:type="gramEnd"/>
      <w:r w:rsidR="009B596B">
        <w:rPr>
          <w:szCs w:val="28"/>
          <w:lang w:val="uk-UA"/>
        </w:rPr>
        <w:t>іокультурного змісту</w:t>
      </w:r>
      <w:r w:rsidR="009B596B">
        <w:rPr>
          <w:szCs w:val="28"/>
        </w:rPr>
        <w:t xml:space="preserve">. </w:t>
      </w:r>
      <w:r w:rsidR="00024976">
        <w:rPr>
          <w:szCs w:val="28"/>
          <w:lang w:val="uk-UA"/>
        </w:rPr>
        <w:t>– 40</w:t>
      </w:r>
      <w:r w:rsidRPr="00EF09EA">
        <w:rPr>
          <w:szCs w:val="28"/>
        </w:rPr>
        <w:t xml:space="preserve"> год.</w:t>
      </w:r>
    </w:p>
    <w:p w:rsidR="00024976" w:rsidRPr="00024976" w:rsidRDefault="00024976" w:rsidP="00024976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  <w:lang w:val="uk-UA"/>
        </w:rPr>
        <w:t xml:space="preserve">Перегляд </w:t>
      </w:r>
      <w:r>
        <w:rPr>
          <w:szCs w:val="28"/>
          <w:lang w:val="en-US"/>
        </w:rPr>
        <w:t>You</w:t>
      </w:r>
      <w:r w:rsidRPr="00024976">
        <w:rPr>
          <w:szCs w:val="28"/>
        </w:rPr>
        <w:t xml:space="preserve"> </w:t>
      </w:r>
      <w:r>
        <w:rPr>
          <w:szCs w:val="28"/>
          <w:lang w:val="en-US"/>
        </w:rPr>
        <w:t>tube</w:t>
      </w:r>
      <w:r w:rsidRPr="00024976">
        <w:rPr>
          <w:szCs w:val="28"/>
        </w:rPr>
        <w:t xml:space="preserve"> </w:t>
      </w:r>
      <w:r>
        <w:rPr>
          <w:szCs w:val="28"/>
          <w:lang w:val="uk-UA"/>
        </w:rPr>
        <w:t>роликів за  культурною тематикою . – 10 год.</w:t>
      </w:r>
    </w:p>
    <w:p w:rsidR="002904E9" w:rsidRPr="000140A1" w:rsidRDefault="002904E9" w:rsidP="00024976">
      <w:pPr>
        <w:numPr>
          <w:ilvl w:val="0"/>
          <w:numId w:val="5"/>
        </w:numPr>
        <w:spacing w:line="360" w:lineRule="auto"/>
        <w:rPr>
          <w:szCs w:val="28"/>
        </w:rPr>
      </w:pPr>
      <w:r w:rsidRPr="00024976">
        <w:rPr>
          <w:szCs w:val="28"/>
          <w:lang w:val="uk-UA"/>
        </w:rPr>
        <w:t xml:space="preserve"> </w:t>
      </w:r>
      <w:r w:rsidR="009B596B" w:rsidRPr="00024976">
        <w:rPr>
          <w:szCs w:val="28"/>
          <w:lang w:val="uk-UA"/>
        </w:rPr>
        <w:t>П</w:t>
      </w:r>
      <w:r w:rsidR="006B35A9" w:rsidRPr="00024976">
        <w:rPr>
          <w:szCs w:val="28"/>
          <w:lang w:val="uk-UA"/>
        </w:rPr>
        <w:t xml:space="preserve">ерегляд фільмів </w:t>
      </w:r>
      <w:r w:rsidR="006B35A9" w:rsidRPr="00024976">
        <w:rPr>
          <w:szCs w:val="28"/>
        </w:rPr>
        <w:t xml:space="preserve">( </w:t>
      </w:r>
      <w:r w:rsidR="006B35A9" w:rsidRPr="00024976">
        <w:rPr>
          <w:szCs w:val="28"/>
          <w:lang w:val="uk-UA"/>
        </w:rPr>
        <w:t>науково-документальні</w:t>
      </w:r>
      <w:r w:rsidR="00024976" w:rsidRPr="00024976">
        <w:rPr>
          <w:szCs w:val="28"/>
          <w:lang w:val="uk-UA"/>
        </w:rPr>
        <w:t>, художні</w:t>
      </w:r>
      <w:r w:rsidR="009B596B" w:rsidRPr="00024976">
        <w:rPr>
          <w:szCs w:val="28"/>
          <w:lang w:val="uk-UA"/>
        </w:rPr>
        <w:t>)</w:t>
      </w:r>
      <w:r w:rsidR="00024976" w:rsidRPr="00024976">
        <w:rPr>
          <w:szCs w:val="28"/>
          <w:lang w:val="uk-UA"/>
        </w:rPr>
        <w:t xml:space="preserve"> </w:t>
      </w:r>
      <w:r w:rsidR="00024976">
        <w:rPr>
          <w:szCs w:val="28"/>
          <w:lang w:val="uk-UA"/>
        </w:rPr>
        <w:t xml:space="preserve">– </w:t>
      </w:r>
      <w:r w:rsidR="009B596B" w:rsidRPr="00024976">
        <w:rPr>
          <w:szCs w:val="28"/>
          <w:lang w:val="uk-UA"/>
        </w:rPr>
        <w:t xml:space="preserve"> </w:t>
      </w:r>
      <w:r w:rsidR="00024976">
        <w:rPr>
          <w:szCs w:val="28"/>
          <w:lang w:val="uk-UA"/>
        </w:rPr>
        <w:t>6</w:t>
      </w:r>
      <w:r w:rsidR="000140A1">
        <w:rPr>
          <w:szCs w:val="28"/>
          <w:lang w:val="uk-UA"/>
        </w:rPr>
        <w:t>0</w:t>
      </w:r>
      <w:r w:rsidRPr="00024976">
        <w:rPr>
          <w:szCs w:val="28"/>
          <w:lang w:val="uk-UA"/>
        </w:rPr>
        <w:t xml:space="preserve"> год.</w:t>
      </w:r>
    </w:p>
    <w:p w:rsidR="000140A1" w:rsidRPr="00024976" w:rsidRDefault="000140A1" w:rsidP="00024976">
      <w:pPr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  <w:lang w:val="uk-UA"/>
        </w:rPr>
        <w:t xml:space="preserve">Читання </w:t>
      </w:r>
      <w:proofErr w:type="spellStart"/>
      <w:r>
        <w:rPr>
          <w:szCs w:val="28"/>
          <w:lang w:val="uk-UA"/>
        </w:rPr>
        <w:t>блогів</w:t>
      </w:r>
      <w:proofErr w:type="spellEnd"/>
      <w:r>
        <w:rPr>
          <w:szCs w:val="28"/>
          <w:lang w:val="uk-UA"/>
        </w:rPr>
        <w:t xml:space="preserve">. </w:t>
      </w:r>
      <w:r>
        <w:rPr>
          <w:szCs w:val="28"/>
          <w:lang w:val="uk-UA"/>
        </w:rPr>
        <w:softHyphen/>
      </w:r>
      <w:r>
        <w:rPr>
          <w:szCs w:val="28"/>
          <w:lang w:val="uk-UA"/>
        </w:rPr>
        <w:softHyphen/>
        <w:t>–  4 год.</w:t>
      </w:r>
    </w:p>
    <w:p w:rsidR="007D7023" w:rsidRPr="004C4F07" w:rsidRDefault="007D7023" w:rsidP="007017C0">
      <w:pPr>
        <w:spacing w:line="360" w:lineRule="auto"/>
        <w:ind w:left="720"/>
        <w:rPr>
          <w:b/>
          <w:szCs w:val="28"/>
          <w:lang w:val="uk-UA"/>
        </w:rPr>
      </w:pPr>
      <w:r w:rsidRPr="004C4F07">
        <w:rPr>
          <w:b/>
          <w:szCs w:val="28"/>
          <w:lang w:val="uk-UA"/>
        </w:rPr>
        <w:t>Орієнтовний перелік питань на залік.</w:t>
      </w:r>
    </w:p>
    <w:p w:rsidR="000D2361" w:rsidRPr="004C4F07" w:rsidRDefault="000D2361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Комунікація як складова культури.</w:t>
      </w:r>
    </w:p>
    <w:p w:rsidR="000D2361" w:rsidRPr="004C4F07" w:rsidRDefault="000D2361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Культура суспільства як поняття.</w:t>
      </w:r>
    </w:p>
    <w:p w:rsidR="000D2361" w:rsidRPr="004C4F07" w:rsidRDefault="000D2361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 xml:space="preserve">Субкультура, раса, міф, </w:t>
      </w:r>
      <w:proofErr w:type="spellStart"/>
      <w:r w:rsidRPr="004C4F07">
        <w:rPr>
          <w:rFonts w:ascii="Times New Roman" w:hAnsi="Times New Roman" w:cs="Times New Roman"/>
          <w:sz w:val="28"/>
          <w:szCs w:val="28"/>
        </w:rPr>
        <w:t>етнічність</w:t>
      </w:r>
      <w:proofErr w:type="spellEnd"/>
      <w:r w:rsidRPr="004C4F07">
        <w:rPr>
          <w:rFonts w:ascii="Times New Roman" w:hAnsi="Times New Roman" w:cs="Times New Roman"/>
          <w:sz w:val="28"/>
          <w:szCs w:val="28"/>
        </w:rPr>
        <w:t>, етнічна група.</w:t>
      </w:r>
    </w:p>
    <w:p w:rsidR="000D2361" w:rsidRPr="004C4F07" w:rsidRDefault="000D2361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Комунікація та її</w:t>
      </w:r>
      <w:r w:rsidRPr="004C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F07">
        <w:rPr>
          <w:rFonts w:ascii="Times New Roman" w:hAnsi="Times New Roman" w:cs="Times New Roman"/>
          <w:sz w:val="28"/>
          <w:szCs w:val="28"/>
        </w:rPr>
        <w:t>складові.</w:t>
      </w:r>
    </w:p>
    <w:p w:rsidR="000D2361" w:rsidRPr="004C4F07" w:rsidRDefault="000D2361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Підходи в дослідженні комунікації та культури.</w:t>
      </w:r>
    </w:p>
    <w:p w:rsidR="000D2361" w:rsidRPr="004C4F07" w:rsidRDefault="000D2361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Міжнародна комунікація, глобальна комунікація, крос-культурна комунікація.</w:t>
      </w:r>
    </w:p>
    <w:p w:rsidR="000D2361" w:rsidRPr="004C4F07" w:rsidRDefault="000D2361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 xml:space="preserve"> Комунікація, пов’язана зі співставленням певних явищ різних культур, міжкультурна комунікація.</w:t>
      </w:r>
    </w:p>
    <w:p w:rsidR="000D2361" w:rsidRPr="004C4F07" w:rsidRDefault="000D2361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Взаємодія мови та культури.</w:t>
      </w:r>
    </w:p>
    <w:p w:rsidR="000D2361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Сприйняття та його перешкоди в міжкультурній комунікації: сприйняття, сформовані культурою.</w:t>
      </w:r>
    </w:p>
    <w:p w:rsidR="00E6054A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 xml:space="preserve">Категорії сприйняття, </w:t>
      </w:r>
      <w:r w:rsidRPr="004C4F07">
        <w:rPr>
          <w:rFonts w:ascii="Times New Roman" w:hAnsi="Times New Roman" w:cs="Times New Roman"/>
          <w:bCs/>
          <w:sz w:val="28"/>
          <w:szCs w:val="28"/>
        </w:rPr>
        <w:t>сприйняття, сформовані культурою.</w:t>
      </w:r>
    </w:p>
    <w:p w:rsidR="00E6054A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Упередження: забобон, стереотип.</w:t>
      </w:r>
    </w:p>
    <w:p w:rsidR="00E6054A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 xml:space="preserve">Колективізм та індивідуалізм, низький та високий </w:t>
      </w:r>
      <w:proofErr w:type="spellStart"/>
      <w:r w:rsidRPr="004C4F07">
        <w:rPr>
          <w:rFonts w:ascii="Times New Roman" w:hAnsi="Times New Roman" w:cs="Times New Roman"/>
          <w:bCs/>
          <w:sz w:val="28"/>
          <w:szCs w:val="28"/>
        </w:rPr>
        <w:t>контекст.\</w:t>
      </w:r>
      <w:proofErr w:type="spellEnd"/>
    </w:p>
    <w:p w:rsidR="00E6054A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Історія та досвід.</w:t>
      </w:r>
    </w:p>
    <w:p w:rsidR="00E6054A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z w:val="28"/>
          <w:szCs w:val="28"/>
        </w:rPr>
        <w:t>С</w:t>
      </w:r>
      <w:r w:rsidRPr="004C4F07">
        <w:rPr>
          <w:rFonts w:ascii="Times New Roman" w:hAnsi="Times New Roman" w:cs="Times New Roman"/>
          <w:bCs/>
          <w:sz w:val="28"/>
          <w:szCs w:val="28"/>
        </w:rPr>
        <w:t>тать, соціальні класи, правила.</w:t>
      </w:r>
    </w:p>
    <w:p w:rsidR="00E6054A" w:rsidRPr="004C4F07" w:rsidRDefault="00E6054A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Соціальні формування, шаблони міркування, цінності, світогляд.</w:t>
      </w:r>
    </w:p>
    <w:p w:rsidR="0085415E" w:rsidRPr="004C4F07" w:rsidRDefault="0085415E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bCs/>
          <w:sz w:val="28"/>
          <w:szCs w:val="28"/>
        </w:rPr>
        <w:t>Сприйняття та його перешкоди в міжкультурній комунікації: особисті сприйняття в рамках культури.</w:t>
      </w:r>
    </w:p>
    <w:p w:rsidR="0092258E" w:rsidRPr="004C4F07" w:rsidRDefault="0092258E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lastRenderedPageBreak/>
        <w:t>Вербальна комунікація та її перешкоди в міжкультурному середовищі.</w:t>
      </w:r>
    </w:p>
    <w:p w:rsidR="0092258E" w:rsidRPr="004C4F07" w:rsidRDefault="0092258E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Особливості вербального спілкування представників різних культур.</w:t>
      </w:r>
    </w:p>
    <w:p w:rsidR="0092258E" w:rsidRPr="004C4F07" w:rsidRDefault="0092258E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 xml:space="preserve">Вербальна компетентність: акцент, ритм, конотація, контекст, </w:t>
      </w:r>
      <w:proofErr w:type="spellStart"/>
      <w:r w:rsidRPr="004C4F07">
        <w:rPr>
          <w:rFonts w:ascii="Times New Roman" w:hAnsi="Times New Roman" w:cs="Times New Roman"/>
          <w:spacing w:val="-4"/>
          <w:sz w:val="28"/>
          <w:szCs w:val="28"/>
        </w:rPr>
        <w:t>ідіоматичність</w:t>
      </w:r>
      <w:proofErr w:type="spellEnd"/>
      <w:r w:rsidRPr="004C4F0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258E" w:rsidRPr="004C4F07" w:rsidRDefault="0092258E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Невербальна комунікація та її перешкоди в міжкультурному спілкуванні.</w:t>
      </w:r>
    </w:p>
    <w:p w:rsidR="0092258E" w:rsidRPr="004C4F07" w:rsidRDefault="00850C6C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07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4C4F07">
        <w:rPr>
          <w:rFonts w:ascii="Times New Roman" w:hAnsi="Times New Roman" w:cs="Times New Roman"/>
          <w:sz w:val="28"/>
          <w:szCs w:val="28"/>
        </w:rPr>
        <w:t xml:space="preserve"> як наука: відстань, сприйняття відстані, використання відстані в спілкуванні.</w:t>
      </w:r>
    </w:p>
    <w:p w:rsidR="00850C6C" w:rsidRPr="004C4F07" w:rsidRDefault="00850C6C" w:rsidP="0060798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Час як категорія невербального спілкування.</w:t>
      </w:r>
    </w:p>
    <w:p w:rsidR="00850C6C" w:rsidRPr="004C4F07" w:rsidRDefault="00850C6C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Мова тіла як категорія невербального спілкування.</w:t>
      </w:r>
    </w:p>
    <w:p w:rsidR="00850C6C" w:rsidRPr="004C4F07" w:rsidRDefault="00850C6C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Зовнішність і запах як категорії невербального спілкування, перешкоди, створювані зовнішнім виглядом і запахами  в міжкультурному середовищі.</w:t>
      </w:r>
    </w:p>
    <w:p w:rsidR="00850C6C" w:rsidRPr="004C4F07" w:rsidRDefault="00850C6C" w:rsidP="00607982">
      <w:pPr>
        <w:pStyle w:val="a5"/>
        <w:widowControl w:val="0"/>
        <w:numPr>
          <w:ilvl w:val="0"/>
          <w:numId w:val="9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F07">
        <w:rPr>
          <w:rFonts w:ascii="Times New Roman" w:hAnsi="Times New Roman" w:cs="Times New Roman"/>
          <w:spacing w:val="-4"/>
          <w:sz w:val="28"/>
          <w:szCs w:val="28"/>
        </w:rPr>
        <w:t>Безпосередність поведінки й фізіологічні реакції як категорії невербальної комунікації.</w:t>
      </w:r>
    </w:p>
    <w:p w:rsidR="00850C6C" w:rsidRPr="004C4F07" w:rsidRDefault="00850C6C" w:rsidP="0060798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23" w:rsidRDefault="007D7023" w:rsidP="00607982">
      <w:pPr>
        <w:spacing w:line="360" w:lineRule="auto"/>
        <w:ind w:left="720"/>
        <w:jc w:val="both"/>
        <w:rPr>
          <w:szCs w:val="28"/>
          <w:lang w:val="uk-UA"/>
        </w:rPr>
      </w:pPr>
    </w:p>
    <w:p w:rsidR="007D7023" w:rsidRPr="007D7023" w:rsidRDefault="007D7023" w:rsidP="007017C0">
      <w:pPr>
        <w:spacing w:line="360" w:lineRule="auto"/>
        <w:ind w:left="720"/>
        <w:rPr>
          <w:szCs w:val="28"/>
          <w:lang w:val="uk-UA"/>
        </w:rPr>
      </w:pPr>
    </w:p>
    <w:p w:rsidR="002904E9" w:rsidRPr="00E6054A" w:rsidRDefault="002904E9" w:rsidP="002904E9">
      <w:pPr>
        <w:ind w:left="360"/>
        <w:rPr>
          <w:b/>
          <w:szCs w:val="28"/>
          <w:lang w:val="uk-UA"/>
        </w:rPr>
      </w:pPr>
      <w:r w:rsidRPr="00E6054A">
        <w:rPr>
          <w:b/>
          <w:szCs w:val="28"/>
          <w:lang w:val="uk-UA"/>
        </w:rPr>
        <w:t>Розподіл балів, які отримують студенти</w:t>
      </w:r>
    </w:p>
    <w:p w:rsidR="002904E9" w:rsidRPr="00CF090E" w:rsidRDefault="002904E9" w:rsidP="002904E9">
      <w:pPr>
        <w:pStyle w:val="7"/>
        <w:ind w:left="360"/>
        <w:rPr>
          <w:lang w:val="uk-UA"/>
        </w:rPr>
      </w:pPr>
      <w:r w:rsidRPr="000C1B87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       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44"/>
        <w:gridCol w:w="15"/>
        <w:gridCol w:w="1641"/>
        <w:gridCol w:w="1500"/>
        <w:gridCol w:w="2134"/>
        <w:gridCol w:w="786"/>
      </w:tblGrid>
      <w:tr w:rsidR="002904E9" w:rsidRPr="00CB78E4" w:rsidTr="003E3B40">
        <w:trPr>
          <w:cantSplit/>
        </w:trPr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4D1B39" w:rsidP="003E3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</w:t>
            </w:r>
            <w:r w:rsidR="002904E9" w:rsidRPr="00CB78E4">
              <w:rPr>
                <w:lang w:val="uk-UA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>Сума</w:t>
            </w:r>
          </w:p>
        </w:tc>
      </w:tr>
      <w:tr w:rsidR="002904E9" w:rsidRPr="00CB78E4" w:rsidTr="003E3B40">
        <w:trPr>
          <w:cantSplit/>
          <w:trHeight w:val="11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Змістовий</w:t>
            </w:r>
          </w:p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модуль 1</w:t>
            </w:r>
          </w:p>
          <w:p w:rsidR="002904E9" w:rsidRPr="00CB78E4" w:rsidRDefault="002904E9" w:rsidP="003E3B40">
            <w:pPr>
              <w:rPr>
                <w:lang w:val="uk-UA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>Змістовий</w:t>
            </w:r>
          </w:p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модуль 2</w:t>
            </w:r>
          </w:p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en-US"/>
              </w:rPr>
            </w:pPr>
          </w:p>
          <w:p w:rsidR="002904E9" w:rsidRPr="00CB78E4" w:rsidRDefault="002904E9" w:rsidP="003E3B40">
            <w:pPr>
              <w:rPr>
                <w:lang w:val="en-US"/>
              </w:rPr>
            </w:pPr>
            <w:r w:rsidRPr="00CB78E4">
              <w:rPr>
                <w:lang w:val="en-US"/>
              </w:rPr>
              <w:t xml:space="preserve"> </w:t>
            </w:r>
            <w:r w:rsidRPr="00CB78E4">
              <w:rPr>
                <w:lang w:val="uk-UA"/>
              </w:rPr>
              <w:t>100</w:t>
            </w:r>
          </w:p>
          <w:p w:rsidR="002904E9" w:rsidRPr="00CB78E4" w:rsidRDefault="002904E9" w:rsidP="003E3B40">
            <w:pPr>
              <w:jc w:val="center"/>
              <w:rPr>
                <w:lang w:val="en-US"/>
              </w:rPr>
            </w:pPr>
          </w:p>
          <w:p w:rsidR="002904E9" w:rsidRPr="00CB78E4" w:rsidRDefault="002904E9" w:rsidP="003E3B40">
            <w:pPr>
              <w:jc w:val="center"/>
              <w:rPr>
                <w:lang w:val="en-US"/>
              </w:rPr>
            </w:pPr>
          </w:p>
        </w:tc>
      </w:tr>
      <w:tr w:rsidR="002904E9" w:rsidTr="003E3B40">
        <w:trPr>
          <w:cantSplit/>
          <w:trHeight w:val="3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 xml:space="preserve">20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20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B78E4" w:rsidRDefault="002904E9" w:rsidP="003E3B40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            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04E9" w:rsidRPr="00CB78E4" w:rsidRDefault="002904E9" w:rsidP="003E3B40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100</w:t>
            </w:r>
          </w:p>
        </w:tc>
      </w:tr>
    </w:tbl>
    <w:p w:rsidR="002904E9" w:rsidRPr="00787DFF" w:rsidRDefault="002904E9" w:rsidP="002904E9">
      <w:pPr>
        <w:rPr>
          <w:szCs w:val="28"/>
          <w:lang w:val="uk-UA"/>
        </w:rPr>
      </w:pPr>
    </w:p>
    <w:p w:rsidR="002904E9" w:rsidRPr="00787DFF" w:rsidRDefault="002904E9" w:rsidP="002904E9">
      <w:pPr>
        <w:pStyle w:val="a5"/>
        <w:numPr>
          <w:ilvl w:val="0"/>
          <w:numId w:val="5"/>
        </w:numPr>
        <w:jc w:val="center"/>
        <w:rPr>
          <w:i/>
          <w:sz w:val="24"/>
        </w:rPr>
      </w:pPr>
    </w:p>
    <w:p w:rsidR="002904E9" w:rsidRPr="00787DFF" w:rsidRDefault="002904E9" w:rsidP="002904E9">
      <w:pPr>
        <w:ind w:left="360"/>
        <w:rPr>
          <w:b/>
          <w:bCs/>
        </w:rPr>
      </w:pPr>
      <w:r w:rsidRPr="00787DFF">
        <w:rPr>
          <w:b/>
          <w:bCs/>
        </w:rPr>
        <w:t xml:space="preserve">Шкала </w:t>
      </w:r>
      <w:proofErr w:type="spellStart"/>
      <w:r w:rsidRPr="00787DFF">
        <w:rPr>
          <w:b/>
          <w:bCs/>
        </w:rPr>
        <w:t>оцінювання</w:t>
      </w:r>
      <w:proofErr w:type="spellEnd"/>
      <w:r w:rsidRPr="00787DFF">
        <w:rPr>
          <w:b/>
          <w:bCs/>
        </w:rPr>
        <w:t xml:space="preserve">: </w:t>
      </w:r>
      <w:proofErr w:type="spellStart"/>
      <w:r w:rsidRPr="00787DFF">
        <w:rPr>
          <w:b/>
          <w:bCs/>
        </w:rPr>
        <w:t>національна</w:t>
      </w:r>
      <w:proofErr w:type="spellEnd"/>
      <w:r w:rsidRPr="00787DFF">
        <w:rPr>
          <w:b/>
          <w:bCs/>
        </w:rPr>
        <w:t xml:space="preserve"> та ECTS</w:t>
      </w:r>
    </w:p>
    <w:p w:rsidR="002904E9" w:rsidRPr="00787DFF" w:rsidRDefault="002904E9" w:rsidP="002904E9">
      <w:pPr>
        <w:ind w:left="360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2904E9" w:rsidTr="003E3B40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2904E9" w:rsidTr="003E3B4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2904E9" w:rsidTr="003E3B40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F1AA6" w:rsidRDefault="002904E9" w:rsidP="003E3B40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Pr="00CF1AA6" w:rsidRDefault="002904E9" w:rsidP="003E3B4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rPr>
                <w:sz w:val="26"/>
                <w:szCs w:val="26"/>
                <w:lang w:val="uk-UA"/>
              </w:rPr>
            </w:pPr>
          </w:p>
        </w:tc>
      </w:tr>
      <w:tr w:rsidR="002904E9" w:rsidTr="003E3B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2904E9" w:rsidTr="003E3B40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ind w:left="180"/>
              <w:rPr>
                <w:sz w:val="26"/>
                <w:szCs w:val="26"/>
                <w:lang w:val="uk-UA"/>
              </w:rPr>
            </w:pPr>
            <w:r w:rsidRPr="00CF090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E9" w:rsidRDefault="002904E9" w:rsidP="003E3B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904E9" w:rsidRPr="00787DFF" w:rsidRDefault="002904E9" w:rsidP="00A54ADA">
      <w:pPr>
        <w:pStyle w:val="a5"/>
        <w:shd w:val="clear" w:color="auto" w:fill="FFFFFF"/>
        <w:ind w:left="360"/>
        <w:jc w:val="center"/>
        <w:rPr>
          <w:spacing w:val="-4"/>
        </w:rPr>
      </w:pPr>
    </w:p>
    <w:p w:rsidR="002904E9" w:rsidRPr="00787DFF" w:rsidRDefault="002904E9" w:rsidP="002904E9">
      <w:pPr>
        <w:shd w:val="clear" w:color="auto" w:fill="FFFFFF"/>
        <w:spacing w:line="360" w:lineRule="auto"/>
        <w:ind w:left="360"/>
        <w:rPr>
          <w:b/>
        </w:rPr>
      </w:pPr>
      <w:r w:rsidRPr="00787DFF">
        <w:rPr>
          <w:b/>
        </w:rPr>
        <w:t xml:space="preserve"> </w:t>
      </w:r>
      <w:proofErr w:type="spellStart"/>
      <w:r w:rsidRPr="00787DFF">
        <w:rPr>
          <w:b/>
        </w:rPr>
        <w:t>Методичне</w:t>
      </w:r>
      <w:proofErr w:type="spellEnd"/>
      <w:r w:rsidRPr="00787DFF">
        <w:rPr>
          <w:b/>
        </w:rPr>
        <w:t xml:space="preserve"> </w:t>
      </w:r>
      <w:proofErr w:type="spellStart"/>
      <w:r w:rsidRPr="00787DFF">
        <w:rPr>
          <w:b/>
        </w:rPr>
        <w:t>забезпечення</w:t>
      </w:r>
      <w:proofErr w:type="spellEnd"/>
    </w:p>
    <w:p w:rsidR="002904E9" w:rsidRPr="00787DFF" w:rsidRDefault="002904E9" w:rsidP="002904E9">
      <w:pPr>
        <w:shd w:val="clear" w:color="auto" w:fill="FFFFFF"/>
        <w:spacing w:line="360" w:lineRule="auto"/>
        <w:rPr>
          <w:b/>
          <w:lang w:val="uk-UA"/>
        </w:rPr>
      </w:pP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 xml:space="preserve">1. Підручники та посібники 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2. Плани практичних занять.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3. Завдання для самостійної роботи студентів.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4. Базова та допоміжна література.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5. Тестові завдання для тематичного контролю.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6. Завдання для модульного контролю.</w:t>
      </w:r>
    </w:p>
    <w:p w:rsidR="002904E9" w:rsidRPr="00787DFF" w:rsidRDefault="002904E9" w:rsidP="002904E9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FF">
        <w:rPr>
          <w:rFonts w:ascii="Times New Roman" w:hAnsi="Times New Roman" w:cs="Times New Roman"/>
          <w:sz w:val="28"/>
          <w:szCs w:val="28"/>
        </w:rPr>
        <w:t>7. Завдання для підсумкового контролю.</w:t>
      </w:r>
    </w:p>
    <w:p w:rsidR="002904E9" w:rsidRPr="005F245D" w:rsidRDefault="002904E9" w:rsidP="002904E9">
      <w:pPr>
        <w:spacing w:line="360" w:lineRule="auto"/>
        <w:ind w:left="720"/>
        <w:rPr>
          <w:szCs w:val="28"/>
        </w:rPr>
      </w:pPr>
    </w:p>
    <w:p w:rsidR="002904E9" w:rsidRPr="005F245D" w:rsidRDefault="002904E9" w:rsidP="002904E9">
      <w:pPr>
        <w:jc w:val="both"/>
        <w:rPr>
          <w:szCs w:val="28"/>
        </w:rPr>
      </w:pPr>
      <w:r w:rsidRPr="00A769F8">
        <w:rPr>
          <w:b/>
          <w:szCs w:val="28"/>
        </w:rPr>
        <w:t xml:space="preserve">Список </w:t>
      </w:r>
      <w:proofErr w:type="spellStart"/>
      <w:r w:rsidRPr="00A769F8">
        <w:rPr>
          <w:b/>
          <w:szCs w:val="28"/>
        </w:rPr>
        <w:t>рекомендованої</w:t>
      </w:r>
      <w:proofErr w:type="spellEnd"/>
      <w:r w:rsidRPr="00A769F8">
        <w:rPr>
          <w:b/>
          <w:szCs w:val="28"/>
        </w:rPr>
        <w:t xml:space="preserve"> </w:t>
      </w:r>
      <w:proofErr w:type="spellStart"/>
      <w:proofErr w:type="gramStart"/>
      <w:r w:rsidRPr="00A769F8">
        <w:rPr>
          <w:b/>
          <w:szCs w:val="28"/>
        </w:rPr>
        <w:t>л</w:t>
      </w:r>
      <w:proofErr w:type="gramEnd"/>
      <w:r w:rsidRPr="00A769F8">
        <w:rPr>
          <w:b/>
          <w:szCs w:val="28"/>
        </w:rPr>
        <w:t>ітератури</w:t>
      </w:r>
      <w:proofErr w:type="spellEnd"/>
      <w:r>
        <w:rPr>
          <w:szCs w:val="28"/>
        </w:rPr>
        <w:t>:</w:t>
      </w:r>
    </w:p>
    <w:p w:rsidR="002904E9" w:rsidRPr="002904E9" w:rsidRDefault="002904E9" w:rsidP="002904E9">
      <w:pPr>
        <w:jc w:val="both"/>
        <w:rPr>
          <w:szCs w:val="28"/>
        </w:rPr>
      </w:pPr>
    </w:p>
    <w:p w:rsidR="00ED68F3" w:rsidRPr="00C7551C" w:rsidRDefault="00ED68F3" w:rsidP="00ED68F3">
      <w:pPr>
        <w:spacing w:line="360" w:lineRule="auto"/>
        <w:jc w:val="both"/>
        <w:rPr>
          <w:b/>
          <w:szCs w:val="28"/>
          <w:lang w:val="uk-UA"/>
        </w:rPr>
      </w:pPr>
      <w:r w:rsidRPr="00C7551C">
        <w:rPr>
          <w:b/>
          <w:szCs w:val="28"/>
          <w:lang w:val="uk-UA"/>
        </w:rPr>
        <w:t>РЕКОМЕНДОВАНА ЛІТЕРАТУРА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1.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Gudmanian</w:t>
      </w:r>
      <w:proofErr w:type="spellEnd"/>
      <w:r w:rsidRPr="00BC3C59">
        <w:rPr>
          <w:szCs w:val="28"/>
          <w:lang w:val="uk-UA"/>
        </w:rPr>
        <w:t xml:space="preserve"> A.G. </w:t>
      </w:r>
      <w:proofErr w:type="spellStart"/>
      <w:r w:rsidRPr="00BC3C59">
        <w:rPr>
          <w:szCs w:val="28"/>
          <w:lang w:val="uk-UA"/>
        </w:rPr>
        <w:t>Fundamental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Theories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of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Artur</w:t>
      </w:r>
      <w:proofErr w:type="spellEnd"/>
      <w:r w:rsidRPr="00BC3C59">
        <w:rPr>
          <w:szCs w:val="28"/>
          <w:lang w:val="uk-UA"/>
        </w:rPr>
        <w:t xml:space="preserve"> G. </w:t>
      </w:r>
      <w:proofErr w:type="spellStart"/>
      <w:r w:rsidRPr="00BC3C59">
        <w:rPr>
          <w:szCs w:val="28"/>
          <w:lang w:val="uk-UA"/>
        </w:rPr>
        <w:t>Gudmanian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Natalia</w:t>
      </w:r>
      <w:proofErr w:type="spellEnd"/>
      <w:r w:rsidRPr="00BC3C59">
        <w:rPr>
          <w:szCs w:val="28"/>
          <w:lang w:val="uk-UA"/>
        </w:rPr>
        <w:t xml:space="preserve"> S/ </w:t>
      </w:r>
      <w:proofErr w:type="spellStart"/>
      <w:r w:rsidRPr="00BC3C59">
        <w:rPr>
          <w:szCs w:val="28"/>
          <w:lang w:val="uk-UA"/>
        </w:rPr>
        <w:t>Borysenko</w:t>
      </w:r>
      <w:proofErr w:type="spellEnd"/>
      <w:r w:rsidRPr="00BC3C59">
        <w:rPr>
          <w:szCs w:val="28"/>
          <w:lang w:val="uk-UA"/>
        </w:rPr>
        <w:t>. – К.: НАУ-ДРУК, 2010. – 72 c.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2.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Gudykunst</w:t>
      </w:r>
      <w:proofErr w:type="spellEnd"/>
      <w:r w:rsidRPr="00BC3C59">
        <w:rPr>
          <w:szCs w:val="28"/>
          <w:lang w:val="uk-UA"/>
        </w:rPr>
        <w:t xml:space="preserve"> W.B. Cross-</w:t>
      </w:r>
      <w:proofErr w:type="spellStart"/>
      <w:r w:rsidRPr="00BC3C59">
        <w:rPr>
          <w:szCs w:val="28"/>
          <w:lang w:val="uk-UA"/>
        </w:rPr>
        <w:t>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William</w:t>
      </w:r>
      <w:proofErr w:type="spellEnd"/>
      <w:r w:rsidRPr="00BC3C59">
        <w:rPr>
          <w:szCs w:val="28"/>
          <w:lang w:val="uk-UA"/>
        </w:rPr>
        <w:t xml:space="preserve"> B. </w:t>
      </w:r>
      <w:proofErr w:type="spellStart"/>
      <w:r w:rsidRPr="00BC3C59">
        <w:rPr>
          <w:szCs w:val="28"/>
          <w:lang w:val="uk-UA"/>
        </w:rPr>
        <w:t>Gudykunst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, CA: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Publications</w:t>
      </w:r>
      <w:proofErr w:type="spellEnd"/>
      <w:r w:rsidRPr="00BC3C59">
        <w:rPr>
          <w:szCs w:val="28"/>
          <w:lang w:val="uk-UA"/>
        </w:rPr>
        <w:t>, 2003. – 312 p.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3.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Jandt</w:t>
      </w:r>
      <w:proofErr w:type="spellEnd"/>
      <w:r w:rsidRPr="00BC3C59">
        <w:rPr>
          <w:szCs w:val="28"/>
          <w:lang w:val="uk-UA"/>
        </w:rPr>
        <w:t xml:space="preserve"> F.E.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Introduction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to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Identifies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</w:t>
      </w:r>
      <w:proofErr w:type="spellEnd"/>
      <w:r w:rsidRPr="00BC3C59">
        <w:rPr>
          <w:szCs w:val="28"/>
          <w:lang w:val="uk-UA"/>
        </w:rPr>
        <w:t xml:space="preserve"> a </w:t>
      </w:r>
      <w:proofErr w:type="spellStart"/>
      <w:r w:rsidRPr="00BC3C59">
        <w:rPr>
          <w:szCs w:val="28"/>
          <w:lang w:val="uk-UA"/>
        </w:rPr>
        <w:t>Global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Community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Fred</w:t>
      </w:r>
      <w:proofErr w:type="spellEnd"/>
      <w:r w:rsidRPr="00BC3C59">
        <w:rPr>
          <w:szCs w:val="28"/>
          <w:lang w:val="uk-UA"/>
        </w:rPr>
        <w:t xml:space="preserve"> E. </w:t>
      </w:r>
      <w:proofErr w:type="spellStart"/>
      <w:r w:rsidRPr="00BC3C59">
        <w:rPr>
          <w:szCs w:val="28"/>
          <w:lang w:val="uk-UA"/>
        </w:rPr>
        <w:t>Jandt</w:t>
      </w:r>
      <w:proofErr w:type="spellEnd"/>
      <w:r w:rsidRPr="00BC3C59">
        <w:rPr>
          <w:szCs w:val="28"/>
          <w:lang w:val="uk-UA"/>
        </w:rPr>
        <w:t xml:space="preserve">. – 5th </w:t>
      </w:r>
      <w:proofErr w:type="spellStart"/>
      <w:r w:rsidRPr="00BC3C59">
        <w:rPr>
          <w:szCs w:val="28"/>
          <w:lang w:val="uk-UA"/>
        </w:rPr>
        <w:t>ed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 CA: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>, 2007. – 444 p.</w:t>
      </w:r>
    </w:p>
    <w:p w:rsidR="00BC3C59" w:rsidRDefault="00BC3C59" w:rsidP="00BC3C5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Kim</w:t>
      </w:r>
      <w:proofErr w:type="spellEnd"/>
      <w:r w:rsidRPr="00BC3C59">
        <w:rPr>
          <w:szCs w:val="28"/>
          <w:lang w:val="uk-UA"/>
        </w:rPr>
        <w:t xml:space="preserve"> Y.Y. </w:t>
      </w:r>
      <w:proofErr w:type="spellStart"/>
      <w:r w:rsidRPr="00BC3C59">
        <w:rPr>
          <w:szCs w:val="28"/>
          <w:lang w:val="uk-UA"/>
        </w:rPr>
        <w:t>Becoming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Integrative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Theory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of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and</w:t>
      </w:r>
      <w:proofErr w:type="spellEnd"/>
      <w:r w:rsidRPr="00BC3C59">
        <w:rPr>
          <w:szCs w:val="28"/>
          <w:lang w:val="uk-UA"/>
        </w:rPr>
        <w:t xml:space="preserve"> Cross-</w:t>
      </w:r>
      <w:proofErr w:type="spellStart"/>
      <w:r w:rsidRPr="00BC3C59">
        <w:rPr>
          <w:szCs w:val="28"/>
          <w:lang w:val="uk-UA"/>
        </w:rPr>
        <w:t>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Adaptation</w:t>
      </w:r>
      <w:proofErr w:type="spellEnd"/>
      <w:r w:rsidRPr="00BC3C59">
        <w:rPr>
          <w:szCs w:val="28"/>
          <w:lang w:val="uk-UA"/>
        </w:rPr>
        <w:t xml:space="preserve"> (</w:t>
      </w:r>
      <w:proofErr w:type="spellStart"/>
      <w:r w:rsidRPr="00BC3C59">
        <w:rPr>
          <w:szCs w:val="28"/>
          <w:lang w:val="uk-UA"/>
        </w:rPr>
        <w:t>Current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Advanced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>)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Young</w:t>
      </w:r>
      <w:proofErr w:type="spellEnd"/>
      <w:r w:rsidRPr="00BC3C59">
        <w:rPr>
          <w:szCs w:val="28"/>
          <w:lang w:val="uk-UA"/>
        </w:rPr>
        <w:t xml:space="preserve"> Y. </w:t>
      </w:r>
      <w:proofErr w:type="spellStart"/>
      <w:r w:rsidRPr="00BC3C59">
        <w:rPr>
          <w:szCs w:val="28"/>
          <w:lang w:val="uk-UA"/>
        </w:rPr>
        <w:t>Kim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Publications</w:t>
      </w:r>
      <w:proofErr w:type="spellEnd"/>
      <w:r w:rsidRPr="00BC3C59">
        <w:rPr>
          <w:szCs w:val="28"/>
          <w:lang w:val="uk-UA"/>
        </w:rPr>
        <w:t>, CA, 2000.  – 336 p.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5.</w:t>
      </w:r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Samovar</w:t>
      </w:r>
      <w:proofErr w:type="spellEnd"/>
      <w:r w:rsidRPr="00BC3C59">
        <w:rPr>
          <w:szCs w:val="28"/>
          <w:lang w:val="uk-UA"/>
        </w:rPr>
        <w:t xml:space="preserve"> L.A.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between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Cultures</w:t>
      </w:r>
      <w:proofErr w:type="spellEnd"/>
      <w:r w:rsidRPr="00BC3C59">
        <w:rPr>
          <w:szCs w:val="28"/>
          <w:lang w:val="uk-UA"/>
        </w:rPr>
        <w:t xml:space="preserve"> (</w:t>
      </w:r>
      <w:proofErr w:type="spellStart"/>
      <w:r w:rsidRPr="00BC3C59">
        <w:rPr>
          <w:szCs w:val="28"/>
          <w:lang w:val="uk-UA"/>
        </w:rPr>
        <w:t>Wadsworth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Series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Studies</w:t>
      </w:r>
      <w:proofErr w:type="spellEnd"/>
      <w:r w:rsidRPr="00BC3C59">
        <w:rPr>
          <w:szCs w:val="28"/>
          <w:lang w:val="uk-UA"/>
        </w:rPr>
        <w:t>)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Larry</w:t>
      </w:r>
      <w:proofErr w:type="spellEnd"/>
      <w:r w:rsidRPr="00BC3C59">
        <w:rPr>
          <w:szCs w:val="28"/>
          <w:lang w:val="uk-UA"/>
        </w:rPr>
        <w:t xml:space="preserve"> A. </w:t>
      </w:r>
      <w:proofErr w:type="spellStart"/>
      <w:r w:rsidRPr="00BC3C59">
        <w:rPr>
          <w:szCs w:val="28"/>
          <w:lang w:val="uk-UA"/>
        </w:rPr>
        <w:t>Samovar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Richard</w:t>
      </w:r>
      <w:proofErr w:type="spellEnd"/>
      <w:r w:rsidRPr="00BC3C59">
        <w:rPr>
          <w:szCs w:val="28"/>
          <w:lang w:val="uk-UA"/>
        </w:rPr>
        <w:t xml:space="preserve"> E. </w:t>
      </w:r>
      <w:proofErr w:type="spellStart"/>
      <w:r w:rsidRPr="00BC3C59">
        <w:rPr>
          <w:szCs w:val="28"/>
          <w:lang w:val="uk-UA"/>
        </w:rPr>
        <w:t>Porter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Edwin</w:t>
      </w:r>
      <w:proofErr w:type="spellEnd"/>
      <w:r w:rsidRPr="00BC3C59">
        <w:rPr>
          <w:szCs w:val="28"/>
          <w:lang w:val="uk-UA"/>
        </w:rPr>
        <w:t xml:space="preserve"> R. </w:t>
      </w:r>
      <w:proofErr w:type="spellStart"/>
      <w:r w:rsidRPr="00BC3C59">
        <w:rPr>
          <w:szCs w:val="28"/>
          <w:lang w:val="uk-UA"/>
        </w:rPr>
        <w:t>McDaniel</w:t>
      </w:r>
      <w:proofErr w:type="spellEnd"/>
      <w:r w:rsidRPr="00BC3C59">
        <w:rPr>
          <w:szCs w:val="28"/>
          <w:lang w:val="uk-UA"/>
        </w:rPr>
        <w:t xml:space="preserve">. – 6th </w:t>
      </w:r>
      <w:proofErr w:type="spellStart"/>
      <w:r w:rsidRPr="00BC3C59">
        <w:rPr>
          <w:szCs w:val="28"/>
          <w:lang w:val="uk-UA"/>
        </w:rPr>
        <w:t>ed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London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Wadsworth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Publishing</w:t>
      </w:r>
      <w:proofErr w:type="spellEnd"/>
      <w:r w:rsidRPr="00BC3C59">
        <w:rPr>
          <w:szCs w:val="28"/>
          <w:lang w:val="uk-UA"/>
        </w:rPr>
        <w:t>, 2006. – 432 p.</w:t>
      </w:r>
    </w:p>
    <w:p w:rsidR="00BC3C59" w:rsidRPr="00BC3C59" w:rsidRDefault="00BC3C59" w:rsidP="00BC3C59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BC3C59">
        <w:rPr>
          <w:szCs w:val="28"/>
          <w:lang w:val="uk-UA"/>
        </w:rPr>
        <w:t xml:space="preserve">Ting-Toomey S. </w:t>
      </w:r>
      <w:proofErr w:type="spellStart"/>
      <w:r w:rsidRPr="00BC3C59">
        <w:rPr>
          <w:szCs w:val="28"/>
          <w:lang w:val="uk-UA"/>
        </w:rPr>
        <w:t>Communicating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across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Cultures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Stella</w:t>
      </w:r>
      <w:proofErr w:type="spellEnd"/>
      <w:r w:rsidRPr="00BC3C59">
        <w:rPr>
          <w:szCs w:val="28"/>
          <w:lang w:val="uk-UA"/>
        </w:rPr>
        <w:t xml:space="preserve"> Ting-Toomey. – </w:t>
      </w:r>
      <w:proofErr w:type="spellStart"/>
      <w:r w:rsidRPr="00BC3C59">
        <w:rPr>
          <w:szCs w:val="28"/>
          <w:lang w:val="uk-UA"/>
        </w:rPr>
        <w:t>New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York</w:t>
      </w:r>
      <w:proofErr w:type="spellEnd"/>
      <w:r w:rsidRPr="00BC3C59">
        <w:rPr>
          <w:szCs w:val="28"/>
          <w:lang w:val="uk-UA"/>
        </w:rPr>
        <w:t xml:space="preserve">, NY: </w:t>
      </w:r>
      <w:proofErr w:type="spellStart"/>
      <w:r w:rsidRPr="00BC3C59">
        <w:rPr>
          <w:szCs w:val="28"/>
          <w:lang w:val="uk-UA"/>
        </w:rPr>
        <w:t>The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Guilford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Press</w:t>
      </w:r>
      <w:proofErr w:type="spellEnd"/>
      <w:r w:rsidRPr="00BC3C59">
        <w:rPr>
          <w:szCs w:val="28"/>
          <w:lang w:val="uk-UA"/>
        </w:rPr>
        <w:t xml:space="preserve">, 1999. – 310 p. </w:t>
      </w:r>
    </w:p>
    <w:p w:rsidR="00BC3C59" w:rsidRPr="00066C4F" w:rsidRDefault="00066C4F" w:rsidP="00ED68F3">
      <w:pPr>
        <w:spacing w:line="360" w:lineRule="auto"/>
        <w:jc w:val="both"/>
        <w:rPr>
          <w:b/>
          <w:szCs w:val="28"/>
          <w:lang w:val="uk-UA"/>
        </w:rPr>
      </w:pPr>
      <w:r w:rsidRPr="00066C4F">
        <w:rPr>
          <w:b/>
          <w:szCs w:val="28"/>
          <w:lang w:val="uk-UA"/>
        </w:rPr>
        <w:t>Додаткова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1. Косенко Ю.В. Основи теорії мовної комунікації. Навчальний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посібник / Юрій Володимирович Косенко. – Суми: Сумський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державний університет, 2011. – 187 с.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2. Селіванова О.О. Основи теорії мовної комунікації: Підручник /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Олена Олександрівна Селіванова. − Черкаси: Чабаненко Ю.А., 2011.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− 350 с.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3. Семенюк О. А., Паращук В. Ю. Основи теорії мовної комунікації.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Навчальний посібник. – К.: Видавничий центр «Академія», 2010. –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240 с.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4. </w:t>
      </w:r>
      <w:proofErr w:type="spellStart"/>
      <w:r w:rsidRPr="00ED68F3">
        <w:rPr>
          <w:szCs w:val="28"/>
          <w:lang w:val="uk-UA"/>
        </w:rPr>
        <w:t>Grice</w:t>
      </w:r>
      <w:proofErr w:type="spellEnd"/>
      <w:r w:rsidRPr="00ED68F3">
        <w:rPr>
          <w:szCs w:val="28"/>
          <w:lang w:val="uk-UA"/>
        </w:rPr>
        <w:t xml:space="preserve">, H.P. </w:t>
      </w:r>
      <w:proofErr w:type="spellStart"/>
      <w:r w:rsidRPr="00ED68F3">
        <w:rPr>
          <w:szCs w:val="28"/>
          <w:lang w:val="uk-UA"/>
        </w:rPr>
        <w:t>Studies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in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the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Way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of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Words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Harvard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1989.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5. </w:t>
      </w:r>
      <w:proofErr w:type="spellStart"/>
      <w:r w:rsidRPr="00ED68F3">
        <w:rPr>
          <w:szCs w:val="28"/>
          <w:lang w:val="uk-UA"/>
        </w:rPr>
        <w:t>Caroll</w:t>
      </w:r>
      <w:proofErr w:type="spellEnd"/>
      <w:r w:rsidRPr="00ED68F3">
        <w:rPr>
          <w:szCs w:val="28"/>
          <w:lang w:val="uk-UA"/>
        </w:rPr>
        <w:t xml:space="preserve">, D. </w:t>
      </w:r>
      <w:proofErr w:type="spellStart"/>
      <w:r w:rsidRPr="00ED68F3">
        <w:rPr>
          <w:szCs w:val="28"/>
          <w:lang w:val="uk-UA"/>
        </w:rPr>
        <w:t>Psychology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of</w:t>
      </w:r>
      <w:proofErr w:type="spellEnd"/>
      <w:r w:rsidRPr="00ED68F3">
        <w:rPr>
          <w:szCs w:val="28"/>
          <w:lang w:val="uk-UA"/>
        </w:rPr>
        <w:t xml:space="preserve"> Language.- </w:t>
      </w:r>
      <w:proofErr w:type="spellStart"/>
      <w:r w:rsidRPr="00ED68F3">
        <w:rPr>
          <w:szCs w:val="28"/>
          <w:lang w:val="uk-UA"/>
        </w:rPr>
        <w:t>Brooks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Cole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Publishing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Company</w:t>
      </w:r>
      <w:proofErr w:type="spellEnd"/>
      <w:r w:rsidRPr="00ED68F3">
        <w:rPr>
          <w:szCs w:val="28"/>
          <w:lang w:val="uk-UA"/>
        </w:rPr>
        <w:t>,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1999.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6. </w:t>
      </w:r>
      <w:proofErr w:type="spellStart"/>
      <w:r w:rsidRPr="00ED68F3">
        <w:rPr>
          <w:szCs w:val="28"/>
          <w:lang w:val="uk-UA"/>
        </w:rPr>
        <w:t>Kramsch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C.Language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and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culture</w:t>
      </w:r>
      <w:proofErr w:type="spellEnd"/>
      <w:r w:rsidRPr="00ED68F3">
        <w:rPr>
          <w:szCs w:val="28"/>
          <w:lang w:val="uk-UA"/>
        </w:rPr>
        <w:t xml:space="preserve">. -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Inc</w:t>
      </w:r>
      <w:proofErr w:type="spellEnd"/>
      <w:r w:rsidRPr="00ED68F3">
        <w:rPr>
          <w:szCs w:val="28"/>
          <w:lang w:val="uk-UA"/>
        </w:rPr>
        <w:t>., 1998.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7. </w:t>
      </w:r>
      <w:proofErr w:type="spellStart"/>
      <w:r w:rsidRPr="00ED68F3">
        <w:rPr>
          <w:szCs w:val="28"/>
          <w:lang w:val="uk-UA"/>
        </w:rPr>
        <w:t>Petrick</w:t>
      </w:r>
      <w:proofErr w:type="spellEnd"/>
      <w:r w:rsidRPr="00ED68F3">
        <w:rPr>
          <w:szCs w:val="28"/>
          <w:lang w:val="uk-UA"/>
        </w:rPr>
        <w:t xml:space="preserve">, J., </w:t>
      </w:r>
      <w:proofErr w:type="spellStart"/>
      <w:r w:rsidRPr="00ED68F3">
        <w:rPr>
          <w:szCs w:val="28"/>
          <w:lang w:val="uk-UA"/>
        </w:rPr>
        <w:t>Anker</w:t>
      </w:r>
      <w:proofErr w:type="spellEnd"/>
      <w:r w:rsidRPr="00ED68F3">
        <w:rPr>
          <w:szCs w:val="28"/>
          <w:lang w:val="uk-UA"/>
        </w:rPr>
        <w:t xml:space="preserve">, A. – </w:t>
      </w:r>
      <w:proofErr w:type="spellStart"/>
      <w:r w:rsidRPr="00ED68F3">
        <w:rPr>
          <w:szCs w:val="28"/>
          <w:lang w:val="uk-UA"/>
        </w:rPr>
        <w:t>Communication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Theory</w:t>
      </w:r>
      <w:proofErr w:type="spellEnd"/>
      <w:r w:rsidRPr="00ED68F3">
        <w:rPr>
          <w:szCs w:val="28"/>
          <w:lang w:val="uk-UA"/>
        </w:rPr>
        <w:t>. – режим доступу –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http://en.wikibooks.org/wiki/Communication </w:t>
      </w:r>
      <w:proofErr w:type="spellStart"/>
      <w:r w:rsidRPr="00ED68F3">
        <w:rPr>
          <w:szCs w:val="28"/>
          <w:lang w:val="uk-UA"/>
        </w:rPr>
        <w:t>Theory</w:t>
      </w:r>
      <w:proofErr w:type="spellEnd"/>
      <w:r w:rsidRPr="00ED68F3">
        <w:rPr>
          <w:szCs w:val="28"/>
          <w:lang w:val="uk-UA"/>
        </w:rPr>
        <w:t>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8. </w:t>
      </w:r>
      <w:proofErr w:type="spellStart"/>
      <w:r w:rsidRPr="00ED68F3">
        <w:rPr>
          <w:szCs w:val="28"/>
          <w:lang w:val="uk-UA"/>
        </w:rPr>
        <w:t>Perry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John</w:t>
      </w:r>
      <w:proofErr w:type="spellEnd"/>
      <w:r w:rsidRPr="00ED68F3">
        <w:rPr>
          <w:szCs w:val="28"/>
          <w:lang w:val="uk-UA"/>
        </w:rPr>
        <w:t xml:space="preserve">. </w:t>
      </w:r>
      <w:proofErr w:type="spellStart"/>
      <w:r w:rsidRPr="00ED68F3">
        <w:rPr>
          <w:szCs w:val="28"/>
          <w:lang w:val="uk-UA"/>
        </w:rPr>
        <w:t>Pragmatics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Cambridge</w:t>
      </w:r>
      <w:proofErr w:type="spellEnd"/>
      <w:r w:rsidRPr="00ED68F3">
        <w:rPr>
          <w:szCs w:val="28"/>
          <w:lang w:val="uk-UA"/>
        </w:rPr>
        <w:t xml:space="preserve">: </w:t>
      </w:r>
      <w:proofErr w:type="spellStart"/>
      <w:r w:rsidRPr="00ED68F3">
        <w:rPr>
          <w:szCs w:val="28"/>
          <w:lang w:val="uk-UA"/>
        </w:rPr>
        <w:t>Cambridge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 2011.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– 178 p.</w:t>
      </w:r>
    </w:p>
    <w:p w:rsidR="00ED68F3" w:rsidRPr="00ED68F3" w:rsidRDefault="00ED68F3" w:rsidP="00ED68F3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9. </w:t>
      </w:r>
      <w:proofErr w:type="spellStart"/>
      <w:r w:rsidRPr="00ED68F3">
        <w:rPr>
          <w:szCs w:val="28"/>
          <w:lang w:val="uk-UA"/>
        </w:rPr>
        <w:t>Yule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George</w:t>
      </w:r>
      <w:proofErr w:type="spellEnd"/>
      <w:r w:rsidRPr="00ED68F3">
        <w:rPr>
          <w:szCs w:val="28"/>
          <w:lang w:val="uk-UA"/>
        </w:rPr>
        <w:t xml:space="preserve">. </w:t>
      </w:r>
      <w:proofErr w:type="spellStart"/>
      <w:r w:rsidRPr="00ED68F3">
        <w:rPr>
          <w:szCs w:val="28"/>
          <w:lang w:val="uk-UA"/>
        </w:rPr>
        <w:t>Pragmatics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: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 1999. – 137</w:t>
      </w:r>
    </w:p>
    <w:p w:rsidR="001C168E" w:rsidRDefault="00ED68F3" w:rsidP="001C168E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p.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66C4F">
        <w:rPr>
          <w:szCs w:val="28"/>
          <w:lang w:val="uk-UA"/>
        </w:rPr>
        <w:t>0</w:t>
      </w:r>
      <w:r>
        <w:rPr>
          <w:szCs w:val="28"/>
          <w:lang w:val="uk-UA"/>
        </w:rPr>
        <w:t>.</w:t>
      </w:r>
      <w:r w:rsidRPr="001C168E">
        <w:rPr>
          <w:szCs w:val="28"/>
          <w:lang w:val="uk-UA"/>
        </w:rPr>
        <w:t xml:space="preserve">Burton D.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: A </w:t>
      </w:r>
      <w:proofErr w:type="spellStart"/>
      <w:r w:rsidRPr="001C168E">
        <w:rPr>
          <w:szCs w:val="28"/>
          <w:lang w:val="uk-UA"/>
        </w:rPr>
        <w:t>Sociolinguistic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Approach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to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Modern</w:t>
      </w:r>
      <w:proofErr w:type="spellEnd"/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Drama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Naturally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Occurring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Conversation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London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etc</w:t>
      </w:r>
      <w:proofErr w:type="spellEnd"/>
      <w:r w:rsidRPr="001C168E">
        <w:rPr>
          <w:szCs w:val="28"/>
          <w:lang w:val="uk-UA"/>
        </w:rPr>
        <w:t>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Routledge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Kegan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Paul</w:t>
      </w:r>
      <w:proofErr w:type="spellEnd"/>
      <w:r w:rsidRPr="001C168E">
        <w:rPr>
          <w:szCs w:val="28"/>
          <w:lang w:val="uk-UA"/>
        </w:rPr>
        <w:t xml:space="preserve">, 1980. – 210 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lastRenderedPageBreak/>
        <w:t xml:space="preserve"> </w:t>
      </w:r>
      <w:r w:rsidR="00066C4F">
        <w:rPr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Pr="001C168E">
        <w:rPr>
          <w:szCs w:val="28"/>
          <w:lang w:val="uk-UA"/>
        </w:rPr>
        <w:t xml:space="preserve">Dijk T.A. </w:t>
      </w:r>
      <w:proofErr w:type="spellStart"/>
      <w:r w:rsidRPr="001C168E">
        <w:rPr>
          <w:szCs w:val="28"/>
          <w:lang w:val="uk-UA"/>
        </w:rPr>
        <w:t>van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Introduction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Interraction</w:t>
      </w:r>
      <w:proofErr w:type="spellEnd"/>
      <w:r w:rsidRPr="001C168E">
        <w:rPr>
          <w:szCs w:val="28"/>
          <w:lang w:val="uk-UA"/>
        </w:rPr>
        <w:t xml:space="preserve"> // </w:t>
      </w:r>
      <w:proofErr w:type="spellStart"/>
      <w:r w:rsidRPr="001C168E">
        <w:rPr>
          <w:szCs w:val="28"/>
          <w:lang w:val="uk-UA"/>
        </w:rPr>
        <w:t>Handbook</w:t>
      </w:r>
      <w:proofErr w:type="spellEnd"/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Analysis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London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Acad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Press</w:t>
      </w:r>
      <w:proofErr w:type="spellEnd"/>
      <w:r w:rsidRPr="001C168E">
        <w:rPr>
          <w:szCs w:val="28"/>
          <w:lang w:val="uk-UA"/>
        </w:rPr>
        <w:t xml:space="preserve">, 1985 – </w:t>
      </w: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3 – P. 1 – 11.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Grice</w:t>
      </w:r>
      <w:proofErr w:type="spellEnd"/>
      <w:r w:rsidRPr="001C168E">
        <w:rPr>
          <w:szCs w:val="28"/>
          <w:lang w:val="uk-UA"/>
        </w:rPr>
        <w:t xml:space="preserve"> P. </w:t>
      </w:r>
      <w:proofErr w:type="spellStart"/>
      <w:r w:rsidRPr="001C168E">
        <w:rPr>
          <w:szCs w:val="28"/>
          <w:lang w:val="uk-UA"/>
        </w:rPr>
        <w:t>Logic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Conversation</w:t>
      </w:r>
      <w:proofErr w:type="spellEnd"/>
      <w:r w:rsidRPr="001C168E">
        <w:rPr>
          <w:szCs w:val="28"/>
          <w:lang w:val="uk-UA"/>
        </w:rPr>
        <w:t xml:space="preserve"> // </w:t>
      </w:r>
      <w:proofErr w:type="spellStart"/>
      <w:r w:rsidRPr="001C168E">
        <w:rPr>
          <w:szCs w:val="28"/>
          <w:lang w:val="uk-UA"/>
        </w:rPr>
        <w:t>Syntax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Semantics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Speech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Acts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New</w:t>
      </w:r>
      <w:proofErr w:type="spellEnd"/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York</w:t>
      </w:r>
      <w:proofErr w:type="spellEnd"/>
      <w:r w:rsidRPr="001C168E">
        <w:rPr>
          <w:szCs w:val="28"/>
          <w:lang w:val="uk-UA"/>
        </w:rPr>
        <w:t xml:space="preserve">, </w:t>
      </w:r>
      <w:proofErr w:type="spellStart"/>
      <w:r w:rsidRPr="001C168E">
        <w:rPr>
          <w:szCs w:val="28"/>
          <w:lang w:val="uk-UA"/>
        </w:rPr>
        <w:t>etc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3, – p. 41 – 52.</w:t>
      </w:r>
    </w:p>
    <w:p w:rsidR="001C168E" w:rsidRPr="001C168E" w:rsidRDefault="00066C4F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1C168E">
        <w:rPr>
          <w:szCs w:val="28"/>
          <w:lang w:val="uk-UA"/>
        </w:rPr>
        <w:t>.</w:t>
      </w:r>
      <w:r w:rsidR="001C168E" w:rsidRPr="001C168E">
        <w:rPr>
          <w:szCs w:val="28"/>
          <w:lang w:val="uk-UA"/>
        </w:rPr>
        <w:t xml:space="preserve">Griffin, </w:t>
      </w:r>
      <w:proofErr w:type="spellStart"/>
      <w:r w:rsidR="001C168E" w:rsidRPr="001C168E">
        <w:rPr>
          <w:szCs w:val="28"/>
          <w:lang w:val="uk-UA"/>
        </w:rPr>
        <w:t>Em</w:t>
      </w:r>
      <w:proofErr w:type="spellEnd"/>
      <w:r w:rsidR="001C168E" w:rsidRPr="001C168E">
        <w:rPr>
          <w:szCs w:val="28"/>
          <w:lang w:val="uk-UA"/>
        </w:rPr>
        <w:t xml:space="preserve">. A </w:t>
      </w:r>
      <w:proofErr w:type="spellStart"/>
      <w:r w:rsidR="001C168E" w:rsidRPr="001C168E">
        <w:rPr>
          <w:szCs w:val="28"/>
          <w:lang w:val="uk-UA"/>
        </w:rPr>
        <w:t>First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Look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At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Communication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Theory</w:t>
      </w:r>
      <w:proofErr w:type="spellEnd"/>
      <w:r w:rsidR="001C168E" w:rsidRPr="001C168E">
        <w:rPr>
          <w:szCs w:val="28"/>
          <w:lang w:val="uk-UA"/>
        </w:rPr>
        <w:t>. - McGraw-Hill, 2001. -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1C168E">
        <w:rPr>
          <w:szCs w:val="28"/>
          <w:lang w:val="uk-UA"/>
        </w:rPr>
        <w:t xml:space="preserve">.Leech G.N. </w:t>
      </w:r>
      <w:proofErr w:type="spellStart"/>
      <w:r w:rsidRPr="001C168E">
        <w:rPr>
          <w:szCs w:val="28"/>
          <w:lang w:val="uk-UA"/>
        </w:rPr>
        <w:t>Explorations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Semantics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Pragmatics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Amsterdam</w:t>
      </w:r>
      <w:proofErr w:type="spellEnd"/>
      <w:r w:rsidRPr="001C168E">
        <w:rPr>
          <w:szCs w:val="28"/>
          <w:lang w:val="uk-UA"/>
        </w:rPr>
        <w:t>:</w:t>
      </w:r>
    </w:p>
    <w:p w:rsid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Benjamins</w:t>
      </w:r>
      <w:proofErr w:type="spellEnd"/>
      <w:r w:rsidRPr="001C168E">
        <w:rPr>
          <w:szCs w:val="28"/>
          <w:lang w:val="uk-UA"/>
        </w:rPr>
        <w:t>, 1980. – 133 p.</w:t>
      </w:r>
    </w:p>
    <w:p w:rsidR="001C168E" w:rsidRPr="001C168E" w:rsidRDefault="00066C4F" w:rsidP="001C168E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1C168E" w:rsidRPr="001C168E">
        <w:rPr>
          <w:szCs w:val="28"/>
          <w:lang w:val="uk-UA"/>
        </w:rPr>
        <w:t xml:space="preserve">. </w:t>
      </w:r>
      <w:proofErr w:type="spellStart"/>
      <w:r w:rsidR="001C168E" w:rsidRPr="001C168E">
        <w:rPr>
          <w:szCs w:val="28"/>
          <w:lang w:val="uk-UA"/>
        </w:rPr>
        <w:t>Moore</w:t>
      </w:r>
      <w:proofErr w:type="spellEnd"/>
      <w:r w:rsidR="001C168E" w:rsidRPr="001C168E">
        <w:rPr>
          <w:szCs w:val="28"/>
          <w:lang w:val="uk-UA"/>
        </w:rPr>
        <w:t xml:space="preserve">, R. </w:t>
      </w:r>
      <w:proofErr w:type="spellStart"/>
      <w:r w:rsidR="001C168E" w:rsidRPr="001C168E">
        <w:rPr>
          <w:szCs w:val="28"/>
          <w:lang w:val="uk-UA"/>
        </w:rPr>
        <w:t>Ontogenetic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Constraints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on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Grice's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Theory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of</w:t>
      </w:r>
      <w:proofErr w:type="spellEnd"/>
      <w:r w:rsidR="001C168E" w:rsidRPr="001C168E">
        <w:rPr>
          <w:szCs w:val="28"/>
          <w:lang w:val="uk-UA"/>
        </w:rPr>
        <w:t xml:space="preserve"> </w:t>
      </w:r>
      <w:proofErr w:type="spellStart"/>
      <w:r w:rsidR="001C168E" w:rsidRPr="001C168E">
        <w:rPr>
          <w:szCs w:val="28"/>
          <w:lang w:val="uk-UA"/>
        </w:rPr>
        <w:t>Communication</w:t>
      </w:r>
      <w:proofErr w:type="spellEnd"/>
      <w:r w:rsidR="001C168E" w:rsidRPr="001C168E">
        <w:rPr>
          <w:szCs w:val="28"/>
          <w:lang w:val="uk-UA"/>
        </w:rPr>
        <w:t>. /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Pragmatic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Development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First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Language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Acquisition</w:t>
      </w:r>
      <w:proofErr w:type="spellEnd"/>
      <w:r w:rsidRPr="001C168E">
        <w:rPr>
          <w:szCs w:val="28"/>
          <w:lang w:val="uk-UA"/>
        </w:rPr>
        <w:t xml:space="preserve">./ </w:t>
      </w:r>
      <w:proofErr w:type="spellStart"/>
      <w:r w:rsidRPr="001C168E">
        <w:rPr>
          <w:szCs w:val="28"/>
          <w:lang w:val="uk-UA"/>
        </w:rPr>
        <w:t>ed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by</w:t>
      </w:r>
      <w:proofErr w:type="spellEnd"/>
      <w:r w:rsidRPr="001C168E">
        <w:rPr>
          <w:szCs w:val="28"/>
          <w:lang w:val="uk-UA"/>
        </w:rPr>
        <w:t xml:space="preserve"> D. </w:t>
      </w:r>
      <w:proofErr w:type="spellStart"/>
      <w:r w:rsidRPr="001C168E">
        <w:rPr>
          <w:szCs w:val="28"/>
          <w:lang w:val="uk-UA"/>
        </w:rPr>
        <w:t>Matthews</w:t>
      </w:r>
      <w:proofErr w:type="spellEnd"/>
      <w:r w:rsidRPr="001C168E">
        <w:rPr>
          <w:szCs w:val="28"/>
          <w:lang w:val="uk-UA"/>
        </w:rPr>
        <w:t>. –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Philadelphia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John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Benjamins</w:t>
      </w:r>
      <w:proofErr w:type="spellEnd"/>
      <w:r w:rsidRPr="001C168E">
        <w:rPr>
          <w:szCs w:val="28"/>
          <w:lang w:val="uk-UA"/>
        </w:rPr>
        <w:t>, 2014. – p. 87 – 105.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14.Shannon, C.E. A </w:t>
      </w:r>
      <w:proofErr w:type="spellStart"/>
      <w:r w:rsidRPr="001C168E">
        <w:rPr>
          <w:szCs w:val="28"/>
          <w:lang w:val="uk-UA"/>
        </w:rPr>
        <w:t>Mathematical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Theory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</w:t>
      </w:r>
      <w:proofErr w:type="spellEnd"/>
      <w:r w:rsidRPr="001C168E">
        <w:rPr>
          <w:szCs w:val="28"/>
          <w:lang w:val="uk-UA"/>
        </w:rPr>
        <w:t>. / ACM</w:t>
      </w:r>
    </w:p>
    <w:p w:rsidR="001C168E" w:rsidRPr="001C168E" w:rsidRDefault="001C168E" w:rsidP="001C168E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SIGMOBILE </w:t>
      </w:r>
      <w:proofErr w:type="spellStart"/>
      <w:r w:rsidRPr="001C168E">
        <w:rPr>
          <w:szCs w:val="28"/>
          <w:lang w:val="uk-UA"/>
        </w:rPr>
        <w:t>Mobile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Computing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Review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Issue</w:t>
      </w:r>
      <w:proofErr w:type="spellEnd"/>
      <w:r w:rsidRPr="001C168E">
        <w:rPr>
          <w:szCs w:val="28"/>
          <w:lang w:val="uk-UA"/>
        </w:rPr>
        <w:t xml:space="preserve"> 1. –</w:t>
      </w:r>
    </w:p>
    <w:p w:rsidR="002904E9" w:rsidRPr="001C168E" w:rsidRDefault="001C168E" w:rsidP="001C168E">
      <w:pPr>
        <w:spacing w:line="360" w:lineRule="auto"/>
        <w:jc w:val="both"/>
        <w:rPr>
          <w:szCs w:val="28"/>
          <w:lang w:val="en-US"/>
        </w:rPr>
      </w:pP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5. – 2001. – p. 3 – 55.</w:t>
      </w:r>
    </w:p>
    <w:sectPr w:rsidR="002904E9" w:rsidRPr="001C168E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EF2"/>
    <w:multiLevelType w:val="hybridMultilevel"/>
    <w:tmpl w:val="60A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398"/>
    <w:multiLevelType w:val="hybridMultilevel"/>
    <w:tmpl w:val="78942970"/>
    <w:lvl w:ilvl="0" w:tplc="93CA1FD4">
      <w:start w:val="3"/>
      <w:numFmt w:val="bullet"/>
      <w:lvlText w:val="–"/>
      <w:lvlJc w:val="left"/>
      <w:pPr>
        <w:tabs>
          <w:tab w:val="num" w:pos="1058"/>
        </w:tabs>
        <w:ind w:left="1058" w:hanging="36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54B423C"/>
    <w:multiLevelType w:val="hybridMultilevel"/>
    <w:tmpl w:val="55CAB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4250C6"/>
    <w:multiLevelType w:val="hybridMultilevel"/>
    <w:tmpl w:val="1DC2D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260333"/>
    <w:multiLevelType w:val="hybridMultilevel"/>
    <w:tmpl w:val="5D363542"/>
    <w:lvl w:ilvl="0" w:tplc="93CA1FD4">
      <w:start w:val="3"/>
      <w:numFmt w:val="bullet"/>
      <w:lvlText w:val="–"/>
      <w:lvlJc w:val="left"/>
      <w:pPr>
        <w:tabs>
          <w:tab w:val="num" w:pos="851"/>
        </w:tabs>
        <w:ind w:left="851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5">
    <w:nsid w:val="6EC13489"/>
    <w:multiLevelType w:val="hybridMultilevel"/>
    <w:tmpl w:val="581E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418FC"/>
    <w:multiLevelType w:val="hybridMultilevel"/>
    <w:tmpl w:val="E2BCF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70D55"/>
    <w:multiLevelType w:val="hybridMultilevel"/>
    <w:tmpl w:val="E914362A"/>
    <w:lvl w:ilvl="0" w:tplc="473AF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E9"/>
    <w:rsid w:val="000140A1"/>
    <w:rsid w:val="00024976"/>
    <w:rsid w:val="00026A91"/>
    <w:rsid w:val="00032C1E"/>
    <w:rsid w:val="00061DC0"/>
    <w:rsid w:val="00063805"/>
    <w:rsid w:val="00066C4F"/>
    <w:rsid w:val="00080E1A"/>
    <w:rsid w:val="000D2361"/>
    <w:rsid w:val="000E3AE7"/>
    <w:rsid w:val="000E7410"/>
    <w:rsid w:val="00107033"/>
    <w:rsid w:val="00122159"/>
    <w:rsid w:val="0012353C"/>
    <w:rsid w:val="0013568B"/>
    <w:rsid w:val="00162874"/>
    <w:rsid w:val="0018390E"/>
    <w:rsid w:val="001C168E"/>
    <w:rsid w:val="001E2C58"/>
    <w:rsid w:val="0021241F"/>
    <w:rsid w:val="002567B0"/>
    <w:rsid w:val="00285E67"/>
    <w:rsid w:val="002904E9"/>
    <w:rsid w:val="002961AC"/>
    <w:rsid w:val="00326C8A"/>
    <w:rsid w:val="00375764"/>
    <w:rsid w:val="003B76D6"/>
    <w:rsid w:val="003C450B"/>
    <w:rsid w:val="003D04C2"/>
    <w:rsid w:val="003E4F6C"/>
    <w:rsid w:val="00405261"/>
    <w:rsid w:val="00415319"/>
    <w:rsid w:val="00461492"/>
    <w:rsid w:val="004B6A81"/>
    <w:rsid w:val="004C4F07"/>
    <w:rsid w:val="004D1B39"/>
    <w:rsid w:val="004E6B48"/>
    <w:rsid w:val="004F2581"/>
    <w:rsid w:val="00506608"/>
    <w:rsid w:val="00516ADF"/>
    <w:rsid w:val="00541B6A"/>
    <w:rsid w:val="005518B7"/>
    <w:rsid w:val="00554C78"/>
    <w:rsid w:val="005715DC"/>
    <w:rsid w:val="00577EDF"/>
    <w:rsid w:val="005E65F9"/>
    <w:rsid w:val="005F256E"/>
    <w:rsid w:val="00607982"/>
    <w:rsid w:val="00611049"/>
    <w:rsid w:val="006149F3"/>
    <w:rsid w:val="00620951"/>
    <w:rsid w:val="006711A2"/>
    <w:rsid w:val="006B35A9"/>
    <w:rsid w:val="006C0E85"/>
    <w:rsid w:val="006F1952"/>
    <w:rsid w:val="006F4228"/>
    <w:rsid w:val="007017C0"/>
    <w:rsid w:val="00741357"/>
    <w:rsid w:val="0074793A"/>
    <w:rsid w:val="00776770"/>
    <w:rsid w:val="007D7023"/>
    <w:rsid w:val="00830F8C"/>
    <w:rsid w:val="00850C6C"/>
    <w:rsid w:val="0085415E"/>
    <w:rsid w:val="00891402"/>
    <w:rsid w:val="008C2110"/>
    <w:rsid w:val="008D27A7"/>
    <w:rsid w:val="008D439E"/>
    <w:rsid w:val="008E1362"/>
    <w:rsid w:val="00901E7F"/>
    <w:rsid w:val="0090311D"/>
    <w:rsid w:val="00911E24"/>
    <w:rsid w:val="0092258E"/>
    <w:rsid w:val="00956E4F"/>
    <w:rsid w:val="00983D7A"/>
    <w:rsid w:val="009B1BD7"/>
    <w:rsid w:val="009B596B"/>
    <w:rsid w:val="009E436E"/>
    <w:rsid w:val="00A055FA"/>
    <w:rsid w:val="00A3070D"/>
    <w:rsid w:val="00A54ADA"/>
    <w:rsid w:val="00A77CB6"/>
    <w:rsid w:val="00A9557F"/>
    <w:rsid w:val="00AA3C67"/>
    <w:rsid w:val="00AE33B8"/>
    <w:rsid w:val="00AF4B97"/>
    <w:rsid w:val="00B21696"/>
    <w:rsid w:val="00B5567C"/>
    <w:rsid w:val="00B55CE4"/>
    <w:rsid w:val="00B72948"/>
    <w:rsid w:val="00B91E5A"/>
    <w:rsid w:val="00BB6C6E"/>
    <w:rsid w:val="00BC3C59"/>
    <w:rsid w:val="00BC40D2"/>
    <w:rsid w:val="00BE43D1"/>
    <w:rsid w:val="00C239C9"/>
    <w:rsid w:val="00C536F1"/>
    <w:rsid w:val="00C64B8D"/>
    <w:rsid w:val="00C74695"/>
    <w:rsid w:val="00C7551C"/>
    <w:rsid w:val="00C93A14"/>
    <w:rsid w:val="00D034B8"/>
    <w:rsid w:val="00D13FD1"/>
    <w:rsid w:val="00D376B3"/>
    <w:rsid w:val="00D94CF7"/>
    <w:rsid w:val="00DE4150"/>
    <w:rsid w:val="00DF001F"/>
    <w:rsid w:val="00E351FD"/>
    <w:rsid w:val="00E52C93"/>
    <w:rsid w:val="00E6054A"/>
    <w:rsid w:val="00ED68F3"/>
    <w:rsid w:val="00EE07F1"/>
    <w:rsid w:val="00F600B2"/>
    <w:rsid w:val="00F87387"/>
    <w:rsid w:val="00F90952"/>
    <w:rsid w:val="00FA1498"/>
    <w:rsid w:val="00FB386F"/>
    <w:rsid w:val="00FB61CE"/>
    <w:rsid w:val="00FC4597"/>
    <w:rsid w:val="00F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4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4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04E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04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04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904E9"/>
    <w:pPr>
      <w:ind w:firstLine="36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2904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2904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0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04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2019-02-07T17:22:00Z</dcterms:created>
  <dcterms:modified xsi:type="dcterms:W3CDTF">2020-11-09T19:28:00Z</dcterms:modified>
</cp:coreProperties>
</file>