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5A" w:rsidRPr="00857318" w:rsidRDefault="00601F5A" w:rsidP="0091603E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824855" w:rsidRPr="001E795D" w:rsidRDefault="00824855" w:rsidP="00824855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E795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824855" w:rsidRPr="001E795D" w:rsidRDefault="00824855" w:rsidP="0082485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 w:rsidRPr="001E795D">
        <w:rPr>
          <w:rFonts w:ascii="Times New Roman" w:hAnsi="Times New Roman"/>
          <w:sz w:val="28"/>
          <w:szCs w:val="28"/>
          <w:lang w:val="uk-UA"/>
        </w:rPr>
        <w:t>засідання Вченої ради факультету педагогічної освіти Львівського національного університету імені Івана Франка</w:t>
      </w:r>
      <w:r w:rsidR="00FA17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4855" w:rsidRPr="001E795D" w:rsidRDefault="00FA1769" w:rsidP="00824855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24855" w:rsidRPr="001E795D">
        <w:rPr>
          <w:rFonts w:ascii="Times New Roman" w:hAnsi="Times New Roman"/>
          <w:sz w:val="28"/>
          <w:szCs w:val="28"/>
          <w:lang w:val="uk-UA"/>
        </w:rPr>
        <w:t xml:space="preserve">3 квітня 2019 р. </w:t>
      </w:r>
    </w:p>
    <w:p w:rsidR="00A1192F" w:rsidRPr="00857318" w:rsidRDefault="00A1192F" w:rsidP="00DE7C1B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7928B2" w:rsidRPr="00FA1769" w:rsidRDefault="00A82830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7928B2"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 факультету до  проведення  літньої заліково-екзаменаційної сесії </w:t>
      </w:r>
    </w:p>
    <w:p w:rsidR="00824855" w:rsidRPr="001E795D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769">
        <w:rPr>
          <w:rFonts w:ascii="Times New Roman" w:hAnsi="Times New Roman" w:cs="Times New Roman"/>
          <w:b/>
          <w:sz w:val="24"/>
          <w:szCs w:val="24"/>
          <w:lang w:val="uk-UA"/>
        </w:rPr>
        <w:t>УХВАЛИЛИ</w:t>
      </w:r>
      <w:r w:rsidRPr="001E79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E795D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795D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1E795D" w:rsidRPr="001E795D">
        <w:rPr>
          <w:rFonts w:ascii="Times New Roman" w:hAnsi="Times New Roman" w:cs="Times New Roman"/>
          <w:sz w:val="24"/>
          <w:szCs w:val="24"/>
          <w:lang w:val="uk-UA"/>
        </w:rPr>
        <w:t>Деканату, з</w:t>
      </w:r>
      <w:r w:rsidRPr="001E795D">
        <w:rPr>
          <w:rFonts w:ascii="Times New Roman" w:hAnsi="Times New Roman" w:cs="Times New Roman"/>
          <w:sz w:val="24"/>
          <w:szCs w:val="24"/>
          <w:lang w:val="uk-UA"/>
        </w:rPr>
        <w:t>авідувачам кафедрами</w:t>
      </w:r>
      <w:r w:rsidR="00C75E3A" w:rsidRPr="001E795D">
        <w:rPr>
          <w:rFonts w:ascii="Times New Roman" w:hAnsi="Times New Roman" w:cs="Times New Roman"/>
          <w:sz w:val="24"/>
          <w:szCs w:val="24"/>
          <w:lang w:val="uk-UA"/>
        </w:rPr>
        <w:t xml:space="preserve"> факультету </w:t>
      </w:r>
      <w:r w:rsidR="001E795D" w:rsidRPr="001E795D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належну підготовку до проведення та  організацію  літньої заліково-екзаменаційної сесії 2018-2019 </w:t>
      </w:r>
      <w:proofErr w:type="spellStart"/>
      <w:r w:rsidR="001E795D" w:rsidRPr="001E795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1E795D" w:rsidRPr="001E795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824855" w:rsidRPr="007936CA" w:rsidRDefault="001E795D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936CA">
        <w:rPr>
          <w:rFonts w:ascii="Times New Roman" w:hAnsi="Times New Roman" w:cs="Times New Roman"/>
          <w:i/>
          <w:sz w:val="24"/>
          <w:szCs w:val="24"/>
          <w:lang w:val="uk-UA"/>
        </w:rPr>
        <w:t>З цією метою:</w:t>
      </w:r>
    </w:p>
    <w:p w:rsidR="007936CA" w:rsidRDefault="001E795D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936C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Екзаменаційний</w:t>
      </w:r>
      <w:r w:rsidR="007936CA">
        <w:rPr>
          <w:rFonts w:ascii="Times New Roman" w:hAnsi="Times New Roman" w:cs="Times New Roman"/>
          <w:sz w:val="24"/>
          <w:szCs w:val="24"/>
          <w:lang w:val="uk-UA"/>
        </w:rPr>
        <w:t xml:space="preserve"> (підсумковий)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 із навчальних дисциплін провести  в тестовій (письмово-тестовій</w:t>
      </w:r>
      <w:r w:rsidR="007936CA">
        <w:rPr>
          <w:rFonts w:ascii="Times New Roman" w:hAnsi="Times New Roman" w:cs="Times New Roman"/>
          <w:sz w:val="24"/>
          <w:szCs w:val="24"/>
          <w:lang w:val="uk-UA"/>
        </w:rPr>
        <w:t>) формі.</w:t>
      </w:r>
    </w:p>
    <w:p w:rsidR="008E3D62" w:rsidRDefault="007936CA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 </w:t>
      </w:r>
      <w:r w:rsidR="001E79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2F2BF5">
        <w:rPr>
          <w:rFonts w:ascii="Times New Roman" w:hAnsi="Times New Roman" w:cs="Times New Roman"/>
          <w:sz w:val="24"/>
          <w:szCs w:val="24"/>
          <w:lang w:val="uk-UA"/>
        </w:rPr>
        <w:t xml:space="preserve"> межу незадовільного </w:t>
      </w:r>
      <w:r w:rsidR="00B64158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студентів за резуль</w:t>
      </w:r>
      <w:r w:rsidR="008E3D62">
        <w:rPr>
          <w:rFonts w:ascii="Times New Roman" w:hAnsi="Times New Roman" w:cs="Times New Roman"/>
          <w:sz w:val="24"/>
          <w:szCs w:val="24"/>
          <w:lang w:val="uk-UA"/>
        </w:rPr>
        <w:t>татами  поточної  успішності  24</w:t>
      </w:r>
      <w:r w:rsidR="00B64158">
        <w:rPr>
          <w:rFonts w:ascii="Times New Roman" w:hAnsi="Times New Roman" w:cs="Times New Roman"/>
          <w:sz w:val="24"/>
          <w:szCs w:val="24"/>
          <w:lang w:val="uk-UA"/>
        </w:rPr>
        <w:t xml:space="preserve"> і менше балів.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3D62" w:rsidRDefault="008E3D62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</w:t>
      </w:r>
      <w:r w:rsidR="00D84D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Передбачити  нарахування студентами з окремих навчальних дисциплін заохочувальних балів, які  додаються до загальної  оцінки за навчальну дисципліну, </w:t>
      </w:r>
      <w:r w:rsidRPr="00D84DC1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E795D" w:rsidRDefault="008E3D62" w:rsidP="008E3D62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призові місця у ІІ турі Всеукраїнського конкурсу  студентських наукових робіт і ІІ етапі  Всеукраїнської студентської олімпіади –   </w:t>
      </w:r>
    </w:p>
    <w:p w:rsidR="008E3D62" w:rsidRDefault="008E3D62" w:rsidP="008E3D62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у ІІ турі Всеукраїнського конкурсу  студентських наукових робіт і ІІ етапі  Всеукраїнської студентської олімпіади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</w:p>
    <w:p w:rsidR="008E3D62" w:rsidRDefault="008E3D62" w:rsidP="008E3D62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наукові публікації  (стаття у фаховому/зарубіжному виданні –    балів</w:t>
      </w:r>
      <w:r w:rsidR="00D84DC1">
        <w:rPr>
          <w:rFonts w:ascii="Times New Roman" w:hAnsi="Times New Roman" w:cs="Times New Roman"/>
          <w:sz w:val="24"/>
          <w:szCs w:val="24"/>
          <w:lang w:val="uk-UA"/>
        </w:rPr>
        <w:t xml:space="preserve">;  стаття у збірнику наукових праць </w:t>
      </w:r>
      <w:r w:rsidR="00D84DC1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–      балів;  тези  доповідей –      балів ).</w:t>
      </w:r>
    </w:p>
    <w:p w:rsidR="00FA1769" w:rsidRPr="001E795D" w:rsidRDefault="00FA1769" w:rsidP="008E3D62">
      <w:pPr>
        <w:pStyle w:val="ab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участь у науковій конференції ( міжнародній  – </w:t>
      </w:r>
      <w:r w:rsidR="00C74C20">
        <w:rPr>
          <w:rFonts w:ascii="Times New Roman" w:hAnsi="Times New Roman" w:cs="Times New Roman"/>
          <w:sz w:val="24"/>
          <w:szCs w:val="24"/>
          <w:lang w:val="uk-UA"/>
        </w:rPr>
        <w:t xml:space="preserve">   , всеукраїнській 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, унів</w:t>
      </w:r>
      <w:r w:rsidR="00C74C20">
        <w:rPr>
          <w:rFonts w:ascii="Times New Roman" w:hAnsi="Times New Roman" w:cs="Times New Roman"/>
          <w:sz w:val="24"/>
          <w:szCs w:val="24"/>
          <w:lang w:val="uk-UA"/>
        </w:rPr>
        <w:t>ерситетській (факультетській)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4C20">
        <w:rPr>
          <w:rFonts w:ascii="Times New Roman" w:hAnsi="Times New Roman" w:cs="Times New Roman"/>
          <w:sz w:val="24"/>
          <w:szCs w:val="24"/>
          <w:lang w:val="uk-UA"/>
        </w:rPr>
        <w:t xml:space="preserve">    балів. </w:t>
      </w:r>
    </w:p>
    <w:p w:rsidR="00D84DC1" w:rsidRDefault="00FA1769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</w:t>
      </w:r>
      <w:r w:rsidR="001E795D" w:rsidRPr="001E795D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1E795D">
        <w:rPr>
          <w:rFonts w:ascii="Times New Roman" w:hAnsi="Times New Roman" w:cs="Times New Roman"/>
          <w:sz w:val="24"/>
          <w:szCs w:val="24"/>
          <w:lang w:val="uk-UA"/>
        </w:rPr>
        <w:t>На засіданнях  кафедр  факультету</w:t>
      </w:r>
    </w:p>
    <w:p w:rsidR="00D84DC1" w:rsidRDefault="001E795D" w:rsidP="00D84DC1">
      <w:pPr>
        <w:pStyle w:val="ab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заслухати  виконання  викладачами </w:t>
      </w:r>
      <w:r w:rsidR="008E3D62">
        <w:rPr>
          <w:rFonts w:ascii="Times New Roman" w:hAnsi="Times New Roman" w:cs="Times New Roman"/>
          <w:sz w:val="24"/>
          <w:szCs w:val="24"/>
          <w:lang w:val="uk-UA"/>
        </w:rPr>
        <w:t xml:space="preserve"> семестрових планів</w:t>
      </w:r>
      <w:r w:rsidR="00D84DC1">
        <w:rPr>
          <w:rFonts w:ascii="Times New Roman" w:hAnsi="Times New Roman" w:cs="Times New Roman"/>
          <w:sz w:val="24"/>
          <w:szCs w:val="24"/>
          <w:lang w:val="uk-UA"/>
        </w:rPr>
        <w:t xml:space="preserve"> із навчальних дисциплін</w:t>
      </w:r>
      <w:r>
        <w:rPr>
          <w:rFonts w:ascii="Times New Roman" w:hAnsi="Times New Roman" w:cs="Times New Roman"/>
          <w:sz w:val="24"/>
          <w:szCs w:val="24"/>
          <w:lang w:val="uk-UA"/>
        </w:rPr>
        <w:t>, стан поточної успішності студентів</w:t>
      </w:r>
      <w:r w:rsidR="00D84DC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4DC1" w:rsidRDefault="00D84DC1" w:rsidP="00D84DC1">
      <w:pPr>
        <w:pStyle w:val="ab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(перезатвердити) екзаменаційні </w:t>
      </w:r>
      <w:r w:rsidR="00FA1769">
        <w:rPr>
          <w:rFonts w:ascii="Times New Roman" w:hAnsi="Times New Roman" w:cs="Times New Roman"/>
          <w:sz w:val="24"/>
          <w:szCs w:val="24"/>
          <w:lang w:val="uk-UA"/>
        </w:rPr>
        <w:t xml:space="preserve">питання, пакети тестових (контрольних) завдань; </w:t>
      </w:r>
    </w:p>
    <w:p w:rsidR="00FA1769" w:rsidRDefault="00D84DC1" w:rsidP="00D84DC1">
      <w:pPr>
        <w:pStyle w:val="ab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 графіки  передек</w:t>
      </w:r>
      <w:r w:rsidR="00FA1769">
        <w:rPr>
          <w:rFonts w:ascii="Times New Roman" w:hAnsi="Times New Roman" w:cs="Times New Roman"/>
          <w:sz w:val="24"/>
          <w:szCs w:val="24"/>
          <w:lang w:val="uk-UA"/>
        </w:rPr>
        <w:t>заменаційних консультацій виклада</w:t>
      </w:r>
      <w:r>
        <w:rPr>
          <w:rFonts w:ascii="Times New Roman" w:hAnsi="Times New Roman" w:cs="Times New Roman"/>
          <w:sz w:val="24"/>
          <w:szCs w:val="24"/>
          <w:lang w:val="uk-UA"/>
        </w:rPr>
        <w:t>чів</w:t>
      </w:r>
      <w:r w:rsidR="00FA176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64C90" w:rsidRDefault="00FA1769" w:rsidP="00D84DC1">
      <w:pPr>
        <w:pStyle w:val="ab"/>
        <w:numPr>
          <w:ilvl w:val="0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 списки студентів, яким нараховуються додаткові заохочувальні бали. </w:t>
      </w:r>
    </w:p>
    <w:p w:rsidR="001E795D" w:rsidRPr="00E64C90" w:rsidRDefault="00E64C90" w:rsidP="00E64C90">
      <w:pPr>
        <w:tabs>
          <w:tab w:val="left" w:pos="142"/>
          <w:tab w:val="left" w:pos="4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1.5.     Екзаменаторам курсів  </w:t>
      </w:r>
      <w:r w:rsidR="001E795D" w:rsidRPr="00E64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 завершенню екзаменаційної сесії (не  пізніше 1.07.2019 р.)</w:t>
      </w:r>
      <w:r w:rsidR="00DE1C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615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та розмістити в  електронній системі </w:t>
      </w:r>
      <w:r w:rsidR="00BB6615">
        <w:rPr>
          <w:rFonts w:ascii="Times New Roman" w:hAnsi="Times New Roman" w:cs="Times New Roman"/>
          <w:sz w:val="24"/>
          <w:szCs w:val="24"/>
        </w:rPr>
        <w:t>MOODLE</w:t>
      </w:r>
      <w:r w:rsidR="00BB6615" w:rsidRPr="00BB66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6615">
        <w:rPr>
          <w:rFonts w:ascii="Times New Roman" w:hAnsi="Times New Roman" w:cs="Times New Roman"/>
          <w:sz w:val="24"/>
          <w:szCs w:val="24"/>
          <w:lang w:val="uk-UA"/>
        </w:rPr>
        <w:t xml:space="preserve"> пакети тестових завдань  (не менше 200) для  перевірки залишкових (ректорських замірів)  знань  студентів.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24855" w:rsidRPr="00FA1769" w:rsidRDefault="00E64C90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1.6</w:t>
      </w:r>
      <w:r w:rsidR="001E795D"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5E3A" w:rsidRPr="00FA1769">
        <w:rPr>
          <w:rFonts w:ascii="Times New Roman" w:hAnsi="Times New Roman" w:cs="Times New Roman"/>
          <w:sz w:val="24"/>
          <w:szCs w:val="24"/>
          <w:lang w:val="uk-UA"/>
        </w:rPr>
        <w:t>Деканату  факультету п</w:t>
      </w:r>
      <w:r w:rsidR="00824855" w:rsidRPr="00FA1769">
        <w:rPr>
          <w:rFonts w:ascii="Times New Roman" w:hAnsi="Times New Roman" w:cs="Times New Roman"/>
          <w:sz w:val="24"/>
          <w:szCs w:val="24"/>
          <w:lang w:val="uk-UA"/>
        </w:rPr>
        <w:t>ровести  23</w:t>
      </w:r>
      <w:r w:rsidR="00C75E3A" w:rsidRPr="00FA176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4855"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05.2019 р.  виробничу нараду із екзаменаторами  курсів  з питань  організації  та проведення </w:t>
      </w:r>
      <w:r w:rsidR="00FA1769">
        <w:rPr>
          <w:rFonts w:ascii="Times New Roman" w:hAnsi="Times New Roman" w:cs="Times New Roman"/>
          <w:sz w:val="24"/>
          <w:szCs w:val="24"/>
          <w:lang w:val="uk-UA"/>
        </w:rPr>
        <w:t>заліково-</w:t>
      </w:r>
      <w:r w:rsidR="00C75E3A" w:rsidRPr="00FA1769">
        <w:rPr>
          <w:rFonts w:ascii="Times New Roman" w:hAnsi="Times New Roman" w:cs="Times New Roman"/>
          <w:sz w:val="24"/>
          <w:szCs w:val="24"/>
          <w:lang w:val="uk-UA"/>
        </w:rPr>
        <w:t>екзаменаційної сесії, представлення  результатів сесії в   електронній системі «Деканат».</w:t>
      </w:r>
    </w:p>
    <w:p w:rsidR="00103AF2" w:rsidRPr="007928B2" w:rsidRDefault="00103AF2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4855" w:rsidRPr="00FA1769" w:rsidRDefault="007928B2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1769">
        <w:rPr>
          <w:rFonts w:ascii="Times New Roman" w:hAnsi="Times New Roman" w:cs="Times New Roman"/>
          <w:b/>
          <w:sz w:val="28"/>
          <w:szCs w:val="28"/>
          <w:lang w:val="uk-UA"/>
        </w:rPr>
        <w:t>2. Затвердження програм  та переліку контрольних питань  державного іспиту  ОР</w:t>
      </w:r>
      <w:r w:rsidR="00824855"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Бакалавр зі спеціальностей   Дошкільна освіта, </w:t>
      </w:r>
      <w:r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</w:t>
      </w:r>
      <w:r w:rsidR="00824855"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освіта, </w:t>
      </w:r>
      <w:r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</w:t>
      </w:r>
      <w:r w:rsidR="00FF46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ьна освіта, </w:t>
      </w:r>
      <w:r w:rsidR="00824855" w:rsidRPr="00FA17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Соціальна робота</w:t>
      </w:r>
    </w:p>
    <w:p w:rsidR="00824855" w:rsidRPr="00FA1769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УХВАЛИЛИ: </w:t>
      </w:r>
    </w:p>
    <w:p w:rsidR="00824855" w:rsidRPr="00FA1769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769">
        <w:rPr>
          <w:rFonts w:ascii="Times New Roman" w:hAnsi="Times New Roman" w:cs="Times New Roman"/>
          <w:sz w:val="24"/>
          <w:szCs w:val="24"/>
          <w:lang w:val="uk-UA"/>
        </w:rPr>
        <w:t>1. Програми  та перелік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 контрольних питань  державного іспиту  ОР 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Бакалавр зі спеціальностей Дошкільна освіта, 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 Початкова 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освіта,  Спеціальна освіта, 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Соціальна робота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  затвердити.</w:t>
      </w:r>
    </w:p>
    <w:p w:rsidR="00824855" w:rsidRPr="00FA1769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2.  Розмістити програми та  перелік контрольних питань </w:t>
      </w:r>
      <w:r w:rsidR="00FF4614">
        <w:rPr>
          <w:rFonts w:ascii="Times New Roman" w:hAnsi="Times New Roman" w:cs="Times New Roman"/>
          <w:sz w:val="24"/>
          <w:szCs w:val="24"/>
          <w:lang w:val="uk-UA"/>
        </w:rPr>
        <w:t xml:space="preserve"> державних іспитів </w:t>
      </w:r>
      <w:r w:rsidRPr="00FA1769">
        <w:rPr>
          <w:rFonts w:ascii="Times New Roman" w:hAnsi="Times New Roman" w:cs="Times New Roman"/>
          <w:sz w:val="24"/>
          <w:szCs w:val="24"/>
          <w:lang w:val="uk-UA"/>
        </w:rPr>
        <w:t xml:space="preserve">на сайті факультету. </w:t>
      </w:r>
    </w:p>
    <w:p w:rsidR="007928B2" w:rsidRDefault="007928B2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CC6" w:rsidRDefault="00824855" w:rsidP="00892CC6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</w:p>
    <w:p w:rsidR="007928B2" w:rsidRDefault="007928B2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28B2" w:rsidRPr="00FF4614" w:rsidRDefault="007928B2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F46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</w:t>
      </w:r>
      <w:r w:rsidRPr="00FF4614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Положення про навчально-наукову лабораторію музейної педагогіки</w:t>
      </w:r>
      <w:r w:rsidRPr="00FF46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F4614" w:rsidRPr="00FF4614" w:rsidRDefault="00FF4614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4614">
        <w:rPr>
          <w:rFonts w:ascii="Times New Roman" w:hAnsi="Times New Roman" w:cs="Times New Roman"/>
          <w:b/>
          <w:sz w:val="24"/>
          <w:szCs w:val="24"/>
          <w:lang w:val="uk-UA"/>
        </w:rPr>
        <w:t>УХВАЛИЛИ:</w:t>
      </w:r>
    </w:p>
    <w:p w:rsidR="00FF4614" w:rsidRPr="00FF4614" w:rsidRDefault="00FF4614" w:rsidP="00FF461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F4614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FF4614">
        <w:rPr>
          <w:rFonts w:ascii="Times New Roman" w:hAnsi="Times New Roman" w:cs="Times New Roman"/>
          <w:sz w:val="24"/>
          <w:szCs w:val="24"/>
          <w:lang w:val="uk-UA"/>
        </w:rPr>
        <w:t>Положення про навчально-наукову лабораторію музейної педагогіки</w:t>
      </w:r>
      <w:r w:rsidR="00E64C90">
        <w:rPr>
          <w:rFonts w:ascii="Times New Roman" w:hAnsi="Times New Roman" w:cs="Times New Roman"/>
          <w:sz w:val="24"/>
          <w:szCs w:val="24"/>
          <w:lang w:val="uk-UA"/>
        </w:rPr>
        <w:t xml:space="preserve"> кафедри загальної педагогіки та педагогіки  вищої школи  затвердити. </w:t>
      </w:r>
    </w:p>
    <w:p w:rsidR="00FF4614" w:rsidRPr="00FF4614" w:rsidRDefault="00FF4614" w:rsidP="00FF4614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FF4614">
        <w:rPr>
          <w:rFonts w:ascii="Times New Roman" w:hAnsi="Times New Roman" w:cs="Times New Roman"/>
          <w:sz w:val="24"/>
          <w:szCs w:val="24"/>
          <w:lang w:val="uk-UA"/>
        </w:rPr>
        <w:t>2. Представити  Положення для  обговорення та затвердження</w:t>
      </w:r>
      <w:r w:rsidR="00E64C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4614">
        <w:rPr>
          <w:rFonts w:ascii="Times New Roman" w:hAnsi="Times New Roman" w:cs="Times New Roman"/>
          <w:sz w:val="24"/>
          <w:szCs w:val="24"/>
          <w:lang w:val="uk-UA"/>
        </w:rPr>
        <w:t xml:space="preserve"> на засіданні Ректорату та Вченої ради Університету.  </w:t>
      </w:r>
      <w:r w:rsidRPr="00FF46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928B2" w:rsidRPr="00FF4614" w:rsidRDefault="007928B2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FF4614" w:rsidRPr="00E74104" w:rsidRDefault="007928B2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4104">
        <w:rPr>
          <w:rFonts w:ascii="Times New Roman" w:hAnsi="Times New Roman" w:cs="Times New Roman"/>
          <w:b/>
          <w:sz w:val="28"/>
          <w:szCs w:val="28"/>
          <w:lang w:val="uk-UA"/>
        </w:rPr>
        <w:t>4. Затвердження напрямків використання</w:t>
      </w:r>
      <w:r w:rsidR="00103AF2" w:rsidRPr="00E74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виділених коштів  факультету  в рамках </w:t>
      </w:r>
      <w:r w:rsidRPr="00E74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Мотиваційного фонду  ЛНУ імені Івана Франка</w:t>
      </w:r>
    </w:p>
    <w:p w:rsidR="007928B2" w:rsidRPr="00E74104" w:rsidRDefault="00FF4614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4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УХВАЛИЛИ: </w:t>
      </w:r>
      <w:r w:rsidR="007928B2" w:rsidRPr="00E741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F75E1" w:rsidRPr="00E74104" w:rsidRDefault="00AF75E1" w:rsidP="007928B2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1. Кошти  Мотиваційного фонду, передбачені для факультету  педагогічної освіти </w:t>
      </w:r>
      <w:r w:rsidR="00E74104">
        <w:rPr>
          <w:rFonts w:ascii="Times New Roman" w:hAnsi="Times New Roman" w:cs="Times New Roman"/>
          <w:sz w:val="24"/>
          <w:szCs w:val="24"/>
          <w:lang w:val="uk-UA"/>
        </w:rPr>
        <w:t xml:space="preserve"> на 2019 рік </w:t>
      </w:r>
      <w:r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у сумі  </w:t>
      </w:r>
      <w:r w:rsidRPr="00E64C90">
        <w:rPr>
          <w:rFonts w:ascii="Times New Roman" w:hAnsi="Times New Roman" w:cs="Times New Roman"/>
          <w:b/>
          <w:sz w:val="24"/>
          <w:szCs w:val="24"/>
          <w:lang w:val="uk-UA"/>
        </w:rPr>
        <w:t>260 тис. грн</w:t>
      </w:r>
      <w:r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.,   розподілити  і спрямувати </w:t>
      </w:r>
    </w:p>
    <w:p w:rsidR="00AF75E1" w:rsidRDefault="00E74104" w:rsidP="00E74104">
      <w:pPr>
        <w:pStyle w:val="ab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C90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AF75E1" w:rsidRPr="00E64C90">
        <w:rPr>
          <w:rFonts w:ascii="Times New Roman" w:hAnsi="Times New Roman" w:cs="Times New Roman"/>
          <w:b/>
          <w:sz w:val="24"/>
          <w:szCs w:val="24"/>
          <w:lang w:val="uk-UA"/>
        </w:rPr>
        <w:t>0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– </w:t>
      </w:r>
      <w:r w:rsidR="00AF75E1"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на матеріальне стимулювання  працівників факультету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F75E1" w:rsidRPr="00E741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преміювання працівників за </w:t>
      </w:r>
      <w:r w:rsidRPr="00E741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високі досягнення у праці, написання і  видання  монографій, підручників/посібників, наукових статей у </w:t>
      </w:r>
      <w:proofErr w:type="spellStart"/>
      <w:r w:rsidRPr="00E74104">
        <w:rPr>
          <w:rFonts w:ascii="Times New Roman" w:hAnsi="Times New Roman" w:cs="Times New Roman"/>
          <w:i/>
          <w:sz w:val="24"/>
          <w:szCs w:val="24"/>
          <w:lang w:val="uk-UA"/>
        </w:rPr>
        <w:t>наукометричних</w:t>
      </w:r>
      <w:proofErr w:type="spellEnd"/>
      <w:r w:rsidRPr="00E7410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виданнях,</w:t>
      </w:r>
      <w:r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захист дисертацій, оплата участі  в конференціях). </w:t>
      </w:r>
    </w:p>
    <w:p w:rsidR="00E74104" w:rsidRPr="00E74104" w:rsidRDefault="00E74104" w:rsidP="00E74104">
      <w:pPr>
        <w:pStyle w:val="ab"/>
        <w:numPr>
          <w:ilvl w:val="0"/>
          <w:numId w:val="6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64C90">
        <w:rPr>
          <w:rFonts w:ascii="Times New Roman" w:hAnsi="Times New Roman" w:cs="Times New Roman"/>
          <w:b/>
          <w:sz w:val="24"/>
          <w:szCs w:val="24"/>
          <w:lang w:val="uk-UA"/>
        </w:rPr>
        <w:t>100 тис 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41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4C90">
        <w:rPr>
          <w:rFonts w:ascii="Times New Roman" w:hAnsi="Times New Roman" w:cs="Times New Roman"/>
          <w:sz w:val="24"/>
          <w:szCs w:val="24"/>
          <w:lang w:val="uk-UA"/>
        </w:rPr>
        <w:t>на матеріальний розвиток факультету</w:t>
      </w:r>
      <w:r w:rsidRPr="00E64C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(облаштування </w:t>
      </w:r>
      <w:r w:rsidR="00E64C90" w:rsidRPr="00E64C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життєвого простору  факультету, </w:t>
      </w:r>
      <w:r w:rsidRPr="00E64C9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придбання </w:t>
      </w:r>
      <w:r w:rsidR="00E64C90" w:rsidRPr="00E64C90">
        <w:rPr>
          <w:rFonts w:ascii="Times New Roman" w:hAnsi="Times New Roman" w:cs="Times New Roman"/>
          <w:i/>
          <w:sz w:val="24"/>
          <w:szCs w:val="24"/>
          <w:lang w:val="uk-UA"/>
        </w:rPr>
        <w:t>та обслуговування обладнання,  підтримка  проведення конференцій та інших заходів)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86838" w:rsidRPr="00E64C90" w:rsidRDefault="00FF4614" w:rsidP="00E64C90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92CC6">
        <w:rPr>
          <w:rFonts w:ascii="Times New Roman" w:hAnsi="Times New Roman"/>
          <w:i/>
          <w:sz w:val="32"/>
          <w:szCs w:val="32"/>
          <w:lang w:val="uk-UA"/>
        </w:rPr>
        <w:t xml:space="preserve"> </w:t>
      </w:r>
    </w:p>
    <w:p w:rsidR="00ED6628" w:rsidRPr="00892CC6" w:rsidRDefault="007928B2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ED6628" w:rsidRPr="00892C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ED6628" w:rsidRPr="00892CC6">
        <w:rPr>
          <w:rFonts w:ascii="Times New Roman" w:hAnsi="Times New Roman"/>
          <w:sz w:val="28"/>
          <w:szCs w:val="28"/>
          <w:lang w:val="ru-RU"/>
        </w:rPr>
        <w:t>Рекомендація</w:t>
      </w:r>
      <w:proofErr w:type="spellEnd"/>
      <w:r w:rsidR="00ED6628" w:rsidRPr="00892CC6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ED6628" w:rsidRPr="00892CC6"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 w:rsidR="00ED6628" w:rsidRPr="00892C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6628" w:rsidRPr="00892CC6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ED6628" w:rsidRPr="00892CC6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="00ED6628" w:rsidRPr="00892CC6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="00ED6628" w:rsidRPr="00892C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D6628" w:rsidRPr="00892CC6">
        <w:rPr>
          <w:rFonts w:ascii="Times New Roman" w:hAnsi="Times New Roman"/>
          <w:sz w:val="28"/>
          <w:szCs w:val="28"/>
          <w:lang w:val="ru-RU"/>
        </w:rPr>
        <w:t>видань</w:t>
      </w:r>
      <w:proofErr w:type="spellEnd"/>
      <w:r w:rsidR="00ED6628" w:rsidRPr="00892CC6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A120F4" w:rsidRPr="00892CC6" w:rsidRDefault="007928B2" w:rsidP="00531B7E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004C66" w:rsidRPr="00892C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004C66" w:rsidRPr="00892CC6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04C66" w:rsidRPr="00892CC6"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 w:rsidR="00004C66" w:rsidRPr="00892CC6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</w:p>
    <w:p w:rsidR="00277C0D" w:rsidRPr="00892CC6" w:rsidRDefault="00277C0D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3AF2" w:rsidRDefault="00103AF2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03AF2" w:rsidRDefault="00103AF2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1B80" w:rsidRPr="00892CC6" w:rsidRDefault="009B1D14" w:rsidP="00277C0D">
      <w:pPr>
        <w:pStyle w:val="ab"/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92CC6">
        <w:rPr>
          <w:rFonts w:ascii="Times New Roman" w:hAnsi="Times New Roman"/>
          <w:sz w:val="28"/>
          <w:szCs w:val="28"/>
          <w:lang w:val="uk-UA"/>
        </w:rPr>
        <w:t xml:space="preserve">Секретар  Вченої ради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факультету                    </w:t>
      </w:r>
      <w:r w:rsidR="00277C0D" w:rsidRPr="00892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838" w:rsidRPr="00892CC6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455B5B" w:rsidRPr="00892C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2CC6">
        <w:rPr>
          <w:rFonts w:ascii="Times New Roman" w:hAnsi="Times New Roman"/>
          <w:sz w:val="28"/>
          <w:szCs w:val="28"/>
          <w:lang w:val="uk-UA"/>
        </w:rPr>
        <w:t>Крохмальна Г.І.</w:t>
      </w:r>
    </w:p>
    <w:p w:rsidR="00F36918" w:rsidRPr="00386838" w:rsidRDefault="00F36918" w:rsidP="009B1D14">
      <w:pPr>
        <w:ind w:firstLine="0"/>
        <w:rPr>
          <w:lang w:val="ru-RU"/>
        </w:rPr>
      </w:pPr>
    </w:p>
    <w:p w:rsidR="00F36918" w:rsidRDefault="00F36918" w:rsidP="00F3691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918" w:rsidRPr="0047269B" w:rsidRDefault="00F36918" w:rsidP="00056C43">
      <w:pPr>
        <w:ind w:firstLine="0"/>
        <w:rPr>
          <w:rFonts w:ascii="Times New Roman" w:hAnsi="Times New Roman"/>
          <w:sz w:val="28"/>
          <w:szCs w:val="28"/>
          <w:lang w:val="uk-UA"/>
        </w:rPr>
      </w:pPr>
    </w:p>
    <w:sectPr w:rsidR="00F36918" w:rsidRPr="0047269B" w:rsidSect="00DE387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BC6"/>
    <w:multiLevelType w:val="hybridMultilevel"/>
    <w:tmpl w:val="B54A4C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02A7C"/>
    <w:multiLevelType w:val="hybridMultilevel"/>
    <w:tmpl w:val="35D8F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D4B86"/>
    <w:multiLevelType w:val="hybridMultilevel"/>
    <w:tmpl w:val="33F6C1EE"/>
    <w:lvl w:ilvl="0" w:tplc="0422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30C06721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3CE145AC"/>
    <w:multiLevelType w:val="hybridMultilevel"/>
    <w:tmpl w:val="1AF696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A4736"/>
    <w:multiLevelType w:val="hybridMultilevel"/>
    <w:tmpl w:val="F0F2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80"/>
    <w:rsid w:val="00004C66"/>
    <w:rsid w:val="00013856"/>
    <w:rsid w:val="00056C43"/>
    <w:rsid w:val="000E508C"/>
    <w:rsid w:val="000F0AA3"/>
    <w:rsid w:val="000F2AC5"/>
    <w:rsid w:val="00103AF2"/>
    <w:rsid w:val="001C5D34"/>
    <w:rsid w:val="001E795D"/>
    <w:rsid w:val="00233241"/>
    <w:rsid w:val="00277C0D"/>
    <w:rsid w:val="002A07EB"/>
    <w:rsid w:val="002A3568"/>
    <w:rsid w:val="002F2BF5"/>
    <w:rsid w:val="00386838"/>
    <w:rsid w:val="004020A1"/>
    <w:rsid w:val="00414338"/>
    <w:rsid w:val="004276FA"/>
    <w:rsid w:val="00455B5B"/>
    <w:rsid w:val="0047269B"/>
    <w:rsid w:val="004A3367"/>
    <w:rsid w:val="004E1B80"/>
    <w:rsid w:val="00531B7E"/>
    <w:rsid w:val="00532C8E"/>
    <w:rsid w:val="005668AD"/>
    <w:rsid w:val="005E2CA6"/>
    <w:rsid w:val="005E737C"/>
    <w:rsid w:val="00601F5A"/>
    <w:rsid w:val="00606C3A"/>
    <w:rsid w:val="00624969"/>
    <w:rsid w:val="006419CF"/>
    <w:rsid w:val="00654534"/>
    <w:rsid w:val="00680382"/>
    <w:rsid w:val="006D6CA3"/>
    <w:rsid w:val="006F1A54"/>
    <w:rsid w:val="006F5EBF"/>
    <w:rsid w:val="00744F16"/>
    <w:rsid w:val="007928B2"/>
    <w:rsid w:val="007936CA"/>
    <w:rsid w:val="007F33AB"/>
    <w:rsid w:val="00824855"/>
    <w:rsid w:val="008301EC"/>
    <w:rsid w:val="00844FC7"/>
    <w:rsid w:val="00857318"/>
    <w:rsid w:val="00892CC6"/>
    <w:rsid w:val="008C012D"/>
    <w:rsid w:val="008E3D62"/>
    <w:rsid w:val="0091603E"/>
    <w:rsid w:val="009B1D14"/>
    <w:rsid w:val="00A1192F"/>
    <w:rsid w:val="00A120F4"/>
    <w:rsid w:val="00A82830"/>
    <w:rsid w:val="00AA1222"/>
    <w:rsid w:val="00AF75E1"/>
    <w:rsid w:val="00B14705"/>
    <w:rsid w:val="00B17E58"/>
    <w:rsid w:val="00B25428"/>
    <w:rsid w:val="00B64158"/>
    <w:rsid w:val="00BB6615"/>
    <w:rsid w:val="00BC3EAD"/>
    <w:rsid w:val="00C25694"/>
    <w:rsid w:val="00C57071"/>
    <w:rsid w:val="00C74C20"/>
    <w:rsid w:val="00C75E3A"/>
    <w:rsid w:val="00C85609"/>
    <w:rsid w:val="00D471DA"/>
    <w:rsid w:val="00D84DC1"/>
    <w:rsid w:val="00DD4DEE"/>
    <w:rsid w:val="00DE1CE9"/>
    <w:rsid w:val="00DE3874"/>
    <w:rsid w:val="00DE7C1B"/>
    <w:rsid w:val="00DE7FDA"/>
    <w:rsid w:val="00E4218B"/>
    <w:rsid w:val="00E64C90"/>
    <w:rsid w:val="00E74104"/>
    <w:rsid w:val="00E91B94"/>
    <w:rsid w:val="00EB007C"/>
    <w:rsid w:val="00ED6628"/>
    <w:rsid w:val="00F03474"/>
    <w:rsid w:val="00F05E41"/>
    <w:rsid w:val="00F10DA0"/>
    <w:rsid w:val="00F35910"/>
    <w:rsid w:val="00F36918"/>
    <w:rsid w:val="00F4068D"/>
    <w:rsid w:val="00F558E5"/>
    <w:rsid w:val="00FA1769"/>
    <w:rsid w:val="00FF4614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5"/>
  </w:style>
  <w:style w:type="paragraph" w:styleId="1">
    <w:name w:val="heading 1"/>
    <w:basedOn w:val="a"/>
    <w:next w:val="a"/>
    <w:link w:val="10"/>
    <w:uiPriority w:val="9"/>
    <w:qFormat/>
    <w:rsid w:val="000F2AC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2AC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AC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AC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AC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AC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AC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AC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AC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AC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2A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AC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F2AC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F2AC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AC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F2AC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F2AC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2AC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F2AC5"/>
    <w:rPr>
      <w:b/>
      <w:bCs/>
      <w:spacing w:val="0"/>
    </w:rPr>
  </w:style>
  <w:style w:type="character" w:styleId="a9">
    <w:name w:val="Emphasis"/>
    <w:uiPriority w:val="20"/>
    <w:qFormat/>
    <w:rsid w:val="000F2AC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F2AC5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0F2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AC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F2AC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F2AC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F2AC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F2AC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F2AC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F2AC5"/>
    <w:rPr>
      <w:smallCaps/>
    </w:rPr>
  </w:style>
  <w:style w:type="character" w:styleId="af1">
    <w:name w:val="Intense Reference"/>
    <w:uiPriority w:val="32"/>
    <w:qFormat/>
    <w:rsid w:val="000F2AC5"/>
    <w:rPr>
      <w:b/>
      <w:bCs/>
      <w:smallCaps/>
      <w:color w:val="auto"/>
    </w:rPr>
  </w:style>
  <w:style w:type="character" w:styleId="af2">
    <w:name w:val="Book Title"/>
    <w:uiPriority w:val="33"/>
    <w:qFormat/>
    <w:rsid w:val="000F2AC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A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Користувач Windows</cp:lastModifiedBy>
  <cp:revision>8</cp:revision>
  <cp:lastPrinted>2018-10-21T19:40:00Z</cp:lastPrinted>
  <dcterms:created xsi:type="dcterms:W3CDTF">2019-04-21T18:46:00Z</dcterms:created>
  <dcterms:modified xsi:type="dcterms:W3CDTF">2019-04-23T08:02:00Z</dcterms:modified>
</cp:coreProperties>
</file>