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DB" w:rsidRDefault="006018DB" w:rsidP="006018DB">
      <w:pPr>
        <w:spacing w:after="0" w:line="360" w:lineRule="auto"/>
        <w:jc w:val="center"/>
        <w:rPr>
          <w:rFonts w:ascii="Times New Roman" w:hAnsi="Times New Roman"/>
          <w:sz w:val="28"/>
          <w:szCs w:val="28"/>
        </w:rPr>
      </w:pPr>
      <w:bookmarkStart w:id="0" w:name="_GoBack"/>
      <w:bookmarkEnd w:id="0"/>
      <w:r>
        <w:rPr>
          <w:rFonts w:ascii="Times New Roman" w:hAnsi="Times New Roman"/>
          <w:sz w:val="28"/>
          <w:szCs w:val="28"/>
        </w:rPr>
        <w:t>Міністерство освіти і науки України</w:t>
      </w:r>
    </w:p>
    <w:p w:rsidR="006018DB" w:rsidRDefault="006018DB" w:rsidP="006018DB">
      <w:pPr>
        <w:spacing w:after="0" w:line="360" w:lineRule="auto"/>
        <w:jc w:val="center"/>
        <w:rPr>
          <w:rFonts w:ascii="Times New Roman" w:hAnsi="Times New Roman"/>
          <w:sz w:val="28"/>
          <w:szCs w:val="28"/>
        </w:rPr>
      </w:pPr>
      <w:r>
        <w:rPr>
          <w:rFonts w:ascii="Times New Roman" w:hAnsi="Times New Roman"/>
          <w:sz w:val="28"/>
          <w:szCs w:val="28"/>
        </w:rPr>
        <w:t>Львівський національний університет імені Івана Франка</w:t>
      </w:r>
    </w:p>
    <w:p w:rsidR="006018DB" w:rsidRDefault="006018DB" w:rsidP="006018DB">
      <w:pPr>
        <w:spacing w:after="0" w:line="360" w:lineRule="auto"/>
        <w:jc w:val="center"/>
        <w:rPr>
          <w:rFonts w:ascii="Times New Roman" w:hAnsi="Times New Roman"/>
          <w:sz w:val="28"/>
          <w:szCs w:val="28"/>
        </w:rPr>
      </w:pPr>
      <w:r>
        <w:rPr>
          <w:rFonts w:ascii="Times New Roman" w:hAnsi="Times New Roman"/>
          <w:sz w:val="28"/>
          <w:szCs w:val="28"/>
        </w:rPr>
        <w:t>Кафедра спеціальної педагогіки та соціальної роботи</w:t>
      </w:r>
    </w:p>
    <w:p w:rsidR="006018DB" w:rsidRDefault="006018DB" w:rsidP="006018DB">
      <w:pPr>
        <w:spacing w:after="0" w:line="360" w:lineRule="auto"/>
        <w:rPr>
          <w:rFonts w:ascii="Times New Roman" w:hAnsi="Times New Roman"/>
          <w:sz w:val="28"/>
          <w:szCs w:val="28"/>
        </w:rPr>
      </w:pPr>
    </w:p>
    <w:p w:rsidR="006018DB" w:rsidRDefault="006018DB" w:rsidP="006018DB">
      <w:pPr>
        <w:spacing w:after="0" w:line="360" w:lineRule="auto"/>
        <w:rPr>
          <w:rFonts w:ascii="Times New Roman" w:hAnsi="Times New Roman"/>
          <w:sz w:val="28"/>
          <w:szCs w:val="28"/>
        </w:rPr>
      </w:pPr>
    </w:p>
    <w:p w:rsidR="006018DB" w:rsidRDefault="006018DB" w:rsidP="006018DB">
      <w:pPr>
        <w:spacing w:after="0" w:line="360" w:lineRule="auto"/>
        <w:ind w:firstLine="5529"/>
        <w:rPr>
          <w:rFonts w:ascii="Times New Roman" w:hAnsi="Times New Roman"/>
          <w:sz w:val="28"/>
          <w:szCs w:val="28"/>
        </w:rPr>
      </w:pPr>
      <w:r>
        <w:rPr>
          <w:rFonts w:ascii="Times New Roman" w:hAnsi="Times New Roman"/>
          <w:sz w:val="28"/>
          <w:szCs w:val="28"/>
        </w:rPr>
        <w:t>«Затверджую»</w:t>
      </w:r>
    </w:p>
    <w:p w:rsidR="006018DB" w:rsidRDefault="006018DB" w:rsidP="006018DB">
      <w:pPr>
        <w:spacing w:after="0" w:line="360" w:lineRule="auto"/>
        <w:ind w:firstLine="4253"/>
        <w:rPr>
          <w:rFonts w:ascii="Times New Roman" w:hAnsi="Times New Roman"/>
          <w:sz w:val="28"/>
          <w:szCs w:val="28"/>
        </w:rPr>
      </w:pPr>
      <w:r>
        <w:rPr>
          <w:rFonts w:ascii="Times New Roman" w:hAnsi="Times New Roman"/>
          <w:sz w:val="28"/>
          <w:szCs w:val="28"/>
        </w:rPr>
        <w:t xml:space="preserve">Декан   ______________Д.Д. </w:t>
      </w:r>
      <w:proofErr w:type="spellStart"/>
      <w:r>
        <w:rPr>
          <w:rFonts w:ascii="Times New Roman" w:hAnsi="Times New Roman"/>
          <w:sz w:val="28"/>
          <w:szCs w:val="28"/>
        </w:rPr>
        <w:t>Герцюк</w:t>
      </w:r>
      <w:proofErr w:type="spellEnd"/>
    </w:p>
    <w:p w:rsidR="006018DB" w:rsidRDefault="006018DB" w:rsidP="006018DB">
      <w:pPr>
        <w:spacing w:after="0" w:line="360" w:lineRule="auto"/>
        <w:ind w:firstLine="4253"/>
        <w:rPr>
          <w:rFonts w:ascii="Times New Roman" w:hAnsi="Times New Roman"/>
          <w:sz w:val="28"/>
          <w:szCs w:val="28"/>
        </w:rPr>
      </w:pPr>
      <w:r>
        <w:rPr>
          <w:rFonts w:ascii="Times New Roman" w:hAnsi="Times New Roman"/>
          <w:sz w:val="28"/>
          <w:szCs w:val="28"/>
        </w:rPr>
        <w:t>«_____»______________________ 201</w:t>
      </w:r>
      <w:r>
        <w:rPr>
          <w:rFonts w:ascii="Times New Roman" w:hAnsi="Times New Roman"/>
          <w:sz w:val="28"/>
          <w:szCs w:val="28"/>
          <w:lang w:val="ru-RU"/>
        </w:rPr>
        <w:t xml:space="preserve">9 </w:t>
      </w:r>
      <w:r>
        <w:rPr>
          <w:rFonts w:ascii="Times New Roman" w:hAnsi="Times New Roman"/>
          <w:sz w:val="28"/>
          <w:szCs w:val="28"/>
        </w:rPr>
        <w:t>р.</w:t>
      </w:r>
    </w:p>
    <w:p w:rsidR="006018DB" w:rsidRDefault="006018DB" w:rsidP="006018DB">
      <w:pPr>
        <w:spacing w:after="0" w:line="360" w:lineRule="auto"/>
        <w:rPr>
          <w:rFonts w:ascii="Times New Roman" w:hAnsi="Times New Roman"/>
          <w:color w:val="FF0000"/>
          <w:sz w:val="28"/>
          <w:szCs w:val="28"/>
        </w:rPr>
      </w:pPr>
    </w:p>
    <w:p w:rsidR="006018DB" w:rsidRDefault="006018DB" w:rsidP="006018DB">
      <w:pPr>
        <w:spacing w:after="0" w:line="360" w:lineRule="auto"/>
        <w:rPr>
          <w:rFonts w:ascii="Times New Roman" w:hAnsi="Times New Roman"/>
          <w:sz w:val="28"/>
          <w:szCs w:val="28"/>
        </w:rPr>
      </w:pPr>
    </w:p>
    <w:p w:rsidR="006018DB" w:rsidRDefault="006018DB" w:rsidP="006018DB">
      <w:pPr>
        <w:spacing w:after="0"/>
        <w:jc w:val="center"/>
        <w:rPr>
          <w:rFonts w:ascii="Times New Roman" w:hAnsi="Times New Roman"/>
          <w:b/>
          <w:sz w:val="28"/>
          <w:szCs w:val="28"/>
        </w:rPr>
      </w:pPr>
      <w:r>
        <w:rPr>
          <w:rFonts w:ascii="Times New Roman" w:hAnsi="Times New Roman"/>
          <w:b/>
          <w:sz w:val="28"/>
          <w:szCs w:val="28"/>
        </w:rPr>
        <w:t>ПРОГРАМА КОМПЛЕКСНОГО ДЕРЖАВНОГО ІСПИТУ</w:t>
      </w:r>
    </w:p>
    <w:p w:rsidR="00466A6B" w:rsidRDefault="00466A6B" w:rsidP="006018DB">
      <w:pPr>
        <w:spacing w:after="0"/>
        <w:jc w:val="center"/>
        <w:rPr>
          <w:rFonts w:ascii="Times New Roman" w:hAnsi="Times New Roman"/>
          <w:b/>
          <w:sz w:val="28"/>
          <w:szCs w:val="28"/>
        </w:rPr>
      </w:pPr>
    </w:p>
    <w:p w:rsidR="00466A6B" w:rsidRDefault="00466A6B" w:rsidP="006018DB">
      <w:pPr>
        <w:spacing w:after="0"/>
        <w:jc w:val="center"/>
        <w:rPr>
          <w:rFonts w:ascii="Times New Roman" w:hAnsi="Times New Roman"/>
          <w:b/>
          <w:sz w:val="28"/>
          <w:szCs w:val="28"/>
        </w:rPr>
      </w:pPr>
      <w:r>
        <w:rPr>
          <w:rFonts w:ascii="Times New Roman" w:hAnsi="Times New Roman"/>
          <w:b/>
          <w:sz w:val="28"/>
          <w:szCs w:val="28"/>
        </w:rPr>
        <w:t xml:space="preserve"> ПСИХОЛОГІЯ (ЗАГАЛЬНОЇ, СПЕЦІАЛЬНОЇ), ПЕДАГОГІКА (ЗАГАЛЬНОЇ, СПЕЦІАЛЬНОЇ), КОРЕКЦІЙНА ПСИХОПЕДАГОГІКА</w:t>
      </w:r>
    </w:p>
    <w:p w:rsidR="006018DB" w:rsidRDefault="006018DB" w:rsidP="006018DB">
      <w:pPr>
        <w:spacing w:after="0"/>
        <w:jc w:val="center"/>
        <w:rPr>
          <w:rFonts w:ascii="Times New Roman" w:hAnsi="Times New Roman"/>
          <w:b/>
          <w:sz w:val="28"/>
          <w:szCs w:val="28"/>
        </w:rPr>
      </w:pPr>
    </w:p>
    <w:p w:rsidR="00466A6B" w:rsidRPr="00466A6B" w:rsidRDefault="00466A6B" w:rsidP="00466A6B">
      <w:pPr>
        <w:autoSpaceDE w:val="0"/>
        <w:autoSpaceDN w:val="0"/>
        <w:adjustRightInd w:val="0"/>
        <w:jc w:val="center"/>
        <w:rPr>
          <w:rFonts w:ascii="Times New Roman" w:hAnsi="Times New Roman" w:cs="Times New Roman"/>
          <w:sz w:val="28"/>
          <w:szCs w:val="28"/>
        </w:rPr>
      </w:pPr>
      <w:r>
        <w:rPr>
          <w:sz w:val="28"/>
          <w:szCs w:val="28"/>
        </w:rPr>
        <w:t>галузь знань 0101 Педагогічна освіта</w:t>
      </w:r>
    </w:p>
    <w:p w:rsidR="006018DB" w:rsidRPr="00466A6B" w:rsidRDefault="006018DB" w:rsidP="006018DB">
      <w:pPr>
        <w:spacing w:after="0"/>
        <w:jc w:val="center"/>
        <w:rPr>
          <w:rFonts w:ascii="Times New Roman" w:hAnsi="Times New Roman" w:cs="Times New Roman"/>
          <w:b/>
          <w:sz w:val="28"/>
          <w:szCs w:val="28"/>
        </w:rPr>
      </w:pPr>
    </w:p>
    <w:p w:rsidR="006018DB" w:rsidRPr="00466A6B" w:rsidRDefault="006018DB" w:rsidP="006018DB">
      <w:pPr>
        <w:spacing w:after="0"/>
        <w:jc w:val="center"/>
        <w:rPr>
          <w:rFonts w:ascii="Times New Roman" w:hAnsi="Times New Roman" w:cs="Times New Roman"/>
          <w:sz w:val="28"/>
          <w:szCs w:val="28"/>
        </w:rPr>
      </w:pPr>
      <w:r w:rsidRPr="00466A6B">
        <w:rPr>
          <w:rFonts w:ascii="Times New Roman" w:hAnsi="Times New Roman" w:cs="Times New Roman"/>
          <w:sz w:val="28"/>
          <w:szCs w:val="28"/>
        </w:rPr>
        <w:t>напряму підготовки 6.01010</w:t>
      </w:r>
      <w:r w:rsidRPr="00466A6B">
        <w:rPr>
          <w:rFonts w:ascii="Times New Roman" w:hAnsi="Times New Roman" w:cs="Times New Roman"/>
          <w:sz w:val="28"/>
          <w:szCs w:val="28"/>
          <w:lang w:val="ru-RU"/>
        </w:rPr>
        <w:t>5</w:t>
      </w:r>
      <w:r w:rsidR="00466A6B" w:rsidRPr="00466A6B">
        <w:rPr>
          <w:rFonts w:ascii="Times New Roman" w:hAnsi="Times New Roman" w:cs="Times New Roman"/>
          <w:sz w:val="28"/>
          <w:szCs w:val="28"/>
        </w:rPr>
        <w:t xml:space="preserve"> </w:t>
      </w:r>
      <w:proofErr w:type="spellStart"/>
      <w:r w:rsidRPr="00466A6B">
        <w:rPr>
          <w:rFonts w:ascii="Times New Roman" w:hAnsi="Times New Roman" w:cs="Times New Roman"/>
          <w:sz w:val="28"/>
          <w:szCs w:val="28"/>
        </w:rPr>
        <w:t>Корекційна</w:t>
      </w:r>
      <w:proofErr w:type="spellEnd"/>
      <w:r w:rsidRPr="00466A6B">
        <w:rPr>
          <w:rFonts w:ascii="Times New Roman" w:hAnsi="Times New Roman" w:cs="Times New Roman"/>
          <w:sz w:val="28"/>
          <w:szCs w:val="28"/>
        </w:rPr>
        <w:t xml:space="preserve"> освіта </w:t>
      </w:r>
      <w:proofErr w:type="spellStart"/>
      <w:r w:rsidRPr="00466A6B">
        <w:rPr>
          <w:rFonts w:ascii="Times New Roman" w:hAnsi="Times New Roman" w:cs="Times New Roman"/>
          <w:sz w:val="28"/>
          <w:szCs w:val="28"/>
        </w:rPr>
        <w:t>.Психокорекційна</w:t>
      </w:r>
      <w:proofErr w:type="spellEnd"/>
      <w:r w:rsidRPr="00466A6B">
        <w:rPr>
          <w:rFonts w:ascii="Times New Roman" w:hAnsi="Times New Roman" w:cs="Times New Roman"/>
          <w:sz w:val="28"/>
          <w:szCs w:val="28"/>
        </w:rPr>
        <w:t xml:space="preserve"> педагогіка</w:t>
      </w:r>
    </w:p>
    <w:p w:rsidR="006018DB" w:rsidRPr="00466A6B" w:rsidRDefault="006018DB" w:rsidP="006018DB">
      <w:pPr>
        <w:spacing w:after="0"/>
        <w:rPr>
          <w:rFonts w:ascii="Times New Roman" w:hAnsi="Times New Roman" w:cs="Times New Roman"/>
          <w:color w:val="C00000"/>
          <w:sz w:val="28"/>
          <w:szCs w:val="28"/>
        </w:rPr>
      </w:pPr>
    </w:p>
    <w:p w:rsidR="00466A6B" w:rsidRPr="00466A6B" w:rsidRDefault="00466A6B" w:rsidP="00466A6B">
      <w:pPr>
        <w:autoSpaceDE w:val="0"/>
        <w:autoSpaceDN w:val="0"/>
        <w:adjustRightInd w:val="0"/>
        <w:jc w:val="center"/>
        <w:rPr>
          <w:rFonts w:ascii="Times New Roman" w:hAnsi="Times New Roman" w:cs="Times New Roman"/>
          <w:sz w:val="28"/>
          <w:szCs w:val="28"/>
        </w:rPr>
      </w:pPr>
      <w:r w:rsidRPr="00466A6B">
        <w:rPr>
          <w:rFonts w:ascii="Times New Roman" w:hAnsi="Times New Roman" w:cs="Times New Roman"/>
          <w:sz w:val="28"/>
          <w:szCs w:val="28"/>
        </w:rPr>
        <w:t>Заочна форма навчання</w:t>
      </w:r>
    </w:p>
    <w:p w:rsidR="00466A6B" w:rsidRPr="00466A6B" w:rsidRDefault="00466A6B" w:rsidP="00466A6B">
      <w:pPr>
        <w:autoSpaceDE w:val="0"/>
        <w:autoSpaceDN w:val="0"/>
        <w:adjustRightInd w:val="0"/>
        <w:spacing w:line="360" w:lineRule="auto"/>
        <w:rPr>
          <w:rFonts w:ascii="Times New Roman" w:hAnsi="Times New Roman" w:cs="Times New Roman"/>
          <w:sz w:val="28"/>
          <w:szCs w:val="28"/>
          <w:lang w:val="ru-RU"/>
        </w:rPr>
      </w:pPr>
    </w:p>
    <w:p w:rsidR="00466A6B" w:rsidRPr="00466A6B" w:rsidRDefault="00466A6B" w:rsidP="00466A6B">
      <w:pPr>
        <w:autoSpaceDE w:val="0"/>
        <w:autoSpaceDN w:val="0"/>
        <w:adjustRightInd w:val="0"/>
        <w:rPr>
          <w:rFonts w:ascii="Times New Roman" w:hAnsi="Times New Roman" w:cs="Times New Roman"/>
          <w:sz w:val="28"/>
          <w:szCs w:val="28"/>
          <w:lang w:val="ru-RU"/>
        </w:rPr>
      </w:pPr>
    </w:p>
    <w:p w:rsidR="00466A6B" w:rsidRPr="00466A6B" w:rsidRDefault="00466A6B" w:rsidP="00466A6B">
      <w:pPr>
        <w:autoSpaceDE w:val="0"/>
        <w:autoSpaceDN w:val="0"/>
        <w:adjustRightInd w:val="0"/>
        <w:rPr>
          <w:rFonts w:ascii="Times New Roman" w:hAnsi="Times New Roman" w:cs="Times New Roman"/>
          <w:sz w:val="28"/>
          <w:szCs w:val="28"/>
          <w:lang w:val="ru-RU"/>
        </w:rPr>
      </w:pPr>
    </w:p>
    <w:p w:rsidR="00466A6B" w:rsidRPr="00466A6B" w:rsidRDefault="00466A6B" w:rsidP="00466A6B">
      <w:pPr>
        <w:autoSpaceDE w:val="0"/>
        <w:autoSpaceDN w:val="0"/>
        <w:adjustRightInd w:val="0"/>
        <w:rPr>
          <w:rFonts w:ascii="Times New Roman" w:hAnsi="Times New Roman" w:cs="Times New Roman"/>
          <w:sz w:val="28"/>
          <w:szCs w:val="28"/>
          <w:lang w:val="ru-RU"/>
        </w:rPr>
      </w:pPr>
    </w:p>
    <w:p w:rsidR="00466A6B" w:rsidRPr="00466A6B" w:rsidRDefault="00466A6B" w:rsidP="00466A6B">
      <w:pPr>
        <w:autoSpaceDE w:val="0"/>
        <w:autoSpaceDN w:val="0"/>
        <w:adjustRightInd w:val="0"/>
        <w:spacing w:line="360" w:lineRule="auto"/>
        <w:rPr>
          <w:rFonts w:ascii="Times New Roman" w:hAnsi="Times New Roman" w:cs="Times New Roman"/>
          <w:sz w:val="28"/>
          <w:szCs w:val="28"/>
          <w:lang w:val="ru-RU"/>
        </w:rPr>
      </w:pPr>
    </w:p>
    <w:p w:rsidR="00466A6B" w:rsidRPr="00466A6B" w:rsidRDefault="00466A6B" w:rsidP="00466A6B">
      <w:pPr>
        <w:autoSpaceDE w:val="0"/>
        <w:autoSpaceDN w:val="0"/>
        <w:adjustRightInd w:val="0"/>
        <w:spacing w:line="360" w:lineRule="auto"/>
        <w:rPr>
          <w:rFonts w:ascii="Times New Roman" w:hAnsi="Times New Roman" w:cs="Times New Roman"/>
          <w:sz w:val="28"/>
          <w:szCs w:val="28"/>
          <w:lang w:val="ru-RU"/>
        </w:rPr>
      </w:pPr>
    </w:p>
    <w:p w:rsidR="00466A6B" w:rsidRPr="00466A6B" w:rsidRDefault="00466A6B" w:rsidP="00466A6B">
      <w:pPr>
        <w:autoSpaceDE w:val="0"/>
        <w:autoSpaceDN w:val="0"/>
        <w:adjustRightInd w:val="0"/>
        <w:spacing w:line="360" w:lineRule="auto"/>
        <w:rPr>
          <w:rFonts w:ascii="Times New Roman" w:hAnsi="Times New Roman" w:cs="Times New Roman"/>
          <w:sz w:val="28"/>
          <w:szCs w:val="28"/>
          <w:lang w:val="ru-RU"/>
        </w:rPr>
      </w:pPr>
    </w:p>
    <w:p w:rsidR="00011A08" w:rsidRDefault="00011A08" w:rsidP="00466A6B">
      <w:pPr>
        <w:autoSpaceDE w:val="0"/>
        <w:autoSpaceDN w:val="0"/>
        <w:adjustRightInd w:val="0"/>
        <w:spacing w:line="360" w:lineRule="auto"/>
        <w:jc w:val="center"/>
        <w:rPr>
          <w:rFonts w:ascii="Times New Roman" w:hAnsi="Times New Roman" w:cs="Times New Roman"/>
          <w:sz w:val="28"/>
          <w:szCs w:val="28"/>
          <w:lang w:val="en-US"/>
        </w:rPr>
      </w:pPr>
    </w:p>
    <w:p w:rsidR="00466A6B" w:rsidRPr="00466A6B" w:rsidRDefault="00466A6B" w:rsidP="00466A6B">
      <w:pPr>
        <w:autoSpaceDE w:val="0"/>
        <w:autoSpaceDN w:val="0"/>
        <w:adjustRightInd w:val="0"/>
        <w:spacing w:line="360" w:lineRule="auto"/>
        <w:jc w:val="center"/>
        <w:rPr>
          <w:rFonts w:ascii="Times New Roman" w:hAnsi="Times New Roman" w:cs="Times New Roman"/>
          <w:sz w:val="28"/>
          <w:szCs w:val="28"/>
        </w:rPr>
      </w:pPr>
      <w:r w:rsidRPr="00466A6B">
        <w:rPr>
          <w:rFonts w:ascii="Times New Roman" w:hAnsi="Times New Roman" w:cs="Times New Roman"/>
          <w:sz w:val="28"/>
          <w:szCs w:val="28"/>
        </w:rPr>
        <w:t>2018-2019 навчальний рік</w:t>
      </w:r>
    </w:p>
    <w:p w:rsidR="00466A6B" w:rsidRPr="00466A6B" w:rsidRDefault="00466A6B" w:rsidP="00466A6B">
      <w:pPr>
        <w:pStyle w:val="a8"/>
        <w:spacing w:before="0" w:beforeAutospacing="0" w:after="0" w:afterAutospacing="0" w:line="273" w:lineRule="auto"/>
        <w:jc w:val="both"/>
        <w:rPr>
          <w:bCs/>
          <w:color w:val="000000"/>
          <w:sz w:val="28"/>
          <w:szCs w:val="28"/>
        </w:rPr>
      </w:pPr>
    </w:p>
    <w:p w:rsidR="00466A6B" w:rsidRPr="00466A6B" w:rsidRDefault="00466A6B" w:rsidP="00466A6B">
      <w:pPr>
        <w:pStyle w:val="a8"/>
        <w:spacing w:before="0" w:beforeAutospacing="0" w:after="0" w:afterAutospacing="0" w:line="273" w:lineRule="auto"/>
        <w:jc w:val="both"/>
        <w:rPr>
          <w:bCs/>
          <w:color w:val="000000"/>
          <w:sz w:val="28"/>
          <w:szCs w:val="28"/>
        </w:rPr>
      </w:pPr>
      <w:r w:rsidRPr="00466A6B">
        <w:rPr>
          <w:bCs/>
          <w:color w:val="000000"/>
          <w:sz w:val="28"/>
          <w:szCs w:val="28"/>
        </w:rPr>
        <w:lastRenderedPageBreak/>
        <w:t>Програма комплексного державного іспиту з психології (загальної, спеціальної)</w:t>
      </w:r>
      <w:r w:rsidRPr="00466A6B">
        <w:t xml:space="preserve"> </w:t>
      </w:r>
      <w:r w:rsidRPr="00466A6B">
        <w:rPr>
          <w:bCs/>
          <w:color w:val="000000"/>
          <w:sz w:val="28"/>
          <w:szCs w:val="28"/>
        </w:rPr>
        <w:t>педагогіки (загаль</w:t>
      </w:r>
      <w:r w:rsidR="00011A08">
        <w:rPr>
          <w:bCs/>
          <w:color w:val="000000"/>
          <w:sz w:val="28"/>
          <w:szCs w:val="28"/>
        </w:rPr>
        <w:t xml:space="preserve">ної, спеціальної), корекційної </w:t>
      </w:r>
      <w:proofErr w:type="spellStart"/>
      <w:r w:rsidRPr="00466A6B">
        <w:rPr>
          <w:bCs/>
          <w:color w:val="000000"/>
          <w:sz w:val="28"/>
          <w:szCs w:val="28"/>
        </w:rPr>
        <w:t>психопедагогіки</w:t>
      </w:r>
      <w:proofErr w:type="spellEnd"/>
      <w:r w:rsidRPr="00466A6B">
        <w:rPr>
          <w:bCs/>
          <w:color w:val="000000"/>
          <w:sz w:val="28"/>
          <w:szCs w:val="28"/>
        </w:rPr>
        <w:t xml:space="preserve"> для студентів за напрямом </w:t>
      </w:r>
      <w:r w:rsidRPr="00466A6B">
        <w:rPr>
          <w:color w:val="000000"/>
          <w:sz w:val="28"/>
          <w:szCs w:val="28"/>
        </w:rPr>
        <w:t xml:space="preserve">підготовки 6.010105  </w:t>
      </w:r>
      <w:proofErr w:type="spellStart"/>
      <w:r w:rsidRPr="00466A6B">
        <w:rPr>
          <w:color w:val="000000"/>
          <w:sz w:val="28"/>
          <w:szCs w:val="28"/>
        </w:rPr>
        <w:t>Корекційна</w:t>
      </w:r>
      <w:proofErr w:type="spellEnd"/>
      <w:r w:rsidRPr="00466A6B">
        <w:rPr>
          <w:color w:val="000000"/>
          <w:sz w:val="28"/>
          <w:szCs w:val="28"/>
        </w:rPr>
        <w:t xml:space="preserve"> освіта. </w:t>
      </w:r>
      <w:proofErr w:type="spellStart"/>
      <w:r w:rsidRPr="00466A6B">
        <w:rPr>
          <w:color w:val="000000"/>
          <w:sz w:val="28"/>
          <w:szCs w:val="28"/>
        </w:rPr>
        <w:t>Корекційна</w:t>
      </w:r>
      <w:proofErr w:type="spellEnd"/>
      <w:r w:rsidRPr="00466A6B">
        <w:rPr>
          <w:color w:val="000000"/>
          <w:sz w:val="28"/>
          <w:szCs w:val="28"/>
        </w:rPr>
        <w:t xml:space="preserve"> </w:t>
      </w:r>
      <w:proofErr w:type="spellStart"/>
      <w:r w:rsidRPr="00466A6B">
        <w:rPr>
          <w:color w:val="000000"/>
          <w:sz w:val="28"/>
          <w:szCs w:val="28"/>
        </w:rPr>
        <w:t>психопедагогіка</w:t>
      </w:r>
      <w:proofErr w:type="spellEnd"/>
      <w:r w:rsidRPr="00466A6B">
        <w:rPr>
          <w:color w:val="000000"/>
          <w:sz w:val="28"/>
          <w:szCs w:val="28"/>
        </w:rPr>
        <w:t xml:space="preserve"> (</w:t>
      </w:r>
      <w:proofErr w:type="spellStart"/>
      <w:r w:rsidRPr="00466A6B">
        <w:rPr>
          <w:color w:val="000000"/>
          <w:sz w:val="28"/>
          <w:szCs w:val="28"/>
        </w:rPr>
        <w:t>олігофренопедагогіка</w:t>
      </w:r>
      <w:proofErr w:type="spellEnd"/>
      <w:r w:rsidRPr="00466A6B">
        <w:rPr>
          <w:color w:val="000000"/>
          <w:sz w:val="28"/>
          <w:szCs w:val="28"/>
        </w:rPr>
        <w:t>)</w:t>
      </w:r>
    </w:p>
    <w:p w:rsidR="00466A6B" w:rsidRPr="00466A6B" w:rsidRDefault="00466A6B" w:rsidP="00466A6B">
      <w:pPr>
        <w:jc w:val="both"/>
        <w:rPr>
          <w:rFonts w:ascii="Times New Roman" w:hAnsi="Times New Roman" w:cs="Times New Roman"/>
          <w:bCs/>
          <w:sz w:val="28"/>
          <w:szCs w:val="28"/>
        </w:rPr>
      </w:pPr>
    </w:p>
    <w:p w:rsidR="00466A6B" w:rsidRPr="00466A6B" w:rsidRDefault="00466A6B" w:rsidP="00466A6B">
      <w:pPr>
        <w:autoSpaceDE w:val="0"/>
        <w:autoSpaceDN w:val="0"/>
        <w:adjustRightInd w:val="0"/>
        <w:ind w:right="-143"/>
        <w:rPr>
          <w:rFonts w:ascii="Times New Roman" w:hAnsi="Times New Roman" w:cs="Times New Roman"/>
          <w:bCs/>
          <w:sz w:val="28"/>
          <w:szCs w:val="28"/>
        </w:rPr>
      </w:pPr>
    </w:p>
    <w:p w:rsidR="00466A6B" w:rsidRPr="00466A6B" w:rsidRDefault="00466A6B" w:rsidP="00466A6B">
      <w:pPr>
        <w:autoSpaceDE w:val="0"/>
        <w:autoSpaceDN w:val="0"/>
        <w:adjustRightInd w:val="0"/>
        <w:ind w:right="-143"/>
        <w:rPr>
          <w:rFonts w:ascii="Times New Roman" w:hAnsi="Times New Roman" w:cs="Times New Roman"/>
          <w:bCs/>
          <w:sz w:val="28"/>
          <w:szCs w:val="28"/>
        </w:rPr>
      </w:pPr>
    </w:p>
    <w:p w:rsidR="00466A6B" w:rsidRPr="00466A6B" w:rsidRDefault="00466A6B" w:rsidP="00466A6B">
      <w:pPr>
        <w:autoSpaceDE w:val="0"/>
        <w:autoSpaceDN w:val="0"/>
        <w:adjustRightInd w:val="0"/>
        <w:ind w:right="-143"/>
        <w:rPr>
          <w:rFonts w:ascii="Times New Roman" w:hAnsi="Times New Roman" w:cs="Times New Roman"/>
          <w:sz w:val="28"/>
          <w:szCs w:val="28"/>
        </w:rPr>
      </w:pPr>
      <w:r w:rsidRPr="00466A6B">
        <w:rPr>
          <w:rFonts w:ascii="Times New Roman" w:hAnsi="Times New Roman" w:cs="Times New Roman"/>
          <w:bCs/>
          <w:sz w:val="28"/>
          <w:szCs w:val="28"/>
        </w:rPr>
        <w:t xml:space="preserve">Розробники: </w:t>
      </w:r>
      <w:proofErr w:type="spellStart"/>
      <w:r w:rsidRPr="00466A6B">
        <w:rPr>
          <w:rFonts w:ascii="Times New Roman" w:hAnsi="Times New Roman" w:cs="Times New Roman"/>
          <w:sz w:val="28"/>
          <w:szCs w:val="28"/>
        </w:rPr>
        <w:t>Островська</w:t>
      </w:r>
      <w:proofErr w:type="spellEnd"/>
      <w:r w:rsidRPr="00466A6B">
        <w:rPr>
          <w:rFonts w:ascii="Times New Roman" w:hAnsi="Times New Roman" w:cs="Times New Roman"/>
          <w:sz w:val="28"/>
          <w:szCs w:val="28"/>
        </w:rPr>
        <w:t xml:space="preserve"> К.О., проф., доктор психологічних наук</w:t>
      </w:r>
    </w:p>
    <w:p w:rsidR="00466A6B" w:rsidRPr="00466A6B" w:rsidRDefault="00466A6B" w:rsidP="00466A6B">
      <w:pPr>
        <w:autoSpaceDE w:val="0"/>
        <w:autoSpaceDN w:val="0"/>
        <w:adjustRightInd w:val="0"/>
        <w:ind w:right="-143"/>
        <w:rPr>
          <w:rFonts w:ascii="Times New Roman" w:hAnsi="Times New Roman" w:cs="Times New Roman"/>
          <w:sz w:val="28"/>
          <w:szCs w:val="28"/>
        </w:rPr>
      </w:pPr>
      <w:r w:rsidRPr="00466A6B">
        <w:rPr>
          <w:rFonts w:ascii="Times New Roman" w:hAnsi="Times New Roman" w:cs="Times New Roman"/>
          <w:sz w:val="28"/>
          <w:szCs w:val="28"/>
        </w:rPr>
        <w:t xml:space="preserve">                        Кашуба Л.В., доцент, кандидат педагогічних наук</w:t>
      </w:r>
    </w:p>
    <w:p w:rsidR="00466A6B" w:rsidRPr="00466A6B" w:rsidRDefault="00466A6B" w:rsidP="00466A6B">
      <w:pPr>
        <w:rPr>
          <w:rFonts w:ascii="Times New Roman" w:hAnsi="Times New Roman" w:cs="Times New Roman"/>
          <w:sz w:val="28"/>
          <w:szCs w:val="28"/>
        </w:rPr>
      </w:pPr>
      <w:r w:rsidRPr="00466A6B">
        <w:rPr>
          <w:rFonts w:ascii="Times New Roman" w:hAnsi="Times New Roman" w:cs="Times New Roman"/>
          <w:sz w:val="28"/>
          <w:szCs w:val="28"/>
        </w:rPr>
        <w:t xml:space="preserve">                        Сайко Х.Я., доцент, кандидат психологічних наук</w:t>
      </w:r>
    </w:p>
    <w:p w:rsidR="00466A6B" w:rsidRPr="00466A6B" w:rsidRDefault="00466A6B" w:rsidP="00466A6B">
      <w:pPr>
        <w:jc w:val="both"/>
        <w:rPr>
          <w:rFonts w:ascii="Times New Roman" w:hAnsi="Times New Roman" w:cs="Times New Roman"/>
          <w:sz w:val="28"/>
          <w:szCs w:val="28"/>
        </w:rPr>
      </w:pPr>
    </w:p>
    <w:p w:rsidR="00466A6B" w:rsidRPr="00466A6B" w:rsidRDefault="00466A6B" w:rsidP="00466A6B">
      <w:pPr>
        <w:jc w:val="both"/>
        <w:rPr>
          <w:rFonts w:ascii="Times New Roman" w:hAnsi="Times New Roman" w:cs="Times New Roman"/>
          <w:sz w:val="28"/>
          <w:szCs w:val="28"/>
        </w:rPr>
      </w:pPr>
    </w:p>
    <w:p w:rsidR="00466A6B" w:rsidRPr="00466A6B" w:rsidRDefault="00466A6B" w:rsidP="00466A6B">
      <w:pPr>
        <w:jc w:val="both"/>
        <w:rPr>
          <w:rFonts w:ascii="Times New Roman" w:hAnsi="Times New Roman" w:cs="Times New Roman"/>
          <w:sz w:val="28"/>
          <w:szCs w:val="28"/>
        </w:rPr>
      </w:pPr>
    </w:p>
    <w:p w:rsidR="00466A6B" w:rsidRPr="00466A6B" w:rsidRDefault="00466A6B" w:rsidP="00466A6B">
      <w:pPr>
        <w:jc w:val="both"/>
        <w:rPr>
          <w:rFonts w:ascii="Times New Roman" w:hAnsi="Times New Roman" w:cs="Times New Roman"/>
          <w:sz w:val="28"/>
          <w:szCs w:val="28"/>
        </w:rPr>
      </w:pPr>
      <w:r w:rsidRPr="00466A6B">
        <w:rPr>
          <w:rFonts w:ascii="Times New Roman" w:hAnsi="Times New Roman" w:cs="Times New Roman"/>
          <w:sz w:val="28"/>
          <w:szCs w:val="28"/>
        </w:rPr>
        <w:t>Програма затверджена на засіданні кафедри спеціальної освіти та соціальної роботи</w:t>
      </w:r>
    </w:p>
    <w:p w:rsidR="00466A6B" w:rsidRPr="00466A6B" w:rsidRDefault="00466A6B" w:rsidP="00466A6B">
      <w:pPr>
        <w:rPr>
          <w:rFonts w:ascii="Times New Roman" w:hAnsi="Times New Roman" w:cs="Times New Roman"/>
          <w:sz w:val="28"/>
          <w:szCs w:val="28"/>
        </w:rPr>
      </w:pPr>
      <w:r w:rsidRPr="00466A6B">
        <w:rPr>
          <w:rFonts w:ascii="Times New Roman" w:hAnsi="Times New Roman" w:cs="Times New Roman"/>
          <w:sz w:val="28"/>
          <w:szCs w:val="28"/>
        </w:rPr>
        <w:t xml:space="preserve">Протокол від “____”______2019  року    №    </w:t>
      </w:r>
    </w:p>
    <w:p w:rsidR="00466A6B" w:rsidRPr="00466A6B" w:rsidRDefault="00466A6B" w:rsidP="00466A6B">
      <w:pPr>
        <w:jc w:val="both"/>
        <w:rPr>
          <w:rFonts w:ascii="Times New Roman" w:hAnsi="Times New Roman" w:cs="Times New Roman"/>
          <w:sz w:val="28"/>
          <w:szCs w:val="28"/>
        </w:rPr>
      </w:pPr>
      <w:r w:rsidRPr="00466A6B">
        <w:rPr>
          <w:rFonts w:ascii="Times New Roman" w:hAnsi="Times New Roman" w:cs="Times New Roman"/>
          <w:sz w:val="28"/>
          <w:szCs w:val="28"/>
        </w:rPr>
        <w:t xml:space="preserve">Завідувач кафедри______________ </w:t>
      </w:r>
      <w:proofErr w:type="spellStart"/>
      <w:r w:rsidRPr="00466A6B">
        <w:rPr>
          <w:rFonts w:ascii="Times New Roman" w:hAnsi="Times New Roman" w:cs="Times New Roman"/>
          <w:sz w:val="28"/>
          <w:szCs w:val="28"/>
        </w:rPr>
        <w:t>Остро</w:t>
      </w:r>
      <w:proofErr w:type="spellEnd"/>
      <w:r w:rsidR="00011A08" w:rsidRPr="00011A08">
        <w:rPr>
          <w:rFonts w:ascii="Times New Roman" w:hAnsi="Times New Roman" w:cs="Times New Roman"/>
          <w:sz w:val="28"/>
          <w:szCs w:val="28"/>
          <w:lang w:val="ru-RU"/>
        </w:rPr>
        <w:t>в</w:t>
      </w:r>
      <w:proofErr w:type="spellStart"/>
      <w:r w:rsidRPr="00466A6B">
        <w:rPr>
          <w:rFonts w:ascii="Times New Roman" w:hAnsi="Times New Roman" w:cs="Times New Roman"/>
          <w:sz w:val="28"/>
          <w:szCs w:val="28"/>
        </w:rPr>
        <w:t>ська</w:t>
      </w:r>
      <w:proofErr w:type="spellEnd"/>
      <w:r w:rsidRPr="00466A6B">
        <w:rPr>
          <w:rFonts w:ascii="Times New Roman" w:hAnsi="Times New Roman" w:cs="Times New Roman"/>
          <w:sz w:val="28"/>
          <w:szCs w:val="28"/>
        </w:rPr>
        <w:t xml:space="preserve"> </w:t>
      </w:r>
      <w:r w:rsidR="00011A08">
        <w:rPr>
          <w:rFonts w:ascii="Times New Roman" w:hAnsi="Times New Roman" w:cs="Times New Roman"/>
          <w:sz w:val="28"/>
          <w:szCs w:val="28"/>
        </w:rPr>
        <w:t>К.О.</w:t>
      </w:r>
    </w:p>
    <w:p w:rsidR="00466A6B" w:rsidRPr="00466A6B" w:rsidRDefault="00466A6B" w:rsidP="00466A6B">
      <w:pPr>
        <w:jc w:val="both"/>
        <w:rPr>
          <w:rFonts w:ascii="Times New Roman" w:hAnsi="Times New Roman" w:cs="Times New Roman"/>
          <w:sz w:val="28"/>
          <w:szCs w:val="28"/>
        </w:rPr>
      </w:pPr>
    </w:p>
    <w:p w:rsidR="00466A6B" w:rsidRPr="00466A6B" w:rsidRDefault="00466A6B" w:rsidP="00466A6B">
      <w:pPr>
        <w:jc w:val="both"/>
        <w:rPr>
          <w:rFonts w:ascii="Times New Roman" w:hAnsi="Times New Roman" w:cs="Times New Roman"/>
        </w:rPr>
      </w:pPr>
    </w:p>
    <w:p w:rsidR="00466A6B" w:rsidRPr="00466A6B" w:rsidRDefault="00466A6B" w:rsidP="00466A6B">
      <w:pPr>
        <w:jc w:val="both"/>
        <w:rPr>
          <w:rFonts w:ascii="Times New Roman" w:hAnsi="Times New Roman" w:cs="Times New Roman"/>
        </w:rPr>
      </w:pPr>
    </w:p>
    <w:p w:rsidR="00466A6B" w:rsidRPr="00466A6B" w:rsidRDefault="00466A6B" w:rsidP="00466A6B">
      <w:pPr>
        <w:rPr>
          <w:rFonts w:ascii="Times New Roman" w:hAnsi="Times New Roman" w:cs="Times New Roman"/>
          <w:sz w:val="28"/>
          <w:szCs w:val="28"/>
        </w:rPr>
      </w:pPr>
      <w:r w:rsidRPr="00466A6B">
        <w:rPr>
          <w:rFonts w:ascii="Times New Roman" w:hAnsi="Times New Roman" w:cs="Times New Roman"/>
          <w:sz w:val="28"/>
          <w:szCs w:val="28"/>
        </w:rPr>
        <w:t>Схвалено Вченою радою факультету педагогічної освіти</w:t>
      </w:r>
    </w:p>
    <w:p w:rsidR="00466A6B" w:rsidRPr="00466A6B" w:rsidRDefault="00466A6B" w:rsidP="00466A6B">
      <w:pPr>
        <w:rPr>
          <w:rFonts w:ascii="Times New Roman" w:hAnsi="Times New Roman" w:cs="Times New Roman"/>
          <w:sz w:val="28"/>
          <w:szCs w:val="28"/>
        </w:rPr>
      </w:pPr>
      <w:r w:rsidRPr="00466A6B">
        <w:rPr>
          <w:rFonts w:ascii="Times New Roman" w:hAnsi="Times New Roman" w:cs="Times New Roman"/>
          <w:sz w:val="28"/>
          <w:szCs w:val="28"/>
        </w:rPr>
        <w:t xml:space="preserve">Протокол від “____”______2019  року    №    </w:t>
      </w:r>
    </w:p>
    <w:p w:rsidR="00466A6B" w:rsidRPr="00466A6B" w:rsidRDefault="00466A6B" w:rsidP="00466A6B">
      <w:pPr>
        <w:rPr>
          <w:rFonts w:ascii="Times New Roman" w:hAnsi="Times New Roman" w:cs="Times New Roman"/>
          <w:sz w:val="28"/>
          <w:szCs w:val="28"/>
        </w:rPr>
      </w:pPr>
      <w:r w:rsidRPr="00466A6B">
        <w:rPr>
          <w:rFonts w:ascii="Times New Roman" w:hAnsi="Times New Roman" w:cs="Times New Roman"/>
          <w:sz w:val="28"/>
          <w:szCs w:val="28"/>
        </w:rPr>
        <w:t xml:space="preserve">Голова  __________________ доц. </w:t>
      </w:r>
      <w:proofErr w:type="spellStart"/>
      <w:r w:rsidRPr="00466A6B">
        <w:rPr>
          <w:rFonts w:ascii="Times New Roman" w:hAnsi="Times New Roman" w:cs="Times New Roman"/>
          <w:sz w:val="28"/>
          <w:szCs w:val="28"/>
        </w:rPr>
        <w:t>Герцюк</w:t>
      </w:r>
      <w:proofErr w:type="spellEnd"/>
      <w:r w:rsidRPr="00466A6B">
        <w:rPr>
          <w:rFonts w:ascii="Times New Roman" w:hAnsi="Times New Roman" w:cs="Times New Roman"/>
          <w:sz w:val="28"/>
          <w:szCs w:val="28"/>
        </w:rPr>
        <w:t xml:space="preserve"> Д.Д.</w:t>
      </w:r>
    </w:p>
    <w:p w:rsidR="00466A6B" w:rsidRPr="00011A08" w:rsidRDefault="00466A6B" w:rsidP="00466A6B">
      <w:pPr>
        <w:autoSpaceDE w:val="0"/>
        <w:autoSpaceDN w:val="0"/>
        <w:adjustRightInd w:val="0"/>
        <w:rPr>
          <w:sz w:val="28"/>
          <w:szCs w:val="28"/>
        </w:rPr>
      </w:pPr>
    </w:p>
    <w:p w:rsidR="00466A6B" w:rsidRPr="00F075B5" w:rsidRDefault="00466A6B" w:rsidP="00466A6B">
      <w:pPr>
        <w:autoSpaceDE w:val="0"/>
        <w:autoSpaceDN w:val="0"/>
        <w:adjustRightInd w:val="0"/>
        <w:ind w:right="-143" w:firstLine="5954"/>
        <w:rPr>
          <w:sz w:val="28"/>
          <w:szCs w:val="28"/>
        </w:rPr>
      </w:pPr>
    </w:p>
    <w:p w:rsidR="00466A6B" w:rsidRPr="00F075B5" w:rsidRDefault="00466A6B" w:rsidP="00466A6B">
      <w:pPr>
        <w:autoSpaceDE w:val="0"/>
        <w:autoSpaceDN w:val="0"/>
        <w:adjustRightInd w:val="0"/>
        <w:ind w:right="-143" w:firstLine="3686"/>
        <w:rPr>
          <w:sz w:val="28"/>
          <w:szCs w:val="28"/>
        </w:rPr>
      </w:pPr>
    </w:p>
    <w:p w:rsidR="00466A6B" w:rsidRPr="00F075B5" w:rsidRDefault="00466A6B" w:rsidP="00466A6B">
      <w:pPr>
        <w:autoSpaceDE w:val="0"/>
        <w:autoSpaceDN w:val="0"/>
        <w:adjustRightInd w:val="0"/>
        <w:ind w:right="-143" w:firstLine="3686"/>
        <w:rPr>
          <w:sz w:val="28"/>
          <w:szCs w:val="28"/>
        </w:rPr>
      </w:pPr>
    </w:p>
    <w:p w:rsidR="00466A6B" w:rsidRPr="00011A08" w:rsidRDefault="00466A6B" w:rsidP="00466A6B">
      <w:pPr>
        <w:autoSpaceDE w:val="0"/>
        <w:autoSpaceDN w:val="0"/>
        <w:adjustRightInd w:val="0"/>
        <w:spacing w:line="360" w:lineRule="auto"/>
        <w:rPr>
          <w:sz w:val="28"/>
          <w:szCs w:val="28"/>
        </w:rPr>
      </w:pPr>
    </w:p>
    <w:p w:rsidR="006018DB" w:rsidRDefault="006018DB" w:rsidP="006018DB">
      <w:pPr>
        <w:spacing w:after="0" w:line="360" w:lineRule="auto"/>
        <w:rPr>
          <w:rFonts w:ascii="Times New Roman" w:hAnsi="Times New Roman"/>
          <w:sz w:val="28"/>
          <w:szCs w:val="28"/>
        </w:rPr>
      </w:pPr>
    </w:p>
    <w:p w:rsidR="00466A6B" w:rsidRDefault="00466A6B" w:rsidP="006018DB">
      <w:pPr>
        <w:spacing w:after="0" w:line="240" w:lineRule="auto"/>
        <w:ind w:firstLine="709"/>
        <w:jc w:val="center"/>
        <w:rPr>
          <w:rFonts w:ascii="Times New Roman" w:hAnsi="Times New Roman"/>
          <w:b/>
          <w:sz w:val="28"/>
          <w:szCs w:val="28"/>
        </w:rPr>
      </w:pPr>
    </w:p>
    <w:p w:rsidR="006018DB" w:rsidRDefault="006018DB" w:rsidP="006018DB">
      <w:pPr>
        <w:spacing w:after="0" w:line="240" w:lineRule="auto"/>
        <w:ind w:firstLine="709"/>
        <w:jc w:val="center"/>
        <w:rPr>
          <w:rFonts w:ascii="Times New Roman" w:hAnsi="Times New Roman"/>
          <w:b/>
          <w:sz w:val="28"/>
          <w:szCs w:val="28"/>
        </w:rPr>
      </w:pPr>
      <w:r>
        <w:rPr>
          <w:rFonts w:ascii="Times New Roman" w:hAnsi="Times New Roman"/>
          <w:b/>
          <w:sz w:val="28"/>
          <w:szCs w:val="28"/>
        </w:rPr>
        <w:t>Пояснювальна записка</w:t>
      </w:r>
    </w:p>
    <w:p w:rsidR="006018DB" w:rsidRDefault="006018DB" w:rsidP="006018DB">
      <w:pPr>
        <w:spacing w:after="0" w:line="240" w:lineRule="auto"/>
        <w:ind w:firstLine="709"/>
        <w:jc w:val="both"/>
        <w:rPr>
          <w:rFonts w:ascii="Times New Roman" w:hAnsi="Times New Roman"/>
          <w:b/>
          <w:sz w:val="28"/>
          <w:szCs w:val="28"/>
        </w:rPr>
      </w:pPr>
    </w:p>
    <w:p w:rsidR="006018DB" w:rsidRDefault="006018DB" w:rsidP="006018DB">
      <w:pPr>
        <w:spacing w:after="0" w:line="240" w:lineRule="auto"/>
        <w:ind w:firstLine="709"/>
        <w:jc w:val="both"/>
        <w:rPr>
          <w:rFonts w:ascii="Times New Roman" w:hAnsi="Times New Roman"/>
          <w:bCs/>
          <w:sz w:val="28"/>
          <w:szCs w:val="28"/>
        </w:rPr>
      </w:pPr>
      <w:r>
        <w:rPr>
          <w:rFonts w:ascii="Times New Roman" w:hAnsi="Times New Roman"/>
          <w:bCs/>
          <w:sz w:val="28"/>
          <w:szCs w:val="28"/>
        </w:rPr>
        <w:t>Екзамен із</w:t>
      </w:r>
      <w:r>
        <w:rPr>
          <w:rFonts w:ascii="Times New Roman" w:hAnsi="Times New Roman"/>
          <w:sz w:val="28"/>
          <w:szCs w:val="28"/>
        </w:rPr>
        <w:t xml:space="preserve"> педагогіки (загальної, спеціальної), психології (загальної, спеціальної); </w:t>
      </w:r>
      <w:proofErr w:type="spellStart"/>
      <w:r>
        <w:rPr>
          <w:rFonts w:ascii="Times New Roman" w:hAnsi="Times New Roman"/>
          <w:sz w:val="28"/>
          <w:szCs w:val="28"/>
        </w:rPr>
        <w:t>корекційна</w:t>
      </w:r>
      <w:proofErr w:type="spellEnd"/>
      <w:r>
        <w:rPr>
          <w:rFonts w:ascii="Times New Roman" w:hAnsi="Times New Roman"/>
          <w:sz w:val="28"/>
          <w:szCs w:val="28"/>
        </w:rPr>
        <w:t xml:space="preserve"> </w:t>
      </w:r>
      <w:proofErr w:type="spellStart"/>
      <w:r>
        <w:rPr>
          <w:rFonts w:ascii="Times New Roman" w:hAnsi="Times New Roman"/>
          <w:sz w:val="28"/>
          <w:szCs w:val="28"/>
        </w:rPr>
        <w:t>психопедагогіки</w:t>
      </w:r>
      <w:proofErr w:type="spellEnd"/>
      <w:r>
        <w:rPr>
          <w:rFonts w:ascii="Times New Roman" w:hAnsi="Times New Roman"/>
          <w:sz w:val="28"/>
          <w:szCs w:val="28"/>
        </w:rPr>
        <w:t xml:space="preserve"> </w:t>
      </w:r>
      <w:r>
        <w:rPr>
          <w:rFonts w:ascii="Times New Roman" w:hAnsi="Times New Roman"/>
          <w:bCs/>
          <w:sz w:val="28"/>
          <w:szCs w:val="28"/>
        </w:rPr>
        <w:t>є одним із видів підсумкової державної атестації випускників, які завершують навчання.</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Випускний іспит є системою запитань та завдань, які дають можливість оцінити готовність випускників до професійної діяльності.</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Програму комплексного державного іспиту розроблено з урахуванням теоретичних знань та практичних вмінь майбутніх фахівців корекційної освіти (логопедів, дефектологів). </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Зазначена програма має не тільки забезпечити єдність вимог і необхідний рівень проведення випускного іспиту, а й допомогти студентам зосередити увагу на повторенні та систематизації раніше вивченого матеріалу з найважливіших питань, що винесені на екзамен.</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Завданням </w:t>
      </w:r>
      <w:r>
        <w:rPr>
          <w:rFonts w:ascii="Times New Roman" w:hAnsi="Times New Roman"/>
          <w:bCs/>
          <w:spacing w:val="-1"/>
          <w:sz w:val="28"/>
          <w:szCs w:val="28"/>
        </w:rPr>
        <w:t xml:space="preserve">комплексного </w:t>
      </w:r>
      <w:r>
        <w:rPr>
          <w:rFonts w:ascii="Times New Roman" w:hAnsi="Times New Roman"/>
          <w:iCs/>
          <w:color w:val="000000"/>
          <w:sz w:val="28"/>
          <w:szCs w:val="28"/>
        </w:rPr>
        <w:t xml:space="preserve">державного іспиту </w:t>
      </w:r>
      <w:r>
        <w:rPr>
          <w:rFonts w:ascii="Times New Roman" w:hAnsi="Times New Roman"/>
          <w:bCs/>
          <w:spacing w:val="-1"/>
          <w:sz w:val="28"/>
          <w:szCs w:val="28"/>
        </w:rPr>
        <w:t>з педагогіки (загальної,  спеціальної), психології (загальної, спеціальної), психолого-педагогічних технологій роботи</w:t>
      </w:r>
      <w:r>
        <w:rPr>
          <w:rFonts w:ascii="Times New Roman" w:hAnsi="Times New Roman"/>
          <w:sz w:val="28"/>
          <w:szCs w:val="28"/>
        </w:rPr>
        <w:t xml:space="preserve"> – перевірка рівня професійно-педагогічної готовності спеціалістів-дефектологів до виконання своїх професійних обов’язків у спеціальній загальноосвітній школі, роботи асистентом у загальноосвітніх школах із інклюзивною формою навчання, інклюзивно-ресурсних центрах, логопедом та дефектологом центрів, тощо.</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Така структура дає можливість творчо підійти до формування екзаменаційних білетів, охопити всі розділи з</w:t>
      </w:r>
      <w:r>
        <w:rPr>
          <w:rFonts w:ascii="Times New Roman" w:hAnsi="Times New Roman"/>
          <w:bCs/>
          <w:spacing w:val="-1"/>
          <w:sz w:val="28"/>
          <w:szCs w:val="28"/>
        </w:rPr>
        <w:t xml:space="preserve"> логопедії та спеціальних методик навчання</w:t>
      </w:r>
      <w:r>
        <w:rPr>
          <w:rFonts w:ascii="Times New Roman" w:hAnsi="Times New Roman"/>
          <w:sz w:val="28"/>
          <w:szCs w:val="28"/>
        </w:rPr>
        <w:t xml:space="preserve"> </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Зразок екзаменаційного білета:</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Білет №_____</w:t>
      </w:r>
    </w:p>
    <w:p w:rsidR="006018DB" w:rsidRDefault="006018DB" w:rsidP="006018D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Основні методологічні вимоги до проведення індивідуальних занять.  </w:t>
      </w:r>
    </w:p>
    <w:p w:rsidR="006018DB" w:rsidRDefault="006018DB" w:rsidP="006018DB">
      <w:pPr>
        <w:pStyle w:val="a7"/>
        <w:shd w:val="clear" w:color="auto" w:fill="FFFFFF"/>
        <w:spacing w:after="0" w:line="240" w:lineRule="auto"/>
        <w:ind w:left="709"/>
        <w:jc w:val="both"/>
        <w:rPr>
          <w:rFonts w:ascii="Times New Roman" w:hAnsi="Times New Roman"/>
          <w:bCs/>
          <w:color w:val="000000"/>
          <w:sz w:val="28"/>
          <w:szCs w:val="28"/>
        </w:rPr>
      </w:pPr>
      <w:r>
        <w:rPr>
          <w:rFonts w:ascii="Times New Roman" w:hAnsi="Times New Roman"/>
          <w:sz w:val="28"/>
          <w:szCs w:val="28"/>
        </w:rPr>
        <w:t>2. Навчання письму в букварний період навчання грамоти.</w:t>
      </w:r>
    </w:p>
    <w:p w:rsidR="006018DB" w:rsidRDefault="006018DB" w:rsidP="006018DB">
      <w:pPr>
        <w:pStyle w:val="a7"/>
        <w:numPr>
          <w:ilvl w:val="0"/>
          <w:numId w:val="1"/>
        </w:numPr>
        <w:tabs>
          <w:tab w:val="left" w:pos="540"/>
        </w:tabs>
        <w:spacing w:after="0" w:line="240" w:lineRule="auto"/>
        <w:jc w:val="both"/>
        <w:rPr>
          <w:rFonts w:ascii="Times New Roman" w:hAnsi="Times New Roman"/>
          <w:sz w:val="28"/>
          <w:szCs w:val="28"/>
        </w:rPr>
      </w:pPr>
      <w:r>
        <w:rPr>
          <w:rFonts w:ascii="Times New Roman" w:hAnsi="Times New Roman"/>
          <w:sz w:val="28"/>
          <w:szCs w:val="28"/>
        </w:rPr>
        <w:t>Запропонуйте фрагмент перших  батьківських зборів.</w:t>
      </w:r>
    </w:p>
    <w:p w:rsidR="006018DB" w:rsidRDefault="006018DB" w:rsidP="006018DB">
      <w:pPr>
        <w:pStyle w:val="a4"/>
        <w:ind w:right="-1" w:firstLine="709"/>
        <w:jc w:val="both"/>
        <w:rPr>
          <w:sz w:val="28"/>
          <w:szCs w:val="28"/>
        </w:rPr>
      </w:pPr>
      <w:r>
        <w:rPr>
          <w:sz w:val="28"/>
          <w:szCs w:val="28"/>
        </w:rPr>
        <w:t xml:space="preserve">Кожне питання містить структурні компоненти, що для студента є орієнтиром або навіть умовним планом відповіді на екзамені. </w:t>
      </w:r>
    </w:p>
    <w:p w:rsidR="006018DB" w:rsidRDefault="006018DB" w:rsidP="006018DB">
      <w:pPr>
        <w:pStyle w:val="a4"/>
        <w:ind w:firstLine="709"/>
        <w:jc w:val="both"/>
        <w:rPr>
          <w:sz w:val="28"/>
          <w:szCs w:val="28"/>
        </w:rPr>
      </w:pPr>
      <w:r>
        <w:rPr>
          <w:sz w:val="28"/>
          <w:szCs w:val="28"/>
        </w:rPr>
        <w:t>Оцінювати відповіді студентів необхідно за відомими усталеними вимогами та нормами. Потрібно зважати на змістовність, аргументованість, творчий аспект відповіді, культуру мовлення, педагогічне бачення і конструктивний підхід випускника, його інтелект, вміння аналізувати, виділяти головні закономірності, висловлювати власні судження.</w:t>
      </w:r>
    </w:p>
    <w:p w:rsidR="006018DB" w:rsidRDefault="006018DB" w:rsidP="006018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Студенти повинні вміти працювати з підручником, уміло володіти технологією основних методів і прийомів навчання; вести виховну роботу.</w:t>
      </w:r>
    </w:p>
    <w:p w:rsidR="006018DB" w:rsidRDefault="006018DB" w:rsidP="006018DB">
      <w:pPr>
        <w:pStyle w:val="2"/>
        <w:widowControl/>
        <w:tabs>
          <w:tab w:val="left" w:pos="0"/>
        </w:tabs>
        <w:autoSpaceDE/>
        <w:adjustRightInd/>
        <w:spacing w:after="0" w:line="240" w:lineRule="auto"/>
        <w:ind w:left="0" w:firstLine="709"/>
        <w:jc w:val="both"/>
        <w:rPr>
          <w:sz w:val="28"/>
          <w:szCs w:val="28"/>
        </w:rPr>
      </w:pPr>
      <w:r>
        <w:rPr>
          <w:sz w:val="28"/>
          <w:szCs w:val="28"/>
        </w:rPr>
        <w:t xml:space="preserve"> Бакалаври корекційної освіти мають володіти методами </w:t>
      </w:r>
      <w:proofErr w:type="spellStart"/>
      <w:r>
        <w:rPr>
          <w:sz w:val="28"/>
          <w:szCs w:val="28"/>
        </w:rPr>
        <w:t>корекційно-виховної</w:t>
      </w:r>
      <w:proofErr w:type="spellEnd"/>
      <w:r>
        <w:rPr>
          <w:sz w:val="28"/>
          <w:szCs w:val="28"/>
        </w:rPr>
        <w:t xml:space="preserve"> та відновлювальної роботи при різних за етіологією та механізмами порушеннях мовлення; знати принципи, форми, методи й прийоми організації навчально-виховного процесу у спеціальній загальноосвітній школі</w:t>
      </w:r>
      <w:r>
        <w:rPr>
          <w:color w:val="1F497D"/>
          <w:sz w:val="28"/>
          <w:szCs w:val="28"/>
        </w:rPr>
        <w:t>;</w:t>
      </w:r>
      <w:r>
        <w:rPr>
          <w:sz w:val="28"/>
          <w:szCs w:val="28"/>
        </w:rPr>
        <w:t xml:space="preserve"> </w:t>
      </w:r>
      <w:proofErr w:type="spellStart"/>
      <w:r>
        <w:rPr>
          <w:sz w:val="28"/>
          <w:szCs w:val="28"/>
        </w:rPr>
        <w:t>цільово</w:t>
      </w:r>
      <w:proofErr w:type="spellEnd"/>
      <w:r>
        <w:rPr>
          <w:sz w:val="28"/>
          <w:szCs w:val="28"/>
        </w:rPr>
        <w:t xml:space="preserve"> використовуючи знання з </w:t>
      </w:r>
      <w:proofErr w:type="spellStart"/>
      <w:r>
        <w:rPr>
          <w:sz w:val="28"/>
          <w:szCs w:val="28"/>
        </w:rPr>
        <w:t>спецметодики</w:t>
      </w:r>
      <w:proofErr w:type="spellEnd"/>
      <w:r>
        <w:rPr>
          <w:sz w:val="28"/>
          <w:szCs w:val="28"/>
        </w:rPr>
        <w:t xml:space="preserve"> математики, </w:t>
      </w:r>
      <w:proofErr w:type="spellStart"/>
      <w:r>
        <w:rPr>
          <w:sz w:val="28"/>
          <w:szCs w:val="28"/>
        </w:rPr>
        <w:t>спецметодики</w:t>
      </w:r>
      <w:proofErr w:type="spellEnd"/>
      <w:r>
        <w:rPr>
          <w:sz w:val="28"/>
          <w:szCs w:val="28"/>
        </w:rPr>
        <w:t xml:space="preserve"> української мови, </w:t>
      </w:r>
      <w:proofErr w:type="spellStart"/>
      <w:r>
        <w:rPr>
          <w:sz w:val="28"/>
          <w:szCs w:val="28"/>
        </w:rPr>
        <w:t>спецметодики</w:t>
      </w:r>
      <w:proofErr w:type="spellEnd"/>
      <w:r>
        <w:rPr>
          <w:sz w:val="28"/>
          <w:szCs w:val="28"/>
        </w:rPr>
        <w:t xml:space="preserve"> природознавства, тощо.</w:t>
      </w:r>
    </w:p>
    <w:p w:rsidR="006018DB" w:rsidRDefault="006018DB" w:rsidP="006018DB">
      <w:pPr>
        <w:spacing w:after="0" w:line="240" w:lineRule="auto"/>
        <w:ind w:firstLine="709"/>
        <w:jc w:val="both"/>
        <w:rPr>
          <w:rFonts w:ascii="Times New Roman" w:hAnsi="Times New Roman"/>
          <w:b/>
          <w:sz w:val="28"/>
          <w:szCs w:val="28"/>
          <w:lang w:val="ru-RU"/>
        </w:rPr>
      </w:pPr>
      <w:r>
        <w:rPr>
          <w:rFonts w:ascii="Times New Roman" w:hAnsi="Times New Roman"/>
          <w:b/>
          <w:sz w:val="28"/>
          <w:szCs w:val="28"/>
        </w:rPr>
        <w:lastRenderedPageBreak/>
        <w:t> </w:t>
      </w:r>
      <w:r>
        <w:rPr>
          <w:rFonts w:ascii="Times New Roman" w:hAnsi="Times New Roman"/>
          <w:b/>
          <w:sz w:val="28"/>
          <w:szCs w:val="28"/>
        </w:rPr>
        <w:t>Структура  зміст екзамену</w:t>
      </w:r>
      <w:r>
        <w:rPr>
          <w:rFonts w:ascii="Times New Roman" w:hAnsi="Times New Roman"/>
          <w:b/>
          <w:sz w:val="28"/>
          <w:szCs w:val="28"/>
        </w:rPr>
        <w:t> </w:t>
      </w:r>
      <w:r>
        <w:rPr>
          <w:rFonts w:ascii="Times New Roman" w:hAnsi="Times New Roman"/>
          <w:b/>
          <w:sz w:val="28"/>
          <w:szCs w:val="28"/>
        </w:rPr>
        <w:t>і</w:t>
      </w:r>
    </w:p>
    <w:p w:rsidR="006018DB" w:rsidRDefault="006018DB" w:rsidP="006018DB">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До першого та другого питання при складанні екзаменаційних білетів включено матеріал теоретичного характеру. Третє питання передбачає вміння студента застосовувати теоретичні знання при виконанні завдань практичного характеру: точність підбору завдань, ігрових вправ; вміння дати чітку інструкцію виконання та продемонструвати  хід завдання. </w:t>
      </w:r>
    </w:p>
    <w:p w:rsidR="006018DB" w:rsidRDefault="006018DB" w:rsidP="006018DB">
      <w:pPr>
        <w:spacing w:after="0" w:line="240" w:lineRule="auto"/>
        <w:ind w:firstLine="709"/>
        <w:jc w:val="both"/>
        <w:rPr>
          <w:rFonts w:ascii="Times New Roman" w:hAnsi="Times New Roman"/>
          <w:b/>
          <w:sz w:val="28"/>
          <w:szCs w:val="28"/>
        </w:rPr>
      </w:pPr>
    </w:p>
    <w:p w:rsidR="006018DB" w:rsidRDefault="006018DB" w:rsidP="006018DB">
      <w:pPr>
        <w:spacing w:after="0" w:line="240" w:lineRule="auto"/>
        <w:ind w:firstLine="709"/>
        <w:jc w:val="center"/>
        <w:rPr>
          <w:rFonts w:ascii="Times New Roman" w:hAnsi="Times New Roman"/>
          <w:b/>
          <w:sz w:val="28"/>
          <w:szCs w:val="28"/>
        </w:rPr>
      </w:pPr>
      <w:r>
        <w:rPr>
          <w:rFonts w:ascii="Times New Roman" w:hAnsi="Times New Roman"/>
          <w:b/>
          <w:sz w:val="28"/>
          <w:szCs w:val="28"/>
        </w:rPr>
        <w:t>Зміст програми</w:t>
      </w:r>
    </w:p>
    <w:p w:rsidR="006018DB" w:rsidRDefault="006018DB" w:rsidP="006018DB">
      <w:pPr>
        <w:spacing w:after="0" w:line="240" w:lineRule="auto"/>
        <w:ind w:firstLine="709"/>
        <w:jc w:val="center"/>
        <w:rPr>
          <w:rFonts w:ascii="Times New Roman" w:hAnsi="Times New Roman"/>
          <w:b/>
          <w:sz w:val="28"/>
          <w:szCs w:val="28"/>
        </w:rPr>
      </w:pPr>
    </w:p>
    <w:p w:rsidR="006018DB" w:rsidRDefault="006018DB" w:rsidP="006018DB">
      <w:pPr>
        <w:spacing w:after="0" w:line="240" w:lineRule="auto"/>
        <w:ind w:firstLine="709"/>
        <w:jc w:val="center"/>
        <w:rPr>
          <w:rFonts w:ascii="Times New Roman" w:hAnsi="Times New Roman"/>
          <w:b/>
          <w:sz w:val="28"/>
          <w:szCs w:val="28"/>
        </w:rPr>
      </w:pPr>
      <w:r>
        <w:rPr>
          <w:rFonts w:ascii="Times New Roman" w:hAnsi="Times New Roman"/>
          <w:b/>
          <w:sz w:val="28"/>
          <w:szCs w:val="28"/>
        </w:rPr>
        <w:t>Педагогіка (загальна, спеціальна)</w:t>
      </w:r>
    </w:p>
    <w:p w:rsidR="006018DB" w:rsidRDefault="006018DB" w:rsidP="006018DB">
      <w:pPr>
        <w:spacing w:after="0" w:line="240" w:lineRule="auto"/>
        <w:ind w:firstLine="709"/>
        <w:jc w:val="center"/>
        <w:rPr>
          <w:rFonts w:ascii="Times New Roman" w:hAnsi="Times New Roman"/>
          <w:b/>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Модуль 1.Основні поняття спеціальної педагогіки</w:t>
      </w:r>
    </w:p>
    <w:p w:rsidR="006018DB" w:rsidRDefault="006018DB" w:rsidP="006018DB">
      <w:pPr>
        <w:spacing w:after="0" w:line="240" w:lineRule="auto"/>
        <w:ind w:firstLine="709"/>
        <w:jc w:val="both"/>
        <w:rPr>
          <w:rFonts w:ascii="Times New Roman" w:hAnsi="Times New Roman"/>
          <w:b/>
          <w:sz w:val="28"/>
          <w:szCs w:val="28"/>
        </w:rPr>
      </w:pPr>
      <w:r>
        <w:rPr>
          <w:rFonts w:ascii="Times New Roman" w:hAnsi="Times New Roman"/>
          <w:spacing w:val="20"/>
          <w:sz w:val="28"/>
          <w:szCs w:val="28"/>
        </w:rPr>
        <w:t xml:space="preserve">Об’єкт, предмет, мета та завдання педагогіки (загальної, спеціальної). Коректне використання термінів в умовах сучасної парадигми спеціальної освіти. Галузі педагогіки. Галузі спеціальної педагогіки. </w:t>
      </w:r>
      <w:r>
        <w:rPr>
          <w:rFonts w:ascii="Times New Roman" w:hAnsi="Times New Roman"/>
          <w:bCs/>
          <w:sz w:val="28"/>
          <w:szCs w:val="28"/>
        </w:rPr>
        <w:t>Назвати  принципи спеціальної освіти.</w:t>
      </w:r>
      <w:r>
        <w:rPr>
          <w:rFonts w:ascii="Times New Roman" w:hAnsi="Times New Roman"/>
          <w:spacing w:val="20"/>
          <w:sz w:val="28"/>
          <w:szCs w:val="28"/>
        </w:rPr>
        <w:t xml:space="preserve"> </w:t>
      </w:r>
      <w:r>
        <w:rPr>
          <w:rFonts w:ascii="Times New Roman" w:hAnsi="Times New Roman"/>
          <w:bCs/>
          <w:iCs/>
          <w:color w:val="000000"/>
          <w:w w:val="111"/>
          <w:sz w:val="28"/>
          <w:szCs w:val="28"/>
        </w:rPr>
        <w:t xml:space="preserve">Місце спеціальної педагогіки у системі педагогічних </w:t>
      </w:r>
      <w:r>
        <w:rPr>
          <w:rFonts w:ascii="Times New Roman" w:hAnsi="Times New Roman"/>
          <w:bCs/>
          <w:iCs/>
          <w:color w:val="000000"/>
          <w:spacing w:val="4"/>
          <w:w w:val="111"/>
          <w:sz w:val="28"/>
          <w:szCs w:val="28"/>
        </w:rPr>
        <w:t>наук, зв'язок з іншими науками.</w:t>
      </w:r>
      <w:r>
        <w:rPr>
          <w:rFonts w:ascii="Times New Roman" w:hAnsi="Times New Roman"/>
          <w:spacing w:val="20"/>
          <w:sz w:val="28"/>
          <w:szCs w:val="28"/>
        </w:rPr>
        <w:t xml:space="preserve"> </w:t>
      </w:r>
      <w:r>
        <w:rPr>
          <w:rFonts w:ascii="Times New Roman" w:hAnsi="Times New Roman"/>
          <w:sz w:val="28"/>
          <w:szCs w:val="28"/>
        </w:rPr>
        <w:t>Найважливіші правові документи, в яких закріплені права осіб із особливими потребами.</w:t>
      </w:r>
      <w:r>
        <w:rPr>
          <w:rFonts w:ascii="Times New Roman" w:hAnsi="Times New Roman"/>
          <w:spacing w:val="20"/>
          <w:sz w:val="28"/>
          <w:szCs w:val="28"/>
        </w:rPr>
        <w:t xml:space="preserve"> Засоби навчання у системі спеціальної освіти. </w:t>
      </w:r>
      <w:r>
        <w:rPr>
          <w:rFonts w:ascii="Times New Roman" w:hAnsi="Times New Roman"/>
          <w:bCs/>
          <w:sz w:val="28"/>
          <w:szCs w:val="28"/>
        </w:rPr>
        <w:t>Форми організації спеціального навчання.</w:t>
      </w:r>
    </w:p>
    <w:p w:rsidR="006018DB" w:rsidRDefault="006018DB" w:rsidP="006018DB">
      <w:pPr>
        <w:spacing w:after="0" w:line="240" w:lineRule="auto"/>
        <w:ind w:firstLine="709"/>
        <w:jc w:val="both"/>
        <w:rPr>
          <w:rFonts w:ascii="Times New Roman" w:hAnsi="Times New Roman"/>
          <w:spacing w:val="20"/>
          <w:sz w:val="28"/>
          <w:szCs w:val="28"/>
        </w:rPr>
      </w:pPr>
      <w:r>
        <w:rPr>
          <w:rFonts w:ascii="Times New Roman" w:hAnsi="Times New Roman"/>
          <w:bCs/>
          <w:sz w:val="28"/>
          <w:szCs w:val="28"/>
        </w:rPr>
        <w:t xml:space="preserve"> </w:t>
      </w:r>
      <w:r>
        <w:rPr>
          <w:rFonts w:ascii="Times New Roman" w:hAnsi="Times New Roman"/>
          <w:spacing w:val="20"/>
          <w:sz w:val="28"/>
          <w:szCs w:val="28"/>
        </w:rPr>
        <w:t xml:space="preserve">Роль педагога в процесі виховання дітей із особливими освітніми потребами. Внесок у розвиток спеціальної педагогіки Л.С. Виготського, О.Р. Лурія, В.П. Кащенка. Психологічні основи спеціальної педагогіки, її зв'язок із спеціальною психологією. Лінгвістичні та психолінгвістичні основи спеціальної педагогіки. Вчення Л.С. Виготського. Специфіка філософського розуміння явищ спеціальної педагогіки. Застосування знань із філософії у спеціальній педагогіці. </w:t>
      </w:r>
    </w:p>
    <w:p w:rsidR="006018DB" w:rsidRDefault="006018DB" w:rsidP="006018DB">
      <w:pPr>
        <w:spacing w:after="0" w:line="240" w:lineRule="auto"/>
        <w:ind w:firstLine="709"/>
        <w:jc w:val="both"/>
        <w:rPr>
          <w:rFonts w:ascii="Times New Roman" w:hAnsi="Times New Roman"/>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Модуль 2. Спеціальна педагогіка і медицина. Інклюзивно-ресурсні центри</w:t>
      </w:r>
    </w:p>
    <w:p w:rsidR="006018DB" w:rsidRDefault="006018DB" w:rsidP="006018DB">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Клінічні основи спеціальної педагогіки. Галузі медицини та біології, з якими пов’язана спеціальна педагогіка. Перспективи розвитку спеціальної педагогіки в Україні.</w:t>
      </w:r>
      <w:r>
        <w:rPr>
          <w:rFonts w:ascii="Times New Roman" w:hAnsi="Times New Roman"/>
          <w:sz w:val="28"/>
          <w:szCs w:val="28"/>
        </w:rPr>
        <w:t xml:space="preserve"> Система </w:t>
      </w:r>
      <w:proofErr w:type="spellStart"/>
      <w:r>
        <w:rPr>
          <w:rFonts w:ascii="Times New Roman" w:hAnsi="Times New Roman"/>
          <w:sz w:val="28"/>
          <w:szCs w:val="28"/>
        </w:rPr>
        <w:t>корекційної-розвиткової</w:t>
      </w:r>
      <w:proofErr w:type="spellEnd"/>
      <w:r>
        <w:rPr>
          <w:rFonts w:ascii="Times New Roman" w:hAnsi="Times New Roman"/>
          <w:sz w:val="28"/>
          <w:szCs w:val="28"/>
        </w:rPr>
        <w:t xml:space="preserve"> допомоги в Україні дітям із порушеннями мовленнєвого розвитку. Структура та завдання діяльності інклюзивно-ресурсних центрів. </w:t>
      </w:r>
      <w:r>
        <w:rPr>
          <w:rFonts w:ascii="Times New Roman" w:hAnsi="Times New Roman"/>
          <w:spacing w:val="20"/>
          <w:sz w:val="28"/>
          <w:szCs w:val="28"/>
        </w:rPr>
        <w:t xml:space="preserve">Функції інклюзивно-ресурсних центрів. </w:t>
      </w:r>
    </w:p>
    <w:p w:rsidR="006018DB" w:rsidRDefault="006018DB" w:rsidP="006018DB">
      <w:pPr>
        <w:spacing w:after="0" w:line="240" w:lineRule="auto"/>
        <w:ind w:firstLine="709"/>
        <w:jc w:val="both"/>
        <w:rPr>
          <w:rFonts w:ascii="Times New Roman" w:hAnsi="Times New Roman"/>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Модуль 3. Галузі спеціальної педагогіки</w:t>
      </w:r>
    </w:p>
    <w:p w:rsidR="006018DB" w:rsidRDefault="006018DB" w:rsidP="006018DB">
      <w:pPr>
        <w:spacing w:after="0" w:line="240" w:lineRule="auto"/>
        <w:ind w:firstLine="709"/>
        <w:jc w:val="both"/>
        <w:rPr>
          <w:rFonts w:ascii="Times New Roman" w:hAnsi="Times New Roman"/>
          <w:b/>
          <w:spacing w:val="20"/>
          <w:sz w:val="28"/>
          <w:szCs w:val="28"/>
        </w:rPr>
      </w:pPr>
      <w:r>
        <w:rPr>
          <w:rFonts w:ascii="Times New Roman" w:hAnsi="Times New Roman"/>
          <w:spacing w:val="20"/>
          <w:sz w:val="28"/>
          <w:szCs w:val="28"/>
        </w:rPr>
        <w:t>Предмет і завдання тифлопедагогіки, її місце в системі педагогічних знань. Форми організації спеціального навчання</w:t>
      </w:r>
    </w:p>
    <w:p w:rsidR="006018DB" w:rsidRDefault="006018DB" w:rsidP="006018DB">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Предмет і завдання сурдопедагогіки, її місце в системі спеціальної освіти. Форми організації спеціального навчання</w:t>
      </w:r>
    </w:p>
    <w:p w:rsidR="006018DB" w:rsidRDefault="006018DB" w:rsidP="006018DB">
      <w:pPr>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xml:space="preserve">Професійна підготовка вчителів-дефектологів в Україні та світі (історичний аспект). Підбір та поєднання методів навчання та виховання дітей із порушеннями розвитку. Методи роботи з дітьми </w:t>
      </w:r>
      <w:r>
        <w:rPr>
          <w:rFonts w:ascii="Times New Roman" w:hAnsi="Times New Roman"/>
          <w:spacing w:val="20"/>
          <w:sz w:val="28"/>
          <w:szCs w:val="28"/>
        </w:rPr>
        <w:lastRenderedPageBreak/>
        <w:t xml:space="preserve">дошкільного та молодшого шкільного віку із психофізичними порушеннями. </w:t>
      </w:r>
    </w:p>
    <w:p w:rsidR="006018DB" w:rsidRDefault="006018DB" w:rsidP="006018DB">
      <w:pPr>
        <w:spacing w:after="0" w:line="240" w:lineRule="auto"/>
        <w:ind w:firstLine="709"/>
        <w:jc w:val="both"/>
        <w:rPr>
          <w:rFonts w:ascii="Times New Roman" w:hAnsi="Times New Roman"/>
          <w:b/>
          <w:spacing w:val="20"/>
          <w:sz w:val="28"/>
          <w:szCs w:val="28"/>
        </w:rPr>
      </w:pPr>
    </w:p>
    <w:p w:rsidR="00466A6B" w:rsidRDefault="00466A6B" w:rsidP="006018DB">
      <w:pPr>
        <w:spacing w:after="0" w:line="240" w:lineRule="auto"/>
        <w:ind w:firstLine="709"/>
        <w:jc w:val="center"/>
        <w:rPr>
          <w:rFonts w:ascii="Times New Roman" w:hAnsi="Times New Roman"/>
          <w:b/>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proofErr w:type="spellStart"/>
      <w:r>
        <w:rPr>
          <w:rFonts w:ascii="Times New Roman" w:hAnsi="Times New Roman"/>
          <w:b/>
          <w:spacing w:val="20"/>
          <w:sz w:val="28"/>
          <w:szCs w:val="28"/>
        </w:rPr>
        <w:t>Корекційна</w:t>
      </w:r>
      <w:proofErr w:type="spellEnd"/>
      <w:r>
        <w:rPr>
          <w:rFonts w:ascii="Times New Roman" w:hAnsi="Times New Roman"/>
          <w:b/>
          <w:spacing w:val="20"/>
          <w:sz w:val="28"/>
          <w:szCs w:val="28"/>
        </w:rPr>
        <w:t xml:space="preserve"> </w:t>
      </w:r>
      <w:proofErr w:type="spellStart"/>
      <w:r>
        <w:rPr>
          <w:rFonts w:ascii="Times New Roman" w:hAnsi="Times New Roman"/>
          <w:b/>
          <w:spacing w:val="20"/>
          <w:sz w:val="28"/>
          <w:szCs w:val="28"/>
        </w:rPr>
        <w:t>психопедагогіка</w:t>
      </w:r>
      <w:proofErr w:type="spellEnd"/>
    </w:p>
    <w:p w:rsidR="006018DB" w:rsidRDefault="006018DB" w:rsidP="006018DB">
      <w:pPr>
        <w:spacing w:after="0" w:line="240" w:lineRule="auto"/>
        <w:ind w:firstLine="709"/>
        <w:jc w:val="center"/>
        <w:rPr>
          <w:rFonts w:ascii="Times New Roman" w:hAnsi="Times New Roman"/>
          <w:b/>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 xml:space="preserve">Модуль 1.Сучасні проблеми </w:t>
      </w:r>
      <w:proofErr w:type="spellStart"/>
      <w:r>
        <w:rPr>
          <w:rFonts w:ascii="Times New Roman" w:hAnsi="Times New Roman"/>
          <w:b/>
          <w:spacing w:val="20"/>
          <w:sz w:val="28"/>
          <w:szCs w:val="28"/>
        </w:rPr>
        <w:t>корекційного</w:t>
      </w:r>
      <w:proofErr w:type="spellEnd"/>
      <w:r>
        <w:rPr>
          <w:rFonts w:ascii="Times New Roman" w:hAnsi="Times New Roman"/>
          <w:b/>
          <w:spacing w:val="20"/>
          <w:sz w:val="28"/>
          <w:szCs w:val="28"/>
        </w:rPr>
        <w:t xml:space="preserve"> навчання та виховання</w:t>
      </w:r>
    </w:p>
    <w:p w:rsidR="006018DB" w:rsidRDefault="006018DB" w:rsidP="006018DB">
      <w:pPr>
        <w:spacing w:after="0" w:line="240" w:lineRule="auto"/>
        <w:ind w:firstLine="709"/>
        <w:jc w:val="both"/>
        <w:rPr>
          <w:rFonts w:ascii="Times New Roman" w:hAnsi="Times New Roman"/>
          <w:spacing w:val="20"/>
          <w:sz w:val="28"/>
          <w:szCs w:val="28"/>
        </w:rPr>
      </w:pPr>
      <w:r>
        <w:rPr>
          <w:rFonts w:ascii="Times New Roman" w:hAnsi="Times New Roman"/>
          <w:sz w:val="28"/>
          <w:szCs w:val="28"/>
        </w:rPr>
        <w:t xml:space="preserve">Сучасне тлумачення поняття </w:t>
      </w:r>
      <w:proofErr w:type="spellStart"/>
      <w:r>
        <w:rPr>
          <w:rFonts w:ascii="Times New Roman" w:hAnsi="Times New Roman"/>
          <w:sz w:val="28"/>
          <w:szCs w:val="28"/>
        </w:rPr>
        <w:t>“корекційна</w:t>
      </w:r>
      <w:proofErr w:type="spellEnd"/>
      <w:r>
        <w:rPr>
          <w:rFonts w:ascii="Times New Roman" w:hAnsi="Times New Roman"/>
          <w:sz w:val="28"/>
          <w:szCs w:val="28"/>
        </w:rPr>
        <w:t xml:space="preserve"> </w:t>
      </w:r>
      <w:proofErr w:type="spellStart"/>
      <w:r>
        <w:rPr>
          <w:rFonts w:ascii="Times New Roman" w:hAnsi="Times New Roman"/>
          <w:sz w:val="28"/>
          <w:szCs w:val="28"/>
        </w:rPr>
        <w:t>психопедагогіка”</w:t>
      </w:r>
      <w:proofErr w:type="spellEnd"/>
      <w:r>
        <w:rPr>
          <w:rFonts w:ascii="Times New Roman" w:hAnsi="Times New Roman"/>
          <w:sz w:val="28"/>
          <w:szCs w:val="28"/>
        </w:rPr>
        <w:t xml:space="preserve"> Зміна ставлення держави щодо навчання і виховання дітей з порушеннями психофізичного розвитку. </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Біологічні  та соціальні фактори, що посилюють проблеми </w:t>
      </w:r>
      <w:proofErr w:type="spellStart"/>
      <w:r>
        <w:rPr>
          <w:rFonts w:ascii="Times New Roman" w:hAnsi="Times New Roman"/>
          <w:sz w:val="28"/>
          <w:szCs w:val="28"/>
        </w:rPr>
        <w:t>корекційного</w:t>
      </w:r>
      <w:proofErr w:type="spellEnd"/>
      <w:r>
        <w:rPr>
          <w:rFonts w:ascii="Times New Roman" w:hAnsi="Times New Roman"/>
          <w:sz w:val="28"/>
          <w:szCs w:val="28"/>
        </w:rPr>
        <w:t xml:space="preserve"> навчання і  виховання. Філософські проблеми корекційної освіти. Соціокультурні проблеми корекційної освіти. Економічні  та правові проблеми корекційної освіти. </w:t>
      </w:r>
    </w:p>
    <w:p w:rsidR="006018DB" w:rsidRDefault="006018DB" w:rsidP="006018DB">
      <w:pPr>
        <w:spacing w:after="0" w:line="240" w:lineRule="auto"/>
        <w:ind w:firstLine="709"/>
        <w:jc w:val="center"/>
        <w:rPr>
          <w:rFonts w:ascii="Times New Roman" w:hAnsi="Times New Roman"/>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 xml:space="preserve">Модуль 2. </w:t>
      </w:r>
      <w:r>
        <w:rPr>
          <w:rFonts w:ascii="Times New Roman" w:hAnsi="Times New Roman"/>
          <w:b/>
          <w:sz w:val="28"/>
          <w:szCs w:val="28"/>
        </w:rPr>
        <w:t xml:space="preserve">Системи педагогічного впливу на ранній та дошкільній розвиток дітей з інтелектуальними порушеннями </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Системи педагогічного впливу на ранній та дошкільний розвиток дітей з інтелектуальною недостатністю. Система раннього виявлення та корекції відхилень у розвитку дітей. Організація ранньої допомоги дітям з порушеннями розвитку. Рання стимуляція психомоторного розвитку.  Лікувально-педагогічна робота при розумовій відсталості. </w:t>
      </w:r>
    </w:p>
    <w:p w:rsidR="006018DB" w:rsidRDefault="006018DB" w:rsidP="006018DB">
      <w:pPr>
        <w:spacing w:after="0" w:line="240" w:lineRule="auto"/>
        <w:ind w:firstLine="709"/>
        <w:jc w:val="both"/>
        <w:rPr>
          <w:rFonts w:ascii="Times New Roman" w:hAnsi="Times New Roman"/>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 xml:space="preserve">Модуль 3. Основи дидактики корекційної </w:t>
      </w:r>
      <w:proofErr w:type="spellStart"/>
      <w:r>
        <w:rPr>
          <w:rFonts w:ascii="Times New Roman" w:hAnsi="Times New Roman"/>
          <w:b/>
          <w:spacing w:val="20"/>
          <w:sz w:val="28"/>
          <w:szCs w:val="28"/>
        </w:rPr>
        <w:t>психопедагогіки</w:t>
      </w:r>
      <w:proofErr w:type="spellEnd"/>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Навчання, виховання, розвиток та корекція як єдиний педагогічний процес. Процес навчання у загальноосвітньому навчальному закладі для дітей з інтелектуальною недостатністю. Принципи навчання дітей з інтелектуальною недостатністю. Методи навчання дітей з інтелектуальною недостатністю. </w:t>
      </w:r>
    </w:p>
    <w:p w:rsidR="006018DB" w:rsidRDefault="006018DB" w:rsidP="006018DB">
      <w:pPr>
        <w:spacing w:after="0" w:line="240" w:lineRule="auto"/>
        <w:ind w:firstLine="709"/>
        <w:jc w:val="both"/>
        <w:rPr>
          <w:rFonts w:ascii="Times New Roman" w:hAnsi="Times New Roman"/>
          <w:b/>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 xml:space="preserve">Модуль 4. Навчальна, </w:t>
      </w:r>
      <w:proofErr w:type="spellStart"/>
      <w:r>
        <w:rPr>
          <w:rFonts w:ascii="Times New Roman" w:hAnsi="Times New Roman"/>
          <w:b/>
          <w:spacing w:val="20"/>
          <w:sz w:val="28"/>
          <w:szCs w:val="28"/>
        </w:rPr>
        <w:t>корекційної-виховна</w:t>
      </w:r>
      <w:proofErr w:type="spellEnd"/>
      <w:r>
        <w:rPr>
          <w:rFonts w:ascii="Times New Roman" w:hAnsi="Times New Roman"/>
          <w:b/>
          <w:spacing w:val="20"/>
          <w:sz w:val="28"/>
          <w:szCs w:val="28"/>
        </w:rPr>
        <w:t xml:space="preserve"> робота з дітьми, які потребують корекції фізичного та (або) інтелектуального розвитку</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Теоретичні основи навчання і виховання дітей із затримкою психічного розвитку. Організація </w:t>
      </w:r>
      <w:proofErr w:type="spellStart"/>
      <w:r>
        <w:rPr>
          <w:rFonts w:ascii="Times New Roman" w:hAnsi="Times New Roman"/>
          <w:sz w:val="28"/>
          <w:szCs w:val="28"/>
        </w:rPr>
        <w:t>корекційно-розвиткового</w:t>
      </w:r>
      <w:proofErr w:type="spellEnd"/>
      <w:r>
        <w:rPr>
          <w:rFonts w:ascii="Times New Roman" w:hAnsi="Times New Roman"/>
          <w:sz w:val="28"/>
          <w:szCs w:val="28"/>
        </w:rPr>
        <w:t xml:space="preserve"> навчально-виховного процесу дітей із ЗПР. Можливості розвитку, корекції, освіти та соціалізації дітей з аутизмом. Педагогічна допомога дітям з корекції </w:t>
      </w:r>
      <w:proofErr w:type="spellStart"/>
      <w:r>
        <w:rPr>
          <w:rFonts w:ascii="Times New Roman" w:hAnsi="Times New Roman"/>
          <w:sz w:val="28"/>
          <w:szCs w:val="28"/>
        </w:rPr>
        <w:t>дефіцитарних</w:t>
      </w:r>
      <w:proofErr w:type="spellEnd"/>
      <w:r>
        <w:rPr>
          <w:rFonts w:ascii="Times New Roman" w:hAnsi="Times New Roman"/>
          <w:sz w:val="28"/>
          <w:szCs w:val="28"/>
        </w:rPr>
        <w:t xml:space="preserve"> шкільно-значимих функцій. </w:t>
      </w:r>
    </w:p>
    <w:p w:rsidR="006018DB" w:rsidRDefault="006018DB" w:rsidP="006018DB">
      <w:pPr>
        <w:spacing w:after="0" w:line="240" w:lineRule="auto"/>
        <w:ind w:firstLine="709"/>
        <w:jc w:val="both"/>
        <w:rPr>
          <w:rFonts w:ascii="Times New Roman" w:hAnsi="Times New Roman"/>
          <w:spacing w:val="20"/>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 xml:space="preserve">Модуль 5. </w:t>
      </w:r>
      <w:proofErr w:type="spellStart"/>
      <w:r>
        <w:rPr>
          <w:rFonts w:ascii="Times New Roman" w:hAnsi="Times New Roman"/>
          <w:b/>
          <w:spacing w:val="20"/>
          <w:sz w:val="28"/>
          <w:szCs w:val="28"/>
        </w:rPr>
        <w:t>Теоретико-методичні</w:t>
      </w:r>
      <w:proofErr w:type="spellEnd"/>
      <w:r>
        <w:rPr>
          <w:rFonts w:ascii="Times New Roman" w:hAnsi="Times New Roman"/>
          <w:b/>
          <w:spacing w:val="20"/>
          <w:sz w:val="28"/>
          <w:szCs w:val="28"/>
        </w:rPr>
        <w:t xml:space="preserve"> основи виховання дітей з інтелектуальною недостатністю</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Сутність, принципи та завдання виховання дітей з інтелектуальною недостатністю. Зміст, основні напрями та методи виховання у загальноосвітньому навчальному закладі для дітей з інтелектуальною недостатністю. Трудове навчання і виховання у загальноосвітньому навчальному закладі для дітей з інтелектуальною недостатністю. Моральне виховання у загальноосвітньому навчальному закладі для дітей із </w:t>
      </w:r>
      <w:r>
        <w:rPr>
          <w:rFonts w:ascii="Times New Roman" w:hAnsi="Times New Roman"/>
          <w:sz w:val="28"/>
          <w:szCs w:val="28"/>
        </w:rPr>
        <w:lastRenderedPageBreak/>
        <w:t xml:space="preserve">інтелектуальною недостатністю. Естетичне виховання дітей із інтелектуальною недостатністю.  Фізичне виховання дітей з інтелектуальною недостатністю. Формування дитячого колективу у загальноосвітньому навчальному закладі для дітей з інтелектуальною недостатністю. </w:t>
      </w:r>
    </w:p>
    <w:p w:rsidR="006018DB" w:rsidRDefault="006018DB" w:rsidP="006018DB">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Корекційна</w:t>
      </w:r>
      <w:proofErr w:type="spellEnd"/>
      <w:r>
        <w:rPr>
          <w:rFonts w:ascii="Times New Roman" w:hAnsi="Times New Roman"/>
          <w:sz w:val="28"/>
          <w:szCs w:val="28"/>
        </w:rPr>
        <w:t xml:space="preserve"> спрямованість виховання та навчання дітей дошкільного віку з порушеннями поведінки і діяльності. Основні групи дітей зі складними порушеннями та значення їх психолого-педагогічного вивчення. Завдання психолого-педагогічного супроводу розвитку дитини зі складними порушеннями</w:t>
      </w:r>
    </w:p>
    <w:p w:rsidR="006018DB" w:rsidRDefault="006018DB" w:rsidP="006018DB">
      <w:pPr>
        <w:spacing w:after="0" w:line="240" w:lineRule="auto"/>
        <w:ind w:firstLine="709"/>
        <w:jc w:val="both"/>
        <w:rPr>
          <w:rFonts w:ascii="Times New Roman" w:hAnsi="Times New Roman"/>
          <w:b/>
          <w:bCs/>
          <w:sz w:val="28"/>
          <w:szCs w:val="28"/>
          <w:lang w:eastAsia="ru-RU"/>
        </w:rPr>
      </w:pPr>
    </w:p>
    <w:p w:rsidR="006018DB" w:rsidRDefault="006018DB" w:rsidP="006018DB">
      <w:pPr>
        <w:spacing w:after="0" w:line="240" w:lineRule="auto"/>
        <w:ind w:firstLine="709"/>
        <w:jc w:val="center"/>
        <w:rPr>
          <w:rFonts w:ascii="Times New Roman" w:hAnsi="Times New Roman"/>
          <w:b/>
          <w:sz w:val="28"/>
          <w:szCs w:val="28"/>
        </w:rPr>
      </w:pPr>
      <w:r>
        <w:rPr>
          <w:rFonts w:ascii="Times New Roman" w:hAnsi="Times New Roman"/>
          <w:b/>
          <w:sz w:val="28"/>
          <w:szCs w:val="28"/>
        </w:rPr>
        <w:t>Психологія (загальна, спеціальна)</w:t>
      </w:r>
    </w:p>
    <w:p w:rsidR="006018DB" w:rsidRDefault="006018DB" w:rsidP="006018DB">
      <w:pPr>
        <w:spacing w:after="0" w:line="240" w:lineRule="auto"/>
        <w:ind w:firstLine="709"/>
        <w:jc w:val="center"/>
        <w:rPr>
          <w:rFonts w:ascii="Times New Roman" w:hAnsi="Times New Roman"/>
          <w:b/>
          <w:bCs/>
          <w:sz w:val="28"/>
          <w:szCs w:val="28"/>
          <w:lang w:eastAsia="ru-RU"/>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Модуль 1.Загальні основи психології</w:t>
      </w:r>
    </w:p>
    <w:p w:rsidR="006018DB" w:rsidRDefault="006018DB" w:rsidP="006018DB">
      <w:pPr>
        <w:spacing w:after="0" w:line="240" w:lineRule="auto"/>
        <w:ind w:firstLine="709"/>
        <w:jc w:val="center"/>
        <w:rPr>
          <w:rFonts w:ascii="Times New Roman" w:hAnsi="Times New Roman"/>
          <w:b/>
          <w:bCs/>
          <w:sz w:val="28"/>
          <w:szCs w:val="28"/>
          <w:lang w:eastAsia="ru-RU"/>
        </w:rPr>
      </w:pP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Значення курсу «</w:t>
      </w:r>
      <w:r>
        <w:rPr>
          <w:rFonts w:ascii="Times New Roman" w:hAnsi="Times New Roman"/>
          <w:bCs/>
          <w:sz w:val="28"/>
          <w:szCs w:val="28"/>
          <w:lang w:eastAsia="ru-RU"/>
        </w:rPr>
        <w:t>Загальна психологія</w:t>
      </w:r>
      <w:r>
        <w:rPr>
          <w:rFonts w:ascii="Times New Roman" w:hAnsi="Times New Roman"/>
          <w:sz w:val="28"/>
          <w:szCs w:val="28"/>
        </w:rPr>
        <w:t xml:space="preserve">» в системі підготовки сучасного педагога. </w:t>
      </w:r>
      <w:r>
        <w:rPr>
          <w:rFonts w:ascii="Times New Roman" w:hAnsi="Times New Roman"/>
          <w:bCs/>
          <w:sz w:val="28"/>
          <w:szCs w:val="28"/>
          <w:lang w:eastAsia="ru-RU"/>
        </w:rPr>
        <w:t>Загальна психологія</w:t>
      </w:r>
      <w:r>
        <w:rPr>
          <w:rFonts w:ascii="Times New Roman" w:hAnsi="Times New Roman"/>
          <w:sz w:val="28"/>
          <w:szCs w:val="28"/>
        </w:rPr>
        <w:t xml:space="preserve"> як наука, що вивчає процеси активного відображення людиною об’єктивної реальності у формі відчуттів, сприймання, мислення та інших процесів і явищ психіки. Об’єкт, предмет і завдання загальної психології. Зв’язок загальної психології з іншими науками. Галузі психологічних знань (історія психології, вікова психологія, педагогічна психологія, соціальна психологія, психологія праці, медична психологія, спеціальна психологія).  Основні поняття </w:t>
      </w:r>
      <w:r>
        <w:rPr>
          <w:rFonts w:ascii="Times New Roman" w:hAnsi="Times New Roman"/>
          <w:b/>
          <w:sz w:val="28"/>
          <w:szCs w:val="28"/>
        </w:rPr>
        <w:t>спеціальної психології</w:t>
      </w:r>
      <w:r>
        <w:rPr>
          <w:rFonts w:ascii="Times New Roman" w:hAnsi="Times New Roman"/>
          <w:sz w:val="28"/>
          <w:szCs w:val="28"/>
        </w:rPr>
        <w:t xml:space="preserve"> (особистість, психокорекція, компенсація, соціалізація, </w:t>
      </w:r>
      <w:proofErr w:type="spellStart"/>
      <w:r>
        <w:rPr>
          <w:rFonts w:ascii="Times New Roman" w:hAnsi="Times New Roman"/>
          <w:sz w:val="28"/>
          <w:szCs w:val="28"/>
        </w:rPr>
        <w:t>абілітація</w:t>
      </w:r>
      <w:proofErr w:type="spellEnd"/>
      <w:r>
        <w:rPr>
          <w:rFonts w:ascii="Times New Roman" w:hAnsi="Times New Roman"/>
          <w:sz w:val="28"/>
          <w:szCs w:val="28"/>
        </w:rPr>
        <w:t xml:space="preserve"> та реабілітація, розвиток, консультування, особи з особливими освітніми потребами). Методологічні принципи спеціальної психології. Практична психологія як наука, її роль і місце в структурі вікової психології. </w:t>
      </w:r>
      <w:proofErr w:type="spellStart"/>
      <w:r>
        <w:rPr>
          <w:rFonts w:ascii="Times New Roman" w:hAnsi="Times New Roman"/>
          <w:sz w:val="28"/>
          <w:szCs w:val="28"/>
        </w:rPr>
        <w:t>Внутрішньопредметні</w:t>
      </w:r>
      <w:proofErr w:type="spellEnd"/>
      <w:r>
        <w:rPr>
          <w:rFonts w:ascii="Times New Roman" w:hAnsi="Times New Roman"/>
          <w:sz w:val="28"/>
          <w:szCs w:val="28"/>
        </w:rPr>
        <w:t xml:space="preserve"> та між предметні зв’язки практичної психології. Історія розвитку практичної психології. Принципи і методи практичної психології.</w:t>
      </w: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Поняття про комунікації. Види і функції комунікації. Етапи розвитку комунікації дошкільника. Методики вивчення комунікації дошкільника. Формування самостійності в дошкільному віці. Поняття про деривацію. Види деривації. Корекція дитячої деривації. Поняття про корекцію. Стратегії корекційної роботи. </w:t>
      </w:r>
    </w:p>
    <w:p w:rsidR="006018DB" w:rsidRDefault="006018DB" w:rsidP="006018DB">
      <w:pPr>
        <w:spacing w:after="0" w:line="240" w:lineRule="auto"/>
        <w:ind w:firstLine="709"/>
        <w:jc w:val="both"/>
        <w:rPr>
          <w:rFonts w:ascii="Times New Roman" w:hAnsi="Times New Roman"/>
          <w:sz w:val="28"/>
          <w:szCs w:val="28"/>
        </w:rPr>
      </w:pPr>
    </w:p>
    <w:p w:rsidR="006018DB" w:rsidRDefault="006018DB" w:rsidP="006018DB">
      <w:pPr>
        <w:spacing w:after="0" w:line="240" w:lineRule="auto"/>
        <w:ind w:firstLine="709"/>
        <w:jc w:val="center"/>
        <w:rPr>
          <w:rFonts w:ascii="Times New Roman" w:hAnsi="Times New Roman"/>
          <w:b/>
          <w:spacing w:val="20"/>
          <w:sz w:val="28"/>
          <w:szCs w:val="28"/>
        </w:rPr>
      </w:pPr>
      <w:r>
        <w:rPr>
          <w:rFonts w:ascii="Times New Roman" w:hAnsi="Times New Roman"/>
          <w:b/>
          <w:spacing w:val="20"/>
          <w:sz w:val="28"/>
          <w:szCs w:val="28"/>
        </w:rPr>
        <w:t>Модуль 2. Основи спеціальної психології</w:t>
      </w:r>
    </w:p>
    <w:p w:rsidR="006018DB" w:rsidRDefault="006018DB" w:rsidP="006018DB">
      <w:pPr>
        <w:spacing w:after="0" w:line="240" w:lineRule="auto"/>
        <w:ind w:firstLine="709"/>
        <w:jc w:val="center"/>
        <w:rPr>
          <w:rFonts w:ascii="Times New Roman" w:hAnsi="Times New Roman"/>
          <w:b/>
          <w:spacing w:val="20"/>
          <w:sz w:val="28"/>
          <w:szCs w:val="28"/>
        </w:rPr>
      </w:pPr>
    </w:p>
    <w:p w:rsidR="006018DB" w:rsidRDefault="006018DB" w:rsidP="0060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Психологічні особливості </w:t>
      </w:r>
      <w:proofErr w:type="spellStart"/>
      <w:r>
        <w:rPr>
          <w:rFonts w:ascii="Times New Roman" w:hAnsi="Times New Roman"/>
          <w:sz w:val="28"/>
          <w:szCs w:val="28"/>
        </w:rPr>
        <w:t>психодігностичної</w:t>
      </w:r>
      <w:proofErr w:type="spellEnd"/>
      <w:r>
        <w:rPr>
          <w:rFonts w:ascii="Times New Roman" w:hAnsi="Times New Roman"/>
          <w:sz w:val="28"/>
          <w:szCs w:val="28"/>
        </w:rPr>
        <w:t xml:space="preserve"> роботи з дошкільниками. Поняття про </w:t>
      </w:r>
      <w:proofErr w:type="spellStart"/>
      <w:r>
        <w:rPr>
          <w:rFonts w:ascii="Times New Roman" w:hAnsi="Times New Roman"/>
          <w:sz w:val="28"/>
          <w:szCs w:val="28"/>
        </w:rPr>
        <w:t>егоідентичність</w:t>
      </w:r>
      <w:proofErr w:type="spellEnd"/>
      <w:r>
        <w:rPr>
          <w:rFonts w:ascii="Times New Roman" w:hAnsi="Times New Roman"/>
          <w:sz w:val="28"/>
          <w:szCs w:val="28"/>
        </w:rPr>
        <w:t xml:space="preserve">. „Я”- образ і „Я”- концепція. Самооцінка особистості. Методики вивчення самооцінки в дошкільному віці. Механізми психологічного захисту. Методики вивчення механізмів психологічного захисту. Потреба як основа активності особистості.  Психологічна концепція потреб. Ієрархія потреб. Мотиваційна сфера особистості. Методики вивчення мотивів. Поняття про спрямованість. </w:t>
      </w:r>
      <w:proofErr w:type="spellStart"/>
      <w:r>
        <w:rPr>
          <w:rFonts w:ascii="Times New Roman" w:hAnsi="Times New Roman"/>
          <w:sz w:val="28"/>
          <w:szCs w:val="28"/>
        </w:rPr>
        <w:t>Враховування</w:t>
      </w:r>
      <w:proofErr w:type="spellEnd"/>
      <w:r>
        <w:rPr>
          <w:rFonts w:ascii="Times New Roman" w:hAnsi="Times New Roman"/>
          <w:sz w:val="28"/>
          <w:szCs w:val="28"/>
        </w:rPr>
        <w:t xml:space="preserve"> впливу мотиваційної сфери на прийняття рішення. Методики вивчення </w:t>
      </w:r>
      <w:proofErr w:type="spellStart"/>
      <w:r>
        <w:rPr>
          <w:rFonts w:ascii="Times New Roman" w:hAnsi="Times New Roman"/>
          <w:sz w:val="28"/>
          <w:szCs w:val="28"/>
        </w:rPr>
        <w:t>спрямованостей</w:t>
      </w:r>
      <w:proofErr w:type="spellEnd"/>
      <w:r>
        <w:rPr>
          <w:rFonts w:ascii="Times New Roman" w:hAnsi="Times New Roman"/>
          <w:sz w:val="28"/>
          <w:szCs w:val="28"/>
        </w:rPr>
        <w:t xml:space="preserve">. Поняття про емоції. Модифікації емоцій. Основні закономірності. Теорії емоцій. Методики вивчення емоцій Аналіз складної вольової дії. Основні вольові властивості особистості та функції волі. Методики вивчення волі. Поняття про здібності. </w:t>
      </w:r>
      <w:r>
        <w:rPr>
          <w:rFonts w:ascii="Times New Roman" w:hAnsi="Times New Roman"/>
          <w:sz w:val="28"/>
          <w:szCs w:val="28"/>
        </w:rPr>
        <w:lastRenderedPageBreak/>
        <w:t xml:space="preserve">Структура здібностей. Методики вивчення здібностей. Поняття про сприймання. Різновиди сприймання. Методики вивчення сприймання. Мнемотехніки як засіб спілкування в інклюзивному середовищі. Мислення та мовлення. Види і функції мовлення. Методики вивчення особливостей мовлення. Становлення гри як провідного виду діяльності дошкільника. Проблеми психічного розвитку в дошкільному віці. Методики діагностики. Організація та проведення </w:t>
      </w:r>
      <w:proofErr w:type="spellStart"/>
      <w:r>
        <w:rPr>
          <w:rFonts w:ascii="Times New Roman" w:hAnsi="Times New Roman"/>
          <w:sz w:val="28"/>
          <w:szCs w:val="28"/>
        </w:rPr>
        <w:t>психокорекційної</w:t>
      </w:r>
      <w:proofErr w:type="spellEnd"/>
      <w:r>
        <w:rPr>
          <w:rFonts w:ascii="Times New Roman" w:hAnsi="Times New Roman"/>
          <w:sz w:val="28"/>
          <w:szCs w:val="28"/>
        </w:rPr>
        <w:t xml:space="preserve"> роботи з дошкільниками</w:t>
      </w:r>
    </w:p>
    <w:p w:rsidR="00FD7B38" w:rsidRDefault="00FD7B38" w:rsidP="00914FE8">
      <w:pPr>
        <w:pStyle w:val="a6"/>
        <w:rPr>
          <w:rFonts w:ascii="Times New Roman" w:hAnsi="Times New Roman"/>
          <w:b/>
          <w:sz w:val="28"/>
          <w:szCs w:val="28"/>
        </w:rPr>
      </w:pPr>
    </w:p>
    <w:p w:rsidR="006018DB" w:rsidRDefault="006018DB" w:rsidP="000A5AA5">
      <w:pPr>
        <w:pStyle w:val="a6"/>
        <w:rPr>
          <w:rFonts w:ascii="Times New Roman" w:hAnsi="Times New Roman"/>
          <w:b/>
          <w:sz w:val="28"/>
          <w:szCs w:val="28"/>
        </w:rPr>
      </w:pPr>
    </w:p>
    <w:p w:rsidR="006018DB" w:rsidRDefault="006018DB" w:rsidP="006018DB">
      <w:pPr>
        <w:pStyle w:val="a6"/>
        <w:ind w:firstLine="709"/>
        <w:jc w:val="center"/>
        <w:rPr>
          <w:rFonts w:ascii="Times New Roman" w:hAnsi="Times New Roman"/>
          <w:b/>
          <w:sz w:val="28"/>
          <w:szCs w:val="28"/>
        </w:rPr>
      </w:pPr>
      <w:r>
        <w:rPr>
          <w:rFonts w:ascii="Times New Roman" w:hAnsi="Times New Roman"/>
          <w:b/>
          <w:sz w:val="28"/>
          <w:szCs w:val="28"/>
        </w:rPr>
        <w:t>Література</w:t>
      </w:r>
    </w:p>
    <w:p w:rsidR="006018DB" w:rsidRDefault="006018DB" w:rsidP="006018DB">
      <w:pPr>
        <w:pStyle w:val="a6"/>
        <w:ind w:firstLine="709"/>
        <w:jc w:val="center"/>
        <w:rPr>
          <w:rFonts w:ascii="Times New Roman" w:hAnsi="Times New Roman"/>
          <w:b/>
          <w:sz w:val="28"/>
          <w:szCs w:val="28"/>
        </w:rPr>
      </w:pP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color w:val="000000"/>
          <w:sz w:val="28"/>
          <w:szCs w:val="28"/>
        </w:rPr>
        <w:t xml:space="preserve">Заїка Е. В. Синдром ослабленої уваги та </w:t>
      </w:r>
      <w:proofErr w:type="spellStart"/>
      <w:r>
        <w:rPr>
          <w:rFonts w:ascii="Times New Roman" w:hAnsi="Times New Roman"/>
          <w:color w:val="000000"/>
          <w:sz w:val="28"/>
          <w:szCs w:val="28"/>
        </w:rPr>
        <w:t>гіперактивності</w:t>
      </w:r>
      <w:proofErr w:type="spellEnd"/>
      <w:r>
        <w:rPr>
          <w:rFonts w:ascii="Times New Roman" w:hAnsi="Times New Roman"/>
          <w:color w:val="000000"/>
          <w:sz w:val="28"/>
          <w:szCs w:val="28"/>
        </w:rPr>
        <w:t xml:space="preserve"> у дітей і його корекція : (аналіз зарубіжних досліджень) / Е. В. Заїка, С. А. </w:t>
      </w:r>
      <w:proofErr w:type="spellStart"/>
      <w:r>
        <w:rPr>
          <w:rFonts w:ascii="Times New Roman" w:hAnsi="Times New Roman"/>
          <w:color w:val="000000"/>
          <w:sz w:val="28"/>
          <w:szCs w:val="28"/>
        </w:rPr>
        <w:t>Готвянський</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Практ</w:t>
      </w:r>
      <w:proofErr w:type="spellEnd"/>
      <w:r>
        <w:rPr>
          <w:rFonts w:ascii="Times New Roman" w:hAnsi="Times New Roman"/>
          <w:color w:val="000000"/>
          <w:sz w:val="28"/>
          <w:szCs w:val="28"/>
        </w:rPr>
        <w:t>. психологія та соц. робота. — 2011. — № 5. — С. 41-45.</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color w:val="000000"/>
          <w:sz w:val="28"/>
          <w:szCs w:val="28"/>
        </w:rPr>
        <w:t xml:space="preserve">Діти з синдромом </w:t>
      </w:r>
      <w:proofErr w:type="spellStart"/>
      <w:r>
        <w:rPr>
          <w:rFonts w:ascii="Times New Roman" w:hAnsi="Times New Roman"/>
          <w:color w:val="000000"/>
          <w:sz w:val="28"/>
          <w:szCs w:val="28"/>
        </w:rPr>
        <w:t>Дауна</w:t>
      </w:r>
      <w:proofErr w:type="spellEnd"/>
      <w:r>
        <w:rPr>
          <w:rFonts w:ascii="Times New Roman" w:hAnsi="Times New Roman"/>
          <w:color w:val="000000"/>
          <w:sz w:val="28"/>
          <w:szCs w:val="28"/>
        </w:rPr>
        <w:t xml:space="preserve"> : порадник для батьків і фахівців / </w:t>
      </w:r>
      <w:proofErr w:type="spellStart"/>
      <w:r>
        <w:rPr>
          <w:rFonts w:ascii="Times New Roman" w:hAnsi="Times New Roman"/>
          <w:color w:val="000000"/>
          <w:sz w:val="28"/>
          <w:szCs w:val="28"/>
        </w:rPr>
        <w:t>упоряд</w:t>
      </w:r>
      <w:proofErr w:type="spellEnd"/>
      <w:r>
        <w:rPr>
          <w:rFonts w:ascii="Times New Roman" w:hAnsi="Times New Roman"/>
          <w:color w:val="000000"/>
          <w:sz w:val="28"/>
          <w:szCs w:val="28"/>
        </w:rPr>
        <w:t xml:space="preserve">.: О. О. Мельник, Т. В. </w:t>
      </w:r>
      <w:proofErr w:type="spellStart"/>
      <w:r>
        <w:rPr>
          <w:rFonts w:ascii="Times New Roman" w:hAnsi="Times New Roman"/>
          <w:color w:val="000000"/>
          <w:sz w:val="28"/>
          <w:szCs w:val="28"/>
        </w:rPr>
        <w:t>Віговська</w:t>
      </w:r>
      <w:proofErr w:type="spellEnd"/>
      <w:r>
        <w:rPr>
          <w:rFonts w:ascii="Times New Roman" w:hAnsi="Times New Roman"/>
          <w:color w:val="000000"/>
          <w:sz w:val="28"/>
          <w:szCs w:val="28"/>
        </w:rPr>
        <w:t>. — Луцьк : Вісник, 2007. — 28 с</w:t>
      </w: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sz w:val="28"/>
          <w:szCs w:val="28"/>
        </w:rPr>
        <w:t xml:space="preserve">Кашуба Л. В. Проблеми організації та шляхи реалізації виховної роботи зі школярами, що мають вади психофізичного розвитку / Л. В. Кашуба // Науково-методичне забезпечення рівного доступу до якісної освіти в умовах її модернізації : [наук.-метод. вісник / </w:t>
      </w:r>
      <w:proofErr w:type="spellStart"/>
      <w:r>
        <w:rPr>
          <w:rFonts w:ascii="Times New Roman" w:hAnsi="Times New Roman"/>
          <w:sz w:val="28"/>
          <w:szCs w:val="28"/>
        </w:rPr>
        <w:t>укл</w:t>
      </w:r>
      <w:proofErr w:type="spellEnd"/>
      <w:r>
        <w:rPr>
          <w:rFonts w:ascii="Times New Roman" w:hAnsi="Times New Roman"/>
          <w:sz w:val="28"/>
          <w:szCs w:val="28"/>
        </w:rPr>
        <w:t>. А. Б. Іванко]. – Кіровоград : КОІППО ім. В. О. Сухомлинського, 2006. – № 1 (42). – С. 391-399.</w:t>
      </w: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sz w:val="28"/>
          <w:szCs w:val="28"/>
        </w:rPr>
        <w:t xml:space="preserve">Кашуба Л.В. Інклюзія в </w:t>
      </w:r>
      <w:proofErr w:type="spellStart"/>
      <w:r>
        <w:rPr>
          <w:rFonts w:ascii="Times New Roman" w:hAnsi="Times New Roman"/>
          <w:sz w:val="28"/>
          <w:szCs w:val="28"/>
        </w:rPr>
        <w:t>дошкіллі</w:t>
      </w:r>
      <w:proofErr w:type="spellEnd"/>
      <w:r>
        <w:rPr>
          <w:rFonts w:ascii="Times New Roman" w:hAnsi="Times New Roman"/>
          <w:sz w:val="28"/>
          <w:szCs w:val="28"/>
        </w:rPr>
        <w:t xml:space="preserve">: навчання та виховання дітей із </w:t>
      </w:r>
    </w:p>
    <w:p w:rsidR="006018DB" w:rsidRDefault="006018DB" w:rsidP="006018DB">
      <w:pPr>
        <w:pStyle w:val="a6"/>
        <w:jc w:val="both"/>
        <w:rPr>
          <w:rFonts w:ascii="Times New Roman" w:hAnsi="Times New Roman"/>
          <w:sz w:val="28"/>
          <w:szCs w:val="28"/>
        </w:rPr>
      </w:pPr>
      <w:r>
        <w:rPr>
          <w:rFonts w:ascii="Times New Roman" w:hAnsi="Times New Roman"/>
          <w:sz w:val="28"/>
          <w:szCs w:val="28"/>
        </w:rPr>
        <w:t xml:space="preserve">психофізичними вадами  / Н. </w:t>
      </w:r>
      <w:proofErr w:type="spellStart"/>
      <w:r>
        <w:rPr>
          <w:rFonts w:ascii="Times New Roman" w:hAnsi="Times New Roman"/>
          <w:sz w:val="28"/>
          <w:szCs w:val="28"/>
        </w:rPr>
        <w:t>Тарапака</w:t>
      </w:r>
      <w:proofErr w:type="spellEnd"/>
      <w:r>
        <w:rPr>
          <w:rFonts w:ascii="Times New Roman" w:hAnsi="Times New Roman"/>
          <w:sz w:val="28"/>
          <w:szCs w:val="28"/>
        </w:rPr>
        <w:t>, Л. Кашуба. – К. : ТОВ «СІТІПРІНТ», 2014. – 140 с.</w:t>
      </w: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sz w:val="28"/>
          <w:szCs w:val="28"/>
        </w:rPr>
        <w:t xml:space="preserve">Кашуба Л.В. Запровадження інклюзивної моделі навчання дітей з особливими освітніми потребами в загальноосвітній простір: </w:t>
      </w:r>
      <w:proofErr w:type="spellStart"/>
      <w:r>
        <w:rPr>
          <w:rFonts w:ascii="Times New Roman" w:hAnsi="Times New Roman"/>
          <w:sz w:val="28"/>
          <w:szCs w:val="28"/>
        </w:rPr>
        <w:t>компетентнісний</w:t>
      </w:r>
      <w:proofErr w:type="spellEnd"/>
      <w:r>
        <w:rPr>
          <w:rFonts w:ascii="Times New Roman" w:hAnsi="Times New Roman"/>
          <w:sz w:val="28"/>
          <w:szCs w:val="28"/>
        </w:rPr>
        <w:t xml:space="preserve"> підхід / Л. В. Кашуба // Педагогічний вісник. - № 3-4 (15-16). – Кіровоград: КОІППО, 2010. – С. 108-111.</w:t>
      </w: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sz w:val="28"/>
          <w:szCs w:val="28"/>
        </w:rPr>
        <w:t xml:space="preserve">Квас О. В. </w:t>
      </w:r>
      <w:proofErr w:type="spellStart"/>
      <w:r>
        <w:rPr>
          <w:rFonts w:ascii="Times New Roman" w:hAnsi="Times New Roman"/>
          <w:sz w:val="28"/>
          <w:szCs w:val="28"/>
        </w:rPr>
        <w:t>Дитиноцентризм</w:t>
      </w:r>
      <w:proofErr w:type="spellEnd"/>
      <w:r>
        <w:rPr>
          <w:rFonts w:ascii="Times New Roman" w:hAnsi="Times New Roman"/>
          <w:sz w:val="28"/>
          <w:szCs w:val="28"/>
        </w:rPr>
        <w:t xml:space="preserve"> через призму сучасних гуманітарних досліджень</w:t>
      </w:r>
      <w:r>
        <w:rPr>
          <w:rFonts w:ascii="Times New Roman" w:hAnsi="Times New Roman"/>
          <w:sz w:val="28"/>
          <w:szCs w:val="28"/>
          <w:lang w:val="ru-RU"/>
        </w:rPr>
        <w:t xml:space="preserve"> /</w:t>
      </w:r>
      <w:r>
        <w:rPr>
          <w:rFonts w:ascii="Times New Roman" w:hAnsi="Times New Roman"/>
          <w:sz w:val="28"/>
          <w:szCs w:val="28"/>
        </w:rPr>
        <w:t xml:space="preserve"> О. Квас // Шлях освіти. — 2011. — № 4. — С. 38-41.  </w:t>
      </w:r>
    </w:p>
    <w:p w:rsidR="006018DB" w:rsidRDefault="006018DB" w:rsidP="006018DB">
      <w:pPr>
        <w:pStyle w:val="a6"/>
        <w:numPr>
          <w:ilvl w:val="0"/>
          <w:numId w:val="3"/>
        </w:numPr>
        <w:ind w:left="0" w:firstLine="0"/>
        <w:jc w:val="both"/>
        <w:rPr>
          <w:rFonts w:ascii="Times New Roman" w:hAnsi="Times New Roman"/>
          <w:sz w:val="28"/>
          <w:szCs w:val="28"/>
          <w:lang w:eastAsia="ru-RU"/>
        </w:rPr>
      </w:pPr>
      <w:r>
        <w:rPr>
          <w:rFonts w:ascii="Times New Roman" w:hAnsi="Times New Roman"/>
          <w:sz w:val="28"/>
          <w:szCs w:val="28"/>
          <w:lang w:eastAsia="ru-RU"/>
        </w:rPr>
        <w:t xml:space="preserve">Лобода В.В. Електронне навчання, що базується на досвіді / В. В. Лобода // Гуманітарний вісник ДВНЗ «Переяслав-Хмельницький державний педагогічний університет імені Григорія Сковороди» - Додаток 1 до Вип. 36, Том VII (67) : Тематичний випуск «Вища освіта України у контексті інтеграції до європейського освітнього простору». – К. : </w:t>
      </w:r>
      <w:proofErr w:type="spellStart"/>
      <w:r>
        <w:rPr>
          <w:rFonts w:ascii="Times New Roman" w:hAnsi="Times New Roman"/>
          <w:sz w:val="28"/>
          <w:szCs w:val="28"/>
          <w:lang w:eastAsia="ru-RU"/>
        </w:rPr>
        <w:t>Гнозис</w:t>
      </w:r>
      <w:proofErr w:type="spellEnd"/>
      <w:r>
        <w:rPr>
          <w:rFonts w:ascii="Times New Roman" w:hAnsi="Times New Roman"/>
          <w:sz w:val="28"/>
          <w:szCs w:val="28"/>
          <w:lang w:eastAsia="ru-RU"/>
        </w:rPr>
        <w:t>, 2016. – 534 с. – С. 375-383.</w:t>
      </w:r>
    </w:p>
    <w:p w:rsidR="006018DB" w:rsidRDefault="006018DB" w:rsidP="006018DB">
      <w:pPr>
        <w:pStyle w:val="a6"/>
        <w:numPr>
          <w:ilvl w:val="0"/>
          <w:numId w:val="3"/>
        </w:numPr>
        <w:ind w:left="0" w:firstLine="0"/>
        <w:jc w:val="both"/>
        <w:rPr>
          <w:rFonts w:ascii="Times New Roman" w:hAnsi="Times New Roman"/>
          <w:sz w:val="28"/>
          <w:szCs w:val="28"/>
        </w:rPr>
      </w:pPr>
      <w:proofErr w:type="spellStart"/>
      <w:r>
        <w:rPr>
          <w:rFonts w:ascii="Times New Roman" w:hAnsi="Times New Roman"/>
          <w:sz w:val="28"/>
          <w:szCs w:val="28"/>
        </w:rPr>
        <w:t>Логопсихологія</w:t>
      </w:r>
      <w:proofErr w:type="spellEnd"/>
      <w:r>
        <w:rPr>
          <w:rFonts w:ascii="Times New Roman" w:hAnsi="Times New Roman"/>
          <w:sz w:val="28"/>
          <w:szCs w:val="28"/>
        </w:rPr>
        <w:t xml:space="preserve"> :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 С. Ю. Конопляста, Т. В. Сак ; за ред. М. К. Шеремет. – К . : Знання , 2010. – 293 с.</w:t>
      </w:r>
    </w:p>
    <w:p w:rsidR="006018DB" w:rsidRDefault="006018DB" w:rsidP="006018DB">
      <w:pPr>
        <w:pStyle w:val="a6"/>
        <w:numPr>
          <w:ilvl w:val="0"/>
          <w:numId w:val="3"/>
        </w:numPr>
        <w:ind w:left="0" w:firstLine="0"/>
        <w:jc w:val="both"/>
        <w:rPr>
          <w:rFonts w:ascii="Times New Roman" w:hAnsi="Times New Roman"/>
          <w:sz w:val="28"/>
          <w:szCs w:val="28"/>
        </w:rPr>
      </w:pPr>
      <w:proofErr w:type="spellStart"/>
      <w:r>
        <w:rPr>
          <w:rFonts w:ascii="Times New Roman" w:hAnsi="Times New Roman"/>
          <w:sz w:val="28"/>
          <w:szCs w:val="28"/>
        </w:rPr>
        <w:t>Мэш</w:t>
      </w:r>
      <w:proofErr w:type="spellEnd"/>
      <w:r>
        <w:rPr>
          <w:rFonts w:ascii="Times New Roman" w:hAnsi="Times New Roman"/>
          <w:sz w:val="28"/>
          <w:szCs w:val="28"/>
        </w:rPr>
        <w:t xml:space="preserve"> Э. </w:t>
      </w:r>
      <w:proofErr w:type="spellStart"/>
      <w:r>
        <w:rPr>
          <w:rFonts w:ascii="Times New Roman" w:hAnsi="Times New Roman"/>
          <w:sz w:val="28"/>
          <w:szCs w:val="28"/>
        </w:rPr>
        <w:t>Детская</w:t>
      </w:r>
      <w:proofErr w:type="spellEnd"/>
      <w:r>
        <w:rPr>
          <w:rFonts w:ascii="Times New Roman" w:hAnsi="Times New Roman"/>
          <w:sz w:val="28"/>
          <w:szCs w:val="28"/>
        </w:rPr>
        <w:t xml:space="preserve"> </w:t>
      </w:r>
      <w:proofErr w:type="spellStart"/>
      <w:r>
        <w:rPr>
          <w:rFonts w:ascii="Times New Roman" w:hAnsi="Times New Roman"/>
          <w:sz w:val="28"/>
          <w:szCs w:val="28"/>
        </w:rPr>
        <w:t>патопсихология</w:t>
      </w:r>
      <w:proofErr w:type="spellEnd"/>
      <w:r>
        <w:rPr>
          <w:rFonts w:ascii="Times New Roman" w:hAnsi="Times New Roman"/>
          <w:sz w:val="28"/>
          <w:szCs w:val="28"/>
        </w:rPr>
        <w:t xml:space="preserve"> : </w:t>
      </w:r>
      <w:proofErr w:type="spellStart"/>
      <w:r>
        <w:rPr>
          <w:rFonts w:ascii="Times New Roman" w:hAnsi="Times New Roman"/>
          <w:sz w:val="28"/>
          <w:szCs w:val="28"/>
        </w:rPr>
        <w:t>нарушения</w:t>
      </w:r>
      <w:proofErr w:type="spellEnd"/>
      <w:r>
        <w:rPr>
          <w:rFonts w:ascii="Times New Roman" w:hAnsi="Times New Roman"/>
          <w:sz w:val="28"/>
          <w:szCs w:val="28"/>
        </w:rPr>
        <w:t xml:space="preserve"> </w:t>
      </w:r>
      <w:proofErr w:type="spellStart"/>
      <w:r>
        <w:rPr>
          <w:rFonts w:ascii="Times New Roman" w:hAnsi="Times New Roman"/>
          <w:sz w:val="28"/>
          <w:szCs w:val="28"/>
        </w:rPr>
        <w:t>психики</w:t>
      </w:r>
      <w:proofErr w:type="spellEnd"/>
      <w:r>
        <w:rPr>
          <w:rFonts w:ascii="Times New Roman" w:hAnsi="Times New Roman"/>
          <w:sz w:val="28"/>
          <w:szCs w:val="28"/>
        </w:rPr>
        <w:t xml:space="preserve"> </w:t>
      </w:r>
      <w:proofErr w:type="spellStart"/>
      <w:r>
        <w:rPr>
          <w:rFonts w:ascii="Times New Roman" w:hAnsi="Times New Roman"/>
          <w:sz w:val="28"/>
          <w:szCs w:val="28"/>
        </w:rPr>
        <w:t>ребенка</w:t>
      </w:r>
      <w:proofErr w:type="spellEnd"/>
      <w:r>
        <w:rPr>
          <w:rFonts w:ascii="Times New Roman" w:hAnsi="Times New Roman"/>
          <w:sz w:val="28"/>
          <w:szCs w:val="28"/>
        </w:rPr>
        <w:t xml:space="preserve"> : [пер. с англ.] / </w:t>
      </w:r>
      <w:proofErr w:type="spellStart"/>
      <w:r>
        <w:rPr>
          <w:rFonts w:ascii="Times New Roman" w:hAnsi="Times New Roman"/>
          <w:sz w:val="28"/>
          <w:szCs w:val="28"/>
        </w:rPr>
        <w:t>Эрик</w:t>
      </w:r>
      <w:proofErr w:type="spellEnd"/>
      <w:r>
        <w:rPr>
          <w:rFonts w:ascii="Times New Roman" w:hAnsi="Times New Roman"/>
          <w:sz w:val="28"/>
          <w:szCs w:val="28"/>
        </w:rPr>
        <w:t xml:space="preserve"> </w:t>
      </w:r>
      <w:proofErr w:type="spellStart"/>
      <w:r>
        <w:rPr>
          <w:rFonts w:ascii="Times New Roman" w:hAnsi="Times New Roman"/>
          <w:sz w:val="28"/>
          <w:szCs w:val="28"/>
        </w:rPr>
        <w:t>Мэш</w:t>
      </w:r>
      <w:proofErr w:type="spellEnd"/>
      <w:r>
        <w:rPr>
          <w:rFonts w:ascii="Times New Roman" w:hAnsi="Times New Roman"/>
          <w:sz w:val="28"/>
          <w:szCs w:val="28"/>
        </w:rPr>
        <w:t xml:space="preserve">, </w:t>
      </w:r>
      <w:proofErr w:type="spellStart"/>
      <w:r>
        <w:rPr>
          <w:rFonts w:ascii="Times New Roman" w:hAnsi="Times New Roman"/>
          <w:sz w:val="28"/>
          <w:szCs w:val="28"/>
        </w:rPr>
        <w:t>Дэвид</w:t>
      </w:r>
      <w:proofErr w:type="spellEnd"/>
      <w:r>
        <w:rPr>
          <w:rFonts w:ascii="Times New Roman" w:hAnsi="Times New Roman"/>
          <w:sz w:val="28"/>
          <w:szCs w:val="28"/>
        </w:rPr>
        <w:t xml:space="preserve"> Вольф ; </w:t>
      </w:r>
      <w:proofErr w:type="spellStart"/>
      <w:r>
        <w:rPr>
          <w:rFonts w:ascii="Times New Roman" w:hAnsi="Times New Roman"/>
          <w:sz w:val="28"/>
          <w:szCs w:val="28"/>
        </w:rPr>
        <w:t>науч</w:t>
      </w:r>
      <w:proofErr w:type="spellEnd"/>
      <w:r>
        <w:rPr>
          <w:rFonts w:ascii="Times New Roman" w:hAnsi="Times New Roman"/>
          <w:sz w:val="28"/>
          <w:szCs w:val="28"/>
        </w:rPr>
        <w:t xml:space="preserve">. ред. : А. </w:t>
      </w:r>
      <w:proofErr w:type="spellStart"/>
      <w:r>
        <w:rPr>
          <w:rFonts w:ascii="Times New Roman" w:hAnsi="Times New Roman"/>
          <w:sz w:val="28"/>
          <w:szCs w:val="28"/>
        </w:rPr>
        <w:t>Копытин</w:t>
      </w:r>
      <w:proofErr w:type="spellEnd"/>
      <w:r>
        <w:rPr>
          <w:rFonts w:ascii="Times New Roman" w:hAnsi="Times New Roman"/>
          <w:sz w:val="28"/>
          <w:szCs w:val="28"/>
        </w:rPr>
        <w:t xml:space="preserve">, С. Кулаков. — 3-е </w:t>
      </w:r>
      <w:proofErr w:type="spellStart"/>
      <w:r>
        <w:rPr>
          <w:rFonts w:ascii="Times New Roman" w:hAnsi="Times New Roman"/>
          <w:sz w:val="28"/>
          <w:szCs w:val="28"/>
        </w:rPr>
        <w:t>междунар</w:t>
      </w:r>
      <w:proofErr w:type="spellEnd"/>
      <w:r>
        <w:rPr>
          <w:rFonts w:ascii="Times New Roman" w:hAnsi="Times New Roman"/>
          <w:sz w:val="28"/>
          <w:szCs w:val="28"/>
        </w:rPr>
        <w:t xml:space="preserve">. </w:t>
      </w:r>
      <w:proofErr w:type="spellStart"/>
      <w:r>
        <w:rPr>
          <w:rFonts w:ascii="Times New Roman" w:hAnsi="Times New Roman"/>
          <w:sz w:val="28"/>
          <w:szCs w:val="28"/>
        </w:rPr>
        <w:t>изд</w:t>
      </w:r>
      <w:proofErr w:type="spellEnd"/>
      <w:r>
        <w:rPr>
          <w:rFonts w:ascii="Times New Roman" w:hAnsi="Times New Roman"/>
          <w:sz w:val="28"/>
          <w:szCs w:val="28"/>
        </w:rPr>
        <w:t xml:space="preserve">. — </w:t>
      </w:r>
      <w:proofErr w:type="spellStart"/>
      <w:r>
        <w:rPr>
          <w:rFonts w:ascii="Times New Roman" w:hAnsi="Times New Roman"/>
          <w:sz w:val="28"/>
          <w:szCs w:val="28"/>
        </w:rPr>
        <w:t>СПб</w:t>
      </w:r>
      <w:proofErr w:type="spellEnd"/>
      <w:r>
        <w:rPr>
          <w:rFonts w:ascii="Times New Roman" w:hAnsi="Times New Roman"/>
          <w:sz w:val="28"/>
          <w:szCs w:val="28"/>
        </w:rPr>
        <w:t xml:space="preserve">. : </w:t>
      </w:r>
      <w:proofErr w:type="spellStart"/>
      <w:r>
        <w:rPr>
          <w:rFonts w:ascii="Times New Roman" w:hAnsi="Times New Roman"/>
          <w:sz w:val="28"/>
          <w:szCs w:val="28"/>
        </w:rPr>
        <w:t>Прайм-ЕВРОЗНАК</w:t>
      </w:r>
      <w:proofErr w:type="spellEnd"/>
      <w:r>
        <w:rPr>
          <w:rFonts w:ascii="Times New Roman" w:hAnsi="Times New Roman"/>
          <w:sz w:val="28"/>
          <w:szCs w:val="28"/>
        </w:rPr>
        <w:t xml:space="preserve"> ; М. : </w:t>
      </w:r>
      <w:proofErr w:type="spellStart"/>
      <w:r>
        <w:rPr>
          <w:rFonts w:ascii="Times New Roman" w:hAnsi="Times New Roman"/>
          <w:sz w:val="28"/>
          <w:szCs w:val="28"/>
        </w:rPr>
        <w:t>Олма-ПРЕСС</w:t>
      </w:r>
      <w:proofErr w:type="spellEnd"/>
      <w:r>
        <w:rPr>
          <w:rFonts w:ascii="Times New Roman" w:hAnsi="Times New Roman"/>
          <w:sz w:val="28"/>
          <w:szCs w:val="28"/>
        </w:rPr>
        <w:t>, 2003. — 384 с</w:t>
      </w: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sz w:val="28"/>
          <w:szCs w:val="28"/>
        </w:rPr>
        <w:t xml:space="preserve">Миронова С.П. Основи </w:t>
      </w:r>
      <w:proofErr w:type="spellStart"/>
      <w:r>
        <w:rPr>
          <w:rFonts w:ascii="Times New Roman" w:hAnsi="Times New Roman"/>
          <w:sz w:val="28"/>
          <w:szCs w:val="28"/>
        </w:rPr>
        <w:t>корекціної</w:t>
      </w:r>
      <w:proofErr w:type="spellEnd"/>
      <w:r>
        <w:rPr>
          <w:rFonts w:ascii="Times New Roman" w:hAnsi="Times New Roman"/>
          <w:sz w:val="28"/>
          <w:szCs w:val="28"/>
        </w:rPr>
        <w:t xml:space="preserve"> педагогіки / С. П. Миронова. – </w:t>
      </w:r>
      <w:r>
        <w:rPr>
          <w:rFonts w:ascii="Times New Roman" w:hAnsi="Times New Roman"/>
          <w:color w:val="000000"/>
          <w:sz w:val="28"/>
          <w:szCs w:val="28"/>
        </w:rPr>
        <w:t>Кам'янець-Подільський : Кам'янець-Подільський національний університет імені Івана Огієнка, 2010. — 264 с.</w:t>
      </w:r>
    </w:p>
    <w:p w:rsidR="006018DB" w:rsidRDefault="006018DB" w:rsidP="006018DB">
      <w:pPr>
        <w:pStyle w:val="a6"/>
        <w:numPr>
          <w:ilvl w:val="0"/>
          <w:numId w:val="3"/>
        </w:numPr>
        <w:ind w:left="0" w:firstLine="0"/>
        <w:jc w:val="both"/>
        <w:rPr>
          <w:rFonts w:ascii="Times New Roman" w:hAnsi="Times New Roman"/>
          <w:color w:val="000000"/>
          <w:sz w:val="28"/>
          <w:szCs w:val="28"/>
        </w:rPr>
      </w:pPr>
      <w:proofErr w:type="spellStart"/>
      <w:r>
        <w:rPr>
          <w:rFonts w:ascii="Times New Roman" w:hAnsi="Times New Roman"/>
          <w:color w:val="000000"/>
          <w:sz w:val="28"/>
          <w:szCs w:val="28"/>
        </w:rPr>
        <w:t>Мозгова</w:t>
      </w:r>
      <w:proofErr w:type="spellEnd"/>
      <w:r>
        <w:rPr>
          <w:rFonts w:ascii="Times New Roman" w:hAnsi="Times New Roman"/>
          <w:color w:val="000000"/>
          <w:sz w:val="28"/>
          <w:szCs w:val="28"/>
        </w:rPr>
        <w:t xml:space="preserve"> Г. П. Психосоматичні захворювання у дітей та підлітків : діагностика та реабілітація / Г. П. </w:t>
      </w:r>
      <w:proofErr w:type="spellStart"/>
      <w:r>
        <w:rPr>
          <w:rFonts w:ascii="Times New Roman" w:hAnsi="Times New Roman"/>
          <w:color w:val="000000"/>
          <w:sz w:val="28"/>
          <w:szCs w:val="28"/>
        </w:rPr>
        <w:t>Мозгова</w:t>
      </w:r>
      <w:proofErr w:type="spellEnd"/>
      <w:r>
        <w:rPr>
          <w:rFonts w:ascii="Times New Roman" w:hAnsi="Times New Roman"/>
          <w:color w:val="000000"/>
          <w:sz w:val="28"/>
          <w:szCs w:val="28"/>
        </w:rPr>
        <w:t xml:space="preserve">. — К. : Вид-во НПУ ім. М. П. Драгоманова, 2009. — 262 с. </w:t>
      </w:r>
      <w:r>
        <w:rPr>
          <w:rFonts w:ascii="Times New Roman" w:hAnsi="Times New Roman"/>
          <w:sz w:val="28"/>
          <w:szCs w:val="28"/>
          <w:lang w:val="ru-RU"/>
        </w:rPr>
        <w:t xml:space="preserve"> </w:t>
      </w:r>
    </w:p>
    <w:p w:rsidR="006018DB" w:rsidRDefault="006018DB" w:rsidP="006018DB">
      <w:pPr>
        <w:pStyle w:val="a6"/>
        <w:numPr>
          <w:ilvl w:val="0"/>
          <w:numId w:val="3"/>
        </w:numPr>
        <w:ind w:left="0" w:firstLine="0"/>
        <w:jc w:val="both"/>
        <w:rPr>
          <w:rFonts w:ascii="Times New Roman" w:hAnsi="Times New Roman"/>
          <w:sz w:val="28"/>
          <w:szCs w:val="28"/>
        </w:rPr>
      </w:pPr>
      <w:proofErr w:type="spellStart"/>
      <w:r>
        <w:rPr>
          <w:rFonts w:ascii="Times New Roman" w:hAnsi="Times New Roman"/>
          <w:sz w:val="28"/>
          <w:szCs w:val="28"/>
        </w:rPr>
        <w:lastRenderedPageBreak/>
        <w:t>Островська</w:t>
      </w:r>
      <w:proofErr w:type="spellEnd"/>
      <w:r>
        <w:rPr>
          <w:rFonts w:ascii="Times New Roman" w:hAnsi="Times New Roman"/>
          <w:sz w:val="28"/>
          <w:szCs w:val="28"/>
        </w:rPr>
        <w:t xml:space="preserve"> К. О. Аутизм: проблеми психологічної допомоги. Навчальний посібник, 2006. – Львів: Видавничий центр ЛНУ імені Івана Франка. – 110 с.</w:t>
      </w:r>
    </w:p>
    <w:p w:rsidR="006018DB" w:rsidRDefault="006018DB" w:rsidP="006018DB">
      <w:pPr>
        <w:pStyle w:val="a6"/>
        <w:numPr>
          <w:ilvl w:val="0"/>
          <w:numId w:val="3"/>
        </w:numPr>
        <w:ind w:left="0" w:firstLine="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Островська</w:t>
      </w:r>
      <w:proofErr w:type="spellEnd"/>
      <w:r>
        <w:rPr>
          <w:rFonts w:ascii="Times New Roman" w:hAnsi="Times New Roman"/>
          <w:sz w:val="28"/>
          <w:szCs w:val="28"/>
        </w:rPr>
        <w:t xml:space="preserve"> К.О.</w:t>
      </w:r>
      <w:r>
        <w:rPr>
          <w:rFonts w:ascii="Times New Roman" w:hAnsi="Times New Roman"/>
          <w:color w:val="000000"/>
          <w:sz w:val="28"/>
          <w:szCs w:val="28"/>
        </w:rPr>
        <w:t xml:space="preserve"> Особливості соціальної компетентності у дітей з різним рівнем аутизму / К. О. </w:t>
      </w:r>
      <w:proofErr w:type="spellStart"/>
      <w:r>
        <w:rPr>
          <w:rFonts w:ascii="Times New Roman" w:hAnsi="Times New Roman"/>
          <w:color w:val="000000"/>
          <w:sz w:val="28"/>
          <w:szCs w:val="28"/>
        </w:rPr>
        <w:t>Островська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Практ</w:t>
      </w:r>
      <w:proofErr w:type="spellEnd"/>
      <w:r>
        <w:rPr>
          <w:rFonts w:ascii="Times New Roman" w:hAnsi="Times New Roman"/>
          <w:color w:val="000000"/>
          <w:sz w:val="28"/>
          <w:szCs w:val="28"/>
        </w:rPr>
        <w:t>. психологія та соц. робота. — 2013. — № 5. — С. 52-55.</w:t>
      </w:r>
      <w:r>
        <w:rPr>
          <w:rFonts w:ascii="Times New Roman" w:hAnsi="Times New Roman"/>
          <w:sz w:val="28"/>
          <w:szCs w:val="28"/>
        </w:rPr>
        <w:t xml:space="preserve"> </w:t>
      </w:r>
      <w:r>
        <w:rPr>
          <w:rFonts w:ascii="Times New Roman" w:hAnsi="Times New Roman"/>
          <w:color w:val="000000"/>
          <w:sz w:val="28"/>
          <w:szCs w:val="28"/>
        </w:rPr>
        <w:t>Скрипник Т. Дослідження батьківських концепцій аутизму / Тетяна Скрипник, Дмитро Скрипник // Дефектологія. — 2011. — № 4. — С. 10-13.</w:t>
      </w:r>
    </w:p>
    <w:p w:rsidR="006018DB" w:rsidRDefault="006018DB" w:rsidP="006018DB">
      <w:pPr>
        <w:pStyle w:val="a6"/>
        <w:numPr>
          <w:ilvl w:val="0"/>
          <w:numId w:val="3"/>
        </w:numPr>
        <w:ind w:left="0" w:firstLine="0"/>
        <w:jc w:val="both"/>
        <w:rPr>
          <w:rFonts w:ascii="Times New Roman" w:hAnsi="Times New Roman"/>
          <w:color w:val="000000"/>
          <w:sz w:val="28"/>
          <w:szCs w:val="28"/>
        </w:rPr>
      </w:pPr>
      <w:proofErr w:type="spellStart"/>
      <w:r>
        <w:rPr>
          <w:rFonts w:ascii="Times New Roman" w:hAnsi="Times New Roman"/>
          <w:sz w:val="28"/>
          <w:szCs w:val="28"/>
        </w:rPr>
        <w:t>Павелків</w:t>
      </w:r>
      <w:proofErr w:type="spellEnd"/>
      <w:r>
        <w:rPr>
          <w:rFonts w:ascii="Times New Roman" w:hAnsi="Times New Roman"/>
          <w:sz w:val="28"/>
          <w:szCs w:val="28"/>
        </w:rPr>
        <w:t xml:space="preserve"> Р. В. Дитяча психологія :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 Р. В. </w:t>
      </w:r>
      <w:proofErr w:type="spellStart"/>
      <w:r>
        <w:rPr>
          <w:rFonts w:ascii="Times New Roman" w:hAnsi="Times New Roman"/>
          <w:sz w:val="28"/>
          <w:szCs w:val="28"/>
        </w:rPr>
        <w:t>Павелків</w:t>
      </w:r>
      <w:proofErr w:type="spellEnd"/>
      <w:r>
        <w:rPr>
          <w:rFonts w:ascii="Times New Roman" w:hAnsi="Times New Roman"/>
          <w:sz w:val="28"/>
          <w:szCs w:val="28"/>
        </w:rPr>
        <w:t xml:space="preserve">, О. П. </w:t>
      </w:r>
    </w:p>
    <w:p w:rsidR="006018DB" w:rsidRDefault="006018DB" w:rsidP="006018DB">
      <w:pPr>
        <w:pStyle w:val="a6"/>
        <w:jc w:val="both"/>
        <w:rPr>
          <w:rFonts w:ascii="Times New Roman" w:hAnsi="Times New Roman"/>
          <w:color w:val="000000"/>
          <w:sz w:val="28"/>
          <w:szCs w:val="28"/>
        </w:rPr>
      </w:pPr>
      <w:proofErr w:type="spellStart"/>
      <w:r>
        <w:rPr>
          <w:rFonts w:ascii="Times New Roman" w:hAnsi="Times New Roman"/>
          <w:sz w:val="28"/>
          <w:szCs w:val="28"/>
        </w:rPr>
        <w:t>Цигипало</w:t>
      </w:r>
      <w:proofErr w:type="spellEnd"/>
      <w:r>
        <w:rPr>
          <w:rFonts w:ascii="Times New Roman" w:hAnsi="Times New Roman"/>
          <w:sz w:val="28"/>
          <w:szCs w:val="28"/>
        </w:rPr>
        <w:t xml:space="preserve">. — К. : Академія, 2010. — 432 с. — (Альма-матер). </w:t>
      </w:r>
    </w:p>
    <w:p w:rsidR="006018DB" w:rsidRDefault="006018DB" w:rsidP="006018DB">
      <w:pPr>
        <w:pStyle w:val="a6"/>
        <w:numPr>
          <w:ilvl w:val="0"/>
          <w:numId w:val="3"/>
        </w:numPr>
        <w:ind w:left="0" w:firstLine="0"/>
        <w:jc w:val="both"/>
        <w:rPr>
          <w:rFonts w:ascii="Times New Roman" w:hAnsi="Times New Roman"/>
          <w:color w:val="000000"/>
          <w:sz w:val="28"/>
          <w:szCs w:val="28"/>
        </w:rPr>
      </w:pPr>
      <w:proofErr w:type="spellStart"/>
      <w:r>
        <w:rPr>
          <w:rFonts w:ascii="Times New Roman" w:hAnsi="Times New Roman"/>
          <w:color w:val="000000"/>
          <w:sz w:val="28"/>
          <w:szCs w:val="28"/>
        </w:rPr>
        <w:t>Романчук</w:t>
      </w:r>
      <w:proofErr w:type="spellEnd"/>
      <w:r>
        <w:rPr>
          <w:rFonts w:ascii="Times New Roman" w:hAnsi="Times New Roman"/>
          <w:color w:val="000000"/>
          <w:sz w:val="28"/>
          <w:szCs w:val="28"/>
        </w:rPr>
        <w:t xml:space="preserve"> О. І. Дорога любові : путівник для батьків дітей з особливими </w:t>
      </w:r>
    </w:p>
    <w:p w:rsidR="006018DB" w:rsidRDefault="006018DB" w:rsidP="006018DB">
      <w:pPr>
        <w:pStyle w:val="a6"/>
        <w:jc w:val="both"/>
        <w:rPr>
          <w:rFonts w:ascii="Times New Roman" w:hAnsi="Times New Roman"/>
          <w:color w:val="000000"/>
          <w:sz w:val="28"/>
          <w:szCs w:val="28"/>
        </w:rPr>
      </w:pPr>
      <w:r>
        <w:rPr>
          <w:rFonts w:ascii="Times New Roman" w:hAnsi="Times New Roman"/>
          <w:color w:val="000000"/>
          <w:sz w:val="28"/>
          <w:szCs w:val="28"/>
        </w:rPr>
        <w:t xml:space="preserve">потребами та тих, хто йде поруч / Олег Ігоревич </w:t>
      </w:r>
      <w:proofErr w:type="spellStart"/>
      <w:r>
        <w:rPr>
          <w:rFonts w:ascii="Times New Roman" w:hAnsi="Times New Roman"/>
          <w:color w:val="000000"/>
          <w:sz w:val="28"/>
          <w:szCs w:val="28"/>
        </w:rPr>
        <w:t>Романчук</w:t>
      </w:r>
      <w:proofErr w:type="spellEnd"/>
      <w:r>
        <w:rPr>
          <w:rFonts w:ascii="Times New Roman" w:hAnsi="Times New Roman"/>
          <w:color w:val="000000"/>
          <w:sz w:val="28"/>
          <w:szCs w:val="28"/>
        </w:rPr>
        <w:t xml:space="preserve">. — Вид. 3-е, </w:t>
      </w:r>
      <w:proofErr w:type="spellStart"/>
      <w:r>
        <w:rPr>
          <w:rFonts w:ascii="Times New Roman" w:hAnsi="Times New Roman"/>
          <w:color w:val="000000"/>
          <w:sz w:val="28"/>
          <w:szCs w:val="28"/>
        </w:rPr>
        <w:t>доп</w:t>
      </w:r>
      <w:proofErr w:type="spellEnd"/>
      <w:r>
        <w:rPr>
          <w:rFonts w:ascii="Times New Roman" w:hAnsi="Times New Roman"/>
          <w:color w:val="000000"/>
          <w:sz w:val="28"/>
          <w:szCs w:val="28"/>
        </w:rPr>
        <w:t xml:space="preserve">. — Л. : Колесо, 2009. — 176 с. </w:t>
      </w:r>
    </w:p>
    <w:p w:rsidR="006018DB" w:rsidRDefault="006018DB" w:rsidP="006018DB">
      <w:pPr>
        <w:pStyle w:val="a6"/>
        <w:numPr>
          <w:ilvl w:val="0"/>
          <w:numId w:val="3"/>
        </w:numPr>
        <w:ind w:left="0" w:firstLine="0"/>
        <w:jc w:val="both"/>
        <w:rPr>
          <w:rFonts w:ascii="Times New Roman" w:hAnsi="Times New Roman"/>
          <w:sz w:val="28"/>
          <w:szCs w:val="28"/>
        </w:rPr>
      </w:pPr>
      <w:proofErr w:type="spellStart"/>
      <w:r>
        <w:rPr>
          <w:rFonts w:ascii="Times New Roman" w:hAnsi="Times New Roman"/>
          <w:sz w:val="28"/>
          <w:szCs w:val="28"/>
        </w:rPr>
        <w:t>Синьов</w:t>
      </w:r>
      <w:proofErr w:type="spellEnd"/>
      <w:r>
        <w:rPr>
          <w:rFonts w:ascii="Times New Roman" w:hAnsi="Times New Roman"/>
          <w:sz w:val="28"/>
          <w:szCs w:val="28"/>
        </w:rPr>
        <w:t xml:space="preserve"> В.М. </w:t>
      </w:r>
      <w:r>
        <w:rPr>
          <w:rFonts w:ascii="Times New Roman" w:hAnsi="Times New Roman"/>
          <w:color w:val="555555"/>
          <w:sz w:val="28"/>
          <w:szCs w:val="28"/>
          <w:shd w:val="clear" w:color="auto" w:fill="FFFFFF"/>
        </w:rPr>
        <w:t> </w:t>
      </w:r>
      <w:proofErr w:type="spellStart"/>
      <w:r>
        <w:rPr>
          <w:rFonts w:ascii="Times New Roman" w:hAnsi="Times New Roman"/>
          <w:color w:val="555555"/>
          <w:sz w:val="28"/>
          <w:szCs w:val="28"/>
          <w:shd w:val="clear" w:color="auto" w:fill="FFFFFF"/>
        </w:rPr>
        <w:t>Корекційна</w:t>
      </w:r>
      <w:proofErr w:type="spellEnd"/>
      <w:r>
        <w:rPr>
          <w:rFonts w:ascii="Times New Roman" w:hAnsi="Times New Roman"/>
          <w:color w:val="555555"/>
          <w:sz w:val="28"/>
          <w:szCs w:val="28"/>
          <w:shd w:val="clear" w:color="auto" w:fill="FFFFFF"/>
        </w:rPr>
        <w:t xml:space="preserve"> </w:t>
      </w:r>
      <w:proofErr w:type="spellStart"/>
      <w:r>
        <w:rPr>
          <w:rFonts w:ascii="Times New Roman" w:hAnsi="Times New Roman"/>
          <w:color w:val="555555"/>
          <w:sz w:val="28"/>
          <w:szCs w:val="28"/>
          <w:shd w:val="clear" w:color="auto" w:fill="FFFFFF"/>
        </w:rPr>
        <w:t>психопедагогіка</w:t>
      </w:r>
      <w:proofErr w:type="spellEnd"/>
      <w:r>
        <w:rPr>
          <w:rFonts w:ascii="Times New Roman" w:hAnsi="Times New Roman"/>
          <w:color w:val="555555"/>
          <w:sz w:val="28"/>
          <w:szCs w:val="28"/>
          <w:shd w:val="clear" w:color="auto" w:fill="FFFFFF"/>
        </w:rPr>
        <w:t xml:space="preserve">. </w:t>
      </w:r>
      <w:proofErr w:type="spellStart"/>
      <w:r>
        <w:rPr>
          <w:rFonts w:ascii="Times New Roman" w:hAnsi="Times New Roman"/>
          <w:color w:val="555555"/>
          <w:sz w:val="28"/>
          <w:szCs w:val="28"/>
          <w:shd w:val="clear" w:color="auto" w:fill="FFFFFF"/>
        </w:rPr>
        <w:t>Олігофренопедагогіка</w:t>
      </w:r>
      <w:proofErr w:type="spellEnd"/>
      <w:r>
        <w:rPr>
          <w:rFonts w:ascii="Times New Roman" w:hAnsi="Times New Roman"/>
          <w:color w:val="555555"/>
          <w:sz w:val="28"/>
          <w:szCs w:val="28"/>
          <w:shd w:val="clear" w:color="auto" w:fill="FFFFFF"/>
        </w:rPr>
        <w:t xml:space="preserve"> : </w:t>
      </w:r>
    </w:p>
    <w:p w:rsidR="006018DB" w:rsidRDefault="006018DB" w:rsidP="006018DB">
      <w:pPr>
        <w:pStyle w:val="a6"/>
        <w:jc w:val="both"/>
        <w:rPr>
          <w:rFonts w:ascii="Times New Roman" w:hAnsi="Times New Roman"/>
          <w:sz w:val="28"/>
          <w:szCs w:val="28"/>
        </w:rPr>
      </w:pPr>
      <w:r>
        <w:rPr>
          <w:rFonts w:ascii="Times New Roman" w:hAnsi="Times New Roman"/>
          <w:color w:val="555555"/>
          <w:sz w:val="28"/>
          <w:szCs w:val="28"/>
          <w:shd w:val="clear" w:color="auto" w:fill="FFFFFF"/>
        </w:rPr>
        <w:t xml:space="preserve">підручник / НПУ імені М. П. Драгоманова. – К., 2009. – Ч. 2 : Навчання і виховання дітей. – 224 с. – </w:t>
      </w:r>
      <w:proofErr w:type="spellStart"/>
      <w:r>
        <w:rPr>
          <w:rFonts w:ascii="Times New Roman" w:hAnsi="Times New Roman"/>
          <w:color w:val="555555"/>
          <w:sz w:val="28"/>
          <w:szCs w:val="28"/>
          <w:shd w:val="clear" w:color="auto" w:fill="FFFFFF"/>
        </w:rPr>
        <w:t>Бібліогр</w:t>
      </w:r>
      <w:proofErr w:type="spellEnd"/>
      <w:r>
        <w:rPr>
          <w:rFonts w:ascii="Times New Roman" w:hAnsi="Times New Roman"/>
          <w:color w:val="555555"/>
          <w:sz w:val="28"/>
          <w:szCs w:val="28"/>
          <w:shd w:val="clear" w:color="auto" w:fill="FFFFFF"/>
        </w:rPr>
        <w:t>. : С. 219-220.</w:t>
      </w:r>
    </w:p>
    <w:p w:rsidR="006018DB" w:rsidRDefault="006018DB" w:rsidP="006018DB">
      <w:pPr>
        <w:pStyle w:val="a6"/>
        <w:numPr>
          <w:ilvl w:val="0"/>
          <w:numId w:val="3"/>
        </w:numPr>
        <w:ind w:left="0" w:firstLine="0"/>
        <w:jc w:val="both"/>
        <w:rPr>
          <w:rFonts w:ascii="Times New Roman" w:hAnsi="Times New Roman"/>
          <w:sz w:val="28"/>
          <w:szCs w:val="28"/>
        </w:rPr>
      </w:pPr>
      <w:proofErr w:type="spellStart"/>
      <w:r>
        <w:rPr>
          <w:rFonts w:ascii="Times New Roman" w:hAnsi="Times New Roman"/>
          <w:sz w:val="28"/>
          <w:szCs w:val="28"/>
        </w:rPr>
        <w:t>Синьов</w:t>
      </w:r>
      <w:proofErr w:type="spellEnd"/>
      <w:r>
        <w:rPr>
          <w:rFonts w:ascii="Times New Roman" w:hAnsi="Times New Roman"/>
          <w:color w:val="555555"/>
          <w:sz w:val="28"/>
          <w:szCs w:val="28"/>
          <w:shd w:val="clear" w:color="auto" w:fill="FFFFFF"/>
        </w:rPr>
        <w:t xml:space="preserve"> В. М.  Психологія розумово відсталої дитини : підручник / В. М. </w:t>
      </w:r>
    </w:p>
    <w:p w:rsidR="006018DB" w:rsidRDefault="006018DB" w:rsidP="006018DB">
      <w:pPr>
        <w:pStyle w:val="a6"/>
        <w:jc w:val="both"/>
        <w:rPr>
          <w:rFonts w:ascii="Times New Roman" w:hAnsi="Times New Roman"/>
          <w:sz w:val="28"/>
          <w:szCs w:val="28"/>
        </w:rPr>
      </w:pPr>
      <w:proofErr w:type="spellStart"/>
      <w:r>
        <w:rPr>
          <w:rFonts w:ascii="Times New Roman" w:hAnsi="Times New Roman"/>
          <w:color w:val="555555"/>
          <w:sz w:val="28"/>
          <w:szCs w:val="28"/>
          <w:shd w:val="clear" w:color="auto" w:fill="FFFFFF"/>
        </w:rPr>
        <w:t>Синьов</w:t>
      </w:r>
      <w:proofErr w:type="spellEnd"/>
      <w:r>
        <w:rPr>
          <w:rFonts w:ascii="Times New Roman" w:hAnsi="Times New Roman"/>
          <w:color w:val="555555"/>
          <w:sz w:val="28"/>
          <w:szCs w:val="28"/>
          <w:shd w:val="clear" w:color="auto" w:fill="FFFFFF"/>
        </w:rPr>
        <w:t xml:space="preserve">, М. П. Матвєєва, О. П. Рохліна; МОН України. – К. : Знання, 2008. – 359 с. – </w:t>
      </w:r>
      <w:proofErr w:type="spellStart"/>
      <w:r>
        <w:rPr>
          <w:rFonts w:ascii="Times New Roman" w:hAnsi="Times New Roman"/>
          <w:color w:val="555555"/>
          <w:sz w:val="28"/>
          <w:szCs w:val="28"/>
          <w:shd w:val="clear" w:color="auto" w:fill="FFFFFF"/>
        </w:rPr>
        <w:t>Бібліогр</w:t>
      </w:r>
      <w:proofErr w:type="spellEnd"/>
      <w:r>
        <w:rPr>
          <w:rFonts w:ascii="Times New Roman" w:hAnsi="Times New Roman"/>
          <w:color w:val="555555"/>
          <w:sz w:val="28"/>
          <w:szCs w:val="28"/>
          <w:shd w:val="clear" w:color="auto" w:fill="FFFFFF"/>
        </w:rPr>
        <w:t>. : С. 358-359.</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color w:val="000000"/>
          <w:sz w:val="28"/>
          <w:szCs w:val="28"/>
        </w:rPr>
        <w:t xml:space="preserve">Спеціальна педагогіка : понятійно-термінологічний словник / за ред. В. </w:t>
      </w:r>
    </w:p>
    <w:p w:rsidR="006018DB" w:rsidRDefault="006018DB" w:rsidP="006018DB">
      <w:pPr>
        <w:pStyle w:val="a6"/>
        <w:jc w:val="both"/>
        <w:rPr>
          <w:rFonts w:ascii="Times New Roman" w:hAnsi="Times New Roman"/>
          <w:color w:val="000000"/>
          <w:sz w:val="28"/>
          <w:szCs w:val="28"/>
        </w:rPr>
      </w:pPr>
      <w:r>
        <w:rPr>
          <w:rFonts w:ascii="Times New Roman" w:hAnsi="Times New Roman"/>
          <w:color w:val="000000"/>
          <w:sz w:val="28"/>
          <w:szCs w:val="28"/>
        </w:rPr>
        <w:t xml:space="preserve">І. Бондаря. — Луганськ : Альма-матер, 2003. — 436 с. </w:t>
      </w:r>
    </w:p>
    <w:p w:rsidR="006018DB" w:rsidRDefault="006018DB" w:rsidP="006018DB">
      <w:pPr>
        <w:pStyle w:val="a6"/>
        <w:numPr>
          <w:ilvl w:val="0"/>
          <w:numId w:val="3"/>
        </w:numPr>
        <w:ind w:left="0" w:firstLine="0"/>
        <w:jc w:val="both"/>
        <w:rPr>
          <w:rFonts w:ascii="Times New Roman" w:hAnsi="Times New Roman"/>
          <w:color w:val="000000"/>
          <w:sz w:val="28"/>
          <w:szCs w:val="28"/>
        </w:rPr>
      </w:pPr>
      <w:proofErr w:type="spellStart"/>
      <w:r>
        <w:rPr>
          <w:rFonts w:ascii="Times New Roman" w:hAnsi="Times New Roman"/>
          <w:color w:val="000000"/>
          <w:sz w:val="28"/>
          <w:szCs w:val="28"/>
        </w:rPr>
        <w:t>Кульбіда</w:t>
      </w:r>
      <w:proofErr w:type="spellEnd"/>
      <w:r>
        <w:rPr>
          <w:rFonts w:ascii="Times New Roman" w:hAnsi="Times New Roman"/>
          <w:color w:val="000000"/>
          <w:sz w:val="28"/>
          <w:szCs w:val="28"/>
        </w:rPr>
        <w:t xml:space="preserve"> С. В. Українська дактилологія : наук.-метод. </w:t>
      </w:r>
      <w:proofErr w:type="spellStart"/>
      <w:r>
        <w:rPr>
          <w:rFonts w:ascii="Times New Roman" w:hAnsi="Times New Roman"/>
          <w:color w:val="000000"/>
          <w:sz w:val="28"/>
          <w:szCs w:val="28"/>
        </w:rPr>
        <w:t>по-сіб</w:t>
      </w:r>
      <w:proofErr w:type="spellEnd"/>
      <w:r>
        <w:rPr>
          <w:rFonts w:ascii="Times New Roman" w:hAnsi="Times New Roman"/>
          <w:color w:val="000000"/>
          <w:sz w:val="28"/>
          <w:szCs w:val="28"/>
        </w:rPr>
        <w:t xml:space="preserve">. / С. В. </w:t>
      </w:r>
      <w:proofErr w:type="spellStart"/>
      <w:r>
        <w:rPr>
          <w:rFonts w:ascii="Times New Roman" w:hAnsi="Times New Roman"/>
          <w:color w:val="000000"/>
          <w:sz w:val="28"/>
          <w:szCs w:val="28"/>
        </w:rPr>
        <w:t>Кульбіда</w:t>
      </w:r>
      <w:proofErr w:type="spellEnd"/>
      <w:r>
        <w:rPr>
          <w:rFonts w:ascii="Times New Roman" w:hAnsi="Times New Roman"/>
          <w:color w:val="000000"/>
          <w:sz w:val="28"/>
          <w:szCs w:val="28"/>
        </w:rPr>
        <w:t xml:space="preserve">. — К. : Пед. думка, 2007. — 256 с. </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Кульбіда</w:t>
      </w:r>
      <w:proofErr w:type="spellEnd"/>
      <w:r>
        <w:rPr>
          <w:rFonts w:ascii="Times New Roman" w:hAnsi="Times New Roman"/>
          <w:color w:val="000000"/>
          <w:sz w:val="28"/>
          <w:szCs w:val="28"/>
        </w:rPr>
        <w:t xml:space="preserve"> С. В. </w:t>
      </w:r>
      <w:proofErr w:type="spellStart"/>
      <w:r>
        <w:rPr>
          <w:rFonts w:ascii="Times New Roman" w:hAnsi="Times New Roman"/>
          <w:color w:val="000000"/>
          <w:sz w:val="28"/>
          <w:szCs w:val="28"/>
        </w:rPr>
        <w:t>Теоретико-методичні</w:t>
      </w:r>
      <w:proofErr w:type="spellEnd"/>
      <w:r>
        <w:rPr>
          <w:rFonts w:ascii="Times New Roman" w:hAnsi="Times New Roman"/>
          <w:color w:val="000000"/>
          <w:sz w:val="28"/>
          <w:szCs w:val="28"/>
        </w:rPr>
        <w:t xml:space="preserve"> засади використання жестової мови у навчанні </w:t>
      </w:r>
      <w:proofErr w:type="spellStart"/>
      <w:r>
        <w:rPr>
          <w:rFonts w:ascii="Times New Roman" w:hAnsi="Times New Roman"/>
          <w:color w:val="000000"/>
          <w:sz w:val="28"/>
          <w:szCs w:val="28"/>
        </w:rPr>
        <w:t>нечуючих</w:t>
      </w:r>
      <w:proofErr w:type="spellEnd"/>
      <w:r>
        <w:rPr>
          <w:rFonts w:ascii="Times New Roman" w:hAnsi="Times New Roman"/>
          <w:color w:val="000000"/>
          <w:sz w:val="28"/>
          <w:szCs w:val="28"/>
        </w:rPr>
        <w:t xml:space="preserve"> : монографія / С. В. </w:t>
      </w:r>
      <w:proofErr w:type="spellStart"/>
      <w:r>
        <w:rPr>
          <w:rFonts w:ascii="Times New Roman" w:hAnsi="Times New Roman"/>
          <w:color w:val="000000"/>
          <w:sz w:val="28"/>
          <w:szCs w:val="28"/>
        </w:rPr>
        <w:t>Кульбіда</w:t>
      </w:r>
      <w:proofErr w:type="spellEnd"/>
      <w:r>
        <w:rPr>
          <w:rFonts w:ascii="Times New Roman" w:hAnsi="Times New Roman"/>
          <w:color w:val="000000"/>
          <w:sz w:val="28"/>
          <w:szCs w:val="28"/>
        </w:rPr>
        <w:t xml:space="preserve">. — К. : </w:t>
      </w:r>
      <w:proofErr w:type="spellStart"/>
      <w:r>
        <w:rPr>
          <w:rFonts w:ascii="Times New Roman" w:hAnsi="Times New Roman"/>
          <w:color w:val="000000"/>
          <w:sz w:val="28"/>
          <w:szCs w:val="28"/>
        </w:rPr>
        <w:t>Поліпром</w:t>
      </w:r>
      <w:proofErr w:type="spellEnd"/>
      <w:r>
        <w:rPr>
          <w:rFonts w:ascii="Times New Roman" w:hAnsi="Times New Roman"/>
          <w:color w:val="000000"/>
          <w:sz w:val="28"/>
          <w:szCs w:val="28"/>
        </w:rPr>
        <w:t xml:space="preserve">, 2010. — 503 с. </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color w:val="000000"/>
          <w:sz w:val="28"/>
          <w:szCs w:val="28"/>
        </w:rPr>
        <w:t xml:space="preserve"> Чеботарьова О. Особливості </w:t>
      </w:r>
      <w:proofErr w:type="spellStart"/>
      <w:r>
        <w:rPr>
          <w:rFonts w:ascii="Times New Roman" w:hAnsi="Times New Roman"/>
          <w:color w:val="000000"/>
          <w:sz w:val="28"/>
          <w:szCs w:val="28"/>
        </w:rPr>
        <w:t>корекційно-реабілітаційної</w:t>
      </w:r>
      <w:proofErr w:type="spellEnd"/>
      <w:r>
        <w:rPr>
          <w:rFonts w:ascii="Times New Roman" w:hAnsi="Times New Roman"/>
          <w:color w:val="000000"/>
          <w:sz w:val="28"/>
          <w:szCs w:val="28"/>
        </w:rPr>
        <w:t xml:space="preserve"> роботи з учнями із порушеннями опорно-рухового апарату / О. Чеботарьова // Дефектологія. — 2013. — № 3. — С. 16-20. </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sz w:val="28"/>
          <w:szCs w:val="28"/>
        </w:rPr>
        <w:t>Шульженко Д. І</w:t>
      </w:r>
      <w:r>
        <w:rPr>
          <w:rFonts w:ascii="Times New Roman" w:hAnsi="Times New Roman"/>
          <w:i/>
          <w:sz w:val="28"/>
          <w:szCs w:val="28"/>
        </w:rPr>
        <w:t xml:space="preserve">. </w:t>
      </w:r>
      <w:r>
        <w:rPr>
          <w:rFonts w:ascii="Times New Roman" w:hAnsi="Times New Roman"/>
          <w:sz w:val="28"/>
          <w:szCs w:val="28"/>
        </w:rPr>
        <w:t xml:space="preserve">Особливості </w:t>
      </w:r>
      <w:proofErr w:type="spellStart"/>
      <w:r>
        <w:rPr>
          <w:rFonts w:ascii="Times New Roman" w:hAnsi="Times New Roman"/>
          <w:sz w:val="28"/>
          <w:szCs w:val="28"/>
        </w:rPr>
        <w:t>корекційно-виховної</w:t>
      </w:r>
      <w:proofErr w:type="spellEnd"/>
      <w:r>
        <w:rPr>
          <w:rFonts w:ascii="Times New Roman" w:hAnsi="Times New Roman"/>
          <w:sz w:val="28"/>
          <w:szCs w:val="28"/>
        </w:rPr>
        <w:t xml:space="preserve"> роботи з дітьми, які страждають на аутизм / Д. І</w:t>
      </w:r>
      <w:r>
        <w:rPr>
          <w:rFonts w:ascii="Times New Roman" w:hAnsi="Times New Roman"/>
          <w:i/>
          <w:sz w:val="28"/>
          <w:szCs w:val="28"/>
        </w:rPr>
        <w:t xml:space="preserve">. </w:t>
      </w:r>
      <w:r>
        <w:rPr>
          <w:rFonts w:ascii="Times New Roman" w:hAnsi="Times New Roman"/>
          <w:sz w:val="28"/>
          <w:szCs w:val="28"/>
        </w:rPr>
        <w:t xml:space="preserve">Шульженко // Методичні матеріали і завдання для самостійної роботи студентів спеціальності 6.010100. Дефектологія. </w:t>
      </w:r>
      <w:proofErr w:type="spellStart"/>
      <w:r>
        <w:rPr>
          <w:rFonts w:ascii="Times New Roman" w:hAnsi="Times New Roman"/>
          <w:sz w:val="28"/>
          <w:szCs w:val="28"/>
        </w:rPr>
        <w:t>Корекційна</w:t>
      </w:r>
      <w:proofErr w:type="spellEnd"/>
      <w:r>
        <w:rPr>
          <w:rFonts w:ascii="Times New Roman" w:hAnsi="Times New Roman"/>
          <w:sz w:val="28"/>
          <w:szCs w:val="28"/>
        </w:rPr>
        <w:t xml:space="preserve"> </w:t>
      </w:r>
      <w:proofErr w:type="spellStart"/>
      <w:r>
        <w:rPr>
          <w:rFonts w:ascii="Times New Roman" w:hAnsi="Times New Roman"/>
          <w:sz w:val="28"/>
          <w:szCs w:val="28"/>
        </w:rPr>
        <w:t>психопедагогіка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олігофренопедагогіка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 Колесник І. П., </w:t>
      </w:r>
      <w:proofErr w:type="spellStart"/>
      <w:r>
        <w:rPr>
          <w:rFonts w:ascii="Times New Roman" w:hAnsi="Times New Roman"/>
          <w:sz w:val="28"/>
          <w:szCs w:val="28"/>
        </w:rPr>
        <w:t>Піонтковська</w:t>
      </w:r>
      <w:proofErr w:type="spellEnd"/>
      <w:r>
        <w:rPr>
          <w:rFonts w:ascii="Times New Roman" w:hAnsi="Times New Roman"/>
          <w:sz w:val="28"/>
          <w:szCs w:val="28"/>
        </w:rPr>
        <w:t xml:space="preserve"> Г. С. Кравець Н. П.; </w:t>
      </w:r>
      <w:proofErr w:type="spellStart"/>
      <w:r>
        <w:rPr>
          <w:rFonts w:ascii="Times New Roman" w:hAnsi="Times New Roman"/>
          <w:sz w:val="28"/>
          <w:szCs w:val="28"/>
        </w:rPr>
        <w:t>відп</w:t>
      </w:r>
      <w:proofErr w:type="spellEnd"/>
      <w:r>
        <w:rPr>
          <w:rFonts w:ascii="Times New Roman" w:hAnsi="Times New Roman"/>
          <w:sz w:val="28"/>
          <w:szCs w:val="28"/>
        </w:rPr>
        <w:t>. ред. І. П. Колесник. – К.: НПУ ім.</w:t>
      </w:r>
      <w:r>
        <w:rPr>
          <w:rFonts w:ascii="Times New Roman" w:hAnsi="Times New Roman"/>
          <w:sz w:val="28"/>
          <w:szCs w:val="28"/>
          <w:lang w:val="ru-RU"/>
        </w:rPr>
        <w:t> </w:t>
      </w:r>
      <w:r>
        <w:rPr>
          <w:rFonts w:ascii="Times New Roman" w:hAnsi="Times New Roman"/>
          <w:sz w:val="28"/>
          <w:szCs w:val="28"/>
        </w:rPr>
        <w:t>М.</w:t>
      </w:r>
      <w:r>
        <w:rPr>
          <w:rFonts w:ascii="Times New Roman" w:hAnsi="Times New Roman"/>
          <w:sz w:val="28"/>
          <w:szCs w:val="28"/>
          <w:lang w:val="ru-RU"/>
        </w:rPr>
        <w:t> </w:t>
      </w:r>
      <w:r>
        <w:rPr>
          <w:rFonts w:ascii="Times New Roman" w:hAnsi="Times New Roman"/>
          <w:sz w:val="28"/>
          <w:szCs w:val="28"/>
        </w:rPr>
        <w:t>П.</w:t>
      </w:r>
      <w:r>
        <w:rPr>
          <w:rFonts w:ascii="Times New Roman" w:hAnsi="Times New Roman"/>
          <w:sz w:val="28"/>
          <w:szCs w:val="28"/>
          <w:lang w:val="ru-RU"/>
        </w:rPr>
        <w:t> </w:t>
      </w:r>
      <w:r>
        <w:rPr>
          <w:rFonts w:ascii="Times New Roman" w:hAnsi="Times New Roman"/>
          <w:sz w:val="28"/>
          <w:szCs w:val="28"/>
        </w:rPr>
        <w:t>Драгоманова, 2006. – С. 120–130.</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sz w:val="28"/>
          <w:szCs w:val="28"/>
        </w:rPr>
        <w:t>Шульженко Д. І.</w:t>
      </w:r>
      <w:r>
        <w:rPr>
          <w:rFonts w:ascii="Times New Roman" w:hAnsi="Times New Roman"/>
          <w:i/>
          <w:sz w:val="28"/>
          <w:szCs w:val="28"/>
        </w:rPr>
        <w:t xml:space="preserve"> </w:t>
      </w:r>
      <w:r>
        <w:rPr>
          <w:rFonts w:ascii="Times New Roman" w:hAnsi="Times New Roman"/>
          <w:sz w:val="28"/>
          <w:szCs w:val="28"/>
        </w:rPr>
        <w:t xml:space="preserve">Психолого-педагогічна підготовка дітей з інтелектуальною недостатністю, які вперше відвідують реабілітаційний заклад / Д. І. Шульженко, І. Н. </w:t>
      </w:r>
      <w:proofErr w:type="spellStart"/>
      <w:r>
        <w:rPr>
          <w:rFonts w:ascii="Times New Roman" w:hAnsi="Times New Roman"/>
          <w:sz w:val="28"/>
          <w:szCs w:val="28"/>
        </w:rPr>
        <w:t>Матющенко</w:t>
      </w:r>
      <w:proofErr w:type="spellEnd"/>
      <w:r>
        <w:rPr>
          <w:rFonts w:ascii="Times New Roman" w:hAnsi="Times New Roman"/>
          <w:sz w:val="28"/>
          <w:szCs w:val="28"/>
        </w:rPr>
        <w:t xml:space="preserve">, Гаврилов О. В. // Питання догляду за особами з розумовою відсталістю в сучасній дефектології: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 К.: ДІА, 2007. – С. 29–40.</w:t>
      </w:r>
    </w:p>
    <w:p w:rsidR="006018DB" w:rsidRDefault="006018DB" w:rsidP="006018DB">
      <w:pPr>
        <w:pStyle w:val="a6"/>
        <w:numPr>
          <w:ilvl w:val="0"/>
          <w:numId w:val="3"/>
        </w:numPr>
        <w:ind w:left="0" w:firstLine="0"/>
        <w:jc w:val="both"/>
        <w:rPr>
          <w:rFonts w:ascii="Times New Roman" w:hAnsi="Times New Roman"/>
          <w:color w:val="000000"/>
          <w:sz w:val="28"/>
          <w:szCs w:val="28"/>
        </w:rPr>
      </w:pPr>
      <w:r>
        <w:rPr>
          <w:rFonts w:ascii="Times New Roman" w:hAnsi="Times New Roman"/>
          <w:sz w:val="28"/>
          <w:szCs w:val="28"/>
        </w:rPr>
        <w:t xml:space="preserve">Шульженко Д. І. Особливості догляду за </w:t>
      </w:r>
      <w:proofErr w:type="spellStart"/>
      <w:r>
        <w:rPr>
          <w:rFonts w:ascii="Times New Roman" w:hAnsi="Times New Roman"/>
          <w:sz w:val="28"/>
          <w:szCs w:val="28"/>
        </w:rPr>
        <w:t>аутичними</w:t>
      </w:r>
      <w:proofErr w:type="spellEnd"/>
      <w:r>
        <w:rPr>
          <w:rFonts w:ascii="Times New Roman" w:hAnsi="Times New Roman"/>
          <w:sz w:val="28"/>
          <w:szCs w:val="28"/>
        </w:rPr>
        <w:t xml:space="preserve"> дітьми / Д. І. Шульженко // Питання догляду за особами з розумовою відсталістю в сучасній дефектології: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 К.: ДІА, 2007. – С. 115–126.</w:t>
      </w:r>
    </w:p>
    <w:p w:rsidR="006018DB" w:rsidRPr="0056076A" w:rsidRDefault="006018DB" w:rsidP="0056076A">
      <w:pPr>
        <w:pStyle w:val="a6"/>
        <w:numPr>
          <w:ilvl w:val="0"/>
          <w:numId w:val="3"/>
        </w:numPr>
        <w:ind w:left="0" w:firstLine="0"/>
        <w:jc w:val="both"/>
        <w:rPr>
          <w:rFonts w:ascii="Times New Roman" w:hAnsi="Times New Roman"/>
          <w:color w:val="000000"/>
          <w:sz w:val="28"/>
          <w:szCs w:val="28"/>
        </w:rPr>
      </w:pPr>
      <w:r>
        <w:rPr>
          <w:rFonts w:ascii="Times New Roman" w:hAnsi="Times New Roman"/>
          <w:i/>
          <w:sz w:val="28"/>
          <w:szCs w:val="28"/>
        </w:rPr>
        <w:t> </w:t>
      </w:r>
      <w:r>
        <w:rPr>
          <w:rFonts w:ascii="Times New Roman" w:hAnsi="Times New Roman"/>
          <w:sz w:val="28"/>
          <w:szCs w:val="28"/>
        </w:rPr>
        <w:t xml:space="preserve">Шульженко Д. І. Методика викладання дошкільного виховання в </w:t>
      </w:r>
      <w:proofErr w:type="spellStart"/>
      <w:r>
        <w:rPr>
          <w:rFonts w:ascii="Times New Roman" w:hAnsi="Times New Roman"/>
          <w:sz w:val="28"/>
          <w:szCs w:val="28"/>
        </w:rPr>
        <w:t>корекційному</w:t>
      </w:r>
      <w:proofErr w:type="spellEnd"/>
      <w:r>
        <w:rPr>
          <w:rFonts w:ascii="Times New Roman" w:hAnsi="Times New Roman"/>
          <w:sz w:val="28"/>
          <w:szCs w:val="28"/>
        </w:rPr>
        <w:t xml:space="preserve"> закладі / Д. І</w:t>
      </w:r>
      <w:r>
        <w:rPr>
          <w:rFonts w:ascii="Times New Roman" w:hAnsi="Times New Roman"/>
          <w:i/>
          <w:sz w:val="28"/>
          <w:szCs w:val="28"/>
        </w:rPr>
        <w:t xml:space="preserve">. </w:t>
      </w:r>
      <w:r>
        <w:rPr>
          <w:rFonts w:ascii="Times New Roman" w:hAnsi="Times New Roman"/>
          <w:sz w:val="28"/>
          <w:szCs w:val="28"/>
        </w:rPr>
        <w:t xml:space="preserve">Шульженко // Навчально-методичний комплекс фахової підготовки бакалаврів спеціальності 6.010105. </w:t>
      </w:r>
      <w:proofErr w:type="spellStart"/>
      <w:r>
        <w:rPr>
          <w:rFonts w:ascii="Times New Roman" w:hAnsi="Times New Roman"/>
          <w:sz w:val="28"/>
          <w:szCs w:val="28"/>
        </w:rPr>
        <w:t>Корекційна</w:t>
      </w:r>
      <w:proofErr w:type="spellEnd"/>
      <w:r>
        <w:rPr>
          <w:rFonts w:ascii="Times New Roman" w:hAnsi="Times New Roman"/>
          <w:sz w:val="28"/>
          <w:szCs w:val="28"/>
        </w:rPr>
        <w:t xml:space="preserve"> освіта. </w:t>
      </w:r>
      <w:proofErr w:type="spellStart"/>
      <w:r>
        <w:rPr>
          <w:rFonts w:ascii="Times New Roman" w:hAnsi="Times New Roman"/>
          <w:sz w:val="28"/>
          <w:szCs w:val="28"/>
        </w:rPr>
        <w:t>Олігофренопедагогіка</w:t>
      </w:r>
      <w:proofErr w:type="spellEnd"/>
      <w:r>
        <w:rPr>
          <w:rFonts w:ascii="Times New Roman" w:hAnsi="Times New Roman"/>
          <w:sz w:val="28"/>
          <w:szCs w:val="28"/>
        </w:rPr>
        <w:t xml:space="preserve"> / Колесник І. П., </w:t>
      </w:r>
      <w:proofErr w:type="spellStart"/>
      <w:r>
        <w:rPr>
          <w:rFonts w:ascii="Times New Roman" w:hAnsi="Times New Roman"/>
          <w:sz w:val="28"/>
          <w:szCs w:val="28"/>
        </w:rPr>
        <w:t>Королько</w:t>
      </w:r>
      <w:proofErr w:type="spellEnd"/>
      <w:r>
        <w:rPr>
          <w:rFonts w:ascii="Times New Roman" w:hAnsi="Times New Roman"/>
          <w:sz w:val="28"/>
          <w:szCs w:val="28"/>
        </w:rPr>
        <w:t xml:space="preserve"> Н. І., </w:t>
      </w:r>
      <w:proofErr w:type="spellStart"/>
      <w:r>
        <w:rPr>
          <w:rFonts w:ascii="Times New Roman" w:hAnsi="Times New Roman"/>
          <w:sz w:val="28"/>
          <w:szCs w:val="28"/>
        </w:rPr>
        <w:t>Ханзерук</w:t>
      </w:r>
      <w:proofErr w:type="spellEnd"/>
      <w:r>
        <w:rPr>
          <w:rFonts w:ascii="Times New Roman" w:hAnsi="Times New Roman"/>
          <w:sz w:val="28"/>
          <w:szCs w:val="28"/>
        </w:rPr>
        <w:t xml:space="preserve"> Л. О.; за ред. І. </w:t>
      </w:r>
      <w:r>
        <w:rPr>
          <w:rFonts w:ascii="Times New Roman" w:hAnsi="Times New Roman"/>
          <w:sz w:val="28"/>
          <w:szCs w:val="28"/>
        </w:rPr>
        <w:lastRenderedPageBreak/>
        <w:t>П. Колесника, Г.</w:t>
      </w:r>
      <w:r>
        <w:rPr>
          <w:rFonts w:ascii="Times New Roman" w:hAnsi="Times New Roman"/>
          <w:sz w:val="28"/>
          <w:szCs w:val="28"/>
          <w:lang w:val="ru-RU"/>
        </w:rPr>
        <w:t> </w:t>
      </w:r>
      <w:r>
        <w:rPr>
          <w:rFonts w:ascii="Times New Roman" w:hAnsi="Times New Roman"/>
          <w:sz w:val="28"/>
          <w:szCs w:val="28"/>
        </w:rPr>
        <w:t>С.</w:t>
      </w:r>
      <w:r>
        <w:rPr>
          <w:rFonts w:ascii="Times New Roman" w:hAnsi="Times New Roman"/>
          <w:sz w:val="28"/>
          <w:szCs w:val="28"/>
          <w:lang w:val="ru-RU"/>
        </w:rPr>
        <w:t> </w:t>
      </w:r>
      <w:proofErr w:type="spellStart"/>
      <w:r>
        <w:rPr>
          <w:rFonts w:ascii="Times New Roman" w:hAnsi="Times New Roman"/>
          <w:sz w:val="28"/>
          <w:szCs w:val="28"/>
        </w:rPr>
        <w:t>Піонтковської</w:t>
      </w:r>
      <w:proofErr w:type="spellEnd"/>
      <w:r>
        <w:rPr>
          <w:rFonts w:ascii="Times New Roman" w:hAnsi="Times New Roman"/>
          <w:sz w:val="28"/>
          <w:szCs w:val="28"/>
        </w:rPr>
        <w:t>. – К.: НПУ ім. М. П. Драгоманова, 2008. – С. 222–236.</w:t>
      </w:r>
      <w:r>
        <w:rPr>
          <w:rFonts w:ascii="Times New Roman" w:hAnsi="Times New Roman"/>
          <w:color w:val="FF0000"/>
          <w:sz w:val="28"/>
          <w:szCs w:val="28"/>
        </w:rPr>
        <w:t xml:space="preserve"> </w:t>
      </w:r>
    </w:p>
    <w:p w:rsidR="006018DB" w:rsidRDefault="006018DB" w:rsidP="0056076A">
      <w:pPr>
        <w:pStyle w:val="a6"/>
        <w:tabs>
          <w:tab w:val="left" w:pos="284"/>
        </w:tabs>
        <w:ind w:left="720"/>
        <w:jc w:val="center"/>
        <w:rPr>
          <w:rFonts w:ascii="Times New Roman" w:hAnsi="Times New Roman"/>
          <w:b/>
          <w:sz w:val="28"/>
          <w:szCs w:val="28"/>
        </w:rPr>
      </w:pPr>
      <w:r>
        <w:rPr>
          <w:rFonts w:ascii="Times New Roman" w:hAnsi="Times New Roman"/>
          <w:b/>
          <w:sz w:val="28"/>
          <w:szCs w:val="28"/>
        </w:rPr>
        <w:t>ЕЛЕКТРОННІ РЕСУРСИ</w:t>
      </w:r>
    </w:p>
    <w:p w:rsidR="006018DB" w:rsidRDefault="0056076A" w:rsidP="006018DB">
      <w:pPr>
        <w:pStyle w:val="a6"/>
        <w:tabs>
          <w:tab w:val="left" w:pos="284"/>
        </w:tabs>
        <w:rPr>
          <w:rFonts w:ascii="Times New Roman" w:hAnsi="Times New Roman"/>
          <w:sz w:val="28"/>
          <w:szCs w:val="28"/>
        </w:rPr>
      </w:pPr>
      <w:r>
        <w:rPr>
          <w:rFonts w:ascii="Times New Roman" w:hAnsi="Times New Roman"/>
          <w:sz w:val="28"/>
          <w:szCs w:val="28"/>
        </w:rPr>
        <w:t>1</w:t>
      </w:r>
      <w:r w:rsidR="006018DB">
        <w:rPr>
          <w:rFonts w:ascii="Times New Roman" w:hAnsi="Times New Roman"/>
          <w:sz w:val="28"/>
          <w:szCs w:val="28"/>
        </w:rPr>
        <w:t xml:space="preserve">. </w:t>
      </w:r>
      <w:proofErr w:type="spellStart"/>
      <w:r w:rsidR="006018DB">
        <w:rPr>
          <w:rFonts w:ascii="Times New Roman" w:hAnsi="Times New Roman"/>
          <w:sz w:val="28"/>
          <w:szCs w:val="28"/>
        </w:rPr>
        <w:t>Зайченко</w:t>
      </w:r>
      <w:proofErr w:type="spellEnd"/>
      <w:r w:rsidR="006018DB">
        <w:rPr>
          <w:rFonts w:ascii="Times New Roman" w:hAnsi="Times New Roman"/>
          <w:sz w:val="28"/>
          <w:szCs w:val="28"/>
        </w:rPr>
        <w:t xml:space="preserve"> І. Педагогіка: </w:t>
      </w:r>
      <w:proofErr w:type="spellStart"/>
      <w:r w:rsidR="006018DB">
        <w:rPr>
          <w:rFonts w:ascii="Times New Roman" w:hAnsi="Times New Roman"/>
          <w:sz w:val="28"/>
          <w:szCs w:val="28"/>
        </w:rPr>
        <w:t>Навч</w:t>
      </w:r>
      <w:proofErr w:type="spellEnd"/>
      <w:r w:rsidR="006018DB">
        <w:rPr>
          <w:rFonts w:ascii="Times New Roman" w:hAnsi="Times New Roman"/>
          <w:sz w:val="28"/>
          <w:szCs w:val="28"/>
        </w:rPr>
        <w:t>. посібник " [Електрон. ресурс]. – Режим доступу:</w:t>
      </w:r>
      <w:r w:rsidR="006018DB">
        <w:t xml:space="preserve"> </w:t>
      </w:r>
      <w:hyperlink r:id="rId5" w:history="1">
        <w:r w:rsidR="006018DB">
          <w:rPr>
            <w:rStyle w:val="a3"/>
            <w:rFonts w:ascii="Times New Roman" w:hAnsi="Times New Roman"/>
            <w:sz w:val="28"/>
            <w:szCs w:val="28"/>
          </w:rPr>
          <w:t>http://pidruchniki.ws/17000308/pedagogika/</w:t>
        </w:r>
      </w:hyperlink>
    </w:p>
    <w:p w:rsidR="006018DB" w:rsidRDefault="0056076A" w:rsidP="006018DB">
      <w:pPr>
        <w:pStyle w:val="a6"/>
        <w:tabs>
          <w:tab w:val="left" w:pos="284"/>
        </w:tabs>
        <w:rPr>
          <w:rFonts w:ascii="Times New Roman" w:hAnsi="Times New Roman"/>
          <w:sz w:val="28"/>
          <w:szCs w:val="28"/>
        </w:rPr>
      </w:pPr>
      <w:r>
        <w:rPr>
          <w:rFonts w:ascii="Times New Roman" w:hAnsi="Times New Roman"/>
          <w:sz w:val="28"/>
          <w:szCs w:val="28"/>
        </w:rPr>
        <w:t>2</w:t>
      </w:r>
      <w:r w:rsidR="006018DB">
        <w:rPr>
          <w:rFonts w:ascii="Times New Roman" w:hAnsi="Times New Roman"/>
          <w:sz w:val="28"/>
          <w:szCs w:val="28"/>
        </w:rPr>
        <w:t xml:space="preserve">. Національна доктрина розвитку освіти у ХХІ столітті [Електрон. ресурс]. – Режим доступу: </w:t>
      </w:r>
      <w:hyperlink r:id="rId6" w:history="1">
        <w:r w:rsidR="006018DB">
          <w:rPr>
            <w:rStyle w:val="a3"/>
            <w:rFonts w:ascii="Times New Roman" w:hAnsi="Times New Roman"/>
            <w:sz w:val="28"/>
            <w:szCs w:val="28"/>
          </w:rPr>
          <w:t>http://www.upk.org.ua/load/zakonodatelnye_akty/</w:t>
        </w:r>
      </w:hyperlink>
    </w:p>
    <w:p w:rsidR="006018DB" w:rsidRDefault="006018DB" w:rsidP="006018DB">
      <w:pPr>
        <w:spacing w:after="0" w:line="240" w:lineRule="auto"/>
        <w:ind w:firstLine="709"/>
        <w:jc w:val="both"/>
        <w:rPr>
          <w:rFonts w:ascii="Times New Roman" w:hAnsi="Times New Roman"/>
          <w:sz w:val="28"/>
          <w:szCs w:val="28"/>
        </w:rPr>
      </w:pPr>
    </w:p>
    <w:p w:rsidR="006018DB" w:rsidRDefault="006018DB" w:rsidP="006018DB">
      <w:pPr>
        <w:pStyle w:val="1"/>
        <w:shd w:val="clear" w:color="auto" w:fill="FFFFFF"/>
        <w:jc w:val="center"/>
        <w:rPr>
          <w:b/>
          <w:sz w:val="28"/>
          <w:szCs w:val="28"/>
          <w:lang w:val="uk-UA"/>
        </w:rPr>
      </w:pPr>
      <w:r>
        <w:rPr>
          <w:b/>
          <w:sz w:val="28"/>
          <w:szCs w:val="28"/>
          <w:lang w:val="uk-UA"/>
        </w:rPr>
        <w:t>ЛІТЕРАТУРА З ПСИХОЛОГІЇ</w:t>
      </w:r>
    </w:p>
    <w:p w:rsidR="006018DB" w:rsidRDefault="006018DB" w:rsidP="006018DB">
      <w:pPr>
        <w:pStyle w:val="1"/>
        <w:shd w:val="clear" w:color="auto" w:fill="FFFFFF"/>
        <w:jc w:val="center"/>
        <w:rPr>
          <w:b/>
          <w:sz w:val="28"/>
          <w:szCs w:val="28"/>
          <w:lang w:val="uk-UA"/>
        </w:rPr>
      </w:pPr>
    </w:p>
    <w:p w:rsidR="006018DB" w:rsidRDefault="006018DB" w:rsidP="006018DB">
      <w:pPr>
        <w:pStyle w:val="a7"/>
        <w:numPr>
          <w:ilvl w:val="0"/>
          <w:numId w:val="4"/>
        </w:numPr>
        <w:spacing w:after="0" w:line="240" w:lineRule="auto"/>
        <w:rPr>
          <w:rFonts w:ascii="Times New Roman" w:hAnsi="Times New Roman"/>
          <w:sz w:val="28"/>
          <w:szCs w:val="28"/>
        </w:rPr>
      </w:pPr>
      <w:proofErr w:type="spellStart"/>
      <w:r>
        <w:rPr>
          <w:rFonts w:ascii="Times New Roman" w:hAnsi="Times New Roman"/>
          <w:sz w:val="28"/>
          <w:szCs w:val="28"/>
        </w:rPr>
        <w:t>Кутішенко</w:t>
      </w:r>
      <w:proofErr w:type="spellEnd"/>
      <w:r>
        <w:rPr>
          <w:rFonts w:ascii="Times New Roman" w:hAnsi="Times New Roman"/>
          <w:sz w:val="28"/>
          <w:szCs w:val="28"/>
        </w:rPr>
        <w:t xml:space="preserve"> В.П.  Вікова та педагогічна психологія / В. П. </w:t>
      </w:r>
      <w:proofErr w:type="spellStart"/>
      <w:r>
        <w:rPr>
          <w:rFonts w:ascii="Times New Roman" w:hAnsi="Times New Roman"/>
          <w:sz w:val="28"/>
          <w:szCs w:val="28"/>
        </w:rPr>
        <w:t>Кутішенко</w:t>
      </w:r>
      <w:proofErr w:type="spellEnd"/>
      <w:r>
        <w:rPr>
          <w:rFonts w:ascii="Times New Roman" w:hAnsi="Times New Roman"/>
          <w:sz w:val="28"/>
          <w:szCs w:val="28"/>
        </w:rPr>
        <w:t xml:space="preserve"> — К.: Центр навчальної літератури, 2005.—128 с.</w:t>
      </w:r>
    </w:p>
    <w:p w:rsidR="006018DB" w:rsidRDefault="006018DB" w:rsidP="006018DB">
      <w:pPr>
        <w:pStyle w:val="a7"/>
        <w:numPr>
          <w:ilvl w:val="0"/>
          <w:numId w:val="4"/>
        </w:num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Максименко С. Д. Загальна психологія /  С. Д. Максименко, В. О. </w:t>
      </w:r>
      <w:proofErr w:type="spellStart"/>
      <w:r>
        <w:rPr>
          <w:rFonts w:ascii="Times New Roman" w:hAnsi="Times New Roman"/>
          <w:sz w:val="28"/>
          <w:szCs w:val="28"/>
        </w:rPr>
        <w:t>Соловієнко</w:t>
      </w:r>
      <w:proofErr w:type="spellEnd"/>
      <w:r>
        <w:rPr>
          <w:rFonts w:ascii="Times New Roman" w:hAnsi="Times New Roman"/>
          <w:sz w:val="28"/>
          <w:szCs w:val="28"/>
        </w:rPr>
        <w:t xml:space="preserve"> . – К. : МАУП, 2000. – 256 c.</w:t>
      </w:r>
    </w:p>
    <w:p w:rsidR="006018DB" w:rsidRDefault="006018DB" w:rsidP="006018DB">
      <w:pPr>
        <w:pStyle w:val="a7"/>
        <w:numPr>
          <w:ilvl w:val="0"/>
          <w:numId w:val="4"/>
        </w:num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Партико Т. Б. Загальна психологія: </w:t>
      </w:r>
      <w:proofErr w:type="spellStart"/>
      <w:r>
        <w:rPr>
          <w:rFonts w:ascii="Times New Roman" w:hAnsi="Times New Roman"/>
          <w:sz w:val="28"/>
          <w:szCs w:val="28"/>
        </w:rPr>
        <w:t>підруч</w:t>
      </w:r>
      <w:proofErr w:type="spellEnd"/>
      <w:r>
        <w:rPr>
          <w:rFonts w:ascii="Times New Roman" w:hAnsi="Times New Roman"/>
          <w:sz w:val="28"/>
          <w:szCs w:val="28"/>
        </w:rPr>
        <w:t xml:space="preserve">. для </w:t>
      </w:r>
      <w:proofErr w:type="spellStart"/>
      <w:r>
        <w:rPr>
          <w:rFonts w:ascii="Times New Roman" w:hAnsi="Times New Roman"/>
          <w:sz w:val="28"/>
          <w:szCs w:val="28"/>
        </w:rPr>
        <w:t>студ</w:t>
      </w:r>
      <w:proofErr w:type="spellEnd"/>
      <w:r>
        <w:rPr>
          <w:rFonts w:ascii="Times New Roman" w:hAnsi="Times New Roman"/>
          <w:sz w:val="28"/>
          <w:szCs w:val="28"/>
        </w:rPr>
        <w:t xml:space="preserve">. </w:t>
      </w:r>
      <w:proofErr w:type="spellStart"/>
      <w:r>
        <w:rPr>
          <w:rFonts w:ascii="Times New Roman" w:hAnsi="Times New Roman"/>
          <w:sz w:val="28"/>
          <w:szCs w:val="28"/>
        </w:rPr>
        <w:t>вищ</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закл</w:t>
      </w:r>
      <w:proofErr w:type="spellEnd"/>
      <w:r>
        <w:rPr>
          <w:rFonts w:ascii="Times New Roman" w:hAnsi="Times New Roman"/>
          <w:sz w:val="28"/>
          <w:szCs w:val="28"/>
        </w:rPr>
        <w:t>. /  Т. Б. Партико. – К., 2008. – 416 с.</w:t>
      </w:r>
    </w:p>
    <w:p w:rsidR="006018DB" w:rsidRDefault="006018DB" w:rsidP="006018DB">
      <w:pPr>
        <w:pStyle w:val="a7"/>
        <w:numPr>
          <w:ilvl w:val="0"/>
          <w:numId w:val="4"/>
        </w:numPr>
        <w:shd w:val="clear" w:color="auto" w:fill="FFFFFF"/>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Савчин</w:t>
      </w:r>
      <w:proofErr w:type="spellEnd"/>
      <w:r>
        <w:rPr>
          <w:rFonts w:ascii="Times New Roman" w:hAnsi="Times New Roman"/>
          <w:sz w:val="28"/>
          <w:szCs w:val="28"/>
        </w:rPr>
        <w:t xml:space="preserve"> М.В. Загальна психологія :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 М.В. </w:t>
      </w:r>
      <w:proofErr w:type="spellStart"/>
      <w:r>
        <w:rPr>
          <w:rFonts w:ascii="Times New Roman" w:hAnsi="Times New Roman"/>
          <w:sz w:val="28"/>
          <w:szCs w:val="28"/>
        </w:rPr>
        <w:t>Савчин</w:t>
      </w:r>
      <w:proofErr w:type="spellEnd"/>
      <w:r>
        <w:rPr>
          <w:rFonts w:ascii="Times New Roman" w:hAnsi="Times New Roman"/>
          <w:sz w:val="28"/>
          <w:szCs w:val="28"/>
        </w:rPr>
        <w:t xml:space="preserve">. – К.: </w:t>
      </w:r>
      <w:proofErr w:type="spellStart"/>
      <w:r>
        <w:rPr>
          <w:rFonts w:ascii="Times New Roman" w:hAnsi="Times New Roman"/>
          <w:sz w:val="28"/>
          <w:szCs w:val="28"/>
        </w:rPr>
        <w:t>Академвидав</w:t>
      </w:r>
      <w:proofErr w:type="spellEnd"/>
      <w:r>
        <w:rPr>
          <w:rFonts w:ascii="Times New Roman" w:hAnsi="Times New Roman"/>
          <w:sz w:val="28"/>
          <w:szCs w:val="28"/>
        </w:rPr>
        <w:t>, 2011. – 464 с. – (Серія «Альма-матер»).</w:t>
      </w:r>
    </w:p>
    <w:p w:rsidR="006018DB" w:rsidRDefault="006018DB" w:rsidP="006018DB">
      <w:pPr>
        <w:pStyle w:val="a7"/>
        <w:numPr>
          <w:ilvl w:val="0"/>
          <w:numId w:val="4"/>
        </w:numPr>
        <w:spacing w:after="0" w:line="240" w:lineRule="auto"/>
        <w:rPr>
          <w:rFonts w:ascii="Times New Roman" w:hAnsi="Times New Roman"/>
          <w:sz w:val="28"/>
          <w:szCs w:val="28"/>
        </w:rPr>
      </w:pPr>
      <w:proofErr w:type="spellStart"/>
      <w:r>
        <w:rPr>
          <w:rFonts w:ascii="Times New Roman" w:hAnsi="Times New Roman"/>
          <w:sz w:val="28"/>
          <w:szCs w:val="28"/>
        </w:rPr>
        <w:t>Савчин</w:t>
      </w:r>
      <w:proofErr w:type="spellEnd"/>
      <w:r>
        <w:rPr>
          <w:rFonts w:ascii="Times New Roman" w:hAnsi="Times New Roman"/>
          <w:sz w:val="28"/>
          <w:szCs w:val="28"/>
        </w:rPr>
        <w:t xml:space="preserve"> М.В. Педагогічна психологія: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 М. В. </w:t>
      </w:r>
      <w:proofErr w:type="spellStart"/>
      <w:r>
        <w:rPr>
          <w:rFonts w:ascii="Times New Roman" w:hAnsi="Times New Roman"/>
          <w:sz w:val="28"/>
          <w:szCs w:val="28"/>
        </w:rPr>
        <w:t>Савчин</w:t>
      </w:r>
      <w:proofErr w:type="spellEnd"/>
      <w:r>
        <w:rPr>
          <w:rFonts w:ascii="Times New Roman" w:hAnsi="Times New Roman"/>
          <w:sz w:val="28"/>
          <w:szCs w:val="28"/>
        </w:rPr>
        <w:t xml:space="preserve"> – К.: </w:t>
      </w:r>
      <w:proofErr w:type="spellStart"/>
      <w:r>
        <w:rPr>
          <w:rFonts w:ascii="Times New Roman" w:hAnsi="Times New Roman"/>
          <w:sz w:val="28"/>
          <w:szCs w:val="28"/>
        </w:rPr>
        <w:t>Академвидав</w:t>
      </w:r>
      <w:proofErr w:type="spellEnd"/>
      <w:r>
        <w:rPr>
          <w:rFonts w:ascii="Times New Roman" w:hAnsi="Times New Roman"/>
          <w:sz w:val="28"/>
          <w:szCs w:val="28"/>
        </w:rPr>
        <w:t>, 2007. – 424с. (Серія «Альма-матер»).</w:t>
      </w:r>
    </w:p>
    <w:p w:rsidR="0056076A" w:rsidRDefault="006018DB" w:rsidP="0056076A">
      <w:pPr>
        <w:pStyle w:val="a7"/>
        <w:numPr>
          <w:ilvl w:val="0"/>
          <w:numId w:val="4"/>
        </w:numPr>
        <w:spacing w:after="0" w:line="240" w:lineRule="auto"/>
        <w:rPr>
          <w:rFonts w:ascii="Times New Roman" w:hAnsi="Times New Roman"/>
          <w:sz w:val="28"/>
          <w:szCs w:val="28"/>
        </w:rPr>
      </w:pPr>
      <w:proofErr w:type="spellStart"/>
      <w:r>
        <w:rPr>
          <w:rFonts w:ascii="Times New Roman" w:hAnsi="Times New Roman"/>
          <w:sz w:val="28"/>
          <w:szCs w:val="28"/>
        </w:rPr>
        <w:t>Савчин</w:t>
      </w:r>
      <w:proofErr w:type="spellEnd"/>
      <w:r>
        <w:rPr>
          <w:rFonts w:ascii="Times New Roman" w:hAnsi="Times New Roman"/>
          <w:sz w:val="28"/>
          <w:szCs w:val="28"/>
        </w:rPr>
        <w:t xml:space="preserve"> М.В. Вікова психологія: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 2-ге вид., стереотип. / М. В. </w:t>
      </w:r>
      <w:proofErr w:type="spellStart"/>
      <w:r>
        <w:rPr>
          <w:rFonts w:ascii="Times New Roman" w:hAnsi="Times New Roman"/>
          <w:sz w:val="28"/>
          <w:szCs w:val="28"/>
        </w:rPr>
        <w:t>Савчин</w:t>
      </w:r>
      <w:proofErr w:type="spellEnd"/>
      <w:r>
        <w:rPr>
          <w:rFonts w:ascii="Times New Roman" w:hAnsi="Times New Roman"/>
          <w:sz w:val="28"/>
          <w:szCs w:val="28"/>
        </w:rPr>
        <w:t xml:space="preserve">. – К.: </w:t>
      </w:r>
      <w:proofErr w:type="spellStart"/>
      <w:r>
        <w:rPr>
          <w:rFonts w:ascii="Times New Roman" w:hAnsi="Times New Roman"/>
          <w:sz w:val="28"/>
          <w:szCs w:val="28"/>
        </w:rPr>
        <w:t>Академвидав</w:t>
      </w:r>
      <w:proofErr w:type="spellEnd"/>
      <w:r>
        <w:rPr>
          <w:rFonts w:ascii="Times New Roman" w:hAnsi="Times New Roman"/>
          <w:sz w:val="28"/>
          <w:szCs w:val="28"/>
        </w:rPr>
        <w:t>, 2009. – 360 с. (Серія «Альма-матер»).</w:t>
      </w:r>
    </w:p>
    <w:p w:rsidR="006018DB" w:rsidRPr="0056076A" w:rsidRDefault="006018DB" w:rsidP="0056076A">
      <w:pPr>
        <w:pStyle w:val="a7"/>
        <w:numPr>
          <w:ilvl w:val="0"/>
          <w:numId w:val="4"/>
        </w:numPr>
        <w:spacing w:after="0" w:line="240" w:lineRule="auto"/>
        <w:rPr>
          <w:rFonts w:ascii="Times New Roman" w:hAnsi="Times New Roman"/>
          <w:sz w:val="28"/>
          <w:szCs w:val="28"/>
        </w:rPr>
      </w:pPr>
      <w:r w:rsidRPr="0056076A">
        <w:rPr>
          <w:rFonts w:ascii="Times New Roman" w:hAnsi="Times New Roman"/>
          <w:sz w:val="28"/>
          <w:szCs w:val="28"/>
        </w:rPr>
        <w:t xml:space="preserve">Вікова та педагогічна психологія. </w:t>
      </w:r>
      <w:proofErr w:type="spellStart"/>
      <w:r w:rsidRPr="0056076A">
        <w:rPr>
          <w:rFonts w:ascii="Times New Roman" w:hAnsi="Times New Roman"/>
          <w:sz w:val="28"/>
          <w:szCs w:val="28"/>
        </w:rPr>
        <w:t>Навч</w:t>
      </w:r>
      <w:proofErr w:type="spellEnd"/>
      <w:r w:rsidRPr="0056076A">
        <w:rPr>
          <w:rFonts w:ascii="Times New Roman" w:hAnsi="Times New Roman"/>
          <w:sz w:val="28"/>
          <w:szCs w:val="28"/>
        </w:rPr>
        <w:t>. посібник</w:t>
      </w:r>
      <w:r w:rsidR="0056076A" w:rsidRPr="0056076A">
        <w:rPr>
          <w:rFonts w:ascii="Times New Roman" w:hAnsi="Times New Roman"/>
          <w:sz w:val="28"/>
          <w:szCs w:val="28"/>
        </w:rPr>
        <w:t xml:space="preserve"> </w:t>
      </w:r>
      <w:r w:rsidRPr="0056076A">
        <w:rPr>
          <w:rFonts w:ascii="Times New Roman" w:hAnsi="Times New Roman"/>
          <w:sz w:val="28"/>
          <w:szCs w:val="28"/>
        </w:rPr>
        <w:t xml:space="preserve"> О. В. </w:t>
      </w:r>
      <w:proofErr w:type="spellStart"/>
      <w:r w:rsidRPr="0056076A">
        <w:rPr>
          <w:rFonts w:ascii="Times New Roman" w:hAnsi="Times New Roman"/>
          <w:sz w:val="28"/>
          <w:szCs w:val="28"/>
        </w:rPr>
        <w:t>Скрипченко</w:t>
      </w:r>
      <w:proofErr w:type="spellEnd"/>
      <w:r w:rsidRPr="0056076A">
        <w:rPr>
          <w:rFonts w:ascii="Times New Roman" w:hAnsi="Times New Roman"/>
          <w:sz w:val="28"/>
          <w:szCs w:val="28"/>
        </w:rPr>
        <w:t>, Л. В.</w:t>
      </w:r>
      <w:proofErr w:type="spellStart"/>
      <w:r w:rsidRPr="0056076A">
        <w:rPr>
          <w:rFonts w:ascii="Times New Roman" w:hAnsi="Times New Roman"/>
          <w:sz w:val="28"/>
          <w:szCs w:val="28"/>
        </w:rPr>
        <w:t>Долинська</w:t>
      </w:r>
      <w:proofErr w:type="spellEnd"/>
      <w:r w:rsidRPr="0056076A">
        <w:rPr>
          <w:rFonts w:ascii="Times New Roman" w:hAnsi="Times New Roman"/>
          <w:sz w:val="28"/>
          <w:szCs w:val="28"/>
        </w:rPr>
        <w:t>, З. В.</w:t>
      </w:r>
      <w:proofErr w:type="spellStart"/>
      <w:r w:rsidRPr="0056076A">
        <w:rPr>
          <w:rFonts w:ascii="Times New Roman" w:hAnsi="Times New Roman"/>
          <w:sz w:val="28"/>
          <w:szCs w:val="28"/>
        </w:rPr>
        <w:t>Огороднійчук</w:t>
      </w:r>
      <w:proofErr w:type="spellEnd"/>
      <w:r w:rsidRPr="0056076A">
        <w:rPr>
          <w:rFonts w:ascii="Times New Roman" w:hAnsi="Times New Roman"/>
          <w:sz w:val="28"/>
          <w:szCs w:val="28"/>
        </w:rPr>
        <w:t xml:space="preserve"> та </w:t>
      </w:r>
      <w:proofErr w:type="spellStart"/>
      <w:r w:rsidRPr="0056076A">
        <w:rPr>
          <w:rFonts w:ascii="Times New Roman" w:hAnsi="Times New Roman"/>
          <w:sz w:val="28"/>
          <w:szCs w:val="28"/>
        </w:rPr>
        <w:t>ін.—</w:t>
      </w:r>
      <w:proofErr w:type="spellEnd"/>
      <w:r w:rsidRPr="0056076A">
        <w:rPr>
          <w:rFonts w:ascii="Times New Roman" w:hAnsi="Times New Roman"/>
          <w:sz w:val="28"/>
          <w:szCs w:val="28"/>
        </w:rPr>
        <w:t xml:space="preserve"> К.: Каравела, 2007.— 400 с.</w:t>
      </w:r>
    </w:p>
    <w:p w:rsidR="006018DB" w:rsidRDefault="006018DB" w:rsidP="006018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Власова О.І. Педагогічна психологія: </w:t>
      </w:r>
      <w:proofErr w:type="spellStart"/>
      <w:r>
        <w:rPr>
          <w:rFonts w:ascii="Times New Roman" w:hAnsi="Times New Roman"/>
          <w:sz w:val="28"/>
          <w:szCs w:val="28"/>
        </w:rPr>
        <w:t>Навч.посібн</w:t>
      </w:r>
      <w:proofErr w:type="spellEnd"/>
      <w:r>
        <w:rPr>
          <w:rFonts w:ascii="Times New Roman" w:hAnsi="Times New Roman"/>
          <w:sz w:val="28"/>
          <w:szCs w:val="28"/>
        </w:rPr>
        <w:t>. / О. І. Власова. — К.: Либідь, 2005.— 400с.</w:t>
      </w:r>
    </w:p>
    <w:p w:rsidR="006018DB" w:rsidRDefault="006018DB" w:rsidP="006018DB">
      <w:pPr>
        <w:pStyle w:val="a7"/>
        <w:numPr>
          <w:ilvl w:val="0"/>
          <w:numId w:val="5"/>
        </w:numPr>
        <w:spacing w:after="0" w:line="240" w:lineRule="auto"/>
        <w:jc w:val="both"/>
        <w:rPr>
          <w:rFonts w:ascii="Times New Roman" w:hAnsi="Times New Roman"/>
          <w:sz w:val="28"/>
          <w:szCs w:val="28"/>
        </w:rPr>
      </w:pPr>
      <w:proofErr w:type="spellStart"/>
      <w:r>
        <w:rPr>
          <w:rFonts w:ascii="Times New Roman" w:hAnsi="Times New Roman"/>
          <w:sz w:val="28"/>
          <w:szCs w:val="28"/>
        </w:rPr>
        <w:t>Заброцький</w:t>
      </w:r>
      <w:proofErr w:type="spellEnd"/>
      <w:r>
        <w:rPr>
          <w:rFonts w:ascii="Times New Roman" w:hAnsi="Times New Roman"/>
          <w:sz w:val="28"/>
          <w:szCs w:val="28"/>
        </w:rPr>
        <w:t xml:space="preserve"> М. Основи вікової психології: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посібн</w:t>
      </w:r>
      <w:proofErr w:type="spellEnd"/>
      <w:r>
        <w:rPr>
          <w:rFonts w:ascii="Times New Roman" w:hAnsi="Times New Roman"/>
          <w:sz w:val="28"/>
          <w:szCs w:val="28"/>
        </w:rPr>
        <w:t xml:space="preserve">./ М. </w:t>
      </w:r>
      <w:proofErr w:type="spellStart"/>
      <w:r>
        <w:rPr>
          <w:rFonts w:ascii="Times New Roman" w:hAnsi="Times New Roman"/>
          <w:sz w:val="28"/>
          <w:szCs w:val="28"/>
        </w:rPr>
        <w:t>Заброцький—</w:t>
      </w:r>
      <w:proofErr w:type="spellEnd"/>
      <w:r>
        <w:rPr>
          <w:rFonts w:ascii="Times New Roman" w:hAnsi="Times New Roman"/>
          <w:sz w:val="28"/>
          <w:szCs w:val="28"/>
        </w:rPr>
        <w:t xml:space="preserve"> Тернопіль: Навчальна </w:t>
      </w:r>
      <w:proofErr w:type="spellStart"/>
      <w:r>
        <w:rPr>
          <w:rFonts w:ascii="Times New Roman" w:hAnsi="Times New Roman"/>
          <w:sz w:val="28"/>
          <w:szCs w:val="28"/>
        </w:rPr>
        <w:t>книга-Богдан</w:t>
      </w:r>
      <w:proofErr w:type="spellEnd"/>
      <w:r>
        <w:rPr>
          <w:rFonts w:ascii="Times New Roman" w:hAnsi="Times New Roman"/>
          <w:sz w:val="28"/>
          <w:szCs w:val="28"/>
        </w:rPr>
        <w:t>, 2003.— 112 с.</w:t>
      </w:r>
    </w:p>
    <w:p w:rsidR="006018DB" w:rsidRDefault="006018DB" w:rsidP="006018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Поліщук В.М. Вікова та педагогічна психологія (програмні основи, змістові модулі, інформаційне забезпечення): Навчально-методичний посібник / В. М. Поліщук</w:t>
      </w:r>
      <w:r w:rsidR="0056076A">
        <w:rPr>
          <w:rFonts w:ascii="Times New Roman" w:hAnsi="Times New Roman"/>
          <w:sz w:val="28"/>
          <w:szCs w:val="28"/>
        </w:rPr>
        <w:t xml:space="preserve">. </w:t>
      </w:r>
      <w:r>
        <w:rPr>
          <w:rFonts w:ascii="Times New Roman" w:hAnsi="Times New Roman"/>
          <w:sz w:val="28"/>
          <w:szCs w:val="28"/>
        </w:rPr>
        <w:t>– Суми: ВТД «Університетська книга», 2007. – 330 с.</w:t>
      </w:r>
    </w:p>
    <w:p w:rsidR="006018DB" w:rsidRDefault="006018DB" w:rsidP="006018DB">
      <w:pPr>
        <w:pStyle w:val="a7"/>
        <w:numPr>
          <w:ilvl w:val="0"/>
          <w:numId w:val="5"/>
        </w:numPr>
        <w:shd w:val="clear" w:color="auto" w:fill="FFFFFF"/>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Цигульська</w:t>
      </w:r>
      <w:proofErr w:type="spellEnd"/>
      <w:r>
        <w:rPr>
          <w:rFonts w:ascii="Times New Roman" w:hAnsi="Times New Roman"/>
          <w:sz w:val="28"/>
          <w:szCs w:val="28"/>
        </w:rPr>
        <w:t xml:space="preserve"> Т.Ф. Загальна та прикладна психологія. Курс лекцій / Т.Ф. </w:t>
      </w:r>
      <w:proofErr w:type="spellStart"/>
      <w:r>
        <w:rPr>
          <w:rFonts w:ascii="Times New Roman" w:hAnsi="Times New Roman"/>
          <w:sz w:val="28"/>
          <w:szCs w:val="28"/>
        </w:rPr>
        <w:t>Цигульська</w:t>
      </w:r>
      <w:proofErr w:type="spellEnd"/>
      <w:r>
        <w:rPr>
          <w:rFonts w:ascii="Times New Roman" w:hAnsi="Times New Roman"/>
          <w:sz w:val="28"/>
          <w:szCs w:val="28"/>
        </w:rPr>
        <w:t>. – К. : Наукова думка, 2000. – 182 с.</w:t>
      </w:r>
    </w:p>
    <w:p w:rsidR="006018DB" w:rsidRDefault="006018DB" w:rsidP="006018DB">
      <w:pPr>
        <w:spacing w:after="0"/>
        <w:rPr>
          <w:rFonts w:ascii="Times New Roman" w:hAnsi="Times New Roman"/>
        </w:rPr>
      </w:pPr>
    </w:p>
    <w:p w:rsidR="006018DB" w:rsidRDefault="006018DB" w:rsidP="006018DB">
      <w:pPr>
        <w:spacing w:after="0"/>
        <w:jc w:val="center"/>
        <w:rPr>
          <w:rFonts w:ascii="Times New Roman" w:hAnsi="Times New Roman"/>
          <w:b/>
          <w:snapToGrid w:val="0"/>
          <w:color w:val="000000"/>
          <w:sz w:val="28"/>
          <w:szCs w:val="28"/>
        </w:rPr>
      </w:pPr>
      <w:r>
        <w:rPr>
          <w:rFonts w:ascii="Times New Roman" w:hAnsi="Times New Roman"/>
          <w:b/>
          <w:snapToGrid w:val="0"/>
          <w:color w:val="000000"/>
          <w:sz w:val="28"/>
          <w:szCs w:val="28"/>
        </w:rPr>
        <w:t>ЕЛЕКТРОННІ РЕСУРСИ</w:t>
      </w:r>
    </w:p>
    <w:p w:rsidR="006018DB" w:rsidRDefault="006018DB" w:rsidP="00914FE8">
      <w:pPr>
        <w:spacing w:after="0"/>
        <w:rPr>
          <w:rFonts w:ascii="Times New Roman" w:hAnsi="Times New Roman"/>
          <w:b/>
          <w:snapToGrid w:val="0"/>
          <w:color w:val="000000"/>
          <w:sz w:val="28"/>
          <w:szCs w:val="28"/>
        </w:rPr>
      </w:pPr>
    </w:p>
    <w:p w:rsidR="006018DB" w:rsidRDefault="006018DB" w:rsidP="006018DB">
      <w:pPr>
        <w:numPr>
          <w:ilvl w:val="0"/>
          <w:numId w:val="6"/>
        </w:numPr>
        <w:spacing w:after="0" w:line="240" w:lineRule="auto"/>
        <w:ind w:left="426"/>
        <w:rPr>
          <w:rFonts w:ascii="Times New Roman" w:hAnsi="Times New Roman"/>
          <w:sz w:val="28"/>
          <w:szCs w:val="28"/>
        </w:rPr>
      </w:pPr>
      <w:r>
        <w:rPr>
          <w:rFonts w:ascii="Times New Roman" w:hAnsi="Times New Roman"/>
          <w:snapToGrid w:val="0"/>
          <w:sz w:val="28"/>
          <w:szCs w:val="28"/>
        </w:rPr>
        <w:t xml:space="preserve">Сайт кафедри культурології та історії ПУЕТ [Електрон. ресурс]. – Режим доступу: </w:t>
      </w:r>
      <w:hyperlink r:id="rId7" w:history="1">
        <w:r>
          <w:rPr>
            <w:rStyle w:val="a3"/>
            <w:rFonts w:ascii="Times New Roman" w:hAnsi="Times New Roman"/>
            <w:snapToGrid w:val="0"/>
            <w:sz w:val="28"/>
            <w:szCs w:val="28"/>
          </w:rPr>
          <w:t>http://www.culture.uccu.org.ua</w:t>
        </w:r>
      </w:hyperlink>
    </w:p>
    <w:p w:rsidR="006018DB" w:rsidRDefault="006018DB" w:rsidP="006018DB">
      <w:pPr>
        <w:numPr>
          <w:ilvl w:val="0"/>
          <w:numId w:val="6"/>
        </w:numPr>
        <w:spacing w:after="0" w:line="240" w:lineRule="auto"/>
        <w:ind w:left="426"/>
        <w:rPr>
          <w:rFonts w:ascii="Times New Roman" w:hAnsi="Times New Roman"/>
          <w:sz w:val="28"/>
          <w:szCs w:val="28"/>
        </w:rPr>
      </w:pPr>
      <w:r>
        <w:rPr>
          <w:rFonts w:ascii="Times New Roman" w:hAnsi="Times New Roman"/>
          <w:snapToGrid w:val="0"/>
          <w:sz w:val="28"/>
          <w:szCs w:val="28"/>
        </w:rPr>
        <w:t xml:space="preserve">Повнотекстові підручники з психології [Електрон. ресурс]. – Режим доступу: </w:t>
      </w:r>
      <w:hyperlink r:id="rId8" w:history="1">
        <w:r>
          <w:rPr>
            <w:rStyle w:val="a3"/>
            <w:rFonts w:ascii="Times New Roman" w:hAnsi="Times New Roman"/>
            <w:snapToGrid w:val="0"/>
            <w:sz w:val="28"/>
            <w:szCs w:val="28"/>
          </w:rPr>
          <w:t>http://www.psylib.kiev.ua</w:t>
        </w:r>
      </w:hyperlink>
    </w:p>
    <w:p w:rsidR="006018DB" w:rsidRDefault="006018DB" w:rsidP="006018DB">
      <w:pPr>
        <w:numPr>
          <w:ilvl w:val="0"/>
          <w:numId w:val="6"/>
        </w:numPr>
        <w:spacing w:after="0" w:line="240" w:lineRule="auto"/>
        <w:ind w:left="426"/>
        <w:rPr>
          <w:rFonts w:ascii="Times New Roman" w:hAnsi="Times New Roman"/>
          <w:sz w:val="28"/>
          <w:szCs w:val="28"/>
        </w:rPr>
      </w:pPr>
      <w:r>
        <w:rPr>
          <w:rFonts w:ascii="Times New Roman" w:hAnsi="Times New Roman"/>
          <w:snapToGrid w:val="0"/>
          <w:sz w:val="28"/>
          <w:szCs w:val="28"/>
        </w:rPr>
        <w:t>Психологічна газета [Електрон. ресурс]. – Режим доступу: http://glavnyk.com.ua/PG.htm.</w:t>
      </w:r>
    </w:p>
    <w:p w:rsidR="006018DB" w:rsidRDefault="006018DB" w:rsidP="006018DB">
      <w:pPr>
        <w:numPr>
          <w:ilvl w:val="0"/>
          <w:numId w:val="6"/>
        </w:numPr>
        <w:spacing w:after="0" w:line="240" w:lineRule="auto"/>
        <w:ind w:left="426"/>
        <w:rPr>
          <w:rFonts w:ascii="Times New Roman" w:hAnsi="Times New Roman"/>
          <w:sz w:val="28"/>
          <w:szCs w:val="28"/>
        </w:rPr>
      </w:pPr>
      <w:proofErr w:type="spellStart"/>
      <w:r>
        <w:rPr>
          <w:rFonts w:ascii="Times New Roman" w:hAnsi="Times New Roman"/>
          <w:snapToGrid w:val="0"/>
          <w:sz w:val="28"/>
          <w:szCs w:val="28"/>
        </w:rPr>
        <w:t>Психодіагностичні</w:t>
      </w:r>
      <w:proofErr w:type="spellEnd"/>
      <w:r>
        <w:rPr>
          <w:rFonts w:ascii="Times New Roman" w:hAnsi="Times New Roman"/>
          <w:snapToGrid w:val="0"/>
          <w:sz w:val="28"/>
          <w:szCs w:val="28"/>
        </w:rPr>
        <w:t xml:space="preserve"> методики [Електрон. ресурс]. – Режим доступу: </w:t>
      </w:r>
      <w:hyperlink r:id="rId9" w:history="1">
        <w:r>
          <w:rPr>
            <w:rStyle w:val="a3"/>
            <w:rFonts w:ascii="Times New Roman" w:hAnsi="Times New Roman"/>
            <w:snapToGrid w:val="0"/>
            <w:sz w:val="28"/>
            <w:szCs w:val="28"/>
          </w:rPr>
          <w:t>http://vch.narod.ru/full_test.htm</w:t>
        </w:r>
      </w:hyperlink>
    </w:p>
    <w:p w:rsidR="003B6DE1" w:rsidRPr="00011A08" w:rsidRDefault="006018DB" w:rsidP="00011A08">
      <w:pPr>
        <w:numPr>
          <w:ilvl w:val="0"/>
          <w:numId w:val="6"/>
        </w:numPr>
        <w:spacing w:after="0" w:line="240" w:lineRule="auto"/>
        <w:ind w:left="426"/>
        <w:rPr>
          <w:rFonts w:ascii="Times New Roman" w:hAnsi="Times New Roman"/>
          <w:sz w:val="28"/>
          <w:szCs w:val="28"/>
        </w:rPr>
      </w:pPr>
      <w:r>
        <w:rPr>
          <w:rFonts w:ascii="Times New Roman" w:hAnsi="Times New Roman"/>
          <w:snapToGrid w:val="0"/>
          <w:sz w:val="28"/>
          <w:szCs w:val="28"/>
        </w:rPr>
        <w:t xml:space="preserve">Психологічний словник, психологічний практикум та тестування знань з психології [Електрон. ресурс]. – Режим доступу: </w:t>
      </w:r>
      <w:hyperlink r:id="rId10" w:history="1">
        <w:r>
          <w:rPr>
            <w:rStyle w:val="a3"/>
            <w:rFonts w:ascii="Times New Roman" w:hAnsi="Times New Roman"/>
            <w:snapToGrid w:val="0"/>
            <w:sz w:val="28"/>
            <w:szCs w:val="28"/>
          </w:rPr>
          <w:t>http://psi.webzone.ru/</w:t>
        </w:r>
      </w:hyperlink>
    </w:p>
    <w:sectPr w:rsidR="003B6DE1" w:rsidRPr="00011A08" w:rsidSect="003B25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03"/>
    <w:multiLevelType w:val="hybridMultilevel"/>
    <w:tmpl w:val="2CA87BE2"/>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D3C67A4"/>
    <w:multiLevelType w:val="hybridMultilevel"/>
    <w:tmpl w:val="FB30264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F9743C5"/>
    <w:multiLevelType w:val="hybridMultilevel"/>
    <w:tmpl w:val="E42632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C53CA3"/>
    <w:multiLevelType w:val="hybridMultilevel"/>
    <w:tmpl w:val="44667350"/>
    <w:lvl w:ilvl="0" w:tplc="46FA4226">
      <w:start w:val="1"/>
      <w:numFmt w:val="decimal"/>
      <w:lvlText w:val="%1."/>
      <w:lvlJc w:val="left"/>
      <w:pPr>
        <w:ind w:left="360" w:hanging="360"/>
      </w:pPr>
      <w:rPr>
        <w:sz w:val="28"/>
        <w:szCs w:val="28"/>
      </w:rPr>
    </w:lvl>
    <w:lvl w:ilvl="1" w:tplc="04220019">
      <w:start w:val="1"/>
      <w:numFmt w:val="lowerLetter"/>
      <w:lvlText w:val="%2."/>
      <w:lvlJc w:val="left"/>
      <w:pPr>
        <w:ind w:left="108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C8F0B46"/>
    <w:multiLevelType w:val="hybridMultilevel"/>
    <w:tmpl w:val="55C6E0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E014E9"/>
    <w:multiLevelType w:val="hybridMultilevel"/>
    <w:tmpl w:val="A6BAA7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A811E7"/>
    <w:multiLevelType w:val="hybridMultilevel"/>
    <w:tmpl w:val="20D4C350"/>
    <w:lvl w:ilvl="0" w:tplc="C1CC2B94">
      <w:start w:val="3"/>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7A7522CE"/>
    <w:multiLevelType w:val="hybridMultilevel"/>
    <w:tmpl w:val="027A735C"/>
    <w:lvl w:ilvl="0" w:tplc="0419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useFELayout/>
  </w:compat>
  <w:rsids>
    <w:rsidRoot w:val="006018DB"/>
    <w:rsid w:val="00011A08"/>
    <w:rsid w:val="000A5AA5"/>
    <w:rsid w:val="000F7612"/>
    <w:rsid w:val="003B2593"/>
    <w:rsid w:val="003B6DE1"/>
    <w:rsid w:val="00466A6B"/>
    <w:rsid w:val="0056076A"/>
    <w:rsid w:val="006018DB"/>
    <w:rsid w:val="008C7878"/>
    <w:rsid w:val="00914FE8"/>
    <w:rsid w:val="00FD7B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8DB"/>
    <w:rPr>
      <w:color w:val="0000FF"/>
      <w:u w:val="single"/>
    </w:rPr>
  </w:style>
  <w:style w:type="paragraph" w:styleId="a4">
    <w:name w:val="Body Text"/>
    <w:basedOn w:val="a"/>
    <w:link w:val="a5"/>
    <w:semiHidden/>
    <w:unhideWhenUsed/>
    <w:rsid w:val="006018DB"/>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6018DB"/>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6018D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6018DB"/>
    <w:rPr>
      <w:rFonts w:ascii="Times New Roman" w:eastAsia="Times New Roman" w:hAnsi="Times New Roman" w:cs="Times New Roman"/>
      <w:sz w:val="20"/>
      <w:szCs w:val="20"/>
    </w:rPr>
  </w:style>
  <w:style w:type="paragraph" w:styleId="a6">
    <w:name w:val="No Spacing"/>
    <w:qFormat/>
    <w:rsid w:val="006018DB"/>
    <w:pPr>
      <w:spacing w:after="0" w:line="240" w:lineRule="auto"/>
    </w:pPr>
    <w:rPr>
      <w:rFonts w:ascii="Calibri" w:eastAsia="Times New Roman" w:hAnsi="Calibri" w:cs="Times New Roman"/>
    </w:rPr>
  </w:style>
  <w:style w:type="paragraph" w:styleId="a7">
    <w:name w:val="List Paragraph"/>
    <w:basedOn w:val="a"/>
    <w:uiPriority w:val="34"/>
    <w:qFormat/>
    <w:rsid w:val="006018DB"/>
    <w:pPr>
      <w:ind w:left="720"/>
      <w:contextualSpacing/>
    </w:pPr>
    <w:rPr>
      <w:rFonts w:ascii="Calibri" w:eastAsia="Times New Roman" w:hAnsi="Calibri" w:cs="Times New Roman"/>
    </w:rPr>
  </w:style>
  <w:style w:type="paragraph" w:customStyle="1" w:styleId="1">
    <w:name w:val="Звичайний1"/>
    <w:rsid w:val="006018DB"/>
    <w:pPr>
      <w:widowControl w:val="0"/>
      <w:suppressAutoHyphens/>
      <w:spacing w:after="0" w:line="240" w:lineRule="auto"/>
    </w:pPr>
    <w:rPr>
      <w:rFonts w:ascii="Times New Roman" w:eastAsia="Times New Roman" w:hAnsi="Times New Roman" w:cs="Times New Roman"/>
      <w:sz w:val="20"/>
      <w:szCs w:val="20"/>
      <w:lang w:val="ru-RU" w:eastAsia="ar-SA"/>
    </w:rPr>
  </w:style>
  <w:style w:type="paragraph" w:styleId="a8">
    <w:name w:val="Normal (Web)"/>
    <w:basedOn w:val="a"/>
    <w:uiPriority w:val="99"/>
    <w:unhideWhenUsed/>
    <w:rsid w:val="00466A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06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lib.kiev.ua" TargetMode="External"/><Relationship Id="rId3" Type="http://schemas.openxmlformats.org/officeDocument/2006/relationships/settings" Target="settings.xml"/><Relationship Id="rId7" Type="http://schemas.openxmlformats.org/officeDocument/2006/relationships/hyperlink" Target="http://www.culture.uccu.or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k.org.ua/load/zakonodatelnye_akty/" TargetMode="External"/><Relationship Id="rId11" Type="http://schemas.openxmlformats.org/officeDocument/2006/relationships/fontTable" Target="fontTable.xml"/><Relationship Id="rId5" Type="http://schemas.openxmlformats.org/officeDocument/2006/relationships/hyperlink" Target="http://pidruchniki.ws/17000308/pedagogika/" TargetMode="External"/><Relationship Id="rId10" Type="http://schemas.openxmlformats.org/officeDocument/2006/relationships/hyperlink" Target="http://psi.webzone.ru/" TargetMode="External"/><Relationship Id="rId4" Type="http://schemas.openxmlformats.org/officeDocument/2006/relationships/webSettings" Target="webSettings.xml"/><Relationship Id="rId9" Type="http://schemas.openxmlformats.org/officeDocument/2006/relationships/hyperlink" Target="http://vch.narod.ru/full_te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12442</Words>
  <Characters>7092</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dc:creator>
  <cp:lastModifiedBy>Тетяна</cp:lastModifiedBy>
  <cp:revision>2</cp:revision>
  <dcterms:created xsi:type="dcterms:W3CDTF">2019-05-11T11:36:00Z</dcterms:created>
  <dcterms:modified xsi:type="dcterms:W3CDTF">2019-05-11T11:36:00Z</dcterms:modified>
</cp:coreProperties>
</file>