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26" w:rsidRPr="00EA413B" w:rsidRDefault="00C76826" w:rsidP="00F024C7">
      <w:pPr>
        <w:spacing w:after="0"/>
        <w:jc w:val="center"/>
        <w:rPr>
          <w:rFonts w:ascii="Times New Roman" w:hAnsi="Times New Roman"/>
          <w:iCs/>
          <w:sz w:val="28"/>
          <w:szCs w:val="28"/>
        </w:rPr>
      </w:pPr>
      <w:r w:rsidRPr="00EA413B">
        <w:rPr>
          <w:rFonts w:ascii="Times New Roman" w:hAnsi="Times New Roman"/>
          <w:iCs/>
          <w:sz w:val="28"/>
          <w:szCs w:val="28"/>
        </w:rPr>
        <w:t>Міністерство освіти і науки України</w:t>
      </w:r>
    </w:p>
    <w:p w:rsidR="00C76826" w:rsidRPr="00EA413B" w:rsidRDefault="00C76826" w:rsidP="00D80509">
      <w:pPr>
        <w:spacing w:after="0"/>
        <w:jc w:val="center"/>
        <w:rPr>
          <w:rFonts w:ascii="Times New Roman" w:hAnsi="Times New Roman"/>
          <w:iCs/>
          <w:sz w:val="28"/>
          <w:szCs w:val="28"/>
        </w:rPr>
      </w:pPr>
      <w:r w:rsidRPr="00EA413B">
        <w:rPr>
          <w:rFonts w:ascii="Times New Roman" w:hAnsi="Times New Roman"/>
          <w:iCs/>
          <w:sz w:val="28"/>
          <w:szCs w:val="28"/>
        </w:rPr>
        <w:t>Львівський національний університет імені Івана Франка</w:t>
      </w:r>
    </w:p>
    <w:p w:rsidR="00C76826" w:rsidRPr="00EA413B" w:rsidRDefault="00C94993" w:rsidP="00F024C7">
      <w:pPr>
        <w:spacing w:after="0"/>
        <w:jc w:val="center"/>
        <w:rPr>
          <w:rFonts w:ascii="Times New Roman" w:hAnsi="Times New Roman"/>
          <w:iCs/>
          <w:sz w:val="28"/>
          <w:szCs w:val="28"/>
        </w:rPr>
      </w:pPr>
      <w:r>
        <w:rPr>
          <w:rFonts w:ascii="Times New Roman" w:hAnsi="Times New Roman"/>
          <w:iCs/>
          <w:sz w:val="28"/>
          <w:szCs w:val="28"/>
        </w:rPr>
        <w:t>Кафедра початкової та дошкільної освіти</w:t>
      </w:r>
    </w:p>
    <w:p w:rsidR="00C76826" w:rsidRDefault="00C76826" w:rsidP="00F024C7">
      <w:pPr>
        <w:spacing w:after="0"/>
        <w:jc w:val="center"/>
        <w:rPr>
          <w:rFonts w:ascii="Times New Roman" w:hAnsi="Times New Roman"/>
          <w:iCs/>
          <w:sz w:val="28"/>
          <w:szCs w:val="28"/>
        </w:rPr>
      </w:pPr>
    </w:p>
    <w:p w:rsidR="00D80509" w:rsidRDefault="00D80509" w:rsidP="00F024C7">
      <w:pPr>
        <w:spacing w:after="0"/>
        <w:jc w:val="center"/>
        <w:rPr>
          <w:rFonts w:ascii="Times New Roman" w:hAnsi="Times New Roman"/>
          <w:iCs/>
          <w:sz w:val="28"/>
          <w:szCs w:val="28"/>
        </w:rPr>
      </w:pPr>
    </w:p>
    <w:p w:rsidR="00D80509" w:rsidRPr="00EA413B" w:rsidRDefault="00D80509" w:rsidP="00F024C7">
      <w:pPr>
        <w:spacing w:after="0"/>
        <w:jc w:val="center"/>
        <w:rPr>
          <w:rFonts w:ascii="Times New Roman" w:hAnsi="Times New Roman"/>
          <w:iCs/>
          <w:sz w:val="28"/>
          <w:szCs w:val="28"/>
        </w:rPr>
      </w:pPr>
    </w:p>
    <w:p w:rsidR="00D80509" w:rsidRPr="00B01F24" w:rsidRDefault="00D80509" w:rsidP="00D80509">
      <w:pPr>
        <w:spacing w:after="0" w:line="240" w:lineRule="auto"/>
        <w:ind w:left="8640" w:right="99" w:hanging="8640"/>
        <w:jc w:val="right"/>
        <w:rPr>
          <w:rFonts w:ascii="Times New Roman" w:hAnsi="Times New Roman"/>
          <w:sz w:val="28"/>
          <w:szCs w:val="28"/>
        </w:rPr>
      </w:pPr>
      <w:r>
        <w:rPr>
          <w:rFonts w:ascii="Times New Roman" w:hAnsi="Times New Roman"/>
          <w:sz w:val="28"/>
          <w:szCs w:val="28"/>
        </w:rPr>
        <w:t xml:space="preserve">                                                                           </w:t>
      </w:r>
      <w:r w:rsidRPr="00B01F24">
        <w:rPr>
          <w:rFonts w:ascii="Times New Roman" w:hAnsi="Times New Roman"/>
          <w:sz w:val="28"/>
          <w:szCs w:val="28"/>
        </w:rPr>
        <w:t>«ЗАТВЕРДЖУЮ»</w:t>
      </w:r>
    </w:p>
    <w:p w:rsidR="00D80509" w:rsidRDefault="00D80509" w:rsidP="00D80509">
      <w:pPr>
        <w:spacing w:after="0" w:line="240" w:lineRule="auto"/>
        <w:ind w:left="8640" w:right="99" w:hanging="8640"/>
        <w:jc w:val="right"/>
        <w:rPr>
          <w:rFonts w:ascii="Times New Roman" w:hAnsi="Times New Roman"/>
          <w:sz w:val="28"/>
          <w:szCs w:val="28"/>
        </w:rPr>
      </w:pPr>
      <w:r>
        <w:rPr>
          <w:rFonts w:ascii="Times New Roman" w:hAnsi="Times New Roman"/>
          <w:sz w:val="28"/>
          <w:szCs w:val="28"/>
        </w:rPr>
        <w:t xml:space="preserve">                                                              </w:t>
      </w:r>
    </w:p>
    <w:p w:rsidR="00D80509" w:rsidRPr="00B01F24" w:rsidRDefault="00D80509" w:rsidP="00D80509">
      <w:pPr>
        <w:spacing w:after="0" w:line="240" w:lineRule="auto"/>
        <w:ind w:left="8640" w:right="99" w:hanging="8640"/>
        <w:jc w:val="center"/>
        <w:rPr>
          <w:rFonts w:ascii="Times New Roman" w:hAnsi="Times New Roman"/>
          <w:sz w:val="28"/>
          <w:szCs w:val="28"/>
        </w:rPr>
      </w:pPr>
      <w:r>
        <w:rPr>
          <w:rFonts w:ascii="Times New Roman" w:hAnsi="Times New Roman"/>
          <w:sz w:val="28"/>
          <w:szCs w:val="28"/>
        </w:rPr>
        <w:t xml:space="preserve">                                                                                                                            </w:t>
      </w:r>
      <w:r w:rsidRPr="00B01F24">
        <w:rPr>
          <w:rFonts w:ascii="Times New Roman" w:hAnsi="Times New Roman"/>
          <w:sz w:val="28"/>
          <w:szCs w:val="28"/>
        </w:rPr>
        <w:t xml:space="preserve">Декан </w:t>
      </w:r>
    </w:p>
    <w:p w:rsidR="00D80509" w:rsidRPr="00B01F24" w:rsidRDefault="00D80509" w:rsidP="00D80509">
      <w:pPr>
        <w:spacing w:after="0" w:line="240" w:lineRule="auto"/>
        <w:ind w:left="8640" w:right="99" w:hanging="8640"/>
        <w:jc w:val="right"/>
        <w:rPr>
          <w:rFonts w:ascii="Times New Roman" w:hAnsi="Times New Roman"/>
          <w:sz w:val="28"/>
          <w:szCs w:val="28"/>
        </w:rPr>
      </w:pPr>
      <w:r>
        <w:rPr>
          <w:rFonts w:ascii="Times New Roman" w:hAnsi="Times New Roman"/>
          <w:sz w:val="28"/>
          <w:szCs w:val="28"/>
        </w:rPr>
        <w:t xml:space="preserve">                                                           </w:t>
      </w:r>
      <w:r w:rsidRPr="00B01F24">
        <w:rPr>
          <w:rFonts w:ascii="Times New Roman" w:hAnsi="Times New Roman"/>
          <w:sz w:val="28"/>
          <w:szCs w:val="28"/>
        </w:rPr>
        <w:t>факультету педагогічної освіти</w:t>
      </w:r>
    </w:p>
    <w:p w:rsidR="00D80509" w:rsidRPr="00B01F24" w:rsidRDefault="00D80509" w:rsidP="00D80509">
      <w:pPr>
        <w:spacing w:after="0" w:line="240" w:lineRule="auto"/>
        <w:ind w:left="8640" w:right="99" w:hanging="8640"/>
        <w:jc w:val="right"/>
        <w:rPr>
          <w:rFonts w:ascii="Times New Roman" w:hAnsi="Times New Roman"/>
          <w:sz w:val="28"/>
          <w:szCs w:val="28"/>
        </w:rPr>
      </w:pPr>
      <w:r>
        <w:rPr>
          <w:rFonts w:ascii="Times New Roman" w:hAnsi="Times New Roman"/>
          <w:sz w:val="28"/>
          <w:szCs w:val="28"/>
        </w:rPr>
        <w:t xml:space="preserve">                                                                </w:t>
      </w:r>
      <w:r w:rsidRPr="00B01F24">
        <w:rPr>
          <w:rFonts w:ascii="Times New Roman" w:hAnsi="Times New Roman"/>
          <w:sz w:val="28"/>
          <w:szCs w:val="28"/>
        </w:rPr>
        <w:t>_________________ Герцюк Д.Д.</w:t>
      </w:r>
    </w:p>
    <w:p w:rsidR="00D80509" w:rsidRPr="00B01F24" w:rsidRDefault="00D80509" w:rsidP="00D80509">
      <w:pPr>
        <w:spacing w:after="0" w:line="240" w:lineRule="auto"/>
        <w:ind w:left="8640" w:right="99" w:hanging="8640"/>
        <w:jc w:val="right"/>
        <w:rPr>
          <w:rFonts w:ascii="Times New Roman" w:hAnsi="Times New Roman"/>
          <w:sz w:val="28"/>
          <w:szCs w:val="28"/>
        </w:rPr>
      </w:pPr>
    </w:p>
    <w:p w:rsidR="00D80509" w:rsidRPr="00B01F24" w:rsidRDefault="00D80509" w:rsidP="00D80509">
      <w:pPr>
        <w:spacing w:after="0" w:line="240" w:lineRule="auto"/>
        <w:ind w:left="8640" w:right="99" w:hanging="8640"/>
        <w:jc w:val="right"/>
        <w:rPr>
          <w:rFonts w:ascii="Times New Roman" w:hAnsi="Times New Roman"/>
          <w:sz w:val="28"/>
          <w:szCs w:val="28"/>
        </w:rPr>
      </w:pPr>
      <w:r>
        <w:rPr>
          <w:rFonts w:ascii="Times New Roman" w:hAnsi="Times New Roman"/>
          <w:sz w:val="28"/>
          <w:szCs w:val="28"/>
        </w:rPr>
        <w:t xml:space="preserve">                                                     «____» __________ 201</w:t>
      </w:r>
      <w:r w:rsidRPr="00A6211A">
        <w:rPr>
          <w:rFonts w:ascii="Times New Roman" w:hAnsi="Times New Roman"/>
          <w:sz w:val="28"/>
          <w:szCs w:val="28"/>
          <w:lang w:val="ru-RU"/>
        </w:rPr>
        <w:t>9</w:t>
      </w:r>
      <w:r w:rsidRPr="00B01F24">
        <w:rPr>
          <w:rFonts w:ascii="Times New Roman" w:hAnsi="Times New Roman"/>
          <w:sz w:val="28"/>
          <w:szCs w:val="28"/>
        </w:rPr>
        <w:t xml:space="preserve"> року</w:t>
      </w: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Default="00C76826" w:rsidP="00F024C7">
      <w:pPr>
        <w:spacing w:after="0"/>
        <w:jc w:val="center"/>
        <w:rPr>
          <w:rFonts w:ascii="Times New Roman" w:hAnsi="Times New Roman"/>
          <w:iCs/>
          <w:sz w:val="28"/>
          <w:szCs w:val="28"/>
        </w:rPr>
      </w:pPr>
    </w:p>
    <w:p w:rsidR="00D80509" w:rsidRPr="00EA413B" w:rsidRDefault="00D80509"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b/>
          <w:iCs/>
          <w:sz w:val="28"/>
          <w:szCs w:val="28"/>
        </w:rPr>
      </w:pPr>
      <w:r w:rsidRPr="00EA413B">
        <w:rPr>
          <w:rFonts w:ascii="Times New Roman" w:hAnsi="Times New Roman"/>
          <w:b/>
          <w:iCs/>
          <w:sz w:val="28"/>
          <w:szCs w:val="28"/>
        </w:rPr>
        <w:t>ПРОГРАМА</w:t>
      </w:r>
    </w:p>
    <w:p w:rsidR="00C76826" w:rsidRPr="00EA413B" w:rsidRDefault="00C76826" w:rsidP="00F024C7">
      <w:pPr>
        <w:spacing w:after="0"/>
        <w:jc w:val="center"/>
        <w:rPr>
          <w:rFonts w:ascii="Times New Roman" w:hAnsi="Times New Roman"/>
          <w:b/>
          <w:iCs/>
          <w:sz w:val="28"/>
          <w:szCs w:val="28"/>
        </w:rPr>
      </w:pPr>
      <w:r w:rsidRPr="00EA413B">
        <w:rPr>
          <w:rFonts w:ascii="Times New Roman" w:hAnsi="Times New Roman"/>
          <w:b/>
          <w:iCs/>
          <w:sz w:val="28"/>
          <w:szCs w:val="28"/>
        </w:rPr>
        <w:t xml:space="preserve">КОМПЛЕКСНОГО ДЕРЖАВНОГО </w:t>
      </w:r>
      <w:r w:rsidR="00383C14" w:rsidRPr="00EA413B">
        <w:rPr>
          <w:rFonts w:ascii="Times New Roman" w:hAnsi="Times New Roman"/>
          <w:b/>
          <w:iCs/>
          <w:sz w:val="28"/>
          <w:szCs w:val="28"/>
        </w:rPr>
        <w:t>ЕКЗАМЕНУ</w:t>
      </w:r>
    </w:p>
    <w:p w:rsidR="00C76826" w:rsidRPr="00EA413B" w:rsidRDefault="00C76826" w:rsidP="00F024C7">
      <w:pPr>
        <w:spacing w:after="0"/>
        <w:jc w:val="center"/>
        <w:rPr>
          <w:rFonts w:ascii="Times New Roman" w:hAnsi="Times New Roman"/>
          <w:b/>
          <w:iCs/>
          <w:sz w:val="28"/>
          <w:szCs w:val="28"/>
        </w:rPr>
      </w:pPr>
      <w:r w:rsidRPr="00EA413B">
        <w:rPr>
          <w:rFonts w:ascii="Times New Roman" w:hAnsi="Times New Roman"/>
          <w:b/>
          <w:iCs/>
          <w:sz w:val="28"/>
          <w:szCs w:val="28"/>
        </w:rPr>
        <w:t xml:space="preserve">З ПСИХОЛОГІЇ, ПЕДАГОГІКИ, </w:t>
      </w:r>
    </w:p>
    <w:p w:rsidR="00C76826" w:rsidRPr="00EA413B" w:rsidRDefault="00C76826" w:rsidP="00F024C7">
      <w:pPr>
        <w:spacing w:after="0"/>
        <w:jc w:val="center"/>
        <w:rPr>
          <w:rFonts w:ascii="Times New Roman" w:hAnsi="Times New Roman"/>
          <w:b/>
          <w:iCs/>
          <w:sz w:val="28"/>
          <w:szCs w:val="28"/>
        </w:rPr>
      </w:pPr>
      <w:r w:rsidRPr="00EA413B">
        <w:rPr>
          <w:rFonts w:ascii="Times New Roman" w:hAnsi="Times New Roman"/>
          <w:b/>
          <w:iCs/>
          <w:sz w:val="28"/>
          <w:szCs w:val="28"/>
        </w:rPr>
        <w:t>ФАХОВИХ МЕТОДИК ПОЧАТКОВОЇ ОСВІТИ</w:t>
      </w:r>
    </w:p>
    <w:p w:rsidR="00C76826" w:rsidRPr="00F26C57" w:rsidRDefault="00C76826" w:rsidP="00F024C7">
      <w:pPr>
        <w:spacing w:after="0"/>
        <w:jc w:val="center"/>
        <w:rPr>
          <w:rFonts w:ascii="Times New Roman" w:hAnsi="Times New Roman"/>
          <w:iCs/>
          <w:sz w:val="28"/>
          <w:szCs w:val="28"/>
        </w:rPr>
      </w:pPr>
      <w:r w:rsidRPr="00F26C57">
        <w:rPr>
          <w:rFonts w:ascii="Times New Roman" w:hAnsi="Times New Roman"/>
          <w:iCs/>
          <w:sz w:val="28"/>
          <w:szCs w:val="28"/>
        </w:rPr>
        <w:t>Галузь знань 0101 Педагогічна освіта</w:t>
      </w:r>
    </w:p>
    <w:p w:rsidR="00C76826" w:rsidRPr="00F26C57" w:rsidRDefault="00295B8A" w:rsidP="00F024C7">
      <w:pPr>
        <w:spacing w:after="0"/>
        <w:jc w:val="center"/>
        <w:rPr>
          <w:rFonts w:ascii="Times New Roman" w:hAnsi="Times New Roman"/>
          <w:iCs/>
          <w:sz w:val="28"/>
          <w:szCs w:val="28"/>
        </w:rPr>
      </w:pPr>
      <w:r>
        <w:rPr>
          <w:rFonts w:ascii="Times New Roman" w:hAnsi="Times New Roman"/>
          <w:iCs/>
          <w:sz w:val="28"/>
          <w:szCs w:val="28"/>
        </w:rPr>
        <w:t xml:space="preserve"> напрям підготовки</w:t>
      </w:r>
      <w:r w:rsidR="00C76826" w:rsidRPr="00F26C57">
        <w:rPr>
          <w:rFonts w:ascii="Times New Roman" w:hAnsi="Times New Roman"/>
          <w:iCs/>
          <w:sz w:val="28"/>
          <w:szCs w:val="28"/>
        </w:rPr>
        <w:t xml:space="preserve"> 6.010102  Початкова освіта</w:t>
      </w: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D80509" w:rsidRPr="00773C55" w:rsidRDefault="00D80509" w:rsidP="00D80509">
      <w:pPr>
        <w:spacing w:after="0" w:line="240" w:lineRule="auto"/>
        <w:jc w:val="center"/>
        <w:rPr>
          <w:rFonts w:ascii="Times New Roman" w:hAnsi="Times New Roman"/>
          <w:sz w:val="28"/>
          <w:szCs w:val="28"/>
        </w:rPr>
      </w:pPr>
      <w:r w:rsidRPr="00773C55">
        <w:rPr>
          <w:rFonts w:ascii="Times New Roman" w:hAnsi="Times New Roman"/>
          <w:sz w:val="28"/>
          <w:szCs w:val="28"/>
        </w:rPr>
        <w:t>Денна форма навчання</w:t>
      </w: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C76826" w:rsidRPr="00EA413B" w:rsidRDefault="00C76826" w:rsidP="00F024C7">
      <w:pPr>
        <w:spacing w:after="0"/>
        <w:jc w:val="center"/>
        <w:rPr>
          <w:rFonts w:ascii="Times New Roman" w:hAnsi="Times New Roman"/>
          <w:iCs/>
          <w:sz w:val="28"/>
          <w:szCs w:val="28"/>
        </w:rPr>
      </w:pPr>
    </w:p>
    <w:p w:rsidR="00B326EC" w:rsidRPr="00EA413B" w:rsidRDefault="00B326EC" w:rsidP="00F024C7">
      <w:pPr>
        <w:spacing w:after="0"/>
        <w:jc w:val="center"/>
        <w:rPr>
          <w:rFonts w:ascii="Times New Roman" w:hAnsi="Times New Roman"/>
          <w:iCs/>
          <w:sz w:val="28"/>
          <w:szCs w:val="28"/>
        </w:rPr>
      </w:pPr>
    </w:p>
    <w:p w:rsidR="00B326EC" w:rsidRPr="00EA413B" w:rsidRDefault="00B326EC" w:rsidP="00F024C7">
      <w:pPr>
        <w:spacing w:after="0"/>
        <w:jc w:val="center"/>
        <w:rPr>
          <w:rFonts w:ascii="Times New Roman" w:hAnsi="Times New Roman"/>
          <w:iCs/>
          <w:sz w:val="28"/>
          <w:szCs w:val="28"/>
        </w:rPr>
      </w:pPr>
    </w:p>
    <w:p w:rsidR="00D80509" w:rsidRPr="00773C55" w:rsidRDefault="00D80509" w:rsidP="00D80509">
      <w:pPr>
        <w:spacing w:after="0" w:line="240" w:lineRule="auto"/>
        <w:jc w:val="center"/>
        <w:rPr>
          <w:rFonts w:ascii="Times New Roman" w:hAnsi="Times New Roman"/>
          <w:sz w:val="28"/>
          <w:szCs w:val="28"/>
        </w:rPr>
      </w:pPr>
      <w:r>
        <w:rPr>
          <w:rFonts w:ascii="Times New Roman" w:hAnsi="Times New Roman"/>
          <w:sz w:val="28"/>
          <w:szCs w:val="28"/>
        </w:rPr>
        <w:t>2018-2019 навчальний</w:t>
      </w:r>
      <w:r w:rsidRPr="00773C55">
        <w:rPr>
          <w:rFonts w:ascii="Times New Roman" w:hAnsi="Times New Roman"/>
          <w:sz w:val="28"/>
          <w:szCs w:val="28"/>
        </w:rPr>
        <w:t xml:space="preserve"> рік</w:t>
      </w:r>
    </w:p>
    <w:p w:rsidR="00B326EC" w:rsidRPr="00EA413B" w:rsidRDefault="00B326EC" w:rsidP="00F024C7">
      <w:pPr>
        <w:spacing w:after="0"/>
        <w:jc w:val="center"/>
        <w:rPr>
          <w:rFonts w:ascii="Times New Roman" w:hAnsi="Times New Roman"/>
          <w:iCs/>
          <w:sz w:val="28"/>
          <w:szCs w:val="28"/>
        </w:rPr>
      </w:pPr>
    </w:p>
    <w:p w:rsidR="00A46A62" w:rsidRDefault="00A46A62" w:rsidP="00D80509">
      <w:pPr>
        <w:spacing w:after="0"/>
        <w:rPr>
          <w:rFonts w:ascii="Times New Roman" w:hAnsi="Times New Roman"/>
          <w:iCs/>
          <w:sz w:val="28"/>
          <w:szCs w:val="28"/>
        </w:rPr>
        <w:sectPr w:rsidR="00A46A62" w:rsidSect="00A46A62">
          <w:pgSz w:w="11906" w:h="16838"/>
          <w:pgMar w:top="850" w:right="850" w:bottom="850" w:left="1417" w:header="708" w:footer="708" w:gutter="0"/>
          <w:pgNumType w:start="0"/>
          <w:cols w:space="708"/>
          <w:titlePg/>
          <w:docGrid w:linePitch="360"/>
        </w:sectPr>
      </w:pPr>
    </w:p>
    <w:p w:rsidR="00D80509" w:rsidRPr="00550055" w:rsidRDefault="00D80509" w:rsidP="00D80509">
      <w:pPr>
        <w:spacing w:after="0" w:line="240" w:lineRule="auto"/>
        <w:rPr>
          <w:rFonts w:ascii="Times New Roman" w:hAnsi="Times New Roman"/>
          <w:sz w:val="28"/>
          <w:szCs w:val="28"/>
          <w:lang w:val="ru-RU"/>
        </w:rPr>
      </w:pPr>
    </w:p>
    <w:p w:rsidR="00D80509" w:rsidRPr="00B154B2" w:rsidRDefault="00D80509" w:rsidP="00D80509">
      <w:pPr>
        <w:pStyle w:val="aa"/>
        <w:spacing w:before="0" w:beforeAutospacing="0" w:after="0" w:afterAutospacing="0" w:line="273" w:lineRule="auto"/>
        <w:jc w:val="both"/>
      </w:pPr>
      <w:r w:rsidRPr="00B154B2">
        <w:rPr>
          <w:bCs/>
          <w:color w:val="000000"/>
          <w:sz w:val="28"/>
          <w:szCs w:val="28"/>
        </w:rPr>
        <w:t>Програма</w:t>
      </w:r>
      <w:r w:rsidRPr="00B154B2">
        <w:t xml:space="preserve"> </w:t>
      </w:r>
      <w:r w:rsidRPr="00B154B2">
        <w:rPr>
          <w:bCs/>
          <w:color w:val="000000"/>
          <w:sz w:val="28"/>
          <w:szCs w:val="28"/>
        </w:rPr>
        <w:t>комплексного державного екзамену</w:t>
      </w:r>
      <w:r>
        <w:t xml:space="preserve"> </w:t>
      </w:r>
      <w:r w:rsidRPr="00B154B2">
        <w:rPr>
          <w:bCs/>
          <w:color w:val="000000"/>
          <w:sz w:val="28"/>
          <w:szCs w:val="28"/>
        </w:rPr>
        <w:t xml:space="preserve">з психології, педагогіки, </w:t>
      </w:r>
    </w:p>
    <w:p w:rsidR="00D80509" w:rsidRDefault="00D80509" w:rsidP="00D80509">
      <w:pPr>
        <w:pStyle w:val="aa"/>
        <w:spacing w:before="0" w:beforeAutospacing="0" w:after="0" w:afterAutospacing="0" w:line="273" w:lineRule="auto"/>
        <w:jc w:val="both"/>
      </w:pPr>
      <w:r w:rsidRPr="00B154B2">
        <w:rPr>
          <w:bCs/>
          <w:color w:val="000000"/>
          <w:sz w:val="28"/>
          <w:szCs w:val="28"/>
        </w:rPr>
        <w:t>фахових методик початкової освіти</w:t>
      </w:r>
      <w:r>
        <w:rPr>
          <w:bCs/>
          <w:color w:val="000000"/>
          <w:sz w:val="28"/>
          <w:szCs w:val="28"/>
        </w:rPr>
        <w:t xml:space="preserve"> для студентів за напрямом </w:t>
      </w:r>
      <w:r>
        <w:rPr>
          <w:color w:val="000000"/>
          <w:sz w:val="28"/>
          <w:szCs w:val="28"/>
        </w:rPr>
        <w:t xml:space="preserve">підготовки </w:t>
      </w:r>
      <w:bookmarkStart w:id="0" w:name="_GoBack"/>
      <w:bookmarkEnd w:id="0"/>
      <w:r>
        <w:rPr>
          <w:color w:val="000000"/>
          <w:sz w:val="28"/>
          <w:szCs w:val="28"/>
        </w:rPr>
        <w:t>6.010102  Початкова освіта</w:t>
      </w:r>
    </w:p>
    <w:p w:rsidR="00C76826" w:rsidRPr="00D80509" w:rsidRDefault="00C76826" w:rsidP="00D80509">
      <w:pPr>
        <w:spacing w:after="0"/>
        <w:rPr>
          <w:rFonts w:ascii="Times New Roman" w:hAnsi="Times New Roman"/>
          <w:iCs/>
          <w:sz w:val="28"/>
          <w:szCs w:val="28"/>
          <w:lang w:val="ru-RU"/>
        </w:rPr>
      </w:pPr>
    </w:p>
    <w:p w:rsidR="00C94993" w:rsidRDefault="00C94993" w:rsidP="00C94993">
      <w:pPr>
        <w:spacing w:after="0"/>
        <w:jc w:val="both"/>
        <w:rPr>
          <w:rFonts w:ascii="Times New Roman" w:hAnsi="Times New Roman"/>
          <w:iCs/>
          <w:sz w:val="28"/>
          <w:szCs w:val="28"/>
        </w:rPr>
      </w:pPr>
    </w:p>
    <w:p w:rsidR="00C94993" w:rsidRPr="00EA413B" w:rsidRDefault="00C94993" w:rsidP="00C94993">
      <w:pPr>
        <w:spacing w:after="0"/>
        <w:jc w:val="both"/>
        <w:rPr>
          <w:rFonts w:ascii="Times New Roman" w:hAnsi="Times New Roman"/>
          <w:iCs/>
          <w:sz w:val="28"/>
          <w:szCs w:val="28"/>
        </w:rPr>
      </w:pPr>
    </w:p>
    <w:tbl>
      <w:tblPr>
        <w:tblW w:w="0" w:type="auto"/>
        <w:tblLook w:val="00A0"/>
      </w:tblPr>
      <w:tblGrid>
        <w:gridCol w:w="4109"/>
        <w:gridCol w:w="4930"/>
      </w:tblGrid>
      <w:tr w:rsidR="00C76826" w:rsidRPr="00EA413B" w:rsidTr="00A05E1F">
        <w:tc>
          <w:tcPr>
            <w:tcW w:w="4109" w:type="dxa"/>
          </w:tcPr>
          <w:p w:rsidR="00C94993" w:rsidRDefault="00C94993" w:rsidP="00F024C7">
            <w:pPr>
              <w:spacing w:after="0"/>
              <w:rPr>
                <w:rFonts w:ascii="Times New Roman" w:hAnsi="Times New Roman"/>
                <w:sz w:val="28"/>
                <w:szCs w:val="28"/>
              </w:rPr>
            </w:pPr>
            <w:r>
              <w:rPr>
                <w:rFonts w:ascii="Times New Roman" w:hAnsi="Times New Roman"/>
                <w:sz w:val="28"/>
                <w:szCs w:val="28"/>
              </w:rPr>
              <w:t>РОЗРОБЛЕНО ТА</w:t>
            </w:r>
          </w:p>
          <w:p w:rsidR="00C94993" w:rsidRPr="00EA413B" w:rsidRDefault="00C94993" w:rsidP="00F024C7">
            <w:pPr>
              <w:spacing w:after="0"/>
              <w:rPr>
                <w:rFonts w:ascii="Times New Roman" w:hAnsi="Times New Roman"/>
                <w:sz w:val="28"/>
                <w:szCs w:val="28"/>
              </w:rPr>
            </w:pPr>
            <w:r>
              <w:rPr>
                <w:rFonts w:ascii="Times New Roman" w:hAnsi="Times New Roman"/>
                <w:sz w:val="28"/>
                <w:szCs w:val="28"/>
              </w:rPr>
              <w:t>ВНЕСЕНО:</w:t>
            </w:r>
          </w:p>
          <w:p w:rsidR="00C76826" w:rsidRDefault="00C76826" w:rsidP="00F024C7">
            <w:pPr>
              <w:spacing w:after="0"/>
              <w:jc w:val="center"/>
              <w:rPr>
                <w:rFonts w:ascii="Times New Roman" w:hAnsi="Times New Roman"/>
                <w:b/>
                <w:sz w:val="28"/>
                <w:szCs w:val="28"/>
              </w:rPr>
            </w:pPr>
          </w:p>
          <w:p w:rsidR="00C94993" w:rsidRDefault="00C94993" w:rsidP="00F024C7">
            <w:pPr>
              <w:spacing w:after="0"/>
              <w:jc w:val="center"/>
              <w:rPr>
                <w:rFonts w:ascii="Times New Roman" w:hAnsi="Times New Roman"/>
                <w:b/>
                <w:sz w:val="28"/>
                <w:szCs w:val="28"/>
              </w:rPr>
            </w:pPr>
          </w:p>
          <w:p w:rsidR="00C94993" w:rsidRDefault="00C94993" w:rsidP="00F024C7">
            <w:pPr>
              <w:spacing w:after="0"/>
              <w:jc w:val="center"/>
              <w:rPr>
                <w:rFonts w:ascii="Times New Roman" w:hAnsi="Times New Roman"/>
                <w:b/>
                <w:sz w:val="28"/>
                <w:szCs w:val="28"/>
              </w:rPr>
            </w:pPr>
          </w:p>
          <w:p w:rsidR="00C94993" w:rsidRDefault="00C94993" w:rsidP="00F024C7">
            <w:pPr>
              <w:spacing w:after="0"/>
              <w:jc w:val="center"/>
              <w:rPr>
                <w:rFonts w:ascii="Times New Roman" w:hAnsi="Times New Roman"/>
                <w:b/>
                <w:sz w:val="28"/>
                <w:szCs w:val="28"/>
              </w:rPr>
            </w:pPr>
          </w:p>
          <w:p w:rsidR="00C94993" w:rsidRDefault="00C94993" w:rsidP="00C94993">
            <w:pPr>
              <w:spacing w:after="0"/>
              <w:jc w:val="both"/>
              <w:rPr>
                <w:rFonts w:ascii="Times New Roman" w:hAnsi="Times New Roman"/>
                <w:sz w:val="28"/>
                <w:szCs w:val="28"/>
              </w:rPr>
            </w:pPr>
            <w:r>
              <w:rPr>
                <w:rFonts w:ascii="Times New Roman" w:hAnsi="Times New Roman"/>
                <w:sz w:val="28"/>
                <w:szCs w:val="28"/>
              </w:rPr>
              <w:t xml:space="preserve">УКЛАДАЧІ ПРОГРАМИ: </w:t>
            </w:r>
          </w:p>
          <w:p w:rsidR="00812098" w:rsidRDefault="00812098" w:rsidP="00C94993">
            <w:pPr>
              <w:spacing w:after="0"/>
              <w:jc w:val="both"/>
              <w:rPr>
                <w:rFonts w:ascii="Times New Roman" w:hAnsi="Times New Roman"/>
                <w:sz w:val="28"/>
                <w:szCs w:val="28"/>
              </w:rPr>
            </w:pPr>
          </w:p>
          <w:p w:rsidR="00812098" w:rsidRDefault="00812098" w:rsidP="00C94993">
            <w:pPr>
              <w:spacing w:after="0"/>
              <w:jc w:val="both"/>
              <w:rPr>
                <w:rFonts w:ascii="Times New Roman" w:hAnsi="Times New Roman"/>
                <w:sz w:val="28"/>
                <w:szCs w:val="28"/>
              </w:rPr>
            </w:pPr>
          </w:p>
          <w:p w:rsidR="00812098" w:rsidRDefault="00812098" w:rsidP="00C94993">
            <w:pPr>
              <w:spacing w:after="0"/>
              <w:jc w:val="both"/>
              <w:rPr>
                <w:rFonts w:ascii="Times New Roman" w:hAnsi="Times New Roman"/>
                <w:sz w:val="28"/>
                <w:szCs w:val="28"/>
              </w:rPr>
            </w:pPr>
          </w:p>
          <w:p w:rsidR="00812098" w:rsidRDefault="00812098" w:rsidP="00C94993">
            <w:pPr>
              <w:spacing w:after="0"/>
              <w:jc w:val="both"/>
              <w:rPr>
                <w:rFonts w:ascii="Times New Roman" w:hAnsi="Times New Roman"/>
                <w:sz w:val="28"/>
                <w:szCs w:val="28"/>
              </w:rPr>
            </w:pPr>
          </w:p>
          <w:p w:rsidR="00812098" w:rsidRDefault="00812098" w:rsidP="00C94993">
            <w:pPr>
              <w:spacing w:after="0"/>
              <w:jc w:val="both"/>
              <w:rPr>
                <w:rFonts w:ascii="Times New Roman" w:hAnsi="Times New Roman"/>
                <w:sz w:val="28"/>
                <w:szCs w:val="28"/>
              </w:rPr>
            </w:pPr>
          </w:p>
          <w:p w:rsidR="00812098" w:rsidRDefault="00812098" w:rsidP="00C94993">
            <w:pPr>
              <w:spacing w:after="0"/>
              <w:jc w:val="both"/>
              <w:rPr>
                <w:rFonts w:ascii="Times New Roman" w:hAnsi="Times New Roman"/>
                <w:sz w:val="28"/>
                <w:szCs w:val="28"/>
              </w:rPr>
            </w:pPr>
          </w:p>
          <w:p w:rsidR="00812098" w:rsidRPr="00C94993" w:rsidRDefault="00812098" w:rsidP="00C94993">
            <w:pPr>
              <w:spacing w:after="0"/>
              <w:jc w:val="both"/>
              <w:rPr>
                <w:rFonts w:ascii="Times New Roman" w:hAnsi="Times New Roman"/>
                <w:sz w:val="28"/>
                <w:szCs w:val="28"/>
              </w:rPr>
            </w:pPr>
            <w:r>
              <w:rPr>
                <w:rFonts w:ascii="Times New Roman" w:hAnsi="Times New Roman"/>
                <w:sz w:val="28"/>
                <w:szCs w:val="28"/>
              </w:rPr>
              <w:t xml:space="preserve">РОЗРОБНИКИ ПРОГРАМИ:        </w:t>
            </w:r>
          </w:p>
        </w:tc>
        <w:tc>
          <w:tcPr>
            <w:tcW w:w="4930" w:type="dxa"/>
          </w:tcPr>
          <w:p w:rsidR="00C76826" w:rsidRDefault="00C76826" w:rsidP="00812098">
            <w:pPr>
              <w:spacing w:after="0"/>
              <w:jc w:val="both"/>
              <w:rPr>
                <w:rFonts w:ascii="Times New Roman" w:hAnsi="Times New Roman"/>
                <w:sz w:val="28"/>
                <w:szCs w:val="28"/>
                <w:lang w:eastAsia="ru-RU"/>
              </w:rPr>
            </w:pPr>
            <w:r w:rsidRPr="00EA413B">
              <w:rPr>
                <w:rFonts w:ascii="Times New Roman" w:hAnsi="Times New Roman"/>
                <w:sz w:val="28"/>
                <w:szCs w:val="28"/>
                <w:lang w:eastAsia="ru-RU"/>
              </w:rPr>
              <w:t>Кафедра початкової та дошкільної освіти факультету педагогічної освіти Львівського національного університету імені Івана Франка.</w:t>
            </w:r>
          </w:p>
          <w:p w:rsidR="00C94993" w:rsidRDefault="00C94993" w:rsidP="00812098">
            <w:pPr>
              <w:spacing w:after="0"/>
              <w:jc w:val="both"/>
              <w:rPr>
                <w:rFonts w:ascii="Times New Roman" w:hAnsi="Times New Roman"/>
                <w:sz w:val="28"/>
                <w:szCs w:val="28"/>
                <w:lang w:eastAsia="ru-RU"/>
              </w:rPr>
            </w:pPr>
          </w:p>
          <w:p w:rsidR="00C94993" w:rsidRDefault="00C94993" w:rsidP="00812098">
            <w:pPr>
              <w:spacing w:after="0"/>
              <w:jc w:val="both"/>
              <w:rPr>
                <w:rFonts w:ascii="Times New Roman" w:hAnsi="Times New Roman"/>
                <w:sz w:val="28"/>
                <w:szCs w:val="28"/>
                <w:lang w:eastAsia="ru-RU"/>
              </w:rPr>
            </w:pPr>
          </w:p>
          <w:p w:rsidR="00C94993" w:rsidRPr="00EA413B" w:rsidRDefault="00C94993" w:rsidP="00812098">
            <w:pPr>
              <w:spacing w:after="0"/>
              <w:jc w:val="both"/>
              <w:rPr>
                <w:rFonts w:ascii="Times New Roman" w:hAnsi="Times New Roman"/>
                <w:sz w:val="28"/>
                <w:szCs w:val="28"/>
                <w:lang w:eastAsia="ru-RU"/>
              </w:rPr>
            </w:pPr>
            <w:r w:rsidRPr="00A5403D">
              <w:rPr>
                <w:rFonts w:ascii="Times New Roman" w:hAnsi="Times New Roman"/>
                <w:sz w:val="28"/>
                <w:szCs w:val="28"/>
                <w:lang w:eastAsia="ru-RU"/>
              </w:rPr>
              <w:t>кандидат педагогічних наук, доцент кафедри початкової та дошкільної освіти, Войтович А.Ю.;</w:t>
            </w:r>
          </w:p>
          <w:p w:rsidR="00C76826" w:rsidRPr="00EA413B" w:rsidRDefault="00812098" w:rsidP="00812098">
            <w:pPr>
              <w:spacing w:after="0"/>
              <w:jc w:val="both"/>
              <w:rPr>
                <w:rFonts w:ascii="Times New Roman" w:hAnsi="Times New Roman"/>
                <w:sz w:val="28"/>
                <w:szCs w:val="28"/>
              </w:rPr>
            </w:pPr>
            <w:r>
              <w:rPr>
                <w:rFonts w:ascii="Times New Roman" w:hAnsi="Times New Roman"/>
                <w:sz w:val="28"/>
                <w:szCs w:val="28"/>
                <w:lang w:eastAsia="ru-RU"/>
              </w:rPr>
              <w:t>кандидат педагогічних наук, доцент кафедри початкової та дошкільної освіти, Проц М.</w:t>
            </w:r>
            <w:r w:rsidR="008E366D">
              <w:rPr>
                <w:rFonts w:ascii="Times New Roman" w:hAnsi="Times New Roman"/>
                <w:sz w:val="28"/>
                <w:szCs w:val="28"/>
                <w:lang w:eastAsia="ru-RU"/>
              </w:rPr>
              <w:t xml:space="preserve"> </w:t>
            </w:r>
            <w:r>
              <w:rPr>
                <w:rFonts w:ascii="Times New Roman" w:hAnsi="Times New Roman"/>
                <w:sz w:val="28"/>
                <w:szCs w:val="28"/>
                <w:lang w:eastAsia="ru-RU"/>
              </w:rPr>
              <w:t>О.</w:t>
            </w:r>
          </w:p>
          <w:p w:rsidR="00C76826" w:rsidRDefault="00C76826" w:rsidP="00812098">
            <w:pPr>
              <w:spacing w:after="0"/>
              <w:jc w:val="both"/>
              <w:rPr>
                <w:rFonts w:ascii="Times New Roman" w:hAnsi="Times New Roman"/>
                <w:b/>
                <w:sz w:val="28"/>
                <w:szCs w:val="28"/>
              </w:rPr>
            </w:pPr>
          </w:p>
          <w:p w:rsidR="00812098" w:rsidRDefault="00812098" w:rsidP="00812098">
            <w:pPr>
              <w:spacing w:after="0"/>
              <w:jc w:val="both"/>
              <w:rPr>
                <w:rFonts w:ascii="Times New Roman" w:hAnsi="Times New Roman"/>
                <w:sz w:val="28"/>
                <w:szCs w:val="28"/>
              </w:rPr>
            </w:pPr>
            <w:r w:rsidRPr="00812098">
              <w:rPr>
                <w:rFonts w:ascii="Times New Roman" w:hAnsi="Times New Roman"/>
                <w:sz w:val="28"/>
                <w:szCs w:val="28"/>
              </w:rPr>
              <w:t>Василенко І.</w:t>
            </w:r>
            <w:r w:rsidR="008E366D">
              <w:rPr>
                <w:rFonts w:ascii="Times New Roman" w:hAnsi="Times New Roman"/>
                <w:sz w:val="28"/>
                <w:szCs w:val="28"/>
              </w:rPr>
              <w:t xml:space="preserve"> </w:t>
            </w:r>
            <w:r w:rsidRPr="00812098">
              <w:rPr>
                <w:rFonts w:ascii="Times New Roman" w:hAnsi="Times New Roman"/>
                <w:sz w:val="28"/>
                <w:szCs w:val="28"/>
              </w:rPr>
              <w:t>Я., Войтович А.</w:t>
            </w:r>
            <w:r w:rsidR="008E366D">
              <w:rPr>
                <w:rFonts w:ascii="Times New Roman" w:hAnsi="Times New Roman"/>
                <w:sz w:val="28"/>
                <w:szCs w:val="28"/>
              </w:rPr>
              <w:t xml:space="preserve"> </w:t>
            </w:r>
            <w:r w:rsidRPr="00812098">
              <w:rPr>
                <w:rFonts w:ascii="Times New Roman" w:hAnsi="Times New Roman"/>
                <w:sz w:val="28"/>
                <w:szCs w:val="28"/>
              </w:rPr>
              <w:t>Ю, Нежура Т.</w:t>
            </w:r>
            <w:r w:rsidR="008E366D">
              <w:rPr>
                <w:rFonts w:ascii="Times New Roman" w:hAnsi="Times New Roman"/>
                <w:sz w:val="28"/>
                <w:szCs w:val="28"/>
              </w:rPr>
              <w:t xml:space="preserve"> </w:t>
            </w:r>
            <w:r w:rsidRPr="00812098">
              <w:rPr>
                <w:rFonts w:ascii="Times New Roman" w:hAnsi="Times New Roman"/>
                <w:sz w:val="28"/>
                <w:szCs w:val="28"/>
              </w:rPr>
              <w:t>В., Новосельська Н.</w:t>
            </w:r>
            <w:r w:rsidR="008E366D">
              <w:rPr>
                <w:rFonts w:ascii="Times New Roman" w:hAnsi="Times New Roman"/>
                <w:sz w:val="28"/>
                <w:szCs w:val="28"/>
              </w:rPr>
              <w:t xml:space="preserve"> </w:t>
            </w:r>
            <w:r w:rsidRPr="00812098">
              <w:rPr>
                <w:rFonts w:ascii="Times New Roman" w:hAnsi="Times New Roman"/>
                <w:sz w:val="28"/>
                <w:szCs w:val="28"/>
              </w:rPr>
              <w:t>Т.</w:t>
            </w:r>
            <w:r>
              <w:rPr>
                <w:rFonts w:ascii="Times New Roman" w:hAnsi="Times New Roman"/>
                <w:sz w:val="28"/>
                <w:szCs w:val="28"/>
              </w:rPr>
              <w:t xml:space="preserve">, </w:t>
            </w:r>
          </w:p>
          <w:p w:rsidR="00812098" w:rsidRDefault="00812098" w:rsidP="00812098">
            <w:pPr>
              <w:spacing w:after="0"/>
              <w:jc w:val="both"/>
              <w:rPr>
                <w:rFonts w:ascii="Times New Roman" w:hAnsi="Times New Roman"/>
                <w:sz w:val="28"/>
                <w:szCs w:val="28"/>
              </w:rPr>
            </w:pPr>
            <w:r>
              <w:rPr>
                <w:rFonts w:ascii="Times New Roman" w:hAnsi="Times New Roman"/>
                <w:sz w:val="28"/>
                <w:szCs w:val="28"/>
              </w:rPr>
              <w:t>Породько М.</w:t>
            </w:r>
            <w:r w:rsidR="008E366D">
              <w:rPr>
                <w:rFonts w:ascii="Times New Roman" w:hAnsi="Times New Roman"/>
                <w:sz w:val="28"/>
                <w:szCs w:val="28"/>
              </w:rPr>
              <w:t xml:space="preserve"> </w:t>
            </w:r>
            <w:r>
              <w:rPr>
                <w:rFonts w:ascii="Times New Roman" w:hAnsi="Times New Roman"/>
                <w:sz w:val="28"/>
                <w:szCs w:val="28"/>
              </w:rPr>
              <w:t>І., Проц М.</w:t>
            </w:r>
            <w:r w:rsidR="008E366D">
              <w:rPr>
                <w:rFonts w:ascii="Times New Roman" w:hAnsi="Times New Roman"/>
                <w:sz w:val="28"/>
                <w:szCs w:val="28"/>
              </w:rPr>
              <w:t xml:space="preserve"> </w:t>
            </w:r>
            <w:r>
              <w:rPr>
                <w:rFonts w:ascii="Times New Roman" w:hAnsi="Times New Roman"/>
                <w:sz w:val="28"/>
                <w:szCs w:val="28"/>
              </w:rPr>
              <w:t>О.,</w:t>
            </w:r>
          </w:p>
          <w:p w:rsidR="00812098" w:rsidRPr="00812098" w:rsidRDefault="00812098" w:rsidP="00812098">
            <w:pPr>
              <w:spacing w:after="0"/>
              <w:jc w:val="both"/>
              <w:rPr>
                <w:rFonts w:ascii="Times New Roman" w:hAnsi="Times New Roman"/>
                <w:sz w:val="28"/>
                <w:szCs w:val="28"/>
              </w:rPr>
            </w:pPr>
            <w:r>
              <w:rPr>
                <w:rFonts w:ascii="Times New Roman" w:hAnsi="Times New Roman"/>
                <w:sz w:val="28"/>
                <w:szCs w:val="28"/>
              </w:rPr>
              <w:t>Стахів М.</w:t>
            </w:r>
            <w:r w:rsidR="008E366D">
              <w:rPr>
                <w:rFonts w:ascii="Times New Roman" w:hAnsi="Times New Roman"/>
                <w:sz w:val="28"/>
                <w:szCs w:val="28"/>
              </w:rPr>
              <w:t xml:space="preserve"> </w:t>
            </w:r>
            <w:r>
              <w:rPr>
                <w:rFonts w:ascii="Times New Roman" w:hAnsi="Times New Roman"/>
                <w:sz w:val="28"/>
                <w:szCs w:val="28"/>
              </w:rPr>
              <w:t>О.</w:t>
            </w:r>
          </w:p>
        </w:tc>
      </w:tr>
    </w:tbl>
    <w:p w:rsidR="00C76826" w:rsidRPr="00EA413B" w:rsidRDefault="00C76826" w:rsidP="00F024C7">
      <w:pPr>
        <w:spacing w:after="0"/>
        <w:jc w:val="center"/>
        <w:rPr>
          <w:rFonts w:ascii="Times New Roman" w:hAnsi="Times New Roman"/>
          <w:b/>
          <w:sz w:val="28"/>
          <w:szCs w:val="28"/>
        </w:rPr>
      </w:pPr>
    </w:p>
    <w:p w:rsidR="00C76826" w:rsidRPr="00EA413B" w:rsidRDefault="00C76826" w:rsidP="00F024C7">
      <w:pPr>
        <w:spacing w:after="0"/>
        <w:jc w:val="center"/>
        <w:rPr>
          <w:rFonts w:ascii="Times New Roman" w:hAnsi="Times New Roman"/>
          <w:b/>
          <w:sz w:val="28"/>
          <w:szCs w:val="28"/>
        </w:rPr>
      </w:pPr>
    </w:p>
    <w:p w:rsidR="00C76826" w:rsidRPr="00EA413B" w:rsidRDefault="00C76826" w:rsidP="004E4645">
      <w:pPr>
        <w:spacing w:after="0"/>
        <w:jc w:val="center"/>
        <w:rPr>
          <w:rFonts w:ascii="Times New Roman" w:hAnsi="Times New Roman"/>
          <w:b/>
          <w:sz w:val="28"/>
          <w:szCs w:val="28"/>
        </w:rPr>
      </w:pPr>
    </w:p>
    <w:p w:rsidR="004E4645" w:rsidRPr="0053297F" w:rsidRDefault="004E4645" w:rsidP="004E4645">
      <w:pPr>
        <w:spacing w:after="0"/>
        <w:jc w:val="both"/>
        <w:rPr>
          <w:rFonts w:ascii="Times New Roman" w:hAnsi="Times New Roman"/>
          <w:sz w:val="28"/>
          <w:szCs w:val="28"/>
        </w:rPr>
      </w:pPr>
      <w:r>
        <w:rPr>
          <w:rFonts w:ascii="Times New Roman" w:hAnsi="Times New Roman"/>
          <w:sz w:val="28"/>
          <w:szCs w:val="28"/>
        </w:rPr>
        <w:t>Програма затверджена на засіданні  кафедри</w:t>
      </w:r>
      <w:r w:rsidRPr="0053297F">
        <w:rPr>
          <w:rFonts w:ascii="Times New Roman" w:hAnsi="Times New Roman"/>
          <w:sz w:val="28"/>
          <w:szCs w:val="28"/>
        </w:rPr>
        <w:t xml:space="preserve"> початкової та дошкільної освіти </w:t>
      </w:r>
    </w:p>
    <w:p w:rsidR="004E4645" w:rsidRDefault="004E4645" w:rsidP="004E4645">
      <w:pPr>
        <w:spacing w:after="0"/>
        <w:rPr>
          <w:rFonts w:ascii="Times New Roman" w:hAnsi="Times New Roman"/>
          <w:sz w:val="28"/>
          <w:szCs w:val="28"/>
        </w:rPr>
      </w:pPr>
      <w:r w:rsidRPr="0053297F">
        <w:rPr>
          <w:rFonts w:ascii="Times New Roman" w:hAnsi="Times New Roman"/>
          <w:sz w:val="28"/>
          <w:szCs w:val="28"/>
        </w:rPr>
        <w:t>Протокол</w:t>
      </w:r>
      <w:r>
        <w:rPr>
          <w:rFonts w:ascii="Times New Roman" w:hAnsi="Times New Roman"/>
          <w:sz w:val="28"/>
          <w:szCs w:val="28"/>
        </w:rPr>
        <w:t xml:space="preserve"> від “_</w:t>
      </w:r>
      <w:r w:rsidR="002649A5" w:rsidRPr="002649A5">
        <w:rPr>
          <w:rFonts w:ascii="Times New Roman" w:hAnsi="Times New Roman"/>
          <w:sz w:val="28"/>
          <w:szCs w:val="28"/>
          <w:lang w:val="ru-RU"/>
        </w:rPr>
        <w:t>09</w:t>
      </w:r>
      <w:r w:rsidR="002649A5">
        <w:rPr>
          <w:rFonts w:ascii="Times New Roman" w:hAnsi="Times New Roman"/>
          <w:sz w:val="28"/>
          <w:szCs w:val="28"/>
        </w:rPr>
        <w:t xml:space="preserve">___”   </w:t>
      </w:r>
      <w:r w:rsidR="002649A5" w:rsidRPr="002649A5">
        <w:rPr>
          <w:rFonts w:ascii="Times New Roman" w:hAnsi="Times New Roman"/>
          <w:sz w:val="28"/>
          <w:szCs w:val="28"/>
          <w:u w:val="single"/>
          <w:lang w:val="ru-RU"/>
        </w:rPr>
        <w:t>квітня</w:t>
      </w:r>
      <w:r w:rsidR="002649A5" w:rsidRPr="002649A5">
        <w:rPr>
          <w:rFonts w:ascii="Times New Roman" w:hAnsi="Times New Roman"/>
          <w:sz w:val="28"/>
          <w:szCs w:val="28"/>
          <w:u w:val="single"/>
        </w:rPr>
        <w:t xml:space="preserve"> </w:t>
      </w:r>
      <w:r w:rsidR="002649A5">
        <w:rPr>
          <w:rFonts w:ascii="Times New Roman" w:hAnsi="Times New Roman"/>
          <w:sz w:val="28"/>
          <w:szCs w:val="28"/>
        </w:rPr>
        <w:t xml:space="preserve">  </w:t>
      </w:r>
      <w:r>
        <w:rPr>
          <w:rFonts w:ascii="Times New Roman" w:hAnsi="Times New Roman"/>
          <w:sz w:val="28"/>
          <w:szCs w:val="28"/>
        </w:rPr>
        <w:t>2019</w:t>
      </w:r>
      <w:r w:rsidRPr="0053297F">
        <w:rPr>
          <w:rFonts w:ascii="Times New Roman" w:hAnsi="Times New Roman"/>
          <w:sz w:val="28"/>
          <w:szCs w:val="28"/>
        </w:rPr>
        <w:t xml:space="preserve">  року</w:t>
      </w:r>
      <w:r>
        <w:rPr>
          <w:rFonts w:ascii="Times New Roman" w:hAnsi="Times New Roman"/>
          <w:sz w:val="28"/>
          <w:szCs w:val="28"/>
        </w:rPr>
        <w:t xml:space="preserve">    №  </w:t>
      </w:r>
      <w:r w:rsidRPr="0053297F">
        <w:rPr>
          <w:rFonts w:ascii="Times New Roman" w:hAnsi="Times New Roman"/>
          <w:sz w:val="28"/>
          <w:szCs w:val="28"/>
        </w:rPr>
        <w:t xml:space="preserve"> </w:t>
      </w:r>
      <w:r>
        <w:rPr>
          <w:rFonts w:ascii="Times New Roman" w:hAnsi="Times New Roman"/>
          <w:sz w:val="28"/>
          <w:szCs w:val="28"/>
        </w:rPr>
        <w:t xml:space="preserve"> </w:t>
      </w:r>
      <w:r w:rsidR="002649A5">
        <w:rPr>
          <w:rFonts w:ascii="Times New Roman" w:hAnsi="Times New Roman"/>
          <w:sz w:val="28"/>
          <w:szCs w:val="28"/>
        </w:rPr>
        <w:t>11</w:t>
      </w:r>
    </w:p>
    <w:p w:rsidR="004E4645" w:rsidRDefault="004E4645" w:rsidP="004E4645">
      <w:pPr>
        <w:spacing w:after="0"/>
        <w:jc w:val="both"/>
        <w:rPr>
          <w:rFonts w:ascii="Times New Roman" w:hAnsi="Times New Roman"/>
          <w:sz w:val="28"/>
          <w:szCs w:val="28"/>
        </w:rPr>
      </w:pPr>
      <w:r>
        <w:rPr>
          <w:rFonts w:ascii="Times New Roman" w:hAnsi="Times New Roman"/>
          <w:sz w:val="28"/>
          <w:szCs w:val="28"/>
        </w:rPr>
        <w:t xml:space="preserve">Завідувач кафедри   </w:t>
      </w:r>
      <w:r w:rsidR="002649A5">
        <w:rPr>
          <w:rFonts w:ascii="Times New Roman" w:hAnsi="Times New Roman"/>
          <w:sz w:val="28"/>
          <w:szCs w:val="28"/>
        </w:rPr>
        <w:t xml:space="preserve"> </w:t>
      </w:r>
      <w:r w:rsidR="002649A5" w:rsidRPr="0053297F">
        <w:rPr>
          <w:rFonts w:ascii="Times New Roman" w:hAnsi="Times New Roman"/>
          <w:sz w:val="28"/>
          <w:szCs w:val="28"/>
        </w:rPr>
        <w:t>__________________</w:t>
      </w:r>
      <w:r w:rsidR="002649A5">
        <w:rPr>
          <w:rFonts w:ascii="Times New Roman" w:hAnsi="Times New Roman"/>
          <w:sz w:val="28"/>
          <w:szCs w:val="28"/>
        </w:rPr>
        <w:t xml:space="preserve"> проф. Мачинська Н.І.    </w:t>
      </w:r>
      <w:r>
        <w:rPr>
          <w:rFonts w:ascii="Times New Roman" w:hAnsi="Times New Roman"/>
          <w:sz w:val="28"/>
          <w:szCs w:val="28"/>
        </w:rPr>
        <w:t xml:space="preserve"> </w:t>
      </w:r>
    </w:p>
    <w:p w:rsidR="004E4645" w:rsidRDefault="004E4645" w:rsidP="004E4645">
      <w:pPr>
        <w:spacing w:after="0"/>
        <w:jc w:val="both"/>
        <w:rPr>
          <w:rFonts w:ascii="Times New Roman" w:hAnsi="Times New Roman"/>
          <w:sz w:val="28"/>
          <w:szCs w:val="28"/>
        </w:rPr>
      </w:pPr>
    </w:p>
    <w:p w:rsidR="004E4645" w:rsidRPr="0053297F" w:rsidRDefault="004E4645" w:rsidP="004E4645">
      <w:pPr>
        <w:spacing w:after="0"/>
        <w:jc w:val="both"/>
        <w:rPr>
          <w:rFonts w:ascii="Times New Roman" w:hAnsi="Times New Roman"/>
        </w:rPr>
      </w:pPr>
    </w:p>
    <w:p w:rsidR="004E4645" w:rsidRPr="00E871C9" w:rsidRDefault="004E4645" w:rsidP="004E4645">
      <w:pPr>
        <w:spacing w:after="0"/>
        <w:rPr>
          <w:rFonts w:ascii="Times New Roman" w:hAnsi="Times New Roman"/>
          <w:sz w:val="28"/>
          <w:szCs w:val="28"/>
        </w:rPr>
      </w:pPr>
      <w:r w:rsidRPr="0053297F">
        <w:rPr>
          <w:rFonts w:ascii="Times New Roman" w:hAnsi="Times New Roman"/>
          <w:sz w:val="28"/>
          <w:szCs w:val="28"/>
        </w:rPr>
        <w:t>Схвалено Вченою радою факультету педагогічної освіти</w:t>
      </w:r>
    </w:p>
    <w:p w:rsidR="004E4645" w:rsidRDefault="004E4645" w:rsidP="004E4645">
      <w:pPr>
        <w:spacing w:after="0"/>
        <w:rPr>
          <w:rFonts w:ascii="Times New Roman" w:hAnsi="Times New Roman"/>
          <w:sz w:val="28"/>
          <w:szCs w:val="28"/>
        </w:rPr>
      </w:pPr>
      <w:r w:rsidRPr="0053297F">
        <w:rPr>
          <w:rFonts w:ascii="Times New Roman" w:hAnsi="Times New Roman"/>
          <w:sz w:val="28"/>
          <w:szCs w:val="28"/>
        </w:rPr>
        <w:t>Протокол</w:t>
      </w:r>
      <w:r>
        <w:rPr>
          <w:rFonts w:ascii="Times New Roman" w:hAnsi="Times New Roman"/>
          <w:sz w:val="28"/>
          <w:szCs w:val="28"/>
        </w:rPr>
        <w:t xml:space="preserve"> від “_</w:t>
      </w:r>
      <w:r w:rsidR="002649A5">
        <w:rPr>
          <w:rFonts w:ascii="Times New Roman" w:hAnsi="Times New Roman"/>
          <w:sz w:val="28"/>
          <w:szCs w:val="28"/>
        </w:rPr>
        <w:t xml:space="preserve">23___”   </w:t>
      </w:r>
      <w:r w:rsidR="002649A5" w:rsidRPr="002649A5">
        <w:rPr>
          <w:rFonts w:ascii="Times New Roman" w:hAnsi="Times New Roman"/>
          <w:sz w:val="28"/>
          <w:szCs w:val="28"/>
          <w:u w:val="single"/>
        </w:rPr>
        <w:t xml:space="preserve">квітня </w:t>
      </w:r>
      <w:r w:rsidR="002649A5">
        <w:rPr>
          <w:rFonts w:ascii="Times New Roman" w:hAnsi="Times New Roman"/>
          <w:sz w:val="28"/>
          <w:szCs w:val="28"/>
        </w:rPr>
        <w:t xml:space="preserve">     </w:t>
      </w:r>
      <w:r>
        <w:rPr>
          <w:rFonts w:ascii="Times New Roman" w:hAnsi="Times New Roman"/>
          <w:sz w:val="28"/>
          <w:szCs w:val="28"/>
        </w:rPr>
        <w:t>2019</w:t>
      </w:r>
      <w:r w:rsidRPr="0053297F">
        <w:rPr>
          <w:rFonts w:ascii="Times New Roman" w:hAnsi="Times New Roman"/>
          <w:sz w:val="28"/>
          <w:szCs w:val="28"/>
        </w:rPr>
        <w:t xml:space="preserve">  року</w:t>
      </w:r>
      <w:r>
        <w:rPr>
          <w:rFonts w:ascii="Times New Roman" w:hAnsi="Times New Roman"/>
          <w:sz w:val="28"/>
          <w:szCs w:val="28"/>
        </w:rPr>
        <w:t xml:space="preserve">    № </w:t>
      </w:r>
      <w:r w:rsidR="002649A5">
        <w:rPr>
          <w:rFonts w:ascii="Times New Roman" w:hAnsi="Times New Roman"/>
          <w:sz w:val="28"/>
          <w:szCs w:val="28"/>
        </w:rPr>
        <w:t>9</w:t>
      </w:r>
      <w:r>
        <w:rPr>
          <w:rFonts w:ascii="Times New Roman" w:hAnsi="Times New Roman"/>
          <w:sz w:val="28"/>
          <w:szCs w:val="28"/>
        </w:rPr>
        <w:t xml:space="preserve"> </w:t>
      </w:r>
      <w:r w:rsidRPr="0053297F">
        <w:rPr>
          <w:rFonts w:ascii="Times New Roman" w:hAnsi="Times New Roman"/>
          <w:sz w:val="28"/>
          <w:szCs w:val="28"/>
        </w:rPr>
        <w:t xml:space="preserve"> </w:t>
      </w:r>
      <w:r>
        <w:rPr>
          <w:rFonts w:ascii="Times New Roman" w:hAnsi="Times New Roman"/>
          <w:sz w:val="28"/>
          <w:szCs w:val="28"/>
        </w:rPr>
        <w:t xml:space="preserve"> </w:t>
      </w:r>
    </w:p>
    <w:p w:rsidR="004E4645" w:rsidRPr="0053297F" w:rsidRDefault="004E4645" w:rsidP="004E4645">
      <w:pPr>
        <w:spacing w:after="0"/>
        <w:rPr>
          <w:rFonts w:ascii="Times New Roman" w:hAnsi="Times New Roman"/>
          <w:sz w:val="28"/>
          <w:szCs w:val="28"/>
        </w:rPr>
      </w:pPr>
      <w:r>
        <w:rPr>
          <w:rFonts w:ascii="Times New Roman" w:hAnsi="Times New Roman"/>
          <w:sz w:val="28"/>
          <w:szCs w:val="28"/>
        </w:rPr>
        <w:t xml:space="preserve">Голова </w:t>
      </w:r>
      <w:r w:rsidRPr="0053297F">
        <w:rPr>
          <w:rFonts w:ascii="Times New Roman" w:hAnsi="Times New Roman"/>
          <w:sz w:val="28"/>
          <w:szCs w:val="28"/>
        </w:rPr>
        <w:t xml:space="preserve"> __________________ доц. Герцюк Д.Д.</w:t>
      </w: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Default="00D5430C" w:rsidP="00F024C7">
      <w:pPr>
        <w:spacing w:after="0"/>
        <w:rPr>
          <w:rFonts w:ascii="Times New Roman" w:hAnsi="Times New Roman"/>
          <w:sz w:val="28"/>
          <w:szCs w:val="28"/>
        </w:rPr>
      </w:pPr>
    </w:p>
    <w:p w:rsidR="004E4645" w:rsidRPr="00C94993" w:rsidRDefault="004E4645"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EC22F5" w:rsidRDefault="00EC22F5" w:rsidP="00EC22F5">
      <w:pPr>
        <w:spacing w:after="0"/>
        <w:jc w:val="center"/>
        <w:rPr>
          <w:rFonts w:ascii="Times New Roman" w:hAnsi="Times New Roman"/>
          <w:b/>
          <w:sz w:val="28"/>
          <w:szCs w:val="28"/>
        </w:rPr>
      </w:pPr>
      <w:r w:rsidRPr="00EC22F5">
        <w:rPr>
          <w:rFonts w:ascii="Times New Roman" w:hAnsi="Times New Roman"/>
          <w:b/>
          <w:sz w:val="28"/>
          <w:szCs w:val="28"/>
        </w:rPr>
        <w:t>ЗМІСТ</w:t>
      </w:r>
    </w:p>
    <w:p w:rsidR="00CE1272" w:rsidRPr="00EC22F5" w:rsidRDefault="00CE1272" w:rsidP="00EC22F5">
      <w:pPr>
        <w:spacing w:after="0"/>
        <w:jc w:val="center"/>
        <w:rPr>
          <w:rFonts w:ascii="Times New Roman" w:hAnsi="Times New Roman"/>
          <w:b/>
          <w:sz w:val="28"/>
          <w:szCs w:val="28"/>
        </w:rPr>
      </w:pPr>
    </w:p>
    <w:p w:rsidR="00EC22F5" w:rsidRDefault="00EC22F5" w:rsidP="00F024C7">
      <w:pPr>
        <w:spacing w:after="0"/>
        <w:rPr>
          <w:rFonts w:ascii="Times New Roman" w:hAnsi="Times New Roman"/>
          <w:b/>
          <w:sz w:val="28"/>
          <w:szCs w:val="28"/>
        </w:rPr>
      </w:pPr>
      <w:r w:rsidRPr="00EC22F5">
        <w:rPr>
          <w:rFonts w:ascii="Times New Roman" w:hAnsi="Times New Roman"/>
          <w:b/>
          <w:sz w:val="28"/>
          <w:szCs w:val="28"/>
        </w:rPr>
        <w:t xml:space="preserve">Пояснювальна записка </w:t>
      </w:r>
      <w:r w:rsidR="00617B23">
        <w:rPr>
          <w:rFonts w:ascii="Times New Roman" w:hAnsi="Times New Roman"/>
          <w:b/>
          <w:sz w:val="28"/>
          <w:szCs w:val="28"/>
        </w:rPr>
        <w:t xml:space="preserve">                                                            </w:t>
      </w:r>
      <w:r w:rsidR="00A97E57">
        <w:rPr>
          <w:rFonts w:ascii="Times New Roman" w:hAnsi="Times New Roman"/>
          <w:b/>
          <w:sz w:val="28"/>
          <w:szCs w:val="28"/>
        </w:rPr>
        <w:t xml:space="preserve">                        </w:t>
      </w:r>
      <w:r w:rsidR="00617B23">
        <w:rPr>
          <w:rFonts w:ascii="Times New Roman" w:hAnsi="Times New Roman"/>
          <w:b/>
          <w:sz w:val="28"/>
          <w:szCs w:val="28"/>
        </w:rPr>
        <w:t>4</w:t>
      </w:r>
    </w:p>
    <w:p w:rsidR="00463C62" w:rsidRDefault="00463C62" w:rsidP="00F024C7">
      <w:pPr>
        <w:spacing w:after="0"/>
        <w:rPr>
          <w:rFonts w:ascii="Times New Roman" w:hAnsi="Times New Roman"/>
          <w:b/>
          <w:sz w:val="28"/>
          <w:szCs w:val="28"/>
        </w:rPr>
      </w:pPr>
    </w:p>
    <w:p w:rsidR="00CE1272" w:rsidRDefault="00EC22F5" w:rsidP="00F024C7">
      <w:pPr>
        <w:spacing w:after="0"/>
        <w:rPr>
          <w:rFonts w:ascii="Times New Roman" w:hAnsi="Times New Roman"/>
          <w:sz w:val="28"/>
          <w:szCs w:val="28"/>
        </w:rPr>
      </w:pPr>
      <w:r w:rsidRPr="00EC22F5">
        <w:rPr>
          <w:rFonts w:ascii="Times New Roman" w:hAnsi="Times New Roman"/>
          <w:b/>
          <w:sz w:val="28"/>
          <w:szCs w:val="28"/>
        </w:rPr>
        <w:t>Зміст програми</w:t>
      </w:r>
      <w:r w:rsidRPr="00EC22F5">
        <w:rPr>
          <w:rFonts w:ascii="Times New Roman" w:hAnsi="Times New Roman"/>
          <w:sz w:val="28"/>
          <w:szCs w:val="28"/>
        </w:rPr>
        <w:t xml:space="preserve"> </w:t>
      </w:r>
      <w:r w:rsidR="00617B23">
        <w:rPr>
          <w:rFonts w:ascii="Times New Roman" w:hAnsi="Times New Roman"/>
          <w:sz w:val="28"/>
          <w:szCs w:val="28"/>
        </w:rPr>
        <w:t xml:space="preserve">                                                                          </w:t>
      </w:r>
      <w:r w:rsidR="00A97E57">
        <w:rPr>
          <w:rFonts w:ascii="Times New Roman" w:hAnsi="Times New Roman"/>
          <w:sz w:val="28"/>
          <w:szCs w:val="28"/>
        </w:rPr>
        <w:t xml:space="preserve">                        </w:t>
      </w:r>
      <w:r w:rsidR="00617B23">
        <w:rPr>
          <w:rFonts w:ascii="Times New Roman" w:hAnsi="Times New Roman"/>
          <w:sz w:val="28"/>
          <w:szCs w:val="28"/>
        </w:rPr>
        <w:t>8</w:t>
      </w:r>
    </w:p>
    <w:p w:rsidR="00CE1272" w:rsidRDefault="00463C62" w:rsidP="00463C62">
      <w:pPr>
        <w:spacing w:after="0"/>
        <w:ind w:firstLine="709"/>
        <w:rPr>
          <w:rFonts w:ascii="Times New Roman" w:hAnsi="Times New Roman"/>
          <w:sz w:val="28"/>
          <w:szCs w:val="28"/>
        </w:rPr>
      </w:pPr>
      <w:r>
        <w:rPr>
          <w:rFonts w:ascii="Times New Roman" w:hAnsi="Times New Roman"/>
          <w:sz w:val="28"/>
          <w:szCs w:val="28"/>
        </w:rPr>
        <w:t>П</w:t>
      </w:r>
      <w:r w:rsidR="00EC22F5" w:rsidRPr="00EC22F5">
        <w:rPr>
          <w:rFonts w:ascii="Times New Roman" w:hAnsi="Times New Roman"/>
          <w:sz w:val="28"/>
          <w:szCs w:val="28"/>
        </w:rPr>
        <w:t xml:space="preserve">едагогіка </w:t>
      </w:r>
      <w:r w:rsidR="005719B2">
        <w:rPr>
          <w:rFonts w:ascii="Times New Roman" w:hAnsi="Times New Roman"/>
          <w:sz w:val="28"/>
          <w:szCs w:val="28"/>
        </w:rPr>
        <w:t>(дидактика, теорія виховання, інтегроване навчання)</w:t>
      </w:r>
      <w:r w:rsidR="00617B23">
        <w:rPr>
          <w:rFonts w:ascii="Times New Roman" w:hAnsi="Times New Roman"/>
          <w:sz w:val="28"/>
          <w:szCs w:val="28"/>
        </w:rPr>
        <w:t xml:space="preserve">  </w:t>
      </w:r>
      <w:r w:rsidR="00F26C57">
        <w:rPr>
          <w:rFonts w:ascii="Times New Roman" w:hAnsi="Times New Roman"/>
          <w:sz w:val="28"/>
          <w:szCs w:val="28"/>
        </w:rPr>
        <w:t xml:space="preserve">     8</w:t>
      </w:r>
      <w:r w:rsidR="00617B23">
        <w:rPr>
          <w:rFonts w:ascii="Times New Roman" w:hAnsi="Times New Roman"/>
          <w:sz w:val="28"/>
          <w:szCs w:val="28"/>
        </w:rPr>
        <w:t xml:space="preserve">                                                                             </w:t>
      </w:r>
      <w:r w:rsidR="00F26C57">
        <w:rPr>
          <w:rFonts w:ascii="Times New Roman" w:hAnsi="Times New Roman"/>
          <w:sz w:val="28"/>
          <w:szCs w:val="28"/>
        </w:rPr>
        <w:t xml:space="preserve">             </w:t>
      </w:r>
    </w:p>
    <w:p w:rsidR="00CE1272" w:rsidRDefault="00463C62" w:rsidP="00463C62">
      <w:pPr>
        <w:spacing w:after="0"/>
        <w:ind w:firstLine="709"/>
        <w:rPr>
          <w:rFonts w:ascii="Times New Roman" w:hAnsi="Times New Roman"/>
          <w:sz w:val="28"/>
          <w:szCs w:val="28"/>
        </w:rPr>
      </w:pPr>
      <w:r>
        <w:rPr>
          <w:rFonts w:ascii="Times New Roman" w:hAnsi="Times New Roman"/>
          <w:sz w:val="28"/>
          <w:szCs w:val="28"/>
        </w:rPr>
        <w:t>П</w:t>
      </w:r>
      <w:r w:rsidR="00EC22F5" w:rsidRPr="00EC22F5">
        <w:rPr>
          <w:rFonts w:ascii="Times New Roman" w:hAnsi="Times New Roman"/>
          <w:sz w:val="28"/>
          <w:szCs w:val="28"/>
        </w:rPr>
        <w:t xml:space="preserve">сихологія </w:t>
      </w:r>
      <w:r w:rsidR="009374BC">
        <w:rPr>
          <w:rFonts w:ascii="Times New Roman" w:hAnsi="Times New Roman"/>
          <w:sz w:val="28"/>
          <w:szCs w:val="28"/>
        </w:rPr>
        <w:t xml:space="preserve">                                                                 </w:t>
      </w:r>
      <w:r w:rsidR="00EF21D2">
        <w:rPr>
          <w:rFonts w:ascii="Times New Roman" w:hAnsi="Times New Roman"/>
          <w:sz w:val="28"/>
          <w:szCs w:val="28"/>
        </w:rPr>
        <w:t xml:space="preserve">                              14</w:t>
      </w:r>
    </w:p>
    <w:p w:rsidR="00CE1272" w:rsidRDefault="00463C62" w:rsidP="00EF21D2">
      <w:pPr>
        <w:spacing w:after="0"/>
        <w:ind w:left="709"/>
        <w:rPr>
          <w:rFonts w:ascii="Times New Roman" w:hAnsi="Times New Roman"/>
          <w:sz w:val="28"/>
          <w:szCs w:val="28"/>
        </w:rPr>
      </w:pPr>
      <w:r>
        <w:rPr>
          <w:rFonts w:ascii="Times New Roman" w:hAnsi="Times New Roman"/>
          <w:sz w:val="28"/>
          <w:szCs w:val="28"/>
        </w:rPr>
        <w:t>М</w:t>
      </w:r>
      <w:r w:rsidR="00EC22F5" w:rsidRPr="00EC22F5">
        <w:rPr>
          <w:rFonts w:ascii="Times New Roman" w:hAnsi="Times New Roman"/>
          <w:sz w:val="28"/>
          <w:szCs w:val="28"/>
        </w:rPr>
        <w:t xml:space="preserve">етодика навчання української мови </w:t>
      </w:r>
      <w:r w:rsidR="009374BC">
        <w:rPr>
          <w:rFonts w:ascii="Times New Roman" w:hAnsi="Times New Roman"/>
          <w:sz w:val="28"/>
          <w:szCs w:val="28"/>
        </w:rPr>
        <w:t xml:space="preserve">       </w:t>
      </w:r>
      <w:r w:rsidR="00EF21D2">
        <w:rPr>
          <w:rFonts w:ascii="Times New Roman" w:hAnsi="Times New Roman"/>
          <w:sz w:val="28"/>
          <w:szCs w:val="28"/>
        </w:rPr>
        <w:t xml:space="preserve">                                           19</w:t>
      </w:r>
      <w:r w:rsidR="009374BC">
        <w:rPr>
          <w:rFonts w:ascii="Times New Roman" w:hAnsi="Times New Roman"/>
          <w:sz w:val="28"/>
          <w:szCs w:val="28"/>
        </w:rPr>
        <w:t xml:space="preserve">                                           </w:t>
      </w:r>
      <w:r>
        <w:rPr>
          <w:rFonts w:ascii="Times New Roman" w:hAnsi="Times New Roman"/>
          <w:sz w:val="28"/>
          <w:szCs w:val="28"/>
        </w:rPr>
        <w:t>М</w:t>
      </w:r>
      <w:r w:rsidR="00EC22F5" w:rsidRPr="00EC22F5">
        <w:rPr>
          <w:rFonts w:ascii="Times New Roman" w:hAnsi="Times New Roman"/>
          <w:sz w:val="28"/>
          <w:szCs w:val="28"/>
        </w:rPr>
        <w:t>етодика навчання літературного читання</w:t>
      </w:r>
      <w:r w:rsidR="001F48BC">
        <w:rPr>
          <w:rFonts w:ascii="Times New Roman" w:hAnsi="Times New Roman"/>
          <w:sz w:val="28"/>
          <w:szCs w:val="28"/>
        </w:rPr>
        <w:t xml:space="preserve">                                         </w:t>
      </w:r>
      <w:r w:rsidR="00A97E57">
        <w:rPr>
          <w:rFonts w:ascii="Times New Roman" w:hAnsi="Times New Roman"/>
          <w:sz w:val="28"/>
          <w:szCs w:val="28"/>
        </w:rPr>
        <w:t xml:space="preserve"> </w:t>
      </w:r>
      <w:r w:rsidR="00EF21D2">
        <w:rPr>
          <w:rFonts w:ascii="Times New Roman" w:hAnsi="Times New Roman"/>
          <w:sz w:val="28"/>
          <w:szCs w:val="28"/>
        </w:rPr>
        <w:t>23</w:t>
      </w:r>
    </w:p>
    <w:p w:rsidR="00CE1272" w:rsidRDefault="00463C62" w:rsidP="00463C62">
      <w:pPr>
        <w:spacing w:after="0"/>
        <w:ind w:firstLine="709"/>
        <w:rPr>
          <w:rFonts w:ascii="Times New Roman" w:hAnsi="Times New Roman"/>
          <w:sz w:val="28"/>
          <w:szCs w:val="28"/>
        </w:rPr>
      </w:pPr>
      <w:r>
        <w:rPr>
          <w:rFonts w:ascii="Times New Roman" w:hAnsi="Times New Roman"/>
          <w:sz w:val="28"/>
          <w:szCs w:val="28"/>
        </w:rPr>
        <w:t>М</w:t>
      </w:r>
      <w:r w:rsidR="00EC22F5" w:rsidRPr="00EC22F5">
        <w:rPr>
          <w:rFonts w:ascii="Times New Roman" w:hAnsi="Times New Roman"/>
          <w:sz w:val="28"/>
          <w:szCs w:val="28"/>
        </w:rPr>
        <w:t>етодика навчання математики</w:t>
      </w:r>
      <w:r w:rsidR="001F48BC">
        <w:rPr>
          <w:rFonts w:ascii="Times New Roman" w:hAnsi="Times New Roman"/>
          <w:sz w:val="28"/>
          <w:szCs w:val="28"/>
        </w:rPr>
        <w:t xml:space="preserve">                              </w:t>
      </w:r>
      <w:r w:rsidR="00EF21D2">
        <w:rPr>
          <w:rFonts w:ascii="Times New Roman" w:hAnsi="Times New Roman"/>
          <w:sz w:val="28"/>
          <w:szCs w:val="28"/>
        </w:rPr>
        <w:t xml:space="preserve">                              24</w:t>
      </w:r>
    </w:p>
    <w:p w:rsidR="00CE1272" w:rsidRDefault="00463C62" w:rsidP="00463C62">
      <w:pPr>
        <w:spacing w:after="0"/>
        <w:ind w:firstLine="709"/>
        <w:rPr>
          <w:rFonts w:ascii="Times New Roman" w:hAnsi="Times New Roman"/>
          <w:sz w:val="28"/>
          <w:szCs w:val="28"/>
        </w:rPr>
      </w:pPr>
      <w:r>
        <w:rPr>
          <w:rFonts w:ascii="Times New Roman" w:hAnsi="Times New Roman"/>
          <w:sz w:val="28"/>
          <w:szCs w:val="28"/>
        </w:rPr>
        <w:t>М</w:t>
      </w:r>
      <w:r w:rsidR="00EC22F5" w:rsidRPr="00EC22F5">
        <w:rPr>
          <w:rFonts w:ascii="Times New Roman" w:hAnsi="Times New Roman"/>
          <w:sz w:val="28"/>
          <w:szCs w:val="28"/>
        </w:rPr>
        <w:t xml:space="preserve">етодика навчання природознавства </w:t>
      </w:r>
      <w:r w:rsidR="00B7288F">
        <w:rPr>
          <w:rFonts w:ascii="Times New Roman" w:hAnsi="Times New Roman"/>
          <w:sz w:val="28"/>
          <w:szCs w:val="28"/>
        </w:rPr>
        <w:t xml:space="preserve">                                                  25</w:t>
      </w:r>
    </w:p>
    <w:p w:rsidR="00CE1272" w:rsidRDefault="00463C62" w:rsidP="00463C62">
      <w:pPr>
        <w:spacing w:after="0"/>
        <w:ind w:firstLine="709"/>
        <w:rPr>
          <w:rFonts w:ascii="Times New Roman" w:hAnsi="Times New Roman"/>
          <w:sz w:val="28"/>
          <w:szCs w:val="28"/>
        </w:rPr>
      </w:pPr>
      <w:r>
        <w:rPr>
          <w:rFonts w:ascii="Times New Roman" w:hAnsi="Times New Roman"/>
          <w:sz w:val="28"/>
          <w:szCs w:val="28"/>
        </w:rPr>
        <w:t>О</w:t>
      </w:r>
      <w:r w:rsidR="00EC22F5" w:rsidRPr="00EC22F5">
        <w:rPr>
          <w:rFonts w:ascii="Times New Roman" w:hAnsi="Times New Roman"/>
          <w:sz w:val="28"/>
          <w:szCs w:val="28"/>
        </w:rPr>
        <w:t xml:space="preserve">бразотворче мистецтво з методикою навчання </w:t>
      </w:r>
      <w:r w:rsidR="00B7288F">
        <w:rPr>
          <w:rFonts w:ascii="Times New Roman" w:hAnsi="Times New Roman"/>
          <w:sz w:val="28"/>
          <w:szCs w:val="28"/>
        </w:rPr>
        <w:t xml:space="preserve">                               </w:t>
      </w:r>
      <w:r w:rsidR="00A97E57">
        <w:rPr>
          <w:rFonts w:ascii="Times New Roman" w:hAnsi="Times New Roman"/>
          <w:sz w:val="28"/>
          <w:szCs w:val="28"/>
        </w:rPr>
        <w:t xml:space="preserve"> </w:t>
      </w:r>
      <w:r w:rsidR="00B7288F">
        <w:rPr>
          <w:rFonts w:ascii="Times New Roman" w:hAnsi="Times New Roman"/>
          <w:sz w:val="28"/>
          <w:szCs w:val="28"/>
        </w:rPr>
        <w:t>2</w:t>
      </w:r>
      <w:r w:rsidR="00A97E57">
        <w:rPr>
          <w:rFonts w:ascii="Times New Roman" w:hAnsi="Times New Roman"/>
          <w:sz w:val="28"/>
          <w:szCs w:val="28"/>
        </w:rPr>
        <w:t>7</w:t>
      </w:r>
    </w:p>
    <w:p w:rsidR="00CE1272" w:rsidRDefault="00463C62" w:rsidP="00463C62">
      <w:pPr>
        <w:spacing w:after="0"/>
        <w:ind w:firstLine="709"/>
        <w:rPr>
          <w:rFonts w:ascii="Times New Roman" w:hAnsi="Times New Roman"/>
          <w:sz w:val="28"/>
          <w:szCs w:val="28"/>
        </w:rPr>
      </w:pPr>
      <w:r>
        <w:rPr>
          <w:rFonts w:ascii="Times New Roman" w:hAnsi="Times New Roman"/>
          <w:sz w:val="28"/>
          <w:szCs w:val="28"/>
        </w:rPr>
        <w:t>Т</w:t>
      </w:r>
      <w:r w:rsidR="00EC22F5" w:rsidRPr="00EC22F5">
        <w:rPr>
          <w:rFonts w:ascii="Times New Roman" w:hAnsi="Times New Roman"/>
          <w:sz w:val="28"/>
          <w:szCs w:val="28"/>
        </w:rPr>
        <w:t>рудове навчання з практикумом</w:t>
      </w:r>
      <w:r w:rsidR="00A97E57">
        <w:rPr>
          <w:rFonts w:ascii="Times New Roman" w:hAnsi="Times New Roman"/>
          <w:sz w:val="28"/>
          <w:szCs w:val="28"/>
        </w:rPr>
        <w:t xml:space="preserve">                            </w:t>
      </w:r>
      <w:r w:rsidR="00EF21D2">
        <w:rPr>
          <w:rFonts w:ascii="Times New Roman" w:hAnsi="Times New Roman"/>
          <w:sz w:val="28"/>
          <w:szCs w:val="28"/>
        </w:rPr>
        <w:t xml:space="preserve">                              27</w:t>
      </w:r>
    </w:p>
    <w:p w:rsidR="00CE1272" w:rsidRDefault="00463C62" w:rsidP="00463C62">
      <w:pPr>
        <w:spacing w:after="0"/>
        <w:ind w:firstLine="709"/>
        <w:rPr>
          <w:rFonts w:ascii="Times New Roman" w:hAnsi="Times New Roman"/>
          <w:sz w:val="28"/>
          <w:szCs w:val="28"/>
        </w:rPr>
      </w:pPr>
      <w:r>
        <w:rPr>
          <w:rFonts w:ascii="Times New Roman" w:hAnsi="Times New Roman"/>
          <w:sz w:val="28"/>
          <w:szCs w:val="28"/>
        </w:rPr>
        <w:t>М</w:t>
      </w:r>
      <w:r w:rsidR="00EC22F5" w:rsidRPr="00EC22F5">
        <w:rPr>
          <w:rFonts w:ascii="Times New Roman" w:hAnsi="Times New Roman"/>
          <w:sz w:val="28"/>
          <w:szCs w:val="28"/>
        </w:rPr>
        <w:t xml:space="preserve">узичне мистецтво з методикою навчання </w:t>
      </w:r>
      <w:r w:rsidR="00A97E57">
        <w:rPr>
          <w:rFonts w:ascii="Times New Roman" w:hAnsi="Times New Roman"/>
          <w:sz w:val="28"/>
          <w:szCs w:val="28"/>
        </w:rPr>
        <w:t xml:space="preserve">                                         28</w:t>
      </w:r>
    </w:p>
    <w:p w:rsidR="00CE1272" w:rsidRDefault="00463C62" w:rsidP="00463C62">
      <w:pPr>
        <w:spacing w:after="0"/>
        <w:ind w:firstLine="709"/>
        <w:rPr>
          <w:rFonts w:ascii="Times New Roman" w:hAnsi="Times New Roman"/>
          <w:sz w:val="28"/>
          <w:szCs w:val="28"/>
        </w:rPr>
      </w:pPr>
      <w:r>
        <w:rPr>
          <w:rFonts w:ascii="Times New Roman" w:hAnsi="Times New Roman"/>
          <w:sz w:val="28"/>
          <w:szCs w:val="28"/>
        </w:rPr>
        <w:t>Ф</w:t>
      </w:r>
      <w:r w:rsidR="00EC22F5" w:rsidRPr="00EC22F5">
        <w:rPr>
          <w:rFonts w:ascii="Times New Roman" w:hAnsi="Times New Roman"/>
          <w:sz w:val="28"/>
          <w:szCs w:val="28"/>
        </w:rPr>
        <w:t xml:space="preserve">ізична культура з методикою навчання </w:t>
      </w:r>
      <w:r w:rsidR="00A97E57">
        <w:rPr>
          <w:rFonts w:ascii="Times New Roman" w:hAnsi="Times New Roman"/>
          <w:sz w:val="28"/>
          <w:szCs w:val="28"/>
        </w:rPr>
        <w:t xml:space="preserve">              </w:t>
      </w:r>
      <w:r w:rsidR="00EF21D2">
        <w:rPr>
          <w:rFonts w:ascii="Times New Roman" w:hAnsi="Times New Roman"/>
          <w:sz w:val="28"/>
          <w:szCs w:val="28"/>
        </w:rPr>
        <w:t xml:space="preserve">                              28</w:t>
      </w:r>
    </w:p>
    <w:p w:rsidR="00CE1272" w:rsidRDefault="00463C62" w:rsidP="00463C62">
      <w:pPr>
        <w:spacing w:after="0"/>
        <w:ind w:firstLine="709"/>
        <w:rPr>
          <w:rFonts w:ascii="Times New Roman" w:hAnsi="Times New Roman"/>
          <w:sz w:val="28"/>
          <w:szCs w:val="28"/>
        </w:rPr>
      </w:pPr>
      <w:r>
        <w:rPr>
          <w:rFonts w:ascii="Times New Roman" w:hAnsi="Times New Roman"/>
          <w:sz w:val="28"/>
          <w:szCs w:val="28"/>
        </w:rPr>
        <w:t>М</w:t>
      </w:r>
      <w:r w:rsidR="00B12D3E">
        <w:rPr>
          <w:rFonts w:ascii="Times New Roman" w:hAnsi="Times New Roman"/>
          <w:sz w:val="28"/>
          <w:szCs w:val="28"/>
        </w:rPr>
        <w:t>етодика навчання суспільствознавства</w:t>
      </w:r>
      <w:r w:rsidR="00A97E57">
        <w:rPr>
          <w:rFonts w:ascii="Times New Roman" w:hAnsi="Times New Roman"/>
          <w:sz w:val="28"/>
          <w:szCs w:val="28"/>
        </w:rPr>
        <w:t xml:space="preserve">                                              29</w:t>
      </w:r>
    </w:p>
    <w:p w:rsidR="00CE1272" w:rsidRDefault="00CE1272" w:rsidP="00CE1272">
      <w:pPr>
        <w:spacing w:after="0"/>
        <w:rPr>
          <w:rFonts w:ascii="Times New Roman" w:hAnsi="Times New Roman"/>
          <w:sz w:val="28"/>
          <w:szCs w:val="28"/>
        </w:rPr>
      </w:pPr>
    </w:p>
    <w:p w:rsidR="00CE1272" w:rsidRPr="00463C62" w:rsidRDefault="00463C62" w:rsidP="00CE1272">
      <w:pPr>
        <w:spacing w:after="0"/>
        <w:rPr>
          <w:rFonts w:ascii="Times New Roman" w:hAnsi="Times New Roman"/>
          <w:b/>
          <w:sz w:val="28"/>
          <w:szCs w:val="28"/>
        </w:rPr>
      </w:pPr>
      <w:r w:rsidRPr="00463C62">
        <w:rPr>
          <w:rFonts w:ascii="Times New Roman" w:hAnsi="Times New Roman"/>
          <w:b/>
          <w:sz w:val="28"/>
          <w:szCs w:val="28"/>
        </w:rPr>
        <w:t>П</w:t>
      </w:r>
      <w:r w:rsidR="00EC22F5" w:rsidRPr="00463C62">
        <w:rPr>
          <w:rFonts w:ascii="Times New Roman" w:hAnsi="Times New Roman"/>
          <w:b/>
          <w:sz w:val="28"/>
          <w:szCs w:val="28"/>
        </w:rPr>
        <w:t>ерелік питань до комплексного державного</w:t>
      </w:r>
    </w:p>
    <w:p w:rsidR="00CE1272" w:rsidRPr="00463C62" w:rsidRDefault="00463C62" w:rsidP="00CE1272">
      <w:pPr>
        <w:spacing w:after="0"/>
        <w:rPr>
          <w:rFonts w:ascii="Times New Roman" w:hAnsi="Times New Roman"/>
          <w:b/>
          <w:sz w:val="28"/>
          <w:szCs w:val="28"/>
        </w:rPr>
      </w:pPr>
      <w:r w:rsidRPr="00463C62">
        <w:rPr>
          <w:rFonts w:ascii="Times New Roman" w:hAnsi="Times New Roman"/>
          <w:b/>
          <w:sz w:val="28"/>
          <w:szCs w:val="28"/>
        </w:rPr>
        <w:t>іспиту з психології,</w:t>
      </w:r>
      <w:r w:rsidR="00EC22F5" w:rsidRPr="00463C62">
        <w:rPr>
          <w:rFonts w:ascii="Times New Roman" w:hAnsi="Times New Roman"/>
          <w:b/>
          <w:sz w:val="28"/>
          <w:szCs w:val="28"/>
        </w:rPr>
        <w:t xml:space="preserve"> педагогіки</w:t>
      </w:r>
      <w:r w:rsidRPr="00463C62">
        <w:rPr>
          <w:rFonts w:ascii="Times New Roman" w:hAnsi="Times New Roman"/>
          <w:b/>
          <w:sz w:val="28"/>
          <w:szCs w:val="28"/>
        </w:rPr>
        <w:t>,</w:t>
      </w:r>
      <w:r w:rsidR="00EC22F5" w:rsidRPr="00463C62">
        <w:rPr>
          <w:rFonts w:ascii="Times New Roman" w:hAnsi="Times New Roman"/>
          <w:b/>
          <w:sz w:val="28"/>
          <w:szCs w:val="28"/>
        </w:rPr>
        <w:t xml:space="preserve"> фахових методик </w:t>
      </w:r>
    </w:p>
    <w:p w:rsidR="00CE1272" w:rsidRPr="00463C62" w:rsidRDefault="00EC22F5" w:rsidP="00CE1272">
      <w:pPr>
        <w:spacing w:after="0"/>
        <w:rPr>
          <w:rFonts w:ascii="Times New Roman" w:hAnsi="Times New Roman"/>
          <w:b/>
          <w:sz w:val="28"/>
          <w:szCs w:val="28"/>
        </w:rPr>
      </w:pPr>
      <w:r w:rsidRPr="00463C62">
        <w:rPr>
          <w:rFonts w:ascii="Times New Roman" w:hAnsi="Times New Roman"/>
          <w:b/>
          <w:sz w:val="28"/>
          <w:szCs w:val="28"/>
        </w:rPr>
        <w:t xml:space="preserve">початкової освіти </w:t>
      </w:r>
      <w:r w:rsidR="00A97E57">
        <w:rPr>
          <w:rFonts w:ascii="Times New Roman" w:hAnsi="Times New Roman"/>
          <w:b/>
          <w:sz w:val="28"/>
          <w:szCs w:val="28"/>
        </w:rPr>
        <w:t xml:space="preserve">                                                              </w:t>
      </w:r>
      <w:r w:rsidR="00EF21D2">
        <w:rPr>
          <w:rFonts w:ascii="Times New Roman" w:hAnsi="Times New Roman"/>
          <w:b/>
          <w:sz w:val="28"/>
          <w:szCs w:val="28"/>
        </w:rPr>
        <w:t xml:space="preserve">                              29</w:t>
      </w:r>
    </w:p>
    <w:p w:rsidR="00CE1272" w:rsidRDefault="00CE1272" w:rsidP="00CE1272">
      <w:pPr>
        <w:spacing w:after="0"/>
        <w:jc w:val="both"/>
        <w:rPr>
          <w:rFonts w:ascii="Times New Roman" w:hAnsi="Times New Roman"/>
          <w:sz w:val="28"/>
          <w:szCs w:val="28"/>
        </w:rPr>
      </w:pPr>
    </w:p>
    <w:p w:rsidR="00CE1272" w:rsidRPr="00463C62" w:rsidRDefault="00463C62" w:rsidP="00CE1272">
      <w:pPr>
        <w:spacing w:after="0"/>
        <w:jc w:val="both"/>
        <w:rPr>
          <w:rFonts w:ascii="Times New Roman" w:hAnsi="Times New Roman"/>
          <w:b/>
          <w:sz w:val="28"/>
          <w:szCs w:val="28"/>
        </w:rPr>
      </w:pPr>
      <w:r w:rsidRPr="00463C62">
        <w:rPr>
          <w:rFonts w:ascii="Times New Roman" w:hAnsi="Times New Roman"/>
          <w:b/>
          <w:sz w:val="28"/>
          <w:szCs w:val="28"/>
        </w:rPr>
        <w:t>К</w:t>
      </w:r>
      <w:r w:rsidR="00EC22F5" w:rsidRPr="00463C62">
        <w:rPr>
          <w:rFonts w:ascii="Times New Roman" w:hAnsi="Times New Roman"/>
          <w:b/>
          <w:sz w:val="28"/>
          <w:szCs w:val="28"/>
        </w:rPr>
        <w:t xml:space="preserve">ритерії та норми оцінювання знань </w:t>
      </w:r>
      <w:r w:rsidR="00A97E57">
        <w:rPr>
          <w:rFonts w:ascii="Times New Roman" w:hAnsi="Times New Roman"/>
          <w:b/>
          <w:sz w:val="28"/>
          <w:szCs w:val="28"/>
        </w:rPr>
        <w:t xml:space="preserve">                                                        36</w:t>
      </w:r>
    </w:p>
    <w:p w:rsidR="00CE1272" w:rsidRPr="00463C62" w:rsidRDefault="00CE1272" w:rsidP="00CE1272">
      <w:pPr>
        <w:spacing w:after="0"/>
        <w:jc w:val="both"/>
        <w:rPr>
          <w:rFonts w:ascii="Times New Roman" w:hAnsi="Times New Roman"/>
          <w:b/>
          <w:sz w:val="28"/>
          <w:szCs w:val="28"/>
        </w:rPr>
      </w:pPr>
    </w:p>
    <w:p w:rsidR="00D5430C" w:rsidRPr="00463C62" w:rsidRDefault="00463C62" w:rsidP="00CE1272">
      <w:pPr>
        <w:spacing w:after="0"/>
        <w:jc w:val="both"/>
        <w:rPr>
          <w:rFonts w:ascii="Times New Roman" w:hAnsi="Times New Roman"/>
          <w:b/>
          <w:sz w:val="28"/>
          <w:szCs w:val="28"/>
        </w:rPr>
      </w:pPr>
      <w:r w:rsidRPr="00463C62">
        <w:rPr>
          <w:rFonts w:ascii="Times New Roman" w:hAnsi="Times New Roman"/>
          <w:b/>
          <w:sz w:val="28"/>
          <w:szCs w:val="28"/>
        </w:rPr>
        <w:t>С</w:t>
      </w:r>
      <w:r w:rsidR="00EC22F5" w:rsidRPr="00463C62">
        <w:rPr>
          <w:rFonts w:ascii="Times New Roman" w:hAnsi="Times New Roman"/>
          <w:b/>
          <w:sz w:val="28"/>
          <w:szCs w:val="28"/>
        </w:rPr>
        <w:t>писок рекомендованих літературних джерел</w:t>
      </w:r>
      <w:r w:rsidR="00AC70F0">
        <w:rPr>
          <w:rFonts w:ascii="Times New Roman" w:hAnsi="Times New Roman"/>
          <w:b/>
          <w:sz w:val="28"/>
          <w:szCs w:val="28"/>
        </w:rPr>
        <w:t xml:space="preserve">            </w:t>
      </w:r>
      <w:r w:rsidR="00EF21D2">
        <w:rPr>
          <w:rFonts w:ascii="Times New Roman" w:hAnsi="Times New Roman"/>
          <w:b/>
          <w:sz w:val="28"/>
          <w:szCs w:val="28"/>
        </w:rPr>
        <w:t xml:space="preserve">                              38</w:t>
      </w: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sz w:val="28"/>
          <w:szCs w:val="28"/>
        </w:rPr>
      </w:pPr>
    </w:p>
    <w:p w:rsidR="00D5430C" w:rsidRPr="00C94993" w:rsidRDefault="00D5430C" w:rsidP="00F024C7">
      <w:pPr>
        <w:spacing w:after="0"/>
        <w:rPr>
          <w:rFonts w:ascii="Times New Roman" w:hAnsi="Times New Roman"/>
          <w:b/>
          <w:iCs/>
          <w:sz w:val="28"/>
          <w:szCs w:val="28"/>
        </w:rPr>
      </w:pPr>
    </w:p>
    <w:p w:rsidR="00B326EC" w:rsidRPr="00EA413B" w:rsidRDefault="00B326EC" w:rsidP="00F024C7">
      <w:pPr>
        <w:spacing w:after="0"/>
        <w:rPr>
          <w:rFonts w:ascii="Times New Roman" w:hAnsi="Times New Roman"/>
          <w:b/>
          <w:iCs/>
          <w:sz w:val="28"/>
          <w:szCs w:val="28"/>
        </w:rPr>
      </w:pPr>
    </w:p>
    <w:p w:rsidR="00121281" w:rsidRPr="00EA413B" w:rsidRDefault="00121281" w:rsidP="00F024C7">
      <w:pPr>
        <w:spacing w:after="0"/>
        <w:rPr>
          <w:rFonts w:ascii="Times New Roman" w:hAnsi="Times New Roman"/>
          <w:b/>
          <w:iCs/>
          <w:sz w:val="28"/>
          <w:szCs w:val="28"/>
        </w:rPr>
      </w:pPr>
    </w:p>
    <w:p w:rsidR="00C76826" w:rsidRDefault="00C76826" w:rsidP="00F024C7">
      <w:pPr>
        <w:spacing w:after="0"/>
        <w:ind w:firstLine="709"/>
        <w:jc w:val="center"/>
        <w:rPr>
          <w:rFonts w:ascii="Times New Roman" w:hAnsi="Times New Roman"/>
          <w:b/>
          <w:iCs/>
          <w:sz w:val="28"/>
          <w:szCs w:val="28"/>
        </w:rPr>
      </w:pPr>
      <w:r w:rsidRPr="00EA413B">
        <w:rPr>
          <w:rFonts w:ascii="Times New Roman" w:hAnsi="Times New Roman"/>
          <w:b/>
          <w:iCs/>
          <w:sz w:val="28"/>
          <w:szCs w:val="28"/>
        </w:rPr>
        <w:t>ПОЯСНЮВАЛЬНА ЗАПИСКА</w:t>
      </w:r>
    </w:p>
    <w:p w:rsidR="00463C62" w:rsidRPr="00EA413B" w:rsidRDefault="00463C62" w:rsidP="00F024C7">
      <w:pPr>
        <w:spacing w:after="0"/>
        <w:ind w:firstLine="709"/>
        <w:jc w:val="center"/>
        <w:rPr>
          <w:rFonts w:ascii="Times New Roman" w:hAnsi="Times New Roman"/>
          <w:b/>
          <w:iCs/>
          <w:sz w:val="28"/>
          <w:szCs w:val="28"/>
        </w:rPr>
      </w:pPr>
    </w:p>
    <w:p w:rsidR="00262549" w:rsidRPr="0058297E" w:rsidRDefault="00262549" w:rsidP="00F024C7">
      <w:pPr>
        <w:spacing w:after="0"/>
        <w:ind w:firstLine="567"/>
        <w:jc w:val="both"/>
        <w:rPr>
          <w:rFonts w:ascii="Times New Roman" w:hAnsi="Times New Roman"/>
          <w:color w:val="FF0000"/>
          <w:sz w:val="28"/>
          <w:szCs w:val="28"/>
        </w:rPr>
      </w:pPr>
      <w:r w:rsidRPr="00EA413B">
        <w:rPr>
          <w:rFonts w:ascii="Times New Roman" w:hAnsi="Times New Roman"/>
          <w:sz w:val="28"/>
          <w:szCs w:val="28"/>
        </w:rPr>
        <w:t>В умовах глобалізації світового суспільного розвитку перед загальноосвітньою школою постало надзвичайно важливе і в</w:t>
      </w:r>
      <w:r w:rsidR="00361A13" w:rsidRPr="00EA413B">
        <w:rPr>
          <w:rFonts w:ascii="Times New Roman" w:hAnsi="Times New Roman"/>
          <w:sz w:val="28"/>
          <w:szCs w:val="28"/>
        </w:rPr>
        <w:t>ідповідальне завдання –</w:t>
      </w:r>
      <w:r w:rsidRPr="00EA413B">
        <w:rPr>
          <w:rFonts w:ascii="Times New Roman" w:hAnsi="Times New Roman"/>
          <w:sz w:val="28"/>
          <w:szCs w:val="28"/>
        </w:rPr>
        <w:t xml:space="preserve"> забезпечити формування соціально-активної особистості, створити сприятливі умови для всебічного розвитку потенційних можливостей учнів. Його реалізація вимагає від учасників педагогічного процесу високої професійної компетентності, здатності до творчої діяльності, утвердження в навчально-виховному процесі педагогіки співробітництва як життєвого принципу сучасної школи. Вагоме місце у підготовці таких фахівців займає вивчення педагогіки та фахових дисциплін</w:t>
      </w:r>
      <w:r w:rsidR="00361A13" w:rsidRPr="00EA413B">
        <w:rPr>
          <w:rFonts w:ascii="Times New Roman" w:hAnsi="Times New Roman"/>
          <w:sz w:val="28"/>
          <w:szCs w:val="28"/>
        </w:rPr>
        <w:t xml:space="preserve"> початкової освіти</w:t>
      </w:r>
      <w:r w:rsidRPr="00EA413B">
        <w:rPr>
          <w:rFonts w:ascii="Times New Roman" w:hAnsi="Times New Roman"/>
          <w:sz w:val="28"/>
          <w:szCs w:val="28"/>
        </w:rPr>
        <w:t xml:space="preserve">, зокрема курсів: методика навчання української мови, </w:t>
      </w:r>
      <w:r w:rsidR="00361A13" w:rsidRPr="00EA413B">
        <w:rPr>
          <w:rFonts w:ascii="Times New Roman" w:hAnsi="Times New Roman"/>
          <w:sz w:val="28"/>
          <w:szCs w:val="28"/>
        </w:rPr>
        <w:t xml:space="preserve">методика навчання літературного читання, </w:t>
      </w:r>
      <w:r w:rsidRPr="00EA413B">
        <w:rPr>
          <w:rFonts w:ascii="Times New Roman" w:hAnsi="Times New Roman"/>
          <w:sz w:val="28"/>
          <w:szCs w:val="28"/>
        </w:rPr>
        <w:t xml:space="preserve">методика навчання математики, методика навчання природознавства, образотворче мистецтво з методикою навчання, </w:t>
      </w:r>
      <w:r w:rsidR="00361A13" w:rsidRPr="00EA413B">
        <w:rPr>
          <w:rFonts w:ascii="Times New Roman" w:hAnsi="Times New Roman"/>
          <w:sz w:val="28"/>
          <w:szCs w:val="28"/>
        </w:rPr>
        <w:t>фізична культура з методикою навчання</w:t>
      </w:r>
      <w:r w:rsidRPr="00EA413B">
        <w:rPr>
          <w:rFonts w:ascii="Times New Roman" w:hAnsi="Times New Roman"/>
          <w:sz w:val="28"/>
          <w:szCs w:val="28"/>
        </w:rPr>
        <w:t xml:space="preserve">, </w:t>
      </w:r>
      <w:r w:rsidR="00361A13" w:rsidRPr="00EA413B">
        <w:rPr>
          <w:rFonts w:ascii="Times New Roman" w:hAnsi="Times New Roman"/>
          <w:sz w:val="28"/>
          <w:szCs w:val="28"/>
        </w:rPr>
        <w:t>трудове навчання з практикумом</w:t>
      </w:r>
      <w:r w:rsidRPr="00EA413B">
        <w:rPr>
          <w:rFonts w:ascii="Times New Roman" w:hAnsi="Times New Roman"/>
          <w:sz w:val="28"/>
          <w:szCs w:val="28"/>
        </w:rPr>
        <w:t xml:space="preserve">, </w:t>
      </w:r>
      <w:r w:rsidR="00361A13" w:rsidRPr="00EA413B">
        <w:rPr>
          <w:rFonts w:ascii="Times New Roman" w:hAnsi="Times New Roman"/>
          <w:sz w:val="28"/>
          <w:szCs w:val="28"/>
        </w:rPr>
        <w:t xml:space="preserve">музичне мистецтво </w:t>
      </w:r>
      <w:r w:rsidRPr="00EA413B">
        <w:rPr>
          <w:rFonts w:ascii="Times New Roman" w:hAnsi="Times New Roman"/>
          <w:sz w:val="28"/>
          <w:szCs w:val="28"/>
        </w:rPr>
        <w:t>з методикою навчання</w:t>
      </w:r>
      <w:r w:rsidR="00B326EC" w:rsidRPr="00EA413B">
        <w:rPr>
          <w:rFonts w:ascii="Times New Roman" w:hAnsi="Times New Roman"/>
          <w:sz w:val="28"/>
          <w:szCs w:val="28"/>
        </w:rPr>
        <w:t xml:space="preserve">, </w:t>
      </w:r>
      <w:r w:rsidR="00B326EC" w:rsidRPr="00CA4428">
        <w:rPr>
          <w:rFonts w:ascii="Times New Roman" w:hAnsi="Times New Roman"/>
          <w:sz w:val="28"/>
          <w:szCs w:val="28"/>
        </w:rPr>
        <w:t>методика навчання</w:t>
      </w:r>
      <w:r w:rsidR="00CA4428" w:rsidRPr="00CA4428">
        <w:rPr>
          <w:rFonts w:ascii="Times New Roman" w:hAnsi="Times New Roman"/>
          <w:sz w:val="28"/>
          <w:szCs w:val="28"/>
        </w:rPr>
        <w:t xml:space="preserve"> суспільствознавства</w:t>
      </w:r>
      <w:r w:rsidR="00B326EC" w:rsidRPr="00CA4428">
        <w:rPr>
          <w:rFonts w:ascii="Times New Roman" w:hAnsi="Times New Roman"/>
          <w:sz w:val="28"/>
          <w:szCs w:val="28"/>
        </w:rPr>
        <w:t>.</w:t>
      </w:r>
    </w:p>
    <w:p w:rsidR="00262549" w:rsidRPr="00EA413B" w:rsidRDefault="00262549" w:rsidP="00CE3BA4">
      <w:pPr>
        <w:tabs>
          <w:tab w:val="left" w:pos="4395"/>
        </w:tabs>
        <w:spacing w:after="0"/>
        <w:ind w:firstLine="567"/>
        <w:jc w:val="both"/>
        <w:rPr>
          <w:rFonts w:ascii="Times New Roman" w:hAnsi="Times New Roman"/>
          <w:sz w:val="28"/>
          <w:szCs w:val="28"/>
        </w:rPr>
      </w:pPr>
      <w:r w:rsidRPr="00EA413B">
        <w:rPr>
          <w:rFonts w:ascii="Times New Roman" w:hAnsi="Times New Roman"/>
          <w:sz w:val="28"/>
          <w:szCs w:val="28"/>
        </w:rPr>
        <w:t xml:space="preserve">На </w:t>
      </w:r>
      <w:r w:rsidR="000054FD" w:rsidRPr="00EA413B">
        <w:rPr>
          <w:rFonts w:ascii="Times New Roman" w:hAnsi="Times New Roman"/>
          <w:sz w:val="28"/>
          <w:szCs w:val="28"/>
        </w:rPr>
        <w:t xml:space="preserve">кафедрі початкової та дошкільної освіти за </w:t>
      </w:r>
      <w:r w:rsidR="003C7105">
        <w:rPr>
          <w:rFonts w:ascii="Times New Roman" w:hAnsi="Times New Roman"/>
          <w:sz w:val="28"/>
          <w:szCs w:val="28"/>
        </w:rPr>
        <w:t>напрямом підготовки</w:t>
      </w:r>
      <w:r w:rsidRPr="00EA413B">
        <w:rPr>
          <w:rFonts w:ascii="Times New Roman" w:hAnsi="Times New Roman"/>
          <w:sz w:val="28"/>
          <w:szCs w:val="28"/>
        </w:rPr>
        <w:t xml:space="preserve"> </w:t>
      </w:r>
      <w:r w:rsidR="000054FD" w:rsidRPr="00EA413B">
        <w:rPr>
          <w:rFonts w:ascii="Times New Roman" w:hAnsi="Times New Roman"/>
          <w:sz w:val="28"/>
          <w:szCs w:val="28"/>
        </w:rPr>
        <w:t>6</w:t>
      </w:r>
      <w:r w:rsidRPr="00EA413B">
        <w:rPr>
          <w:rFonts w:ascii="Times New Roman" w:hAnsi="Times New Roman"/>
          <w:sz w:val="28"/>
          <w:szCs w:val="28"/>
        </w:rPr>
        <w:t>.010102</w:t>
      </w:r>
      <w:r w:rsidR="000054FD" w:rsidRPr="00EA413B">
        <w:rPr>
          <w:rFonts w:ascii="Times New Roman" w:hAnsi="Times New Roman"/>
          <w:sz w:val="28"/>
          <w:szCs w:val="28"/>
        </w:rPr>
        <w:t xml:space="preserve"> </w:t>
      </w:r>
      <w:r w:rsidR="003C7105">
        <w:rPr>
          <w:rFonts w:ascii="Times New Roman" w:hAnsi="Times New Roman"/>
          <w:sz w:val="28"/>
          <w:szCs w:val="28"/>
        </w:rPr>
        <w:t xml:space="preserve"> </w:t>
      </w:r>
      <w:r w:rsidRPr="00EA413B">
        <w:rPr>
          <w:rFonts w:ascii="Times New Roman" w:hAnsi="Times New Roman"/>
          <w:sz w:val="28"/>
          <w:szCs w:val="28"/>
        </w:rPr>
        <w:t>Початкова осві</w:t>
      </w:r>
      <w:r w:rsidR="003C7105">
        <w:rPr>
          <w:rFonts w:ascii="Times New Roman" w:hAnsi="Times New Roman"/>
          <w:sz w:val="28"/>
          <w:szCs w:val="28"/>
        </w:rPr>
        <w:t xml:space="preserve">та </w:t>
      </w:r>
      <w:r w:rsidRPr="00EA413B">
        <w:rPr>
          <w:rFonts w:ascii="Times New Roman" w:hAnsi="Times New Roman"/>
          <w:sz w:val="28"/>
          <w:szCs w:val="28"/>
        </w:rPr>
        <w:t xml:space="preserve"> проводиться </w:t>
      </w:r>
      <w:r w:rsidR="000054FD" w:rsidRPr="00EA413B">
        <w:rPr>
          <w:rFonts w:ascii="Times New Roman" w:hAnsi="Times New Roman"/>
          <w:sz w:val="28"/>
          <w:szCs w:val="28"/>
        </w:rPr>
        <w:t xml:space="preserve">комплексний державний </w:t>
      </w:r>
      <w:r w:rsidR="000304D8" w:rsidRPr="00EA413B">
        <w:rPr>
          <w:rFonts w:ascii="Times New Roman" w:hAnsi="Times New Roman"/>
          <w:sz w:val="28"/>
          <w:szCs w:val="28"/>
        </w:rPr>
        <w:t xml:space="preserve">екзамен </w:t>
      </w:r>
      <w:r w:rsidR="000054FD" w:rsidRPr="00EA413B">
        <w:rPr>
          <w:rFonts w:ascii="Times New Roman" w:hAnsi="Times New Roman"/>
          <w:sz w:val="28"/>
          <w:szCs w:val="28"/>
        </w:rPr>
        <w:t xml:space="preserve">із психології, </w:t>
      </w:r>
      <w:r w:rsidRPr="00EA413B">
        <w:rPr>
          <w:rFonts w:ascii="Times New Roman" w:hAnsi="Times New Roman"/>
          <w:sz w:val="28"/>
          <w:szCs w:val="28"/>
        </w:rPr>
        <w:t>педагогіки та з фахових методик</w:t>
      </w:r>
      <w:r w:rsidR="00CD577C" w:rsidRPr="00EA413B">
        <w:rPr>
          <w:rFonts w:ascii="Times New Roman" w:hAnsi="Times New Roman"/>
          <w:sz w:val="28"/>
          <w:szCs w:val="28"/>
        </w:rPr>
        <w:t xml:space="preserve"> початкової освіти</w:t>
      </w:r>
      <w:r w:rsidRPr="00EA413B">
        <w:rPr>
          <w:rFonts w:ascii="Times New Roman" w:hAnsi="Times New Roman"/>
          <w:sz w:val="28"/>
          <w:szCs w:val="28"/>
        </w:rPr>
        <w:t xml:space="preserve">, отже, визначається рівень підготовки випускника до навчання української мови, </w:t>
      </w:r>
      <w:r w:rsidR="00361A13" w:rsidRPr="00EA413B">
        <w:rPr>
          <w:rFonts w:ascii="Times New Roman" w:hAnsi="Times New Roman"/>
          <w:sz w:val="28"/>
          <w:szCs w:val="28"/>
        </w:rPr>
        <w:t xml:space="preserve">літературного читання, </w:t>
      </w:r>
      <w:r w:rsidRPr="00EA413B">
        <w:rPr>
          <w:rFonts w:ascii="Times New Roman" w:hAnsi="Times New Roman"/>
          <w:sz w:val="28"/>
          <w:szCs w:val="28"/>
        </w:rPr>
        <w:t xml:space="preserve">математики, природознавства, </w:t>
      </w:r>
      <w:r w:rsidR="00FB7098" w:rsidRPr="00EA413B">
        <w:rPr>
          <w:rFonts w:ascii="Times New Roman" w:hAnsi="Times New Roman"/>
          <w:sz w:val="28"/>
          <w:szCs w:val="28"/>
        </w:rPr>
        <w:t>трудового навчання</w:t>
      </w:r>
      <w:r w:rsidRPr="00EA413B">
        <w:rPr>
          <w:rFonts w:ascii="Times New Roman" w:hAnsi="Times New Roman"/>
          <w:sz w:val="28"/>
          <w:szCs w:val="28"/>
        </w:rPr>
        <w:t xml:space="preserve">, образотворчого мистецтва, фізичної культури, </w:t>
      </w:r>
      <w:r w:rsidR="00361A13" w:rsidRPr="00EA413B">
        <w:rPr>
          <w:rFonts w:ascii="Times New Roman" w:hAnsi="Times New Roman"/>
          <w:sz w:val="28"/>
          <w:szCs w:val="28"/>
        </w:rPr>
        <w:t xml:space="preserve">музичного мистецтва </w:t>
      </w:r>
      <w:r w:rsidRPr="00EA413B">
        <w:rPr>
          <w:rFonts w:ascii="Times New Roman" w:hAnsi="Times New Roman"/>
          <w:sz w:val="28"/>
          <w:szCs w:val="28"/>
        </w:rPr>
        <w:t xml:space="preserve">тощо учнів початкових класів. Вимоги державного </w:t>
      </w:r>
      <w:r w:rsidR="00FB7098" w:rsidRPr="00EA413B">
        <w:rPr>
          <w:rFonts w:ascii="Times New Roman" w:hAnsi="Times New Roman"/>
          <w:sz w:val="28"/>
          <w:szCs w:val="28"/>
        </w:rPr>
        <w:t xml:space="preserve">екзамену </w:t>
      </w:r>
      <w:r w:rsidRPr="00EA413B">
        <w:rPr>
          <w:rFonts w:ascii="Times New Roman" w:hAnsi="Times New Roman"/>
          <w:sz w:val="28"/>
          <w:szCs w:val="28"/>
        </w:rPr>
        <w:t xml:space="preserve">щодо обсягу знань і умінь студентів з  педагогіки та фахових методик не виходять за межі навчальних програм, за якими велась підготовка вчителів. </w:t>
      </w:r>
      <w:r w:rsidR="0078027A" w:rsidRPr="00EA413B">
        <w:rPr>
          <w:rFonts w:ascii="Times New Roman" w:hAnsi="Times New Roman"/>
          <w:sz w:val="28"/>
          <w:szCs w:val="28"/>
        </w:rPr>
        <w:t>П</w:t>
      </w:r>
      <w:r w:rsidRPr="00EA413B">
        <w:rPr>
          <w:rFonts w:ascii="Times New Roman" w:hAnsi="Times New Roman"/>
          <w:sz w:val="28"/>
          <w:szCs w:val="28"/>
        </w:rPr>
        <w:t xml:space="preserve">рограмні питання мають важливе значення для </w:t>
      </w:r>
      <w:r w:rsidR="0078027A" w:rsidRPr="00EA413B">
        <w:rPr>
          <w:rFonts w:ascii="Times New Roman" w:hAnsi="Times New Roman"/>
          <w:sz w:val="28"/>
          <w:szCs w:val="28"/>
        </w:rPr>
        <w:t xml:space="preserve">визначення рівня </w:t>
      </w:r>
      <w:r w:rsidRPr="00EA413B">
        <w:rPr>
          <w:rFonts w:ascii="Times New Roman" w:hAnsi="Times New Roman"/>
          <w:sz w:val="28"/>
          <w:szCs w:val="28"/>
        </w:rPr>
        <w:t xml:space="preserve">теоретичної і практичної підготовки майбутнього учителя початкової </w:t>
      </w:r>
      <w:r w:rsidR="000054FD" w:rsidRPr="00EA413B">
        <w:rPr>
          <w:rFonts w:ascii="Times New Roman" w:hAnsi="Times New Roman"/>
          <w:sz w:val="28"/>
          <w:szCs w:val="28"/>
        </w:rPr>
        <w:t>школи</w:t>
      </w:r>
      <w:r w:rsidRPr="00EA413B">
        <w:rPr>
          <w:rFonts w:ascii="Times New Roman" w:hAnsi="Times New Roman"/>
          <w:sz w:val="28"/>
          <w:szCs w:val="28"/>
        </w:rPr>
        <w:t>.</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Програма</w:t>
      </w:r>
      <w:r w:rsidR="003C7105">
        <w:rPr>
          <w:rFonts w:ascii="Times New Roman" w:hAnsi="Times New Roman"/>
          <w:sz w:val="28"/>
          <w:szCs w:val="28"/>
        </w:rPr>
        <w:t xml:space="preserve"> комплексного</w:t>
      </w:r>
      <w:r w:rsidRPr="00EA413B">
        <w:rPr>
          <w:rFonts w:ascii="Times New Roman" w:hAnsi="Times New Roman"/>
          <w:sz w:val="28"/>
          <w:szCs w:val="28"/>
        </w:rPr>
        <w:t xml:space="preserve"> державного </w:t>
      </w:r>
      <w:r w:rsidR="000304D8" w:rsidRPr="00EA413B">
        <w:rPr>
          <w:rFonts w:ascii="Times New Roman" w:hAnsi="Times New Roman"/>
          <w:sz w:val="28"/>
          <w:szCs w:val="28"/>
        </w:rPr>
        <w:t xml:space="preserve">екзамену </w:t>
      </w:r>
      <w:r w:rsidR="000304D8" w:rsidRPr="00CA4428">
        <w:rPr>
          <w:rFonts w:ascii="Times New Roman" w:hAnsi="Times New Roman"/>
          <w:sz w:val="28"/>
          <w:szCs w:val="28"/>
        </w:rPr>
        <w:t xml:space="preserve">передбачає </w:t>
      </w:r>
      <w:r w:rsidRPr="00CA4428">
        <w:rPr>
          <w:rFonts w:ascii="Times New Roman" w:hAnsi="Times New Roman"/>
          <w:sz w:val="28"/>
          <w:szCs w:val="28"/>
        </w:rPr>
        <w:t>спрямува</w:t>
      </w:r>
      <w:r w:rsidR="000304D8" w:rsidRPr="00CA4428">
        <w:rPr>
          <w:rFonts w:ascii="Times New Roman" w:hAnsi="Times New Roman"/>
          <w:sz w:val="28"/>
          <w:szCs w:val="28"/>
        </w:rPr>
        <w:t>ння</w:t>
      </w:r>
      <w:r w:rsidRPr="00CA4428">
        <w:rPr>
          <w:rFonts w:ascii="Times New Roman" w:hAnsi="Times New Roman"/>
          <w:sz w:val="28"/>
          <w:szCs w:val="28"/>
        </w:rPr>
        <w:t xml:space="preserve"> випускників на узагальнення й </w:t>
      </w:r>
      <w:r w:rsidR="000304D8" w:rsidRPr="00CA4428">
        <w:rPr>
          <w:rFonts w:ascii="Times New Roman" w:hAnsi="Times New Roman"/>
          <w:sz w:val="28"/>
          <w:szCs w:val="28"/>
        </w:rPr>
        <w:t xml:space="preserve">систематизацію </w:t>
      </w:r>
      <w:r w:rsidRPr="00CA4428">
        <w:rPr>
          <w:rFonts w:ascii="Times New Roman" w:hAnsi="Times New Roman"/>
          <w:sz w:val="28"/>
          <w:szCs w:val="28"/>
        </w:rPr>
        <w:t xml:space="preserve">одержаних знань. </w:t>
      </w:r>
      <w:r w:rsidR="00361A13" w:rsidRPr="00CA4428">
        <w:rPr>
          <w:rFonts w:ascii="Times New Roman" w:hAnsi="Times New Roman"/>
          <w:sz w:val="28"/>
          <w:szCs w:val="28"/>
        </w:rPr>
        <w:t xml:space="preserve">Забезпечує це </w:t>
      </w:r>
      <w:r w:rsidRPr="00CA4428">
        <w:rPr>
          <w:rFonts w:ascii="Times New Roman" w:hAnsi="Times New Roman"/>
          <w:sz w:val="28"/>
          <w:szCs w:val="28"/>
        </w:rPr>
        <w:t xml:space="preserve">поділ навчального матеріалу </w:t>
      </w:r>
      <w:r w:rsidR="000304D8" w:rsidRPr="00CA4428">
        <w:rPr>
          <w:rFonts w:ascii="Times New Roman" w:hAnsi="Times New Roman"/>
          <w:sz w:val="28"/>
          <w:szCs w:val="28"/>
        </w:rPr>
        <w:t>кожної дисципліни</w:t>
      </w:r>
      <w:r w:rsidR="00383C14" w:rsidRPr="00CA4428">
        <w:rPr>
          <w:rFonts w:ascii="Times New Roman" w:hAnsi="Times New Roman"/>
          <w:sz w:val="28"/>
          <w:szCs w:val="28"/>
        </w:rPr>
        <w:t xml:space="preserve"> </w:t>
      </w:r>
      <w:r w:rsidRPr="00CA4428">
        <w:rPr>
          <w:rFonts w:ascii="Times New Roman" w:hAnsi="Times New Roman"/>
          <w:sz w:val="28"/>
          <w:szCs w:val="28"/>
        </w:rPr>
        <w:t xml:space="preserve">на частини, які становитимуть питання екзаменаційних білетів й осмислення яких </w:t>
      </w:r>
      <w:r w:rsidR="000304D8" w:rsidRPr="00CA4428">
        <w:rPr>
          <w:rFonts w:ascii="Times New Roman" w:hAnsi="Times New Roman"/>
          <w:sz w:val="28"/>
          <w:szCs w:val="28"/>
        </w:rPr>
        <w:t xml:space="preserve">сприятиме </w:t>
      </w:r>
      <w:r w:rsidRPr="00CA4428">
        <w:rPr>
          <w:rFonts w:ascii="Times New Roman" w:hAnsi="Times New Roman"/>
          <w:sz w:val="28"/>
          <w:szCs w:val="28"/>
        </w:rPr>
        <w:t>глибокому усвідомленню наукового і практичного значення теми, її місця в підготовці молодого спеціаліста до майбутньої професійної діяльності.</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lastRenderedPageBreak/>
        <w:t>На консультаціях викладачі</w:t>
      </w:r>
      <w:r w:rsidR="000054FD" w:rsidRPr="00EA413B">
        <w:rPr>
          <w:rFonts w:ascii="Times New Roman" w:hAnsi="Times New Roman"/>
          <w:sz w:val="28"/>
          <w:szCs w:val="28"/>
        </w:rPr>
        <w:t xml:space="preserve"> з психології, </w:t>
      </w:r>
      <w:r w:rsidRPr="00EA413B">
        <w:rPr>
          <w:rFonts w:ascii="Times New Roman" w:hAnsi="Times New Roman"/>
          <w:sz w:val="28"/>
          <w:szCs w:val="28"/>
        </w:rPr>
        <w:t xml:space="preserve">педагогіки та фахових методик звертають увагу студентів на системну підготовку програмного матеріалу комплексного державного </w:t>
      </w:r>
      <w:r w:rsidR="000304D8" w:rsidRPr="00EA413B">
        <w:rPr>
          <w:rFonts w:ascii="Times New Roman" w:hAnsi="Times New Roman"/>
          <w:sz w:val="28"/>
          <w:szCs w:val="28"/>
        </w:rPr>
        <w:t>екзамену</w:t>
      </w:r>
      <w:r w:rsidRPr="00EA413B">
        <w:rPr>
          <w:rFonts w:ascii="Times New Roman" w:hAnsi="Times New Roman"/>
          <w:sz w:val="28"/>
          <w:szCs w:val="28"/>
        </w:rPr>
        <w:t>, критерії і норми оцінювання знань.</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 xml:space="preserve">Бібліографія складена так, що студент </w:t>
      </w:r>
      <w:r w:rsidR="0078027A" w:rsidRPr="00EA413B">
        <w:rPr>
          <w:rFonts w:ascii="Times New Roman" w:hAnsi="Times New Roman"/>
          <w:sz w:val="28"/>
          <w:szCs w:val="28"/>
        </w:rPr>
        <w:t xml:space="preserve">у ході підготовки до державного екзамену </w:t>
      </w:r>
      <w:r w:rsidRPr="00EA413B">
        <w:rPr>
          <w:rFonts w:ascii="Times New Roman" w:hAnsi="Times New Roman"/>
          <w:sz w:val="28"/>
          <w:szCs w:val="28"/>
        </w:rPr>
        <w:t xml:space="preserve">може самостійно поглибити свої знання з </w:t>
      </w:r>
      <w:r w:rsidR="000054FD" w:rsidRPr="00EA413B">
        <w:rPr>
          <w:rFonts w:ascii="Times New Roman" w:hAnsi="Times New Roman"/>
          <w:sz w:val="28"/>
          <w:szCs w:val="28"/>
        </w:rPr>
        <w:t xml:space="preserve">психології, </w:t>
      </w:r>
      <w:r w:rsidRPr="00EA413B">
        <w:rPr>
          <w:rFonts w:ascii="Times New Roman" w:hAnsi="Times New Roman"/>
          <w:sz w:val="28"/>
          <w:szCs w:val="28"/>
        </w:rPr>
        <w:t>педагогіки та  фахових методик.</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 xml:space="preserve">У </w:t>
      </w:r>
      <w:r w:rsidR="0078027A" w:rsidRPr="00EA413B">
        <w:rPr>
          <w:rFonts w:ascii="Times New Roman" w:hAnsi="Times New Roman"/>
          <w:sz w:val="28"/>
          <w:szCs w:val="28"/>
        </w:rPr>
        <w:t xml:space="preserve">результаті </w:t>
      </w:r>
      <w:r w:rsidRPr="00EA413B">
        <w:rPr>
          <w:rFonts w:ascii="Times New Roman" w:hAnsi="Times New Roman"/>
          <w:sz w:val="28"/>
          <w:szCs w:val="28"/>
        </w:rPr>
        <w:t>вивчення основних к</w:t>
      </w:r>
      <w:r w:rsidR="000054FD" w:rsidRPr="00EA413B">
        <w:rPr>
          <w:rFonts w:ascii="Times New Roman" w:hAnsi="Times New Roman"/>
          <w:sz w:val="28"/>
          <w:szCs w:val="28"/>
        </w:rPr>
        <w:t>урсів</w:t>
      </w:r>
      <w:r w:rsidR="0078027A" w:rsidRPr="00EA413B">
        <w:rPr>
          <w:rFonts w:ascii="Times New Roman" w:hAnsi="Times New Roman"/>
          <w:sz w:val="28"/>
          <w:szCs w:val="28"/>
        </w:rPr>
        <w:t>:</w:t>
      </w:r>
      <w:r w:rsidR="000054FD" w:rsidRPr="00EA413B">
        <w:rPr>
          <w:rFonts w:ascii="Times New Roman" w:hAnsi="Times New Roman"/>
          <w:sz w:val="28"/>
          <w:szCs w:val="28"/>
        </w:rPr>
        <w:t xml:space="preserve"> психології,</w:t>
      </w:r>
      <w:r w:rsidRPr="00EA413B">
        <w:rPr>
          <w:rFonts w:ascii="Times New Roman" w:hAnsi="Times New Roman"/>
          <w:sz w:val="28"/>
          <w:szCs w:val="28"/>
        </w:rPr>
        <w:t xml:space="preserve"> педагогі</w:t>
      </w:r>
      <w:r w:rsidR="000054FD" w:rsidRPr="00EA413B">
        <w:rPr>
          <w:rFonts w:ascii="Times New Roman" w:hAnsi="Times New Roman"/>
          <w:sz w:val="28"/>
          <w:szCs w:val="28"/>
        </w:rPr>
        <w:t xml:space="preserve">ки та фахових методик </w:t>
      </w:r>
      <w:r w:rsidR="0078027A" w:rsidRPr="00EA413B">
        <w:rPr>
          <w:rFonts w:ascii="Times New Roman" w:hAnsi="Times New Roman"/>
          <w:sz w:val="28"/>
          <w:szCs w:val="28"/>
        </w:rPr>
        <w:t xml:space="preserve">– випускники </w:t>
      </w:r>
      <w:r w:rsidRPr="00EA413B">
        <w:rPr>
          <w:rFonts w:ascii="Times New Roman" w:hAnsi="Times New Roman"/>
          <w:sz w:val="28"/>
          <w:szCs w:val="28"/>
        </w:rPr>
        <w:t>повинні знати:</w:t>
      </w:r>
    </w:p>
    <w:p w:rsidR="00262549" w:rsidRPr="00EA413B" w:rsidRDefault="000054FD" w:rsidP="00F024C7">
      <w:pPr>
        <w:spacing w:after="0"/>
        <w:ind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 xml:space="preserve">місце та значення психології, </w:t>
      </w:r>
      <w:r w:rsidR="00262549" w:rsidRPr="00EA413B">
        <w:rPr>
          <w:rFonts w:ascii="Times New Roman" w:hAnsi="Times New Roman"/>
          <w:sz w:val="28"/>
          <w:szCs w:val="28"/>
        </w:rPr>
        <w:t>педагогіки та фахових методик в системі теоретико-прикладних наук, основні категорії фахових методик;</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методи науково-педагогічних досліджень;</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 xml:space="preserve">принципи організації використання знань з </w:t>
      </w:r>
      <w:r w:rsidR="000054FD" w:rsidRPr="00EA413B">
        <w:rPr>
          <w:rFonts w:ascii="Times New Roman" w:hAnsi="Times New Roman"/>
          <w:sz w:val="28"/>
          <w:szCs w:val="28"/>
        </w:rPr>
        <w:t>психології,</w:t>
      </w:r>
      <w:r w:rsidRPr="00EA413B">
        <w:rPr>
          <w:rFonts w:ascii="Times New Roman" w:hAnsi="Times New Roman"/>
          <w:sz w:val="28"/>
          <w:szCs w:val="28"/>
        </w:rPr>
        <w:t xml:space="preserve"> педагогіки та фахових методик для навчання у початкових класах;</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проблеми та позитивний досвід організації сучасної педагогічної діяльності вчителів початкових класів.</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 xml:space="preserve">У результаті вивчення </w:t>
      </w:r>
      <w:r w:rsidR="000054FD" w:rsidRPr="00EA413B">
        <w:rPr>
          <w:rFonts w:ascii="Times New Roman" w:hAnsi="Times New Roman"/>
          <w:sz w:val="28"/>
          <w:szCs w:val="28"/>
        </w:rPr>
        <w:t>психології,</w:t>
      </w:r>
      <w:r w:rsidRPr="00EA413B">
        <w:rPr>
          <w:rFonts w:ascii="Times New Roman" w:hAnsi="Times New Roman"/>
          <w:sz w:val="28"/>
          <w:szCs w:val="28"/>
        </w:rPr>
        <w:t xml:space="preserve"> педагогіки та фахових методик студенти повинні оволодіти такими уміннями:</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організовувати навчально-виховний процес у початкових класах відповідно до вимог фахових методик</w:t>
      </w:r>
      <w:r w:rsidR="000054FD" w:rsidRPr="00EA413B">
        <w:rPr>
          <w:rFonts w:ascii="Times New Roman" w:hAnsi="Times New Roman"/>
          <w:sz w:val="28"/>
          <w:szCs w:val="28"/>
        </w:rPr>
        <w:t>,</w:t>
      </w:r>
      <w:r w:rsidRPr="00EA413B">
        <w:rPr>
          <w:rFonts w:ascii="Times New Roman" w:hAnsi="Times New Roman"/>
          <w:sz w:val="28"/>
          <w:szCs w:val="28"/>
        </w:rPr>
        <w:t xml:space="preserve"> Закону України </w:t>
      </w:r>
      <w:r w:rsidR="000054FD" w:rsidRPr="00EA413B">
        <w:rPr>
          <w:rFonts w:ascii="Times New Roman" w:hAnsi="Times New Roman"/>
          <w:sz w:val="28"/>
          <w:szCs w:val="28"/>
        </w:rPr>
        <w:t>«</w:t>
      </w:r>
      <w:r w:rsidRPr="00EA413B">
        <w:rPr>
          <w:rFonts w:ascii="Times New Roman" w:hAnsi="Times New Roman"/>
          <w:sz w:val="28"/>
          <w:szCs w:val="28"/>
        </w:rPr>
        <w:t>Про освіту»</w:t>
      </w:r>
      <w:r w:rsidRPr="00EA413B">
        <w:rPr>
          <w:rFonts w:ascii="Times New Roman" w:eastAsia="Arial Unicode MS" w:hAnsi="Times New Roman"/>
          <w:sz w:val="28"/>
          <w:szCs w:val="28"/>
          <w:lang w:eastAsia="ru-RU"/>
        </w:rPr>
        <w:t xml:space="preserve"> Державн</w:t>
      </w:r>
      <w:r w:rsidR="000054FD" w:rsidRPr="00EA413B">
        <w:rPr>
          <w:rFonts w:ascii="Times New Roman" w:eastAsia="Arial Unicode MS" w:hAnsi="Times New Roman"/>
          <w:sz w:val="28"/>
          <w:szCs w:val="28"/>
          <w:lang w:eastAsia="ru-RU"/>
        </w:rPr>
        <w:t>ого</w:t>
      </w:r>
      <w:r w:rsidRPr="00EA413B">
        <w:rPr>
          <w:rFonts w:ascii="Times New Roman" w:eastAsia="Arial Unicode MS" w:hAnsi="Times New Roman"/>
          <w:sz w:val="28"/>
          <w:szCs w:val="28"/>
          <w:lang w:eastAsia="ru-RU"/>
        </w:rPr>
        <w:t xml:space="preserve"> стандарт</w:t>
      </w:r>
      <w:r w:rsidR="000054FD" w:rsidRPr="00EA413B">
        <w:rPr>
          <w:rFonts w:ascii="Times New Roman" w:eastAsia="Arial Unicode MS" w:hAnsi="Times New Roman"/>
          <w:sz w:val="28"/>
          <w:szCs w:val="28"/>
          <w:lang w:eastAsia="ru-RU"/>
        </w:rPr>
        <w:t>у  початкової загальної освіти</w:t>
      </w:r>
      <w:r w:rsidRPr="00EA413B">
        <w:rPr>
          <w:rFonts w:ascii="Times New Roman" w:eastAsia="Arial Unicode MS" w:hAnsi="Times New Roman"/>
          <w:sz w:val="28"/>
          <w:szCs w:val="28"/>
          <w:lang w:eastAsia="ru-RU"/>
        </w:rPr>
        <w:t>;</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аналізувати навчально-виховну роботу в школі, класі, позашкільній діяльності згідно з передбачуваними програмними вимогами, методичними принципами та закономірностями;</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вміло застосовувати здобуті теоретико-методичні положення в практиці педагогічної діяльності;</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організовувати колектив учнів на виконання поставлених завдань;</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стимулювати навчальну діяльність і поведінку учнів;</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аналізувати навчально-педагогічні ситуації, використовувати на практиці досягнення сучасної методичної та психолого-педагогічної наук, проводити нетрадиційні уроки, дискусії, проявляти творчий підхід до шкільних і учнівських справ;</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w:t>
      </w:r>
      <w:r w:rsidRPr="00EA413B">
        <w:rPr>
          <w:rFonts w:ascii="Times New Roman" w:hAnsi="Times New Roman"/>
          <w:sz w:val="28"/>
          <w:szCs w:val="28"/>
        </w:rPr>
        <w:tab/>
        <w:t>організовувати предметну позакласну та позашкільну роботу з учнями.</w:t>
      </w:r>
    </w:p>
    <w:p w:rsidR="000054FD" w:rsidRPr="00EA413B" w:rsidRDefault="000054FD" w:rsidP="00F024C7">
      <w:pPr>
        <w:spacing w:after="0"/>
        <w:ind w:firstLine="567"/>
        <w:jc w:val="both"/>
        <w:rPr>
          <w:rFonts w:ascii="Times New Roman" w:hAnsi="Times New Roman"/>
          <w:sz w:val="28"/>
          <w:szCs w:val="28"/>
        </w:rPr>
      </w:pP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Екзаменаційні білети складаються з трьох питань.</w:t>
      </w:r>
    </w:p>
    <w:p w:rsidR="00C26127" w:rsidRPr="00EA413B" w:rsidRDefault="00C26127" w:rsidP="00F024C7">
      <w:pPr>
        <w:spacing w:after="0"/>
        <w:ind w:firstLine="567"/>
        <w:jc w:val="both"/>
        <w:rPr>
          <w:rFonts w:ascii="Times New Roman" w:hAnsi="Times New Roman"/>
          <w:sz w:val="28"/>
          <w:szCs w:val="28"/>
        </w:rPr>
      </w:pPr>
      <w:r w:rsidRPr="00EA413B">
        <w:rPr>
          <w:rFonts w:ascii="Times New Roman" w:hAnsi="Times New Roman"/>
          <w:sz w:val="28"/>
          <w:szCs w:val="28"/>
        </w:rPr>
        <w:t>Відповідь на перше питання передбачає розкриття змісту ключових питань психології</w:t>
      </w:r>
      <w:r w:rsidR="001E4F88" w:rsidRPr="00EA413B">
        <w:rPr>
          <w:rFonts w:ascii="Times New Roman" w:hAnsi="Times New Roman"/>
          <w:sz w:val="28"/>
          <w:szCs w:val="28"/>
        </w:rPr>
        <w:t xml:space="preserve"> та</w:t>
      </w:r>
      <w:r w:rsidRPr="00EA413B">
        <w:rPr>
          <w:rFonts w:ascii="Times New Roman" w:hAnsi="Times New Roman"/>
          <w:sz w:val="28"/>
          <w:szCs w:val="28"/>
        </w:rPr>
        <w:t xml:space="preserve"> педагогіки. </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lastRenderedPageBreak/>
        <w:t xml:space="preserve">Друге питання розкриває </w:t>
      </w:r>
      <w:r w:rsidR="0078027A" w:rsidRPr="00EA413B">
        <w:rPr>
          <w:rFonts w:ascii="Times New Roman" w:hAnsi="Times New Roman"/>
          <w:sz w:val="28"/>
          <w:szCs w:val="28"/>
        </w:rPr>
        <w:t>методичні</w:t>
      </w:r>
      <w:r w:rsidR="000054FD" w:rsidRPr="00EA413B">
        <w:rPr>
          <w:rFonts w:ascii="Times New Roman" w:hAnsi="Times New Roman"/>
          <w:sz w:val="28"/>
          <w:szCs w:val="28"/>
        </w:rPr>
        <w:t xml:space="preserve"> </w:t>
      </w:r>
      <w:r w:rsidRPr="00EA413B">
        <w:rPr>
          <w:rFonts w:ascii="Times New Roman" w:hAnsi="Times New Roman"/>
          <w:sz w:val="28"/>
          <w:szCs w:val="28"/>
        </w:rPr>
        <w:t xml:space="preserve">аспекти навчання фахових </w:t>
      </w:r>
      <w:r w:rsidR="0078027A" w:rsidRPr="00EA413B">
        <w:rPr>
          <w:rFonts w:ascii="Times New Roman" w:hAnsi="Times New Roman"/>
          <w:sz w:val="28"/>
          <w:szCs w:val="28"/>
        </w:rPr>
        <w:t>дисциплін</w:t>
      </w:r>
      <w:r w:rsidRPr="00EA413B">
        <w:rPr>
          <w:rFonts w:ascii="Times New Roman" w:hAnsi="Times New Roman"/>
          <w:sz w:val="28"/>
          <w:szCs w:val="28"/>
        </w:rPr>
        <w:t xml:space="preserve">, а саме: суть, дидактичні концепції, методи і принципи та сучасні підходи до методики навчання </w:t>
      </w:r>
      <w:r w:rsidR="00BD1C13" w:rsidRPr="00EA413B">
        <w:rPr>
          <w:rFonts w:ascii="Times New Roman" w:hAnsi="Times New Roman"/>
          <w:sz w:val="28"/>
          <w:szCs w:val="28"/>
        </w:rPr>
        <w:t>фахових дисциплін початкової освіти</w:t>
      </w:r>
      <w:r w:rsidRPr="00EA413B">
        <w:rPr>
          <w:rFonts w:ascii="Times New Roman" w:hAnsi="Times New Roman"/>
          <w:sz w:val="28"/>
          <w:szCs w:val="28"/>
        </w:rPr>
        <w:t>.</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Третє питання передбачає виявлення вмінь і навичок студентів застосовувати набуті методичні знання і вміння в процесі вивчення основних дисциплін початкового курсу навчання школярів.</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Кожне питання в програмі має розширене (деталізоване) дроблення на структурні компоненти, що для студента є умовним планом відповіді на іспиті. Саме такий підхід допоможе випускникові врахувати важливі моменти поєднання теоретичного матеріалу з практичною діяльністю учителя з проблемами професійно-педагогічної майстерності випускника.</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 xml:space="preserve">Така побудова дозволяє творчо підходити до складання екзаменаційних білетів, охоплювати всі розділи  педагогіки та основних фахових методик і шкільної практики. </w:t>
      </w:r>
    </w:p>
    <w:p w:rsidR="00262549" w:rsidRPr="00EA413B" w:rsidRDefault="00262549" w:rsidP="00F024C7">
      <w:pPr>
        <w:spacing w:after="0"/>
        <w:ind w:firstLine="567"/>
        <w:jc w:val="both"/>
        <w:rPr>
          <w:rFonts w:ascii="Times New Roman" w:hAnsi="Times New Roman"/>
          <w:sz w:val="28"/>
          <w:szCs w:val="28"/>
        </w:rPr>
      </w:pPr>
      <w:r w:rsidRPr="00EA413B">
        <w:rPr>
          <w:rFonts w:ascii="Times New Roman" w:hAnsi="Times New Roman"/>
          <w:sz w:val="28"/>
          <w:szCs w:val="28"/>
        </w:rPr>
        <w:t>Наприклад:</w:t>
      </w:r>
    </w:p>
    <w:p w:rsidR="00262549" w:rsidRPr="00EA413B" w:rsidRDefault="00262549" w:rsidP="00F024C7">
      <w:pPr>
        <w:spacing w:after="0"/>
        <w:ind w:firstLine="567"/>
        <w:jc w:val="both"/>
        <w:rPr>
          <w:rFonts w:ascii="Times New Roman" w:hAnsi="Times New Roman"/>
          <w:sz w:val="28"/>
          <w:szCs w:val="28"/>
        </w:rPr>
      </w:pPr>
    </w:p>
    <w:p w:rsidR="00262549" w:rsidRPr="00EA413B" w:rsidRDefault="00262549" w:rsidP="00F024C7">
      <w:pPr>
        <w:spacing w:after="0"/>
        <w:ind w:firstLine="567"/>
        <w:jc w:val="center"/>
        <w:rPr>
          <w:rFonts w:ascii="Times New Roman" w:hAnsi="Times New Roman"/>
          <w:sz w:val="28"/>
          <w:szCs w:val="28"/>
        </w:rPr>
      </w:pPr>
      <w:r w:rsidRPr="00EA413B">
        <w:rPr>
          <w:rFonts w:ascii="Times New Roman" w:hAnsi="Times New Roman"/>
          <w:sz w:val="28"/>
          <w:szCs w:val="28"/>
        </w:rPr>
        <w:t>Екзаменаційний білет №</w:t>
      </w:r>
    </w:p>
    <w:p w:rsidR="00262549" w:rsidRPr="00EA413B" w:rsidRDefault="00F024C7" w:rsidP="00A5403D">
      <w:pPr>
        <w:numPr>
          <w:ilvl w:val="0"/>
          <w:numId w:val="32"/>
        </w:numPr>
        <w:tabs>
          <w:tab w:val="left" w:pos="284"/>
          <w:tab w:val="left" w:pos="426"/>
        </w:tabs>
        <w:autoSpaceDN w:val="0"/>
        <w:spacing w:after="0"/>
        <w:ind w:left="0" w:firstLine="0"/>
        <w:jc w:val="both"/>
        <w:rPr>
          <w:rFonts w:ascii="Times New Roman" w:hAnsi="Times New Roman"/>
          <w:sz w:val="28"/>
          <w:szCs w:val="28"/>
        </w:rPr>
      </w:pPr>
      <w:r w:rsidRPr="00EA413B">
        <w:rPr>
          <w:rFonts w:ascii="Times New Roman" w:hAnsi="Times New Roman"/>
          <w:sz w:val="28"/>
          <w:szCs w:val="28"/>
        </w:rPr>
        <w:t>Оцінювання навчальних досягнень учнів. Критерії і вимоги до  оцінювання успішності учня. Теоретичні основи педагогічної психології.</w:t>
      </w:r>
    </w:p>
    <w:p w:rsidR="00F024C7" w:rsidRPr="00EA413B" w:rsidRDefault="00262549" w:rsidP="00F024C7">
      <w:pPr>
        <w:pStyle w:val="a3"/>
        <w:tabs>
          <w:tab w:val="left" w:pos="851"/>
        </w:tabs>
        <w:spacing w:line="276" w:lineRule="auto"/>
        <w:ind w:left="0"/>
        <w:jc w:val="both"/>
        <w:rPr>
          <w:sz w:val="28"/>
          <w:szCs w:val="28"/>
          <w:lang w:val="uk-UA"/>
        </w:rPr>
      </w:pPr>
      <w:r w:rsidRPr="00EA413B">
        <w:rPr>
          <w:sz w:val="28"/>
          <w:szCs w:val="28"/>
          <w:lang w:val="uk-UA"/>
        </w:rPr>
        <w:t>2.Основні періоди й етапи навчання грамоти. Коло умінь і навичок, які учні одержують в добукварний, буквар</w:t>
      </w:r>
      <w:r w:rsidR="00F024C7" w:rsidRPr="00EA413B">
        <w:rPr>
          <w:sz w:val="28"/>
          <w:szCs w:val="28"/>
          <w:lang w:val="uk-UA"/>
        </w:rPr>
        <w:t>ний та після букварний періоди.</w:t>
      </w:r>
    </w:p>
    <w:p w:rsidR="00F024C7" w:rsidRPr="00EA413B" w:rsidRDefault="00262549" w:rsidP="00F024C7">
      <w:pPr>
        <w:pStyle w:val="a3"/>
        <w:tabs>
          <w:tab w:val="left" w:pos="851"/>
        </w:tabs>
        <w:spacing w:line="276" w:lineRule="auto"/>
        <w:ind w:left="0"/>
        <w:jc w:val="both"/>
        <w:rPr>
          <w:sz w:val="28"/>
          <w:szCs w:val="28"/>
          <w:lang w:val="uk-UA"/>
        </w:rPr>
      </w:pPr>
      <w:r w:rsidRPr="00EA413B">
        <w:rPr>
          <w:sz w:val="28"/>
          <w:szCs w:val="28"/>
          <w:lang w:val="uk-UA"/>
        </w:rPr>
        <w:t xml:space="preserve">3. </w:t>
      </w:r>
      <w:r w:rsidR="00F024C7" w:rsidRPr="00EA413B">
        <w:rPr>
          <w:sz w:val="28"/>
          <w:szCs w:val="28"/>
          <w:lang w:val="uk-UA"/>
        </w:rPr>
        <w:t xml:space="preserve">Мета та завдання фізичного виховання в початкових класах. </w:t>
      </w:r>
      <w:r w:rsidR="00F024C7" w:rsidRPr="00EA413B">
        <w:rPr>
          <w:iCs/>
          <w:sz w:val="28"/>
          <w:szCs w:val="28"/>
          <w:lang w:val="uk-UA"/>
        </w:rPr>
        <w:t>Описати фрагмент уроку з фізичної культури (2 клас) на засвоєння нового матеріалу з розділу «Школа активного відпочинку (рекреації)».</w:t>
      </w:r>
    </w:p>
    <w:p w:rsidR="00262549" w:rsidRPr="00EA413B" w:rsidRDefault="00262549" w:rsidP="00F024C7">
      <w:pPr>
        <w:pStyle w:val="a3"/>
        <w:tabs>
          <w:tab w:val="left" w:pos="851"/>
        </w:tabs>
        <w:spacing w:line="276" w:lineRule="auto"/>
        <w:ind w:left="0"/>
        <w:jc w:val="both"/>
        <w:rPr>
          <w:sz w:val="28"/>
          <w:szCs w:val="28"/>
          <w:lang w:val="uk-UA"/>
        </w:rPr>
      </w:pPr>
    </w:p>
    <w:p w:rsidR="00262549" w:rsidRPr="00EA413B" w:rsidRDefault="00262549" w:rsidP="00F024C7">
      <w:pPr>
        <w:pStyle w:val="a3"/>
        <w:tabs>
          <w:tab w:val="left" w:pos="426"/>
        </w:tabs>
        <w:spacing w:line="276" w:lineRule="auto"/>
        <w:ind w:left="0"/>
        <w:jc w:val="center"/>
        <w:rPr>
          <w:sz w:val="28"/>
          <w:szCs w:val="28"/>
          <w:lang w:val="uk-UA"/>
        </w:rPr>
      </w:pPr>
      <w:r w:rsidRPr="00EA413B">
        <w:rPr>
          <w:sz w:val="28"/>
          <w:szCs w:val="28"/>
          <w:lang w:val="uk-UA"/>
        </w:rPr>
        <w:t>Екзаменаційний білет №</w:t>
      </w:r>
    </w:p>
    <w:p w:rsidR="00262549" w:rsidRPr="00EA413B" w:rsidRDefault="001E4F88" w:rsidP="001E4F88">
      <w:pPr>
        <w:tabs>
          <w:tab w:val="left" w:pos="0"/>
          <w:tab w:val="left" w:pos="284"/>
        </w:tabs>
        <w:autoSpaceDN w:val="0"/>
        <w:spacing w:after="0"/>
        <w:jc w:val="both"/>
        <w:rPr>
          <w:rFonts w:ascii="Times New Roman" w:hAnsi="Times New Roman"/>
          <w:sz w:val="28"/>
          <w:szCs w:val="28"/>
        </w:rPr>
      </w:pPr>
      <w:r w:rsidRPr="00EA413B">
        <w:rPr>
          <w:rFonts w:ascii="Times New Roman" w:hAnsi="Times New Roman"/>
          <w:sz w:val="28"/>
          <w:szCs w:val="28"/>
        </w:rPr>
        <w:t xml:space="preserve">1. </w:t>
      </w:r>
      <w:r w:rsidR="00F024C7" w:rsidRPr="00EA413B">
        <w:rPr>
          <w:rFonts w:ascii="Times New Roman" w:hAnsi="Times New Roman"/>
          <w:sz w:val="28"/>
          <w:szCs w:val="28"/>
        </w:rPr>
        <w:t xml:space="preserve">Диференційоване навчання в школі. Диференційоване навчання в інклюзивному </w:t>
      </w:r>
      <w:r w:rsidR="00985426">
        <w:rPr>
          <w:rFonts w:ascii="Times New Roman" w:hAnsi="Times New Roman"/>
          <w:sz w:val="28"/>
          <w:szCs w:val="28"/>
        </w:rPr>
        <w:t xml:space="preserve"> освітньому </w:t>
      </w:r>
      <w:r w:rsidR="00F024C7" w:rsidRPr="00EA413B">
        <w:rPr>
          <w:rFonts w:ascii="Times New Roman" w:hAnsi="Times New Roman"/>
          <w:sz w:val="28"/>
          <w:szCs w:val="28"/>
        </w:rPr>
        <w:t>процесі. Психологічні аспекти навчання дітей з особливими потребами.</w:t>
      </w:r>
    </w:p>
    <w:p w:rsidR="001E4F88" w:rsidRPr="00EA413B" w:rsidRDefault="00262549" w:rsidP="001E4F88">
      <w:pPr>
        <w:pStyle w:val="a3"/>
        <w:tabs>
          <w:tab w:val="left" w:pos="284"/>
        </w:tabs>
        <w:spacing w:line="276" w:lineRule="auto"/>
        <w:ind w:left="0"/>
        <w:jc w:val="both"/>
        <w:rPr>
          <w:sz w:val="28"/>
          <w:szCs w:val="28"/>
          <w:lang w:val="uk-UA"/>
        </w:rPr>
      </w:pPr>
      <w:r w:rsidRPr="00EA413B">
        <w:rPr>
          <w:sz w:val="28"/>
          <w:szCs w:val="28"/>
          <w:lang w:val="uk-UA"/>
        </w:rPr>
        <w:t>2.</w:t>
      </w:r>
      <w:r w:rsidRPr="00EA413B">
        <w:rPr>
          <w:sz w:val="28"/>
          <w:szCs w:val="28"/>
          <w:lang w:val="uk-UA"/>
        </w:rPr>
        <w:tab/>
      </w:r>
      <w:r w:rsidR="001E4F88" w:rsidRPr="00EA413B">
        <w:rPr>
          <w:sz w:val="28"/>
          <w:szCs w:val="28"/>
          <w:lang w:val="uk-UA"/>
        </w:rPr>
        <w:t>Зміст природничої освіти у початковій школі.</w:t>
      </w:r>
    </w:p>
    <w:p w:rsidR="00F024C7" w:rsidRPr="00EA413B" w:rsidRDefault="00F024C7" w:rsidP="001E4F88">
      <w:pPr>
        <w:pStyle w:val="a3"/>
        <w:tabs>
          <w:tab w:val="left" w:pos="426"/>
        </w:tabs>
        <w:spacing w:line="276" w:lineRule="auto"/>
        <w:ind w:left="0"/>
        <w:jc w:val="both"/>
        <w:rPr>
          <w:sz w:val="28"/>
          <w:szCs w:val="28"/>
          <w:lang w:val="uk-UA"/>
        </w:rPr>
      </w:pPr>
      <w:r w:rsidRPr="00EA413B">
        <w:rPr>
          <w:sz w:val="28"/>
          <w:szCs w:val="28"/>
          <w:lang w:val="uk-UA"/>
        </w:rPr>
        <w:t>3. Розкрийте методику роботи над задачею:</w:t>
      </w:r>
    </w:p>
    <w:p w:rsidR="00F024C7" w:rsidRPr="00EA413B" w:rsidRDefault="00F024C7" w:rsidP="00F024C7">
      <w:pPr>
        <w:pStyle w:val="a3"/>
        <w:spacing w:line="276" w:lineRule="auto"/>
        <w:ind w:left="284"/>
        <w:rPr>
          <w:sz w:val="28"/>
          <w:szCs w:val="28"/>
          <w:lang w:val="uk-UA"/>
        </w:rPr>
      </w:pPr>
      <w:r w:rsidRPr="00EA413B">
        <w:rPr>
          <w:sz w:val="28"/>
          <w:szCs w:val="28"/>
          <w:lang w:val="uk-UA"/>
        </w:rPr>
        <w:t xml:space="preserve">Одна косарка за 5 год скошує траву на </w:t>
      </w:r>
      <w:smartTag w:uri="urn:schemas-microsoft-com:office:smarttags" w:element="metricconverter">
        <w:smartTagPr>
          <w:attr w:name="ProductID" w:val="15 га"/>
        </w:smartTagPr>
        <w:r w:rsidRPr="00EA413B">
          <w:rPr>
            <w:sz w:val="28"/>
            <w:szCs w:val="28"/>
            <w:lang w:val="uk-UA"/>
          </w:rPr>
          <w:t>15 га</w:t>
        </w:r>
      </w:smartTag>
      <w:r w:rsidRPr="00EA413B">
        <w:rPr>
          <w:sz w:val="28"/>
          <w:szCs w:val="28"/>
          <w:lang w:val="uk-UA"/>
        </w:rPr>
        <w:t xml:space="preserve"> луки, а друга за7 год на </w:t>
      </w:r>
      <w:smartTag w:uri="urn:schemas-microsoft-com:office:smarttags" w:element="metricconverter">
        <w:smartTagPr>
          <w:attr w:name="ProductID" w:val="28 га"/>
        </w:smartTagPr>
        <w:r w:rsidRPr="00EA413B">
          <w:rPr>
            <w:sz w:val="28"/>
            <w:szCs w:val="28"/>
            <w:lang w:val="uk-UA"/>
          </w:rPr>
          <w:t>28 га</w:t>
        </w:r>
      </w:smartTag>
      <w:r w:rsidRPr="00EA413B">
        <w:rPr>
          <w:sz w:val="28"/>
          <w:szCs w:val="28"/>
          <w:lang w:val="uk-UA"/>
        </w:rPr>
        <w:t xml:space="preserve">. За скільки годин спільної роботи ці косарки скосять траву на </w:t>
      </w:r>
      <w:smartTag w:uri="urn:schemas-microsoft-com:office:smarttags" w:element="metricconverter">
        <w:smartTagPr>
          <w:attr w:name="ProductID" w:val="105 га"/>
        </w:smartTagPr>
        <w:r w:rsidRPr="00EA413B">
          <w:rPr>
            <w:sz w:val="28"/>
            <w:szCs w:val="28"/>
            <w:lang w:val="uk-UA"/>
          </w:rPr>
          <w:t>105 га</w:t>
        </w:r>
      </w:smartTag>
      <w:r w:rsidRPr="00EA413B">
        <w:rPr>
          <w:sz w:val="28"/>
          <w:szCs w:val="28"/>
          <w:lang w:val="uk-UA"/>
        </w:rPr>
        <w:t xml:space="preserve"> луки?</w:t>
      </w:r>
    </w:p>
    <w:p w:rsidR="009E084C" w:rsidRPr="00EA413B" w:rsidRDefault="009E084C" w:rsidP="00F024C7">
      <w:pPr>
        <w:pStyle w:val="a3"/>
        <w:tabs>
          <w:tab w:val="left" w:pos="426"/>
        </w:tabs>
        <w:spacing w:line="276" w:lineRule="auto"/>
        <w:ind w:left="0"/>
        <w:jc w:val="both"/>
        <w:rPr>
          <w:sz w:val="28"/>
          <w:szCs w:val="28"/>
          <w:lang w:val="uk-UA"/>
        </w:rPr>
      </w:pPr>
    </w:p>
    <w:p w:rsidR="001307CA" w:rsidRPr="00EA413B" w:rsidRDefault="001307CA" w:rsidP="00F024C7">
      <w:pPr>
        <w:spacing w:after="0"/>
        <w:ind w:firstLine="708"/>
        <w:rPr>
          <w:rFonts w:ascii="Times New Roman" w:hAnsi="Times New Roman"/>
          <w:sz w:val="28"/>
          <w:szCs w:val="28"/>
        </w:rPr>
      </w:pPr>
      <w:r w:rsidRPr="00EA413B">
        <w:rPr>
          <w:rFonts w:ascii="Times New Roman" w:hAnsi="Times New Roman"/>
          <w:sz w:val="28"/>
          <w:szCs w:val="28"/>
        </w:rPr>
        <w:t>Під час здачі</w:t>
      </w:r>
      <w:r w:rsidR="006236A6">
        <w:rPr>
          <w:rFonts w:ascii="Times New Roman" w:hAnsi="Times New Roman"/>
          <w:sz w:val="28"/>
          <w:szCs w:val="28"/>
        </w:rPr>
        <w:t xml:space="preserve"> комплексного</w:t>
      </w:r>
      <w:r w:rsidRPr="00EA413B">
        <w:rPr>
          <w:rFonts w:ascii="Times New Roman" w:hAnsi="Times New Roman"/>
          <w:sz w:val="28"/>
          <w:szCs w:val="28"/>
        </w:rPr>
        <w:t xml:space="preserve"> державного </w:t>
      </w:r>
      <w:r w:rsidR="001E4F88" w:rsidRPr="00EA413B">
        <w:rPr>
          <w:rFonts w:ascii="Times New Roman" w:hAnsi="Times New Roman"/>
          <w:sz w:val="28"/>
          <w:szCs w:val="28"/>
        </w:rPr>
        <w:t>екзамену</w:t>
      </w:r>
      <w:r w:rsidRPr="00EA413B">
        <w:rPr>
          <w:rFonts w:ascii="Times New Roman" w:hAnsi="Times New Roman"/>
          <w:sz w:val="28"/>
          <w:szCs w:val="28"/>
        </w:rPr>
        <w:t xml:space="preserve"> з психології, педагогіки і </w:t>
      </w:r>
      <w:r w:rsidR="006743AA" w:rsidRPr="00EA413B">
        <w:rPr>
          <w:rFonts w:ascii="Times New Roman" w:hAnsi="Times New Roman"/>
          <w:sz w:val="28"/>
          <w:szCs w:val="28"/>
        </w:rPr>
        <w:t xml:space="preserve">фахових </w:t>
      </w:r>
      <w:r w:rsidRPr="00EA413B">
        <w:rPr>
          <w:rFonts w:ascii="Times New Roman" w:hAnsi="Times New Roman"/>
          <w:sz w:val="28"/>
          <w:szCs w:val="28"/>
        </w:rPr>
        <w:t>методик початкової освіти, студенти можуть користуватися такими матеріалами:</w:t>
      </w:r>
    </w:p>
    <w:p w:rsidR="001307CA" w:rsidRPr="0050323A" w:rsidRDefault="001307CA" w:rsidP="00A5403D">
      <w:pPr>
        <w:pStyle w:val="a3"/>
        <w:widowControl w:val="0"/>
        <w:numPr>
          <w:ilvl w:val="0"/>
          <w:numId w:val="24"/>
        </w:numPr>
        <w:tabs>
          <w:tab w:val="left" w:pos="426"/>
        </w:tabs>
        <w:autoSpaceDE w:val="0"/>
        <w:autoSpaceDN w:val="0"/>
        <w:adjustRightInd w:val="0"/>
        <w:spacing w:line="276" w:lineRule="auto"/>
        <w:ind w:left="0" w:firstLine="0"/>
        <w:rPr>
          <w:sz w:val="28"/>
          <w:szCs w:val="28"/>
          <w:lang w:val="uk-UA"/>
        </w:rPr>
      </w:pPr>
      <w:r w:rsidRPr="0050323A">
        <w:rPr>
          <w:sz w:val="28"/>
          <w:szCs w:val="28"/>
          <w:lang w:val="uk-UA"/>
        </w:rPr>
        <w:lastRenderedPageBreak/>
        <w:t>Закон</w:t>
      </w:r>
      <w:r w:rsidR="00960CD6" w:rsidRPr="0050323A">
        <w:rPr>
          <w:sz w:val="28"/>
          <w:szCs w:val="28"/>
          <w:lang w:val="uk-UA"/>
        </w:rPr>
        <w:t>ами</w:t>
      </w:r>
      <w:r w:rsidRPr="0050323A">
        <w:rPr>
          <w:sz w:val="28"/>
          <w:szCs w:val="28"/>
          <w:lang w:val="uk-UA"/>
        </w:rPr>
        <w:t xml:space="preserve"> України «Про освіту», «Про загальну середню освіту».</w:t>
      </w:r>
    </w:p>
    <w:p w:rsidR="001307CA" w:rsidRPr="0050323A" w:rsidRDefault="001307CA" w:rsidP="00A5403D">
      <w:pPr>
        <w:pStyle w:val="a3"/>
        <w:widowControl w:val="0"/>
        <w:numPr>
          <w:ilvl w:val="0"/>
          <w:numId w:val="24"/>
        </w:numPr>
        <w:tabs>
          <w:tab w:val="left" w:pos="426"/>
        </w:tabs>
        <w:autoSpaceDE w:val="0"/>
        <w:autoSpaceDN w:val="0"/>
        <w:adjustRightInd w:val="0"/>
        <w:spacing w:line="276" w:lineRule="auto"/>
        <w:ind w:left="0" w:firstLine="0"/>
        <w:rPr>
          <w:sz w:val="28"/>
          <w:szCs w:val="28"/>
          <w:lang w:val="uk-UA"/>
        </w:rPr>
      </w:pPr>
      <w:r w:rsidRPr="0050323A">
        <w:rPr>
          <w:sz w:val="28"/>
          <w:szCs w:val="28"/>
          <w:lang w:val="uk-UA"/>
        </w:rPr>
        <w:t>Концепці</w:t>
      </w:r>
      <w:r w:rsidR="00960CD6" w:rsidRPr="0050323A">
        <w:rPr>
          <w:sz w:val="28"/>
          <w:szCs w:val="28"/>
          <w:lang w:val="uk-UA"/>
        </w:rPr>
        <w:t>єю</w:t>
      </w:r>
      <w:r w:rsidRPr="0050323A">
        <w:rPr>
          <w:sz w:val="28"/>
          <w:szCs w:val="28"/>
          <w:lang w:val="uk-UA"/>
        </w:rPr>
        <w:t xml:space="preserve"> національного виховання, Концепці</w:t>
      </w:r>
      <w:r w:rsidR="00960CD6" w:rsidRPr="0050323A">
        <w:rPr>
          <w:sz w:val="28"/>
          <w:szCs w:val="28"/>
          <w:lang w:val="uk-UA"/>
        </w:rPr>
        <w:t>єю</w:t>
      </w:r>
      <w:r w:rsidRPr="0050323A">
        <w:rPr>
          <w:sz w:val="28"/>
          <w:szCs w:val="28"/>
          <w:lang w:val="uk-UA"/>
        </w:rPr>
        <w:t xml:space="preserve"> громадянського виховання</w:t>
      </w:r>
      <w:r w:rsidR="00960CD6" w:rsidRPr="0050323A">
        <w:rPr>
          <w:sz w:val="28"/>
          <w:szCs w:val="28"/>
          <w:lang w:val="uk-UA"/>
        </w:rPr>
        <w:t>, Концепцією національно-патріотичного виховання дітей та молоді.</w:t>
      </w:r>
    </w:p>
    <w:p w:rsidR="001307CA" w:rsidRPr="0050323A" w:rsidRDefault="001307CA" w:rsidP="00A5403D">
      <w:pPr>
        <w:pStyle w:val="a3"/>
        <w:widowControl w:val="0"/>
        <w:numPr>
          <w:ilvl w:val="0"/>
          <w:numId w:val="24"/>
        </w:numPr>
        <w:tabs>
          <w:tab w:val="left" w:pos="426"/>
        </w:tabs>
        <w:autoSpaceDE w:val="0"/>
        <w:autoSpaceDN w:val="0"/>
        <w:adjustRightInd w:val="0"/>
        <w:spacing w:line="276" w:lineRule="auto"/>
        <w:ind w:left="0" w:firstLine="0"/>
        <w:rPr>
          <w:sz w:val="28"/>
          <w:szCs w:val="28"/>
          <w:lang w:val="uk-UA"/>
        </w:rPr>
      </w:pPr>
      <w:r w:rsidRPr="0050323A">
        <w:rPr>
          <w:sz w:val="28"/>
          <w:szCs w:val="28"/>
          <w:lang w:val="uk-UA"/>
        </w:rPr>
        <w:t>Національн</w:t>
      </w:r>
      <w:r w:rsidR="00960CD6" w:rsidRPr="0050323A">
        <w:rPr>
          <w:sz w:val="28"/>
          <w:szCs w:val="28"/>
          <w:lang w:val="uk-UA"/>
        </w:rPr>
        <w:t>ою</w:t>
      </w:r>
      <w:r w:rsidRPr="0050323A">
        <w:rPr>
          <w:sz w:val="28"/>
          <w:szCs w:val="28"/>
          <w:lang w:val="uk-UA"/>
        </w:rPr>
        <w:t xml:space="preserve"> доктрин</w:t>
      </w:r>
      <w:r w:rsidR="00960CD6" w:rsidRPr="0050323A">
        <w:rPr>
          <w:sz w:val="28"/>
          <w:szCs w:val="28"/>
          <w:lang w:val="uk-UA"/>
        </w:rPr>
        <w:t>ою</w:t>
      </w:r>
      <w:r w:rsidRPr="0050323A">
        <w:rPr>
          <w:sz w:val="28"/>
          <w:szCs w:val="28"/>
          <w:lang w:val="uk-UA"/>
        </w:rPr>
        <w:t xml:space="preserve"> розвитку освіти.</w:t>
      </w:r>
    </w:p>
    <w:p w:rsidR="001307CA" w:rsidRPr="0050323A" w:rsidRDefault="001307CA" w:rsidP="00A5403D">
      <w:pPr>
        <w:pStyle w:val="a3"/>
        <w:widowControl w:val="0"/>
        <w:numPr>
          <w:ilvl w:val="0"/>
          <w:numId w:val="24"/>
        </w:numPr>
        <w:tabs>
          <w:tab w:val="left" w:pos="426"/>
        </w:tabs>
        <w:autoSpaceDE w:val="0"/>
        <w:autoSpaceDN w:val="0"/>
        <w:adjustRightInd w:val="0"/>
        <w:spacing w:line="276" w:lineRule="auto"/>
        <w:ind w:left="0" w:firstLine="0"/>
        <w:rPr>
          <w:sz w:val="28"/>
          <w:szCs w:val="28"/>
          <w:lang w:val="uk-UA"/>
        </w:rPr>
      </w:pPr>
      <w:r w:rsidRPr="0050323A">
        <w:rPr>
          <w:sz w:val="28"/>
          <w:szCs w:val="28"/>
          <w:lang w:val="uk-UA"/>
        </w:rPr>
        <w:t>Програм</w:t>
      </w:r>
      <w:r w:rsidR="00960CD6" w:rsidRPr="0050323A">
        <w:rPr>
          <w:sz w:val="28"/>
          <w:szCs w:val="28"/>
          <w:lang w:val="uk-UA"/>
        </w:rPr>
        <w:t>ами</w:t>
      </w:r>
      <w:r w:rsidRPr="0050323A">
        <w:rPr>
          <w:sz w:val="28"/>
          <w:szCs w:val="28"/>
          <w:lang w:val="uk-UA"/>
        </w:rPr>
        <w:t xml:space="preserve"> для середньої загальноосвітньої школи 1 – 4 класи.</w:t>
      </w:r>
    </w:p>
    <w:p w:rsidR="001307CA" w:rsidRPr="0050323A" w:rsidRDefault="001307CA" w:rsidP="00A5403D">
      <w:pPr>
        <w:pStyle w:val="a3"/>
        <w:widowControl w:val="0"/>
        <w:numPr>
          <w:ilvl w:val="0"/>
          <w:numId w:val="24"/>
        </w:numPr>
        <w:tabs>
          <w:tab w:val="left" w:pos="426"/>
        </w:tabs>
        <w:autoSpaceDE w:val="0"/>
        <w:autoSpaceDN w:val="0"/>
        <w:adjustRightInd w:val="0"/>
        <w:spacing w:line="276" w:lineRule="auto"/>
        <w:ind w:left="0" w:firstLine="0"/>
        <w:rPr>
          <w:sz w:val="28"/>
          <w:szCs w:val="28"/>
          <w:lang w:val="uk-UA"/>
        </w:rPr>
      </w:pPr>
      <w:r w:rsidRPr="0050323A">
        <w:rPr>
          <w:sz w:val="28"/>
          <w:szCs w:val="28"/>
          <w:lang w:val="uk-UA"/>
        </w:rPr>
        <w:t>Положення</w:t>
      </w:r>
      <w:r w:rsidR="00960CD6" w:rsidRPr="0050323A">
        <w:rPr>
          <w:sz w:val="28"/>
          <w:szCs w:val="28"/>
          <w:lang w:val="uk-UA"/>
        </w:rPr>
        <w:t>м</w:t>
      </w:r>
      <w:r w:rsidRPr="0050323A">
        <w:rPr>
          <w:sz w:val="28"/>
          <w:szCs w:val="28"/>
          <w:lang w:val="uk-UA"/>
        </w:rPr>
        <w:t xml:space="preserve"> про класного керівника навчального закладу системи загальної середньої освіти.</w:t>
      </w:r>
    </w:p>
    <w:p w:rsidR="001307CA" w:rsidRPr="0050323A" w:rsidRDefault="001307CA" w:rsidP="00A5403D">
      <w:pPr>
        <w:pStyle w:val="a3"/>
        <w:widowControl w:val="0"/>
        <w:numPr>
          <w:ilvl w:val="0"/>
          <w:numId w:val="24"/>
        </w:numPr>
        <w:tabs>
          <w:tab w:val="left" w:pos="426"/>
        </w:tabs>
        <w:autoSpaceDE w:val="0"/>
        <w:autoSpaceDN w:val="0"/>
        <w:adjustRightInd w:val="0"/>
        <w:spacing w:line="276" w:lineRule="auto"/>
        <w:ind w:left="0" w:firstLine="0"/>
        <w:rPr>
          <w:sz w:val="28"/>
          <w:szCs w:val="28"/>
          <w:lang w:val="uk-UA"/>
        </w:rPr>
      </w:pPr>
      <w:r w:rsidRPr="0050323A">
        <w:rPr>
          <w:sz w:val="28"/>
          <w:szCs w:val="28"/>
          <w:lang w:val="uk-UA"/>
        </w:rPr>
        <w:t>Наочним демонстраційним дидактичним матеріалом.</w:t>
      </w:r>
    </w:p>
    <w:p w:rsidR="001307CA" w:rsidRPr="0050323A" w:rsidRDefault="001307CA" w:rsidP="00A5403D">
      <w:pPr>
        <w:pStyle w:val="a3"/>
        <w:widowControl w:val="0"/>
        <w:numPr>
          <w:ilvl w:val="0"/>
          <w:numId w:val="24"/>
        </w:numPr>
        <w:tabs>
          <w:tab w:val="left" w:pos="426"/>
        </w:tabs>
        <w:autoSpaceDE w:val="0"/>
        <w:autoSpaceDN w:val="0"/>
        <w:adjustRightInd w:val="0"/>
        <w:spacing w:line="276" w:lineRule="auto"/>
        <w:ind w:left="0" w:firstLine="0"/>
        <w:rPr>
          <w:sz w:val="28"/>
          <w:szCs w:val="28"/>
          <w:lang w:val="uk-UA"/>
        </w:rPr>
      </w:pPr>
      <w:r w:rsidRPr="0050323A">
        <w:rPr>
          <w:sz w:val="28"/>
          <w:szCs w:val="28"/>
          <w:lang w:val="uk-UA"/>
        </w:rPr>
        <w:t>Навчальними підручника</w:t>
      </w:r>
      <w:r w:rsidR="00960CD6" w:rsidRPr="0050323A">
        <w:rPr>
          <w:sz w:val="28"/>
          <w:szCs w:val="28"/>
          <w:lang w:val="uk-UA"/>
        </w:rPr>
        <w:t>ми</w:t>
      </w:r>
      <w:r w:rsidRPr="0050323A">
        <w:rPr>
          <w:sz w:val="28"/>
          <w:szCs w:val="28"/>
          <w:lang w:val="uk-UA"/>
        </w:rPr>
        <w:t xml:space="preserve"> для 1-4 класів з української мови, математики, основ природознавства, читання</w:t>
      </w:r>
      <w:r w:rsidR="00960CD6" w:rsidRPr="0050323A">
        <w:rPr>
          <w:sz w:val="28"/>
          <w:szCs w:val="28"/>
          <w:lang w:val="uk-UA"/>
        </w:rPr>
        <w:t>.</w:t>
      </w:r>
      <w:r w:rsidRPr="0050323A">
        <w:rPr>
          <w:sz w:val="28"/>
          <w:szCs w:val="28"/>
          <w:lang w:val="uk-UA"/>
        </w:rPr>
        <w:t xml:space="preserve"> </w:t>
      </w:r>
    </w:p>
    <w:p w:rsidR="001D41F9" w:rsidRPr="00CA4428" w:rsidRDefault="00960CD6" w:rsidP="00F024C7">
      <w:pPr>
        <w:spacing w:after="0"/>
        <w:jc w:val="center"/>
        <w:rPr>
          <w:rFonts w:ascii="Times New Roman" w:hAnsi="Times New Roman"/>
          <w:b/>
          <w:sz w:val="28"/>
          <w:szCs w:val="28"/>
        </w:rPr>
      </w:pPr>
      <w:r w:rsidRPr="00EA413B">
        <w:rPr>
          <w:rFonts w:ascii="Times New Roman" w:hAnsi="Times New Roman"/>
          <w:b/>
          <w:sz w:val="28"/>
          <w:szCs w:val="28"/>
        </w:rPr>
        <w:br w:type="column"/>
      </w:r>
      <w:r w:rsidR="001D41F9" w:rsidRPr="00CA4428">
        <w:rPr>
          <w:rFonts w:ascii="Times New Roman" w:hAnsi="Times New Roman"/>
          <w:b/>
          <w:sz w:val="28"/>
          <w:szCs w:val="28"/>
        </w:rPr>
        <w:lastRenderedPageBreak/>
        <w:t>ЗМІСТ ПРОГРАМИ</w:t>
      </w:r>
    </w:p>
    <w:p w:rsidR="00960CD6" w:rsidRPr="00CA4428" w:rsidRDefault="00960CD6" w:rsidP="00F024C7">
      <w:pPr>
        <w:spacing w:after="0"/>
        <w:jc w:val="center"/>
        <w:rPr>
          <w:rFonts w:ascii="Times New Roman" w:hAnsi="Times New Roman"/>
          <w:b/>
          <w:sz w:val="28"/>
          <w:szCs w:val="28"/>
        </w:rPr>
      </w:pPr>
    </w:p>
    <w:p w:rsidR="00C06336" w:rsidRPr="00CA4428" w:rsidRDefault="00C06336" w:rsidP="00F024C7">
      <w:pPr>
        <w:spacing w:after="0"/>
        <w:jc w:val="center"/>
        <w:rPr>
          <w:rFonts w:ascii="Times New Roman" w:hAnsi="Times New Roman"/>
          <w:b/>
          <w:sz w:val="28"/>
          <w:szCs w:val="28"/>
        </w:rPr>
      </w:pPr>
      <w:r w:rsidRPr="00CA4428">
        <w:rPr>
          <w:rFonts w:ascii="Times New Roman" w:hAnsi="Times New Roman"/>
          <w:b/>
          <w:sz w:val="28"/>
          <w:szCs w:val="28"/>
        </w:rPr>
        <w:t>ПЕДАГОГІКА</w:t>
      </w:r>
    </w:p>
    <w:p w:rsidR="001F48BC" w:rsidRPr="00CA4428" w:rsidRDefault="001F48BC" w:rsidP="00F024C7">
      <w:pPr>
        <w:spacing w:after="0"/>
        <w:jc w:val="center"/>
        <w:rPr>
          <w:rFonts w:ascii="Times New Roman" w:hAnsi="Times New Roman"/>
          <w:b/>
          <w:sz w:val="28"/>
          <w:szCs w:val="28"/>
        </w:rPr>
      </w:pPr>
    </w:p>
    <w:p w:rsidR="00707C3B" w:rsidRPr="00412BD4" w:rsidRDefault="00707C3B" w:rsidP="00A5403D">
      <w:pPr>
        <w:pStyle w:val="a3"/>
        <w:widowControl w:val="0"/>
        <w:numPr>
          <w:ilvl w:val="0"/>
          <w:numId w:val="30"/>
        </w:numPr>
        <w:tabs>
          <w:tab w:val="left" w:pos="284"/>
          <w:tab w:val="left" w:pos="426"/>
        </w:tabs>
        <w:autoSpaceDE w:val="0"/>
        <w:autoSpaceDN w:val="0"/>
        <w:adjustRightInd w:val="0"/>
        <w:spacing w:line="276" w:lineRule="auto"/>
        <w:ind w:left="425" w:hanging="357"/>
        <w:jc w:val="both"/>
        <w:rPr>
          <w:b/>
          <w:i/>
          <w:sz w:val="28"/>
          <w:szCs w:val="28"/>
          <w:lang w:val="uk-UA"/>
        </w:rPr>
      </w:pPr>
      <w:r w:rsidRPr="00CA4428">
        <w:rPr>
          <w:b/>
          <w:i/>
          <w:sz w:val="28"/>
          <w:szCs w:val="28"/>
          <w:lang w:val="uk-UA"/>
        </w:rPr>
        <w:t xml:space="preserve"> </w:t>
      </w:r>
      <w:r w:rsidRPr="00412BD4">
        <w:rPr>
          <w:b/>
          <w:i/>
          <w:sz w:val="28"/>
          <w:szCs w:val="28"/>
          <w:lang w:val="uk-UA"/>
        </w:rPr>
        <w:t xml:space="preserve">Педагогіка як наука, її виникнення і розвиток. Завдання педагогіки на сучасному етапі. </w:t>
      </w:r>
    </w:p>
    <w:p w:rsidR="00707C3B" w:rsidRPr="00412BD4" w:rsidRDefault="00707C3B" w:rsidP="00F024C7">
      <w:pPr>
        <w:pStyle w:val="12"/>
        <w:shd w:val="clear" w:color="auto" w:fill="FFFFFF"/>
        <w:spacing w:line="276" w:lineRule="auto"/>
        <w:ind w:right="142" w:firstLine="708"/>
        <w:jc w:val="both"/>
        <w:rPr>
          <w:sz w:val="28"/>
          <w:szCs w:val="28"/>
          <w:lang w:val="uk-UA"/>
        </w:rPr>
      </w:pPr>
      <w:r w:rsidRPr="00412BD4">
        <w:rPr>
          <w:sz w:val="28"/>
          <w:szCs w:val="28"/>
          <w:lang w:val="uk-UA"/>
        </w:rPr>
        <w:t xml:space="preserve">Предмет та завдання педагогіки. Етапи і джерела розвитку педагогіки. </w:t>
      </w:r>
    </w:p>
    <w:p w:rsidR="00707C3B" w:rsidRPr="00412BD4" w:rsidRDefault="00707C3B" w:rsidP="00FB7CCD">
      <w:pPr>
        <w:pStyle w:val="12"/>
        <w:shd w:val="clear" w:color="auto" w:fill="FFFFFF"/>
        <w:spacing w:line="276" w:lineRule="auto"/>
        <w:ind w:right="142" w:firstLine="709"/>
        <w:jc w:val="both"/>
        <w:rPr>
          <w:sz w:val="28"/>
          <w:szCs w:val="28"/>
          <w:lang w:val="uk-UA"/>
        </w:rPr>
      </w:pPr>
      <w:r w:rsidRPr="00412BD4">
        <w:rPr>
          <w:sz w:val="28"/>
          <w:szCs w:val="28"/>
          <w:lang w:val="uk-UA"/>
        </w:rPr>
        <w:t xml:space="preserve">Понятійний апарат педагогічної науки. Категорії педагогіки: виховання, освіта, навчання, їх характеристика. </w:t>
      </w:r>
    </w:p>
    <w:p w:rsidR="00707C3B" w:rsidRPr="00412BD4" w:rsidRDefault="00707C3B" w:rsidP="00FB7CCD">
      <w:pPr>
        <w:pStyle w:val="12"/>
        <w:shd w:val="clear" w:color="auto" w:fill="FFFFFF"/>
        <w:spacing w:line="276" w:lineRule="auto"/>
        <w:ind w:right="142" w:firstLine="709"/>
        <w:jc w:val="both"/>
        <w:rPr>
          <w:sz w:val="28"/>
          <w:szCs w:val="28"/>
          <w:lang w:val="uk-UA"/>
        </w:rPr>
      </w:pPr>
      <w:r w:rsidRPr="00412BD4">
        <w:rPr>
          <w:sz w:val="28"/>
          <w:szCs w:val="28"/>
          <w:lang w:val="uk-UA"/>
        </w:rPr>
        <w:t>Система педагогічних наук. Знання учителем психології, гігієни, фізіології як необхідна умова педагогічної майстерності.</w:t>
      </w:r>
    </w:p>
    <w:p w:rsidR="00707C3B" w:rsidRPr="00412BD4" w:rsidRDefault="00707C3B" w:rsidP="00FB7CCD">
      <w:pPr>
        <w:pStyle w:val="12"/>
        <w:shd w:val="clear" w:color="auto" w:fill="FFFFFF"/>
        <w:spacing w:line="276" w:lineRule="auto"/>
        <w:ind w:right="142" w:firstLine="709"/>
        <w:jc w:val="both"/>
        <w:rPr>
          <w:sz w:val="28"/>
          <w:szCs w:val="28"/>
          <w:lang w:val="uk-UA"/>
        </w:rPr>
      </w:pPr>
      <w:r w:rsidRPr="00412BD4">
        <w:rPr>
          <w:sz w:val="28"/>
          <w:szCs w:val="28"/>
          <w:lang w:val="uk-UA"/>
        </w:rPr>
        <w:t>Зв'язок педагогіки з іншими науками, основні форми взаємозв'язку педагогіки та інших наук. Проблеми сучасної педагогічної науки та діяльності.</w:t>
      </w:r>
    </w:p>
    <w:p w:rsidR="00707C3B" w:rsidRPr="00412BD4" w:rsidRDefault="00707C3B" w:rsidP="00F024C7">
      <w:pPr>
        <w:pStyle w:val="a3"/>
        <w:widowControl w:val="0"/>
        <w:tabs>
          <w:tab w:val="left" w:pos="284"/>
          <w:tab w:val="left" w:pos="426"/>
        </w:tabs>
        <w:autoSpaceDE w:val="0"/>
        <w:autoSpaceDN w:val="0"/>
        <w:adjustRightInd w:val="0"/>
        <w:spacing w:line="276" w:lineRule="auto"/>
        <w:ind w:left="425"/>
        <w:jc w:val="both"/>
        <w:rPr>
          <w:sz w:val="28"/>
          <w:szCs w:val="28"/>
          <w:lang w:val="uk-UA"/>
        </w:rPr>
      </w:pPr>
    </w:p>
    <w:p w:rsidR="00707C3B" w:rsidRPr="00412BD4" w:rsidRDefault="00707C3B" w:rsidP="00A5403D">
      <w:pPr>
        <w:numPr>
          <w:ilvl w:val="0"/>
          <w:numId w:val="30"/>
        </w:numPr>
        <w:spacing w:after="0"/>
        <w:ind w:left="284"/>
        <w:rPr>
          <w:rFonts w:ascii="Times New Roman" w:hAnsi="Times New Roman"/>
          <w:b/>
          <w:i/>
          <w:sz w:val="28"/>
          <w:szCs w:val="28"/>
        </w:rPr>
      </w:pPr>
      <w:r w:rsidRPr="00412BD4">
        <w:rPr>
          <w:rFonts w:ascii="Times New Roman" w:hAnsi="Times New Roman"/>
          <w:b/>
          <w:i/>
          <w:sz w:val="28"/>
          <w:szCs w:val="28"/>
        </w:rPr>
        <w:t>Наукові дослідження в педагогіці, їх особливості. Характеристика методів науково-педагогічного дослідження.</w:t>
      </w:r>
    </w:p>
    <w:p w:rsidR="00707C3B" w:rsidRPr="00412BD4" w:rsidRDefault="00707C3B" w:rsidP="00F024C7">
      <w:pPr>
        <w:pStyle w:val="2"/>
        <w:shd w:val="clear" w:color="auto" w:fill="FFFFFF"/>
        <w:spacing w:line="276" w:lineRule="auto"/>
        <w:ind w:right="142" w:firstLine="708"/>
        <w:jc w:val="both"/>
        <w:rPr>
          <w:sz w:val="28"/>
          <w:szCs w:val="28"/>
          <w:lang w:val="uk-UA"/>
        </w:rPr>
      </w:pPr>
      <w:r w:rsidRPr="00412BD4">
        <w:rPr>
          <w:sz w:val="28"/>
          <w:szCs w:val="28"/>
          <w:lang w:val="uk-UA"/>
        </w:rPr>
        <w:t>Визначення методу науково-педагогічного дослідження, класифікація та характеристика методів психолого-педагогічних досліджень. Структурні компоненти дослідження, їх сутність.</w:t>
      </w:r>
    </w:p>
    <w:p w:rsidR="00707C3B" w:rsidRPr="00412BD4" w:rsidRDefault="00707C3B" w:rsidP="00F024C7">
      <w:pPr>
        <w:spacing w:after="0"/>
        <w:ind w:left="720"/>
        <w:rPr>
          <w:rFonts w:ascii="Times New Roman" w:hAnsi="Times New Roman"/>
          <w:sz w:val="28"/>
          <w:szCs w:val="28"/>
        </w:rPr>
      </w:pPr>
    </w:p>
    <w:p w:rsidR="002056F5" w:rsidRPr="00412BD4" w:rsidRDefault="002056F5" w:rsidP="002056F5">
      <w:pPr>
        <w:pStyle w:val="22"/>
        <w:numPr>
          <w:ilvl w:val="0"/>
          <w:numId w:val="30"/>
        </w:numPr>
        <w:spacing w:before="0" w:beforeAutospacing="0" w:after="0" w:afterAutospacing="0"/>
        <w:jc w:val="both"/>
        <w:rPr>
          <w:b/>
          <w:bCs/>
          <w:i/>
          <w:sz w:val="28"/>
          <w:szCs w:val="28"/>
          <w:lang w:val="uk-UA"/>
        </w:rPr>
      </w:pPr>
      <w:r w:rsidRPr="00412BD4">
        <w:rPr>
          <w:b/>
          <w:bCs/>
          <w:i/>
          <w:sz w:val="28"/>
          <w:szCs w:val="28"/>
          <w:lang w:val="uk-UA"/>
        </w:rPr>
        <w:t>Реалізація  змісту освітніх галузей Державного стандарту початкової освіти. Концепція НУШ.</w:t>
      </w:r>
    </w:p>
    <w:p w:rsidR="002056F5" w:rsidRPr="00412BD4" w:rsidRDefault="002056F5" w:rsidP="002056F5">
      <w:pPr>
        <w:pStyle w:val="22"/>
        <w:spacing w:before="0" w:beforeAutospacing="0" w:after="0" w:afterAutospacing="0"/>
        <w:ind w:firstLine="567"/>
        <w:jc w:val="both"/>
        <w:rPr>
          <w:b/>
          <w:bCs/>
          <w:sz w:val="28"/>
          <w:szCs w:val="28"/>
          <w:lang w:val="uk-UA"/>
        </w:rPr>
      </w:pPr>
      <w:r w:rsidRPr="00412BD4">
        <w:rPr>
          <w:bCs/>
          <w:sz w:val="28"/>
          <w:szCs w:val="28"/>
          <w:lang w:val="uk-UA"/>
        </w:rPr>
        <w:t>Реалізація змісту освітніх галузей Державного стандарту початкової школи. Концепція «Нова школа. Простір освітніх можливостей». Інтеграція змісту початкової освіти в умовах реалізації нових освітніх програм.</w:t>
      </w:r>
    </w:p>
    <w:p w:rsidR="00A554FA" w:rsidRPr="00412BD4" w:rsidRDefault="00A554FA" w:rsidP="002056F5">
      <w:pPr>
        <w:spacing w:after="0"/>
        <w:ind w:firstLine="709"/>
        <w:jc w:val="both"/>
        <w:rPr>
          <w:rFonts w:ascii="Times New Roman" w:hAnsi="Times New Roman"/>
          <w:color w:val="FF0000"/>
          <w:sz w:val="28"/>
          <w:szCs w:val="28"/>
        </w:rPr>
      </w:pPr>
      <w:r w:rsidRPr="00412BD4">
        <w:rPr>
          <w:rFonts w:ascii="Times New Roman" w:hAnsi="Times New Roman"/>
          <w:color w:val="FF0000"/>
          <w:sz w:val="28"/>
          <w:szCs w:val="28"/>
        </w:rPr>
        <w:t>.</w:t>
      </w:r>
    </w:p>
    <w:p w:rsidR="00DB7D34" w:rsidRPr="00412BD4" w:rsidRDefault="00707C3B" w:rsidP="00DB7D34">
      <w:pPr>
        <w:numPr>
          <w:ilvl w:val="0"/>
          <w:numId w:val="30"/>
        </w:numPr>
        <w:autoSpaceDN w:val="0"/>
        <w:spacing w:after="0"/>
        <w:ind w:left="425" w:hanging="425"/>
        <w:jc w:val="both"/>
        <w:rPr>
          <w:rFonts w:ascii="Times New Roman" w:hAnsi="Times New Roman"/>
          <w:b/>
          <w:i/>
          <w:sz w:val="28"/>
          <w:szCs w:val="28"/>
        </w:rPr>
      </w:pPr>
      <w:r w:rsidRPr="00412BD4">
        <w:rPr>
          <w:rFonts w:ascii="Times New Roman" w:hAnsi="Times New Roman"/>
          <w:b/>
          <w:i/>
          <w:sz w:val="28"/>
          <w:szCs w:val="28"/>
        </w:rPr>
        <w:t xml:space="preserve">Педагогічний процес, його суть та закономірності. </w:t>
      </w:r>
      <w:r w:rsidR="00DB7D34" w:rsidRPr="00412BD4">
        <w:rPr>
          <w:rFonts w:ascii="Times New Roman" w:hAnsi="Times New Roman"/>
          <w:b/>
          <w:i/>
          <w:sz w:val="28"/>
          <w:szCs w:val="28"/>
        </w:rPr>
        <w:t xml:space="preserve">Особливості організації освітнього середовища в НУШ. </w:t>
      </w:r>
    </w:p>
    <w:p w:rsidR="00707C3B" w:rsidRPr="00412BD4" w:rsidRDefault="00707C3B" w:rsidP="00DB7D34">
      <w:pPr>
        <w:autoSpaceDN w:val="0"/>
        <w:spacing w:after="0"/>
        <w:ind w:firstLine="709"/>
        <w:jc w:val="both"/>
        <w:rPr>
          <w:rFonts w:ascii="Times New Roman" w:hAnsi="Times New Roman"/>
          <w:sz w:val="28"/>
          <w:szCs w:val="28"/>
        </w:rPr>
      </w:pPr>
      <w:r w:rsidRPr="00412BD4">
        <w:rPr>
          <w:rFonts w:ascii="Times New Roman" w:hAnsi="Times New Roman"/>
          <w:sz w:val="28"/>
          <w:szCs w:val="28"/>
        </w:rPr>
        <w:t>Поняття педагогічного процесу. Суть та структура педагогічного процесу. Рушійні сили педагогічного процесу. Педагогічний процес як система. Закономірності та принципи педагогічного процесу. Цілісність педагогічного процесу. Організація та керівництво педагогічним процесом.</w:t>
      </w:r>
      <w:r w:rsidR="005719B2" w:rsidRPr="00412BD4">
        <w:rPr>
          <w:rFonts w:ascii="Times New Roman" w:hAnsi="Times New Roman"/>
          <w:sz w:val="28"/>
          <w:szCs w:val="28"/>
        </w:rPr>
        <w:t xml:space="preserve"> </w:t>
      </w:r>
      <w:r w:rsidR="00DB7D34" w:rsidRPr="00412BD4">
        <w:rPr>
          <w:rFonts w:ascii="Times New Roman" w:hAnsi="Times New Roman"/>
          <w:sz w:val="28"/>
          <w:szCs w:val="28"/>
        </w:rPr>
        <w:t>Особливості організації освітнього середовища в НУШ.</w:t>
      </w:r>
    </w:p>
    <w:p w:rsidR="00707C3B" w:rsidRPr="00412BD4" w:rsidRDefault="00707C3B" w:rsidP="00DB7D34">
      <w:pPr>
        <w:autoSpaceDN w:val="0"/>
        <w:spacing w:after="0"/>
        <w:ind w:left="425" w:hanging="425"/>
        <w:jc w:val="both"/>
        <w:rPr>
          <w:rFonts w:ascii="Times New Roman" w:hAnsi="Times New Roman"/>
          <w:b/>
          <w:i/>
          <w:sz w:val="28"/>
          <w:szCs w:val="28"/>
        </w:rPr>
      </w:pPr>
    </w:p>
    <w:p w:rsidR="00707C3B" w:rsidRPr="00412BD4" w:rsidRDefault="00707C3B" w:rsidP="00A5403D">
      <w:pPr>
        <w:numPr>
          <w:ilvl w:val="0"/>
          <w:numId w:val="30"/>
        </w:numPr>
        <w:shd w:val="clear" w:color="auto" w:fill="FFFFFF"/>
        <w:tabs>
          <w:tab w:val="left" w:pos="365"/>
        </w:tabs>
        <w:autoSpaceDN w:val="0"/>
        <w:spacing w:after="0"/>
        <w:ind w:left="425" w:hanging="357"/>
        <w:jc w:val="both"/>
        <w:rPr>
          <w:rFonts w:ascii="Times New Roman" w:hAnsi="Times New Roman"/>
          <w:b/>
          <w:i/>
          <w:sz w:val="28"/>
          <w:szCs w:val="28"/>
        </w:rPr>
      </w:pPr>
      <w:r w:rsidRPr="00412BD4">
        <w:rPr>
          <w:rFonts w:ascii="Times New Roman" w:hAnsi="Times New Roman"/>
          <w:b/>
          <w:i/>
          <w:sz w:val="28"/>
          <w:szCs w:val="28"/>
        </w:rPr>
        <w:t xml:space="preserve">Вчитель, його функції і завдання в суспільстві. Вимоги до сучасного вчителя. </w:t>
      </w:r>
    </w:p>
    <w:p w:rsidR="00707C3B" w:rsidRPr="00412BD4" w:rsidRDefault="00705256" w:rsidP="00F024C7">
      <w:pPr>
        <w:shd w:val="clear" w:color="auto" w:fill="FFFFFF"/>
        <w:tabs>
          <w:tab w:val="left" w:pos="365"/>
        </w:tabs>
        <w:autoSpaceDN w:val="0"/>
        <w:spacing w:after="0"/>
        <w:jc w:val="both"/>
        <w:rPr>
          <w:rFonts w:ascii="Times New Roman" w:hAnsi="Times New Roman"/>
          <w:sz w:val="28"/>
          <w:szCs w:val="28"/>
        </w:rPr>
      </w:pPr>
      <w:r w:rsidRPr="00412BD4">
        <w:rPr>
          <w:rFonts w:ascii="Times New Roman" w:hAnsi="Times New Roman"/>
          <w:sz w:val="28"/>
          <w:szCs w:val="28"/>
        </w:rPr>
        <w:lastRenderedPageBreak/>
        <w:tab/>
      </w:r>
      <w:r w:rsidRPr="00412BD4">
        <w:rPr>
          <w:rFonts w:ascii="Times New Roman" w:hAnsi="Times New Roman"/>
          <w:sz w:val="28"/>
          <w:szCs w:val="28"/>
        </w:rPr>
        <w:tab/>
        <w:t>Суть педагогічної діяльності. Особливості підготовки вчителя початкової школи. Вимоги до вчителя, його функції і завдання. Права та обов’язки вчителя.</w:t>
      </w:r>
    </w:p>
    <w:p w:rsidR="00705256" w:rsidRPr="00412BD4" w:rsidRDefault="00705256" w:rsidP="00F024C7">
      <w:pPr>
        <w:shd w:val="clear" w:color="auto" w:fill="FFFFFF"/>
        <w:tabs>
          <w:tab w:val="left" w:pos="365"/>
        </w:tabs>
        <w:autoSpaceDN w:val="0"/>
        <w:spacing w:after="0"/>
        <w:jc w:val="both"/>
        <w:rPr>
          <w:rFonts w:ascii="Times New Roman" w:hAnsi="Times New Roman"/>
          <w:b/>
          <w:i/>
          <w:sz w:val="28"/>
          <w:szCs w:val="28"/>
        </w:rPr>
      </w:pPr>
    </w:p>
    <w:p w:rsidR="00707C3B" w:rsidRPr="00412BD4" w:rsidRDefault="00707C3B" w:rsidP="00A5403D">
      <w:pPr>
        <w:numPr>
          <w:ilvl w:val="0"/>
          <w:numId w:val="30"/>
        </w:numPr>
        <w:tabs>
          <w:tab w:val="left" w:pos="284"/>
        </w:tabs>
        <w:autoSpaceDN w:val="0"/>
        <w:spacing w:after="0"/>
        <w:ind w:left="0" w:firstLine="0"/>
        <w:jc w:val="both"/>
        <w:rPr>
          <w:rFonts w:ascii="Times New Roman" w:hAnsi="Times New Roman"/>
          <w:b/>
          <w:i/>
          <w:sz w:val="28"/>
          <w:szCs w:val="28"/>
        </w:rPr>
      </w:pPr>
      <w:r w:rsidRPr="00412BD4">
        <w:rPr>
          <w:rFonts w:ascii="Times New Roman" w:hAnsi="Times New Roman"/>
          <w:b/>
          <w:i/>
          <w:sz w:val="28"/>
          <w:szCs w:val="28"/>
        </w:rPr>
        <w:t xml:space="preserve">Педагогічна майстерність у професійній діяльності вчителя. </w:t>
      </w:r>
    </w:p>
    <w:p w:rsidR="0054338D" w:rsidRPr="00412BD4" w:rsidRDefault="0054338D" w:rsidP="00F024C7">
      <w:pPr>
        <w:spacing w:after="0"/>
        <w:ind w:firstLine="709"/>
        <w:jc w:val="both"/>
        <w:rPr>
          <w:rFonts w:ascii="Times New Roman" w:hAnsi="Times New Roman"/>
          <w:sz w:val="28"/>
          <w:szCs w:val="28"/>
        </w:rPr>
      </w:pPr>
      <w:r w:rsidRPr="00412BD4">
        <w:rPr>
          <w:rFonts w:ascii="Times New Roman" w:hAnsi="Times New Roman"/>
          <w:sz w:val="28"/>
          <w:szCs w:val="28"/>
        </w:rPr>
        <w:t>Поняття педагогічної майстерності вчителя, її структура.</w:t>
      </w:r>
      <w:r w:rsidRPr="00412BD4">
        <w:rPr>
          <w:sz w:val="28"/>
          <w:szCs w:val="28"/>
        </w:rPr>
        <w:t xml:space="preserve"> </w:t>
      </w:r>
      <w:r w:rsidRPr="00412BD4">
        <w:rPr>
          <w:rFonts w:ascii="Times New Roman" w:hAnsi="Times New Roman"/>
          <w:sz w:val="28"/>
          <w:szCs w:val="28"/>
        </w:rPr>
        <w:t>Види професійної  спрямованості педагога.</w:t>
      </w:r>
    </w:p>
    <w:p w:rsidR="0054338D" w:rsidRPr="00412BD4" w:rsidRDefault="0054338D" w:rsidP="00F024C7">
      <w:pPr>
        <w:spacing w:after="0"/>
        <w:ind w:firstLine="709"/>
        <w:jc w:val="both"/>
        <w:rPr>
          <w:rFonts w:ascii="Times New Roman" w:hAnsi="Times New Roman"/>
          <w:sz w:val="28"/>
          <w:szCs w:val="28"/>
        </w:rPr>
      </w:pPr>
      <w:r w:rsidRPr="00412BD4">
        <w:rPr>
          <w:rFonts w:ascii="Times New Roman" w:hAnsi="Times New Roman"/>
          <w:sz w:val="28"/>
          <w:szCs w:val="28"/>
        </w:rPr>
        <w:t>Педагогічні здібності. Педагогічна техніка вчителя. Критерії педагогічної майстерності.</w:t>
      </w:r>
    </w:p>
    <w:p w:rsidR="0054338D" w:rsidRPr="00CA4428" w:rsidRDefault="0054338D" w:rsidP="00F024C7">
      <w:pPr>
        <w:spacing w:after="0"/>
        <w:ind w:firstLine="709"/>
        <w:jc w:val="both"/>
        <w:rPr>
          <w:rFonts w:ascii="Times New Roman" w:hAnsi="Times New Roman"/>
          <w:b/>
          <w:sz w:val="28"/>
          <w:szCs w:val="28"/>
        </w:rPr>
      </w:pPr>
      <w:r w:rsidRPr="00412BD4">
        <w:rPr>
          <w:rFonts w:ascii="Times New Roman" w:hAnsi="Times New Roman"/>
          <w:sz w:val="28"/>
          <w:szCs w:val="28"/>
        </w:rPr>
        <w:t>Авторитет вчителя: поняття, класифікація рівнів педагогічного авторитету, види помилкового авторитету.</w:t>
      </w:r>
    </w:p>
    <w:p w:rsidR="00705256" w:rsidRPr="00CA4428" w:rsidRDefault="00705256" w:rsidP="00F024C7">
      <w:pPr>
        <w:autoSpaceDN w:val="0"/>
        <w:spacing w:after="0"/>
        <w:jc w:val="both"/>
        <w:rPr>
          <w:rFonts w:ascii="Times New Roman" w:hAnsi="Times New Roman"/>
          <w:b/>
          <w:i/>
          <w:sz w:val="28"/>
          <w:szCs w:val="28"/>
        </w:rPr>
      </w:pPr>
    </w:p>
    <w:p w:rsidR="00707C3B" w:rsidRPr="00CA4428" w:rsidRDefault="00705256" w:rsidP="00A5403D">
      <w:pPr>
        <w:pStyle w:val="a3"/>
        <w:numPr>
          <w:ilvl w:val="0"/>
          <w:numId w:val="30"/>
        </w:numPr>
        <w:shd w:val="clear" w:color="auto" w:fill="FFFFFF"/>
        <w:tabs>
          <w:tab w:val="left" w:pos="284"/>
          <w:tab w:val="left" w:pos="365"/>
          <w:tab w:val="left" w:pos="426"/>
        </w:tabs>
        <w:autoSpaceDN w:val="0"/>
        <w:spacing w:line="276" w:lineRule="auto"/>
        <w:ind w:left="425" w:hanging="357"/>
        <w:jc w:val="both"/>
        <w:rPr>
          <w:b/>
          <w:i/>
          <w:sz w:val="28"/>
          <w:szCs w:val="28"/>
          <w:lang w:val="uk-UA"/>
        </w:rPr>
      </w:pPr>
      <w:r w:rsidRPr="00CA4428">
        <w:rPr>
          <w:sz w:val="28"/>
          <w:szCs w:val="28"/>
          <w:lang w:val="uk-UA"/>
        </w:rPr>
        <w:t xml:space="preserve"> </w:t>
      </w:r>
      <w:r w:rsidR="005719B2" w:rsidRPr="00CA4428">
        <w:rPr>
          <w:b/>
          <w:i/>
          <w:sz w:val="28"/>
          <w:szCs w:val="28"/>
          <w:lang w:val="uk-UA"/>
        </w:rPr>
        <w:t xml:space="preserve">Дидактика – </w:t>
      </w:r>
      <w:r w:rsidR="00707C3B" w:rsidRPr="00CA4428">
        <w:rPr>
          <w:b/>
          <w:i/>
          <w:sz w:val="28"/>
          <w:szCs w:val="28"/>
          <w:lang w:val="uk-UA"/>
        </w:rPr>
        <w:t xml:space="preserve">теорія  навчання і освіти. Сутність і завдання дидактики. Внесок педагогів у розвиток дидактики. </w:t>
      </w:r>
    </w:p>
    <w:p w:rsidR="00705256" w:rsidRPr="00CA4428" w:rsidRDefault="00705256" w:rsidP="00F024C7">
      <w:pPr>
        <w:pStyle w:val="a3"/>
        <w:shd w:val="clear" w:color="auto" w:fill="FFFFFF"/>
        <w:tabs>
          <w:tab w:val="left" w:pos="284"/>
          <w:tab w:val="left" w:pos="365"/>
          <w:tab w:val="left" w:pos="426"/>
        </w:tabs>
        <w:autoSpaceDN w:val="0"/>
        <w:spacing w:line="276" w:lineRule="auto"/>
        <w:ind w:left="0" w:firstLine="709"/>
        <w:jc w:val="both"/>
        <w:rPr>
          <w:sz w:val="28"/>
          <w:szCs w:val="28"/>
          <w:lang w:val="uk-UA"/>
        </w:rPr>
      </w:pPr>
      <w:r w:rsidRPr="00CA4428">
        <w:rPr>
          <w:sz w:val="28"/>
          <w:szCs w:val="28"/>
          <w:lang w:val="uk-UA"/>
        </w:rPr>
        <w:t>Поняття про дидактику, її виникнення та розвиток. Предмет і завдання дидактики. Основні поняття дидактики: освіта і навчання, їх характеристика. Проблеми сучасної дидактики. Педагогічний внесок Я.А. Коменського, Дж. Дьюї, К. Ушинського, В. Сухомлинського, А. Макаренка у розвиток дидактики. Проблеми дидактики на сучасному етапі.</w:t>
      </w:r>
    </w:p>
    <w:p w:rsidR="00705256" w:rsidRPr="00CA4428" w:rsidRDefault="00705256" w:rsidP="00F024C7">
      <w:pPr>
        <w:pStyle w:val="a3"/>
        <w:shd w:val="clear" w:color="auto" w:fill="FFFFFF"/>
        <w:tabs>
          <w:tab w:val="left" w:pos="284"/>
          <w:tab w:val="left" w:pos="365"/>
          <w:tab w:val="left" w:pos="426"/>
        </w:tabs>
        <w:autoSpaceDN w:val="0"/>
        <w:spacing w:line="276" w:lineRule="auto"/>
        <w:jc w:val="both"/>
        <w:rPr>
          <w:b/>
          <w:i/>
          <w:sz w:val="28"/>
          <w:szCs w:val="28"/>
          <w:lang w:val="uk-UA"/>
        </w:rPr>
      </w:pPr>
    </w:p>
    <w:p w:rsidR="00705256" w:rsidRPr="00CA4428" w:rsidRDefault="00707C3B" w:rsidP="00840808">
      <w:pPr>
        <w:numPr>
          <w:ilvl w:val="0"/>
          <w:numId w:val="30"/>
        </w:numPr>
        <w:shd w:val="clear" w:color="auto" w:fill="FFFFFF"/>
        <w:tabs>
          <w:tab w:val="left" w:pos="365"/>
        </w:tabs>
        <w:autoSpaceDN w:val="0"/>
        <w:spacing w:after="0"/>
        <w:ind w:left="425" w:hanging="357"/>
        <w:jc w:val="both"/>
        <w:rPr>
          <w:rFonts w:ascii="Times New Roman" w:hAnsi="Times New Roman"/>
          <w:b/>
          <w:i/>
          <w:sz w:val="28"/>
          <w:szCs w:val="28"/>
        </w:rPr>
      </w:pPr>
      <w:r w:rsidRPr="00CA4428">
        <w:rPr>
          <w:rFonts w:ascii="Times New Roman" w:hAnsi="Times New Roman"/>
          <w:b/>
          <w:i/>
          <w:sz w:val="28"/>
          <w:szCs w:val="28"/>
        </w:rPr>
        <w:t xml:space="preserve">Навчання як складова </w:t>
      </w:r>
      <w:r w:rsidR="00F26C57" w:rsidRPr="00CA4428">
        <w:rPr>
          <w:rFonts w:ascii="Times New Roman" w:hAnsi="Times New Roman"/>
          <w:b/>
          <w:i/>
          <w:sz w:val="28"/>
          <w:szCs w:val="28"/>
        </w:rPr>
        <w:t>освітнього</w:t>
      </w:r>
      <w:r w:rsidRPr="00CA4428">
        <w:rPr>
          <w:rFonts w:ascii="Times New Roman" w:hAnsi="Times New Roman"/>
          <w:b/>
          <w:i/>
          <w:sz w:val="28"/>
          <w:szCs w:val="28"/>
        </w:rPr>
        <w:t xml:space="preserve"> пр</w:t>
      </w:r>
      <w:r w:rsidR="00840808" w:rsidRPr="00CA4428">
        <w:rPr>
          <w:rFonts w:ascii="Times New Roman" w:hAnsi="Times New Roman"/>
          <w:b/>
          <w:i/>
          <w:sz w:val="28"/>
          <w:szCs w:val="28"/>
        </w:rPr>
        <w:t>оцесу, його структура, функції. Педагогіка партнерства.</w:t>
      </w:r>
    </w:p>
    <w:p w:rsidR="005719B2" w:rsidRPr="00CA4428" w:rsidRDefault="00705256" w:rsidP="00F024C7">
      <w:pPr>
        <w:shd w:val="clear" w:color="auto" w:fill="FFFFFF"/>
        <w:tabs>
          <w:tab w:val="left" w:pos="365"/>
        </w:tabs>
        <w:autoSpaceDN w:val="0"/>
        <w:spacing w:after="0"/>
        <w:jc w:val="both"/>
        <w:rPr>
          <w:rFonts w:ascii="Times New Roman" w:hAnsi="Times New Roman"/>
          <w:sz w:val="28"/>
          <w:szCs w:val="28"/>
        </w:rPr>
      </w:pPr>
      <w:r w:rsidRPr="00CA4428">
        <w:rPr>
          <w:rFonts w:ascii="Times New Roman" w:hAnsi="Times New Roman"/>
          <w:sz w:val="28"/>
          <w:szCs w:val="28"/>
        </w:rPr>
        <w:tab/>
      </w:r>
      <w:r w:rsidRPr="00CA4428">
        <w:rPr>
          <w:rFonts w:ascii="Times New Roman" w:hAnsi="Times New Roman"/>
          <w:sz w:val="28"/>
          <w:szCs w:val="28"/>
        </w:rPr>
        <w:tab/>
        <w:t>Структура та характеристика процесу навчання. Суттєві ознаки процесу навчання. Основні функції (навчальна, розвивальна, вихов</w:t>
      </w:r>
      <w:r w:rsidR="00840808" w:rsidRPr="00CA4428">
        <w:rPr>
          <w:rFonts w:ascii="Times New Roman" w:hAnsi="Times New Roman"/>
          <w:sz w:val="28"/>
          <w:szCs w:val="28"/>
        </w:rPr>
        <w:t xml:space="preserve">на) та етапи процесу навчання. </w:t>
      </w:r>
      <w:r w:rsidRPr="00CA4428">
        <w:rPr>
          <w:rFonts w:ascii="Times New Roman" w:hAnsi="Times New Roman"/>
          <w:sz w:val="28"/>
          <w:szCs w:val="28"/>
        </w:rPr>
        <w:t xml:space="preserve"> </w:t>
      </w:r>
      <w:r w:rsidR="00840808" w:rsidRPr="00CA4428">
        <w:rPr>
          <w:rFonts w:ascii="Times New Roman" w:hAnsi="Times New Roman"/>
          <w:sz w:val="28"/>
          <w:szCs w:val="28"/>
        </w:rPr>
        <w:t>Педагогіка партнерства.</w:t>
      </w:r>
      <w:r w:rsidR="00840808" w:rsidRPr="00CA4428">
        <w:rPr>
          <w:rFonts w:ascii="Times New Roman" w:hAnsi="Times New Roman"/>
          <w:color w:val="FF0000"/>
          <w:sz w:val="28"/>
          <w:szCs w:val="28"/>
        </w:rPr>
        <w:t xml:space="preserve"> </w:t>
      </w:r>
    </w:p>
    <w:p w:rsidR="00705256" w:rsidRPr="00CA4428" w:rsidRDefault="00707C3B" w:rsidP="00F024C7">
      <w:pPr>
        <w:shd w:val="clear" w:color="auto" w:fill="FFFFFF"/>
        <w:tabs>
          <w:tab w:val="left" w:pos="365"/>
        </w:tabs>
        <w:autoSpaceDN w:val="0"/>
        <w:spacing w:after="0"/>
        <w:jc w:val="both"/>
        <w:rPr>
          <w:rFonts w:ascii="Times New Roman" w:hAnsi="Times New Roman"/>
          <w:b/>
          <w:i/>
          <w:sz w:val="28"/>
          <w:szCs w:val="28"/>
        </w:rPr>
      </w:pPr>
      <w:r w:rsidRPr="00CA4428">
        <w:rPr>
          <w:rFonts w:ascii="Times New Roman" w:hAnsi="Times New Roman"/>
          <w:sz w:val="28"/>
          <w:szCs w:val="28"/>
        </w:rPr>
        <w:t xml:space="preserve"> </w:t>
      </w:r>
    </w:p>
    <w:p w:rsidR="000D2BDC" w:rsidRPr="00CA4428" w:rsidRDefault="00707C3B" w:rsidP="00A5403D">
      <w:pPr>
        <w:numPr>
          <w:ilvl w:val="0"/>
          <w:numId w:val="30"/>
        </w:numPr>
        <w:shd w:val="clear" w:color="auto" w:fill="FFFFFF"/>
        <w:tabs>
          <w:tab w:val="left" w:pos="365"/>
        </w:tabs>
        <w:autoSpaceDN w:val="0"/>
        <w:spacing w:after="0"/>
        <w:ind w:left="425" w:hanging="357"/>
        <w:jc w:val="both"/>
        <w:rPr>
          <w:rFonts w:ascii="Times New Roman" w:hAnsi="Times New Roman"/>
          <w:b/>
          <w:i/>
          <w:sz w:val="28"/>
          <w:szCs w:val="28"/>
        </w:rPr>
      </w:pPr>
      <w:r w:rsidRPr="00CA4428">
        <w:rPr>
          <w:rFonts w:ascii="Times New Roman" w:hAnsi="Times New Roman"/>
          <w:b/>
          <w:i/>
          <w:sz w:val="28"/>
          <w:szCs w:val="28"/>
        </w:rPr>
        <w:t xml:space="preserve">Закономірності, принципи і правила навчання. Система дидактичних принципів. </w:t>
      </w:r>
    </w:p>
    <w:p w:rsidR="000D2BDC" w:rsidRPr="00CA4428" w:rsidRDefault="000D2BDC" w:rsidP="00F024C7">
      <w:pPr>
        <w:shd w:val="clear" w:color="auto" w:fill="FFFFFF"/>
        <w:tabs>
          <w:tab w:val="left" w:pos="0"/>
        </w:tabs>
        <w:autoSpaceDN w:val="0"/>
        <w:spacing w:after="0"/>
        <w:ind w:firstLine="709"/>
        <w:jc w:val="both"/>
        <w:rPr>
          <w:rFonts w:ascii="Times New Roman" w:hAnsi="Times New Roman"/>
          <w:sz w:val="28"/>
          <w:szCs w:val="28"/>
        </w:rPr>
      </w:pPr>
      <w:r w:rsidRPr="00CA4428">
        <w:rPr>
          <w:rFonts w:ascii="Times New Roman" w:hAnsi="Times New Roman"/>
          <w:sz w:val="28"/>
          <w:szCs w:val="28"/>
        </w:rPr>
        <w:t xml:space="preserve">Поняття про закономірності, принципи та правила навчання, їх регулятивна роль в організації діяльності учителя та учнів. Система принципів навчання у сучасній дидактиці. Характеристика принципів дидактики. Шляхи реалізації принципів навчання. </w:t>
      </w:r>
    </w:p>
    <w:p w:rsidR="000D2BDC" w:rsidRPr="00CA4428" w:rsidRDefault="000D2BDC" w:rsidP="00F024C7">
      <w:pPr>
        <w:shd w:val="clear" w:color="auto" w:fill="FFFFFF"/>
        <w:tabs>
          <w:tab w:val="left" w:pos="365"/>
        </w:tabs>
        <w:autoSpaceDN w:val="0"/>
        <w:spacing w:after="0"/>
        <w:ind w:left="425"/>
        <w:jc w:val="both"/>
        <w:rPr>
          <w:rFonts w:ascii="Times New Roman" w:hAnsi="Times New Roman"/>
          <w:b/>
          <w:i/>
          <w:sz w:val="28"/>
          <w:szCs w:val="28"/>
        </w:rPr>
      </w:pPr>
    </w:p>
    <w:p w:rsidR="00707C3B" w:rsidRPr="00CA4428" w:rsidRDefault="000D2BDC" w:rsidP="00A5403D">
      <w:pPr>
        <w:numPr>
          <w:ilvl w:val="0"/>
          <w:numId w:val="30"/>
        </w:numPr>
        <w:autoSpaceDN w:val="0"/>
        <w:spacing w:after="0"/>
        <w:ind w:left="425" w:hanging="357"/>
        <w:jc w:val="both"/>
        <w:rPr>
          <w:rFonts w:ascii="Times New Roman" w:hAnsi="Times New Roman"/>
          <w:b/>
          <w:i/>
          <w:sz w:val="28"/>
          <w:szCs w:val="28"/>
        </w:rPr>
      </w:pPr>
      <w:r w:rsidRPr="00CA4428">
        <w:rPr>
          <w:rFonts w:ascii="Times New Roman" w:hAnsi="Times New Roman"/>
          <w:sz w:val="28"/>
          <w:szCs w:val="28"/>
        </w:rPr>
        <w:t xml:space="preserve"> </w:t>
      </w:r>
      <w:r w:rsidR="00707C3B" w:rsidRPr="00CA4428">
        <w:rPr>
          <w:rFonts w:ascii="Times New Roman" w:hAnsi="Times New Roman"/>
          <w:b/>
          <w:i/>
          <w:sz w:val="28"/>
          <w:szCs w:val="28"/>
        </w:rPr>
        <w:t xml:space="preserve">Методи і засоби навчання, їх класифікація та характеристика. Вибір методів навчання. </w:t>
      </w:r>
    </w:p>
    <w:p w:rsidR="000D2BDC" w:rsidRPr="00CA4428" w:rsidRDefault="000D2BDC" w:rsidP="008B4743">
      <w:pPr>
        <w:tabs>
          <w:tab w:val="left" w:pos="284"/>
          <w:tab w:val="left" w:pos="426"/>
        </w:tabs>
        <w:autoSpaceDN w:val="0"/>
        <w:spacing w:after="0"/>
        <w:ind w:firstLine="709"/>
        <w:jc w:val="both"/>
        <w:rPr>
          <w:rFonts w:ascii="Times New Roman" w:hAnsi="Times New Roman"/>
          <w:sz w:val="28"/>
          <w:szCs w:val="28"/>
        </w:rPr>
      </w:pPr>
      <w:r w:rsidRPr="00CA4428">
        <w:rPr>
          <w:rFonts w:ascii="Times New Roman" w:hAnsi="Times New Roman"/>
          <w:sz w:val="28"/>
          <w:szCs w:val="28"/>
        </w:rPr>
        <w:t>Поняття про методи навчання як дидактичну категорію. Прийоми навчання. Різні підходи до класифікації методів навчання. Характеристика традиційних методів навчання. Поняття засобів навчання, їх характеристика. Дидактичні умови використання засобів навчання.</w:t>
      </w:r>
    </w:p>
    <w:p w:rsidR="000D2BDC" w:rsidRPr="00CA4428" w:rsidRDefault="000D2BDC" w:rsidP="00F024C7">
      <w:pPr>
        <w:autoSpaceDN w:val="0"/>
        <w:spacing w:after="0"/>
        <w:ind w:left="425"/>
        <w:jc w:val="both"/>
        <w:rPr>
          <w:rFonts w:ascii="Times New Roman" w:hAnsi="Times New Roman"/>
          <w:b/>
          <w:i/>
          <w:sz w:val="28"/>
          <w:szCs w:val="28"/>
        </w:rPr>
      </w:pPr>
    </w:p>
    <w:p w:rsidR="00707C3B" w:rsidRPr="00CA4428" w:rsidRDefault="00CF1FED" w:rsidP="00A5403D">
      <w:pPr>
        <w:pStyle w:val="a3"/>
        <w:numPr>
          <w:ilvl w:val="0"/>
          <w:numId w:val="30"/>
        </w:numPr>
        <w:tabs>
          <w:tab w:val="left" w:pos="284"/>
          <w:tab w:val="left" w:pos="426"/>
        </w:tabs>
        <w:autoSpaceDN w:val="0"/>
        <w:spacing w:line="276" w:lineRule="auto"/>
        <w:ind w:left="425" w:hanging="357"/>
        <w:jc w:val="both"/>
        <w:rPr>
          <w:b/>
          <w:i/>
          <w:sz w:val="28"/>
          <w:szCs w:val="28"/>
          <w:lang w:val="uk-UA"/>
        </w:rPr>
      </w:pPr>
      <w:r w:rsidRPr="00CA4428">
        <w:rPr>
          <w:b/>
          <w:i/>
          <w:sz w:val="28"/>
          <w:szCs w:val="28"/>
          <w:lang w:val="uk-UA"/>
        </w:rPr>
        <w:t xml:space="preserve"> </w:t>
      </w:r>
      <w:r w:rsidR="00707C3B" w:rsidRPr="00CA4428">
        <w:rPr>
          <w:b/>
          <w:i/>
          <w:sz w:val="28"/>
          <w:szCs w:val="28"/>
          <w:lang w:val="uk-UA"/>
        </w:rPr>
        <w:t xml:space="preserve">Інтерактивні методи навчання, їх специфіка, характеристика окремих методів.  </w:t>
      </w:r>
    </w:p>
    <w:p w:rsidR="000D2BDC" w:rsidRPr="00CA4428" w:rsidRDefault="00CF1FED" w:rsidP="00F024C7">
      <w:pPr>
        <w:shd w:val="clear" w:color="auto" w:fill="FFFDFD"/>
        <w:spacing w:after="0"/>
        <w:ind w:firstLine="709"/>
        <w:jc w:val="both"/>
        <w:textAlignment w:val="baseline"/>
        <w:outlineLvl w:val="3"/>
        <w:rPr>
          <w:rFonts w:ascii="Times New Roman" w:eastAsia="Times New Roman" w:hAnsi="Times New Roman"/>
          <w:bCs/>
          <w:sz w:val="28"/>
          <w:szCs w:val="28"/>
          <w:lang w:eastAsia="uk-UA"/>
        </w:rPr>
      </w:pPr>
      <w:r w:rsidRPr="00CA4428">
        <w:rPr>
          <w:rFonts w:ascii="Times New Roman" w:eastAsia="Times New Roman" w:hAnsi="Times New Roman"/>
          <w:bCs/>
          <w:sz w:val="28"/>
          <w:szCs w:val="28"/>
          <w:lang w:eastAsia="uk-UA"/>
        </w:rPr>
        <w:t>Зміст і мета, характеристика інтерактивних методів навчання. Види інтерактивних методів навчання (</w:t>
      </w:r>
      <w:r w:rsidRPr="00CA4428">
        <w:rPr>
          <w:rFonts w:ascii="Times New Roman" w:eastAsia="Times New Roman" w:hAnsi="Times New Roman"/>
          <w:sz w:val="28"/>
          <w:szCs w:val="28"/>
          <w:lang w:eastAsia="uk-UA"/>
        </w:rPr>
        <w:t>групові та фронтальні)</w:t>
      </w:r>
      <w:r w:rsidRPr="00CA4428">
        <w:rPr>
          <w:rFonts w:ascii="Times New Roman" w:eastAsia="Times New Roman" w:hAnsi="Times New Roman"/>
          <w:bCs/>
          <w:sz w:val="28"/>
          <w:szCs w:val="28"/>
          <w:lang w:eastAsia="uk-UA"/>
        </w:rPr>
        <w:t>. Характеристика окремих методів навчання кожної групи. Вимоги до впровадження інтерактивного навчання.</w:t>
      </w:r>
    </w:p>
    <w:p w:rsidR="00CF1FED" w:rsidRPr="00CA4428" w:rsidRDefault="00CF1FED" w:rsidP="00F024C7">
      <w:pPr>
        <w:shd w:val="clear" w:color="auto" w:fill="FFFDFD"/>
        <w:spacing w:after="0"/>
        <w:ind w:left="425"/>
        <w:jc w:val="both"/>
        <w:textAlignment w:val="baseline"/>
        <w:outlineLvl w:val="3"/>
        <w:rPr>
          <w:rFonts w:ascii="Times New Roman" w:eastAsia="Times New Roman" w:hAnsi="Times New Roman"/>
          <w:bCs/>
          <w:sz w:val="28"/>
          <w:szCs w:val="28"/>
          <w:lang w:eastAsia="uk-UA"/>
        </w:rPr>
      </w:pPr>
    </w:p>
    <w:p w:rsidR="001C1C3A" w:rsidRPr="00CA4428" w:rsidRDefault="001C1C3A" w:rsidP="00A5403D">
      <w:pPr>
        <w:pStyle w:val="a3"/>
        <w:numPr>
          <w:ilvl w:val="0"/>
          <w:numId w:val="30"/>
        </w:numPr>
        <w:shd w:val="clear" w:color="auto" w:fill="FFFFFF"/>
        <w:tabs>
          <w:tab w:val="left" w:pos="142"/>
          <w:tab w:val="left" w:pos="426"/>
        </w:tabs>
        <w:ind w:left="426" w:hanging="426"/>
        <w:jc w:val="both"/>
        <w:rPr>
          <w:b/>
          <w:i/>
          <w:sz w:val="28"/>
          <w:szCs w:val="28"/>
          <w:lang w:val="uk-UA"/>
        </w:rPr>
      </w:pPr>
      <w:r w:rsidRPr="00CA4428">
        <w:rPr>
          <w:b/>
          <w:i/>
          <w:spacing w:val="-2"/>
          <w:sz w:val="28"/>
          <w:szCs w:val="28"/>
          <w:lang w:val="uk-UA"/>
        </w:rPr>
        <w:t xml:space="preserve">Форми організації навчальної діяльності учнів. Тенденції розвитку форм </w:t>
      </w:r>
      <w:r w:rsidRPr="00CA4428">
        <w:rPr>
          <w:b/>
          <w:i/>
          <w:sz w:val="28"/>
          <w:szCs w:val="28"/>
          <w:lang w:val="uk-UA"/>
        </w:rPr>
        <w:t>навчання.</w:t>
      </w:r>
    </w:p>
    <w:p w:rsidR="001C1C3A" w:rsidRPr="00CA4428" w:rsidRDefault="001C1C3A" w:rsidP="0098444C">
      <w:pPr>
        <w:widowControl w:val="0"/>
        <w:shd w:val="clear" w:color="auto" w:fill="FFFFFF"/>
        <w:tabs>
          <w:tab w:val="left" w:pos="0"/>
        </w:tabs>
        <w:autoSpaceDE w:val="0"/>
        <w:autoSpaceDN w:val="0"/>
        <w:adjustRightInd w:val="0"/>
        <w:spacing w:line="240" w:lineRule="auto"/>
        <w:ind w:firstLine="709"/>
        <w:contextualSpacing/>
        <w:jc w:val="both"/>
        <w:rPr>
          <w:rFonts w:ascii="Times New Roman" w:hAnsi="Times New Roman"/>
          <w:spacing w:val="-33"/>
          <w:sz w:val="28"/>
          <w:szCs w:val="28"/>
        </w:rPr>
      </w:pPr>
      <w:r w:rsidRPr="00CA4428">
        <w:rPr>
          <w:rFonts w:ascii="Times New Roman" w:eastAsia="Times New Roman" w:hAnsi="Times New Roman"/>
          <w:spacing w:val="-1"/>
          <w:sz w:val="28"/>
          <w:szCs w:val="28"/>
        </w:rPr>
        <w:t>Поняття форм організації навчання.</w:t>
      </w:r>
      <w:r w:rsidRPr="00CA4428">
        <w:rPr>
          <w:rFonts w:ascii="Times New Roman" w:hAnsi="Times New Roman"/>
          <w:spacing w:val="-33"/>
          <w:sz w:val="28"/>
          <w:szCs w:val="28"/>
        </w:rPr>
        <w:t xml:space="preserve"> </w:t>
      </w:r>
      <w:r w:rsidRPr="00CA4428">
        <w:rPr>
          <w:rFonts w:ascii="Times New Roman" w:eastAsia="Times New Roman" w:hAnsi="Times New Roman"/>
          <w:spacing w:val="-1"/>
          <w:sz w:val="28"/>
          <w:szCs w:val="28"/>
        </w:rPr>
        <w:t>Типологія форм організації навчання.</w:t>
      </w:r>
    </w:p>
    <w:p w:rsidR="0013242F" w:rsidRPr="00CA4428" w:rsidRDefault="001C1C3A" w:rsidP="0098444C">
      <w:pPr>
        <w:widowControl w:val="0"/>
        <w:shd w:val="clear" w:color="auto" w:fill="FFFFFF"/>
        <w:tabs>
          <w:tab w:val="left" w:pos="758"/>
        </w:tabs>
        <w:autoSpaceDE w:val="0"/>
        <w:autoSpaceDN w:val="0"/>
        <w:adjustRightInd w:val="0"/>
        <w:spacing w:line="240" w:lineRule="auto"/>
        <w:ind w:firstLine="709"/>
        <w:contextualSpacing/>
        <w:jc w:val="both"/>
        <w:rPr>
          <w:rFonts w:ascii="Times New Roman" w:hAnsi="Times New Roman"/>
          <w:spacing w:val="-19"/>
          <w:sz w:val="28"/>
          <w:szCs w:val="28"/>
        </w:rPr>
      </w:pPr>
      <w:r w:rsidRPr="00CA4428">
        <w:rPr>
          <w:rFonts w:ascii="Times New Roman" w:eastAsia="Times New Roman" w:hAnsi="Times New Roman"/>
          <w:spacing w:val="-1"/>
          <w:sz w:val="28"/>
          <w:szCs w:val="28"/>
        </w:rPr>
        <w:t>Історичний розвиток організаційних форм навчання.</w:t>
      </w:r>
      <w:r w:rsidR="0013242F" w:rsidRPr="00CA4428">
        <w:rPr>
          <w:rFonts w:ascii="Times New Roman" w:hAnsi="Times New Roman"/>
          <w:spacing w:val="-19"/>
          <w:sz w:val="28"/>
          <w:szCs w:val="28"/>
        </w:rPr>
        <w:t xml:space="preserve"> </w:t>
      </w:r>
    </w:p>
    <w:p w:rsidR="000D2BDC" w:rsidRPr="00CA4428" w:rsidRDefault="0013242F" w:rsidP="008B4743">
      <w:pPr>
        <w:widowControl w:val="0"/>
        <w:shd w:val="clear" w:color="auto" w:fill="FFFFFF"/>
        <w:tabs>
          <w:tab w:val="left" w:pos="-284"/>
          <w:tab w:val="left" w:pos="851"/>
        </w:tabs>
        <w:autoSpaceDE w:val="0"/>
        <w:autoSpaceDN w:val="0"/>
        <w:adjustRightInd w:val="0"/>
        <w:spacing w:line="240" w:lineRule="auto"/>
        <w:contextualSpacing/>
        <w:jc w:val="both"/>
        <w:rPr>
          <w:rFonts w:ascii="Times New Roman" w:hAnsi="Times New Roman"/>
          <w:b/>
          <w:i/>
          <w:sz w:val="28"/>
          <w:szCs w:val="28"/>
        </w:rPr>
      </w:pPr>
      <w:r w:rsidRPr="00CA4428">
        <w:rPr>
          <w:rFonts w:ascii="Times New Roman" w:hAnsi="Times New Roman"/>
          <w:spacing w:val="-19"/>
          <w:sz w:val="28"/>
          <w:szCs w:val="28"/>
        </w:rPr>
        <w:t xml:space="preserve">             </w:t>
      </w:r>
      <w:r w:rsidR="000D2BDC" w:rsidRPr="00CA4428">
        <w:rPr>
          <w:rFonts w:ascii="Times New Roman" w:hAnsi="Times New Roman"/>
          <w:bCs/>
          <w:spacing w:val="-1"/>
          <w:sz w:val="28"/>
          <w:szCs w:val="28"/>
        </w:rPr>
        <w:t xml:space="preserve">Теоретичне обґрунтування класно-урочної системи навчання у працях Я.А.Коменського. </w:t>
      </w:r>
      <w:r w:rsidR="000D2BDC" w:rsidRPr="00CA4428">
        <w:rPr>
          <w:rFonts w:ascii="Times New Roman" w:hAnsi="Times New Roman"/>
          <w:sz w:val="28"/>
          <w:szCs w:val="28"/>
        </w:rPr>
        <w:t>Класифікація уроків К. Ушинського.</w:t>
      </w:r>
      <w:r w:rsidR="000D2BDC" w:rsidRPr="00CA4428">
        <w:rPr>
          <w:rFonts w:ascii="Times New Roman" w:hAnsi="Times New Roman"/>
          <w:b/>
          <w:i/>
          <w:sz w:val="28"/>
          <w:szCs w:val="28"/>
        </w:rPr>
        <w:t xml:space="preserve"> </w:t>
      </w:r>
      <w:r w:rsidR="00CF1FED" w:rsidRPr="00CA4428">
        <w:rPr>
          <w:rFonts w:ascii="Times New Roman" w:hAnsi="Times New Roman"/>
          <w:bCs/>
          <w:spacing w:val="-1"/>
          <w:sz w:val="28"/>
          <w:szCs w:val="28"/>
        </w:rPr>
        <w:t>Переваги та недоліки класно-урочної системи навчання.</w:t>
      </w:r>
    </w:p>
    <w:p w:rsidR="000D2BDC" w:rsidRPr="00CA4428" w:rsidRDefault="000D2BDC" w:rsidP="00F024C7">
      <w:pPr>
        <w:shd w:val="clear" w:color="auto" w:fill="FFFFFF"/>
        <w:tabs>
          <w:tab w:val="left" w:pos="365"/>
        </w:tabs>
        <w:autoSpaceDN w:val="0"/>
        <w:spacing w:after="0"/>
        <w:jc w:val="both"/>
        <w:rPr>
          <w:rFonts w:ascii="Times New Roman" w:hAnsi="Times New Roman"/>
          <w:b/>
          <w:i/>
          <w:sz w:val="28"/>
          <w:szCs w:val="28"/>
        </w:rPr>
      </w:pPr>
    </w:p>
    <w:p w:rsidR="008B4743" w:rsidRPr="00CA4428" w:rsidRDefault="002555C6" w:rsidP="00A5403D">
      <w:pPr>
        <w:widowControl w:val="0"/>
        <w:numPr>
          <w:ilvl w:val="0"/>
          <w:numId w:val="30"/>
        </w:numPr>
        <w:shd w:val="clear" w:color="auto" w:fill="FFFFFF"/>
        <w:tabs>
          <w:tab w:val="left" w:pos="365"/>
        </w:tabs>
        <w:autoSpaceDE w:val="0"/>
        <w:autoSpaceDN w:val="0"/>
        <w:adjustRightInd w:val="0"/>
        <w:spacing w:after="0" w:line="240" w:lineRule="auto"/>
        <w:ind w:left="425" w:hanging="425"/>
        <w:contextualSpacing/>
        <w:jc w:val="both"/>
        <w:rPr>
          <w:rFonts w:ascii="Times New Roman" w:hAnsi="Times New Roman"/>
          <w:spacing w:val="-19"/>
          <w:sz w:val="28"/>
          <w:szCs w:val="28"/>
        </w:rPr>
      </w:pPr>
      <w:r w:rsidRPr="00CA4428">
        <w:rPr>
          <w:rFonts w:ascii="Times New Roman" w:hAnsi="Times New Roman"/>
          <w:sz w:val="28"/>
          <w:szCs w:val="28"/>
        </w:rPr>
        <w:t xml:space="preserve"> </w:t>
      </w:r>
      <w:r w:rsidRPr="00CA4428">
        <w:rPr>
          <w:rFonts w:ascii="Times New Roman" w:hAnsi="Times New Roman"/>
          <w:b/>
          <w:i/>
          <w:sz w:val="28"/>
          <w:szCs w:val="28"/>
        </w:rPr>
        <w:t>Урок у сучасній  початковій школі</w:t>
      </w:r>
      <w:r w:rsidRPr="00CA4428">
        <w:rPr>
          <w:b/>
          <w:i/>
          <w:sz w:val="28"/>
          <w:szCs w:val="28"/>
        </w:rPr>
        <w:t>.</w:t>
      </w:r>
      <w:r w:rsidR="00CF1FED" w:rsidRPr="00CA4428">
        <w:rPr>
          <w:rFonts w:ascii="Times New Roman" w:hAnsi="Times New Roman"/>
          <w:b/>
          <w:i/>
          <w:sz w:val="28"/>
          <w:szCs w:val="28"/>
        </w:rPr>
        <w:t xml:space="preserve"> </w:t>
      </w:r>
    </w:p>
    <w:p w:rsidR="002555C6" w:rsidRPr="00CA4428" w:rsidRDefault="002555C6" w:rsidP="008B4743">
      <w:pPr>
        <w:widowControl w:val="0"/>
        <w:shd w:val="clear" w:color="auto" w:fill="FFFFFF"/>
        <w:tabs>
          <w:tab w:val="left" w:pos="365"/>
        </w:tabs>
        <w:autoSpaceDE w:val="0"/>
        <w:autoSpaceDN w:val="0"/>
        <w:adjustRightInd w:val="0"/>
        <w:spacing w:after="0" w:line="240" w:lineRule="auto"/>
        <w:ind w:firstLine="709"/>
        <w:contextualSpacing/>
        <w:jc w:val="both"/>
        <w:rPr>
          <w:rFonts w:ascii="Times New Roman" w:eastAsia="Times New Roman" w:hAnsi="Times New Roman"/>
          <w:spacing w:val="-1"/>
          <w:sz w:val="28"/>
          <w:szCs w:val="28"/>
        </w:rPr>
      </w:pPr>
      <w:r w:rsidRPr="00CA4428">
        <w:rPr>
          <w:rFonts w:ascii="Times New Roman" w:eastAsia="Times New Roman" w:hAnsi="Times New Roman"/>
          <w:spacing w:val="-1"/>
          <w:sz w:val="28"/>
          <w:szCs w:val="28"/>
        </w:rPr>
        <w:t xml:space="preserve">Характеристика уроку як форми організації навчання. </w:t>
      </w:r>
      <w:r w:rsidR="008B4743" w:rsidRPr="00CA4428">
        <w:rPr>
          <w:rFonts w:ascii="Times New Roman" w:eastAsia="Times New Roman" w:hAnsi="Times New Roman"/>
          <w:spacing w:val="-1"/>
          <w:sz w:val="28"/>
          <w:szCs w:val="28"/>
        </w:rPr>
        <w:t>Особливості інтегрованого навчання. Інтегрований урок в сучасній школі.</w:t>
      </w:r>
      <w:r w:rsidR="008B4743" w:rsidRPr="00CA4428">
        <w:rPr>
          <w:rFonts w:ascii="Times New Roman" w:hAnsi="Times New Roman"/>
          <w:spacing w:val="-19"/>
          <w:sz w:val="28"/>
          <w:szCs w:val="28"/>
        </w:rPr>
        <w:t xml:space="preserve"> </w:t>
      </w:r>
      <w:r w:rsidRPr="00CA4428">
        <w:rPr>
          <w:rFonts w:ascii="Times New Roman" w:eastAsia="Times New Roman" w:hAnsi="Times New Roman"/>
          <w:spacing w:val="-1"/>
          <w:sz w:val="28"/>
          <w:szCs w:val="28"/>
        </w:rPr>
        <w:t>Вимоги до сучасного уроку.</w:t>
      </w:r>
    </w:p>
    <w:p w:rsidR="000D2BDC" w:rsidRPr="00CA4428" w:rsidRDefault="000D2BDC" w:rsidP="008B4743">
      <w:pPr>
        <w:shd w:val="clear" w:color="auto" w:fill="FFFFFF"/>
        <w:tabs>
          <w:tab w:val="left" w:pos="365"/>
        </w:tabs>
        <w:autoSpaceDN w:val="0"/>
        <w:spacing w:after="0"/>
        <w:jc w:val="both"/>
        <w:rPr>
          <w:rFonts w:ascii="Times New Roman" w:hAnsi="Times New Roman"/>
          <w:b/>
          <w:i/>
          <w:sz w:val="28"/>
          <w:szCs w:val="28"/>
        </w:rPr>
      </w:pPr>
    </w:p>
    <w:p w:rsidR="009E48F4" w:rsidRPr="00CA4428" w:rsidRDefault="00CF1FED" w:rsidP="00A5403D">
      <w:pPr>
        <w:pStyle w:val="a3"/>
        <w:widowControl w:val="0"/>
        <w:numPr>
          <w:ilvl w:val="0"/>
          <w:numId w:val="30"/>
        </w:numPr>
        <w:tabs>
          <w:tab w:val="left" w:pos="284"/>
          <w:tab w:val="left" w:pos="426"/>
        </w:tabs>
        <w:autoSpaceDE w:val="0"/>
        <w:autoSpaceDN w:val="0"/>
        <w:adjustRightInd w:val="0"/>
        <w:spacing w:line="276" w:lineRule="auto"/>
        <w:ind w:left="0" w:firstLine="0"/>
        <w:jc w:val="both"/>
        <w:rPr>
          <w:b/>
          <w:i/>
          <w:sz w:val="28"/>
          <w:szCs w:val="28"/>
          <w:lang w:val="uk-UA"/>
        </w:rPr>
      </w:pPr>
      <w:r w:rsidRPr="00CA4428">
        <w:rPr>
          <w:b/>
          <w:i/>
          <w:sz w:val="28"/>
          <w:szCs w:val="28"/>
          <w:lang w:val="uk-UA"/>
        </w:rPr>
        <w:t xml:space="preserve"> </w:t>
      </w:r>
      <w:r w:rsidR="009E48F4" w:rsidRPr="00CA4428">
        <w:rPr>
          <w:b/>
          <w:bCs/>
          <w:i/>
          <w:sz w:val="28"/>
          <w:szCs w:val="28"/>
          <w:lang w:val="uk-UA"/>
        </w:rPr>
        <w:t>Загальні засади  педагогічних технологій.</w:t>
      </w:r>
    </w:p>
    <w:p w:rsidR="009E48F4" w:rsidRPr="00CA4428" w:rsidRDefault="009E48F4" w:rsidP="00872596">
      <w:pPr>
        <w:shd w:val="clear" w:color="auto" w:fill="FFFFFF"/>
        <w:spacing w:after="0"/>
        <w:ind w:firstLine="567"/>
        <w:contextualSpacing/>
        <w:jc w:val="both"/>
        <w:rPr>
          <w:rFonts w:ascii="Times New Roman" w:hAnsi="Times New Roman"/>
          <w:sz w:val="28"/>
          <w:szCs w:val="28"/>
        </w:rPr>
      </w:pPr>
      <w:r w:rsidRPr="00CA4428">
        <w:rPr>
          <w:rFonts w:ascii="Times New Roman" w:hAnsi="Times New Roman"/>
          <w:sz w:val="28"/>
          <w:szCs w:val="28"/>
        </w:rPr>
        <w:t>Сутність та основні ознаки педагогічних технологій. Типологія педагогічних технологій.</w:t>
      </w:r>
    </w:p>
    <w:p w:rsidR="00872596" w:rsidRPr="00CA4428" w:rsidRDefault="00872596" w:rsidP="00872596">
      <w:pPr>
        <w:spacing w:after="0"/>
        <w:ind w:firstLine="567"/>
        <w:jc w:val="both"/>
        <w:rPr>
          <w:rFonts w:ascii="Times New Roman" w:eastAsia="Times New Roman" w:hAnsi="Times New Roman"/>
          <w:sz w:val="28"/>
          <w:szCs w:val="28"/>
        </w:rPr>
      </w:pPr>
      <w:r w:rsidRPr="00CA4428">
        <w:rPr>
          <w:rFonts w:ascii="Times New Roman" w:eastAsia="Times New Roman" w:hAnsi="Times New Roman"/>
          <w:sz w:val="28"/>
          <w:szCs w:val="28"/>
        </w:rPr>
        <w:t>Технології розвивального навчання.</w:t>
      </w:r>
    </w:p>
    <w:p w:rsidR="00872596" w:rsidRPr="00CA4428" w:rsidRDefault="00872596" w:rsidP="00872596">
      <w:pPr>
        <w:spacing w:after="0"/>
        <w:ind w:firstLine="567"/>
        <w:jc w:val="both"/>
        <w:rPr>
          <w:rFonts w:ascii="Times New Roman" w:eastAsia="Times New Roman" w:hAnsi="Times New Roman"/>
          <w:bCs/>
          <w:sz w:val="28"/>
          <w:szCs w:val="28"/>
        </w:rPr>
      </w:pPr>
      <w:r w:rsidRPr="00CA4428">
        <w:rPr>
          <w:rFonts w:ascii="Times New Roman" w:eastAsia="Times New Roman" w:hAnsi="Times New Roman"/>
          <w:bCs/>
          <w:sz w:val="28"/>
          <w:szCs w:val="28"/>
        </w:rPr>
        <w:t xml:space="preserve">Використання </w:t>
      </w:r>
      <w:r w:rsidR="00AE03E1" w:rsidRPr="00CA4428">
        <w:rPr>
          <w:rFonts w:ascii="Times New Roman" w:eastAsia="Times New Roman" w:hAnsi="Times New Roman"/>
          <w:bCs/>
          <w:sz w:val="28"/>
          <w:szCs w:val="28"/>
        </w:rPr>
        <w:t>теорії</w:t>
      </w:r>
      <w:r w:rsidR="00E60BE4" w:rsidRPr="00CA4428">
        <w:rPr>
          <w:rFonts w:ascii="Times New Roman" w:eastAsia="Times New Roman" w:hAnsi="Times New Roman"/>
          <w:bCs/>
          <w:sz w:val="28"/>
          <w:szCs w:val="28"/>
        </w:rPr>
        <w:t xml:space="preserve"> розв</w:t>
      </w:r>
      <w:r w:rsidR="00E60BE4" w:rsidRPr="00CA4428">
        <w:rPr>
          <w:rFonts w:ascii="Times New Roman" w:eastAsia="Times New Roman" w:hAnsi="Times New Roman"/>
          <w:bCs/>
          <w:sz w:val="28"/>
          <w:szCs w:val="28"/>
          <w:lang w:val="ru-RU"/>
        </w:rPr>
        <w:t>’</w:t>
      </w:r>
      <w:r w:rsidR="00E60BE4" w:rsidRPr="00CA4428">
        <w:rPr>
          <w:rFonts w:ascii="Times New Roman" w:eastAsia="Times New Roman" w:hAnsi="Times New Roman"/>
          <w:bCs/>
          <w:sz w:val="28"/>
          <w:szCs w:val="28"/>
        </w:rPr>
        <w:t>язання винахідницьких задач</w:t>
      </w:r>
      <w:r w:rsidRPr="00CA4428">
        <w:rPr>
          <w:rFonts w:ascii="Times New Roman" w:eastAsia="Times New Roman" w:hAnsi="Times New Roman"/>
          <w:bCs/>
          <w:sz w:val="28"/>
          <w:szCs w:val="28"/>
        </w:rPr>
        <w:t xml:space="preserve"> – технологій на уроках в початковій школі.</w:t>
      </w:r>
    </w:p>
    <w:p w:rsidR="00CF1FED" w:rsidRPr="00872596" w:rsidRDefault="00872596" w:rsidP="00872596">
      <w:pPr>
        <w:ind w:firstLine="567"/>
        <w:jc w:val="both"/>
        <w:rPr>
          <w:rFonts w:ascii="Times New Roman" w:eastAsia="Times New Roman" w:hAnsi="Times New Roman"/>
          <w:bCs/>
          <w:sz w:val="28"/>
          <w:szCs w:val="28"/>
        </w:rPr>
      </w:pPr>
      <w:r w:rsidRPr="00CA4428">
        <w:rPr>
          <w:rFonts w:ascii="Times New Roman" w:eastAsia="Times New Roman" w:hAnsi="Times New Roman"/>
          <w:bCs/>
          <w:sz w:val="28"/>
          <w:szCs w:val="28"/>
        </w:rPr>
        <w:t>Технологія проектування в сучасній початковій школі.</w:t>
      </w:r>
    </w:p>
    <w:p w:rsidR="00707C3B" w:rsidRPr="00EA413B" w:rsidRDefault="00CF1FED" w:rsidP="00A5403D">
      <w:pPr>
        <w:numPr>
          <w:ilvl w:val="0"/>
          <w:numId w:val="30"/>
        </w:numPr>
        <w:shd w:val="clear" w:color="auto" w:fill="FFFFFF"/>
        <w:tabs>
          <w:tab w:val="left" w:pos="365"/>
        </w:tabs>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 </w:t>
      </w:r>
      <w:r w:rsidR="00707C3B" w:rsidRPr="00EA413B">
        <w:rPr>
          <w:rFonts w:ascii="Times New Roman" w:hAnsi="Times New Roman"/>
          <w:b/>
          <w:i/>
          <w:sz w:val="28"/>
          <w:szCs w:val="28"/>
        </w:rPr>
        <w:t xml:space="preserve">Позаурочні і позашкільні форми організації навчання. </w:t>
      </w:r>
    </w:p>
    <w:p w:rsidR="000D2BDC" w:rsidRPr="00EA413B" w:rsidRDefault="000D2BDC" w:rsidP="00F024C7">
      <w:pPr>
        <w:pStyle w:val="a3"/>
        <w:spacing w:line="276" w:lineRule="auto"/>
        <w:ind w:left="0" w:firstLine="720"/>
        <w:jc w:val="both"/>
        <w:rPr>
          <w:sz w:val="28"/>
          <w:szCs w:val="28"/>
          <w:lang w:val="uk-UA"/>
        </w:rPr>
      </w:pPr>
      <w:r w:rsidRPr="00EA413B">
        <w:rPr>
          <w:sz w:val="28"/>
          <w:szCs w:val="28"/>
          <w:lang w:val="uk-UA"/>
        </w:rPr>
        <w:t>Поняття про форми організації навчання. практикум, факультатив, гуртки, консультації, екскурсії тощо як форми організації навчання. їх особливості. Домашні завдання, їх мета, види та специфіка.</w:t>
      </w:r>
    </w:p>
    <w:p w:rsidR="000D2BDC" w:rsidRPr="00EA413B" w:rsidRDefault="000D2BDC" w:rsidP="00F024C7">
      <w:pPr>
        <w:shd w:val="clear" w:color="auto" w:fill="FFFFFF"/>
        <w:tabs>
          <w:tab w:val="left" w:pos="365"/>
        </w:tabs>
        <w:autoSpaceDN w:val="0"/>
        <w:spacing w:after="0"/>
        <w:ind w:left="425"/>
        <w:jc w:val="both"/>
        <w:rPr>
          <w:rFonts w:ascii="Times New Roman" w:hAnsi="Times New Roman"/>
          <w:sz w:val="28"/>
          <w:szCs w:val="28"/>
        </w:rPr>
      </w:pPr>
    </w:p>
    <w:p w:rsidR="0054338D" w:rsidRPr="00EA413B" w:rsidRDefault="00F024C7" w:rsidP="00A5403D">
      <w:pPr>
        <w:numPr>
          <w:ilvl w:val="0"/>
          <w:numId w:val="30"/>
        </w:numPr>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 </w:t>
      </w:r>
      <w:r w:rsidR="00707C3B" w:rsidRPr="00EA413B">
        <w:rPr>
          <w:rFonts w:ascii="Times New Roman" w:hAnsi="Times New Roman"/>
          <w:b/>
          <w:i/>
          <w:sz w:val="28"/>
          <w:szCs w:val="28"/>
        </w:rPr>
        <w:t xml:space="preserve">Сутність і функції діагностики і корекції у навчанні. Види, форми, методи контролю знань, умінь і навичок учнів. </w:t>
      </w:r>
    </w:p>
    <w:p w:rsidR="0054338D" w:rsidRPr="00EA413B" w:rsidRDefault="0054338D" w:rsidP="00F024C7">
      <w:pPr>
        <w:autoSpaceDN w:val="0"/>
        <w:spacing w:after="0"/>
        <w:ind w:firstLine="709"/>
        <w:jc w:val="both"/>
        <w:rPr>
          <w:rFonts w:ascii="Times New Roman" w:hAnsi="Times New Roman"/>
          <w:sz w:val="28"/>
          <w:szCs w:val="28"/>
        </w:rPr>
      </w:pPr>
      <w:r w:rsidRPr="00EA413B">
        <w:rPr>
          <w:rFonts w:ascii="Times New Roman" w:hAnsi="Times New Roman"/>
          <w:sz w:val="28"/>
          <w:szCs w:val="28"/>
        </w:rPr>
        <w:t xml:space="preserve">Зміст поняття діагностики і корекції у навчанні. Суть і завдання контролю у навчальному процесі. Основні принципи контролю знань. Види контролю знань. Оцінка результатів навчально-пізнавальної </w:t>
      </w:r>
      <w:r w:rsidRPr="00EA413B">
        <w:rPr>
          <w:rFonts w:ascii="Times New Roman" w:hAnsi="Times New Roman"/>
          <w:sz w:val="28"/>
          <w:szCs w:val="28"/>
        </w:rPr>
        <w:lastRenderedPageBreak/>
        <w:t>діяльності учнів та безоціночне навчання у початковій школі. Критерії норми оцінки. Алгоритм самопідготовки.</w:t>
      </w:r>
    </w:p>
    <w:p w:rsidR="0054338D" w:rsidRPr="00EA413B" w:rsidRDefault="0054338D" w:rsidP="00F024C7">
      <w:pPr>
        <w:autoSpaceDN w:val="0"/>
        <w:spacing w:after="0"/>
        <w:ind w:left="425"/>
        <w:jc w:val="both"/>
        <w:rPr>
          <w:rFonts w:ascii="Times New Roman" w:hAnsi="Times New Roman"/>
          <w:b/>
          <w:i/>
          <w:sz w:val="28"/>
          <w:szCs w:val="28"/>
        </w:rPr>
      </w:pPr>
    </w:p>
    <w:p w:rsidR="00707C3B" w:rsidRPr="00EA413B" w:rsidRDefault="00F024C7" w:rsidP="00A5403D">
      <w:pPr>
        <w:numPr>
          <w:ilvl w:val="0"/>
          <w:numId w:val="30"/>
        </w:numPr>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 </w:t>
      </w:r>
      <w:r w:rsidR="00707C3B" w:rsidRPr="00EA413B">
        <w:rPr>
          <w:rFonts w:ascii="Times New Roman" w:hAnsi="Times New Roman"/>
          <w:b/>
          <w:i/>
          <w:sz w:val="28"/>
          <w:szCs w:val="28"/>
        </w:rPr>
        <w:t xml:space="preserve">Оцінювання навчальних досягнень учнів. Критерії і вимоги до  оцінювання успішності учня. </w:t>
      </w:r>
    </w:p>
    <w:p w:rsidR="0054338D" w:rsidRPr="00EA413B" w:rsidRDefault="0054338D" w:rsidP="00F024C7">
      <w:pPr>
        <w:tabs>
          <w:tab w:val="left" w:pos="-142"/>
          <w:tab w:val="left" w:pos="1134"/>
          <w:tab w:val="left" w:pos="2865"/>
        </w:tabs>
        <w:spacing w:after="0"/>
        <w:ind w:firstLine="709"/>
        <w:jc w:val="both"/>
        <w:rPr>
          <w:rFonts w:ascii="Times New Roman" w:hAnsi="Times New Roman"/>
          <w:sz w:val="28"/>
          <w:szCs w:val="28"/>
        </w:rPr>
      </w:pPr>
      <w:r w:rsidRPr="00EA413B">
        <w:rPr>
          <w:rFonts w:ascii="Times New Roman" w:hAnsi="Times New Roman"/>
          <w:sz w:val="28"/>
          <w:szCs w:val="28"/>
        </w:rPr>
        <w:t>Ідеї В. Сухомлинського, Ш. Амонашвілі щодо оцінювання школярів. Психолого-педагогічні вимоги до перевірки і оцінки навчальних досягнень учнів. Функції й завдання перевірки і оцінки знань, умінь і навичок. Системи та критерії оцінювання в загальноосвітній школі.</w:t>
      </w:r>
    </w:p>
    <w:p w:rsidR="000D2BDC" w:rsidRPr="00EA413B" w:rsidRDefault="000D2BDC" w:rsidP="00F024C7">
      <w:pPr>
        <w:autoSpaceDN w:val="0"/>
        <w:spacing w:after="0"/>
        <w:ind w:left="425"/>
        <w:jc w:val="both"/>
        <w:rPr>
          <w:rFonts w:ascii="Times New Roman" w:hAnsi="Times New Roman"/>
          <w:b/>
          <w:i/>
          <w:sz w:val="28"/>
          <w:szCs w:val="28"/>
        </w:rPr>
      </w:pPr>
    </w:p>
    <w:p w:rsidR="00707C3B" w:rsidRPr="00EA413B" w:rsidRDefault="00EB2963" w:rsidP="00A5403D">
      <w:pPr>
        <w:numPr>
          <w:ilvl w:val="0"/>
          <w:numId w:val="30"/>
        </w:numPr>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 </w:t>
      </w:r>
      <w:r w:rsidR="00707C3B" w:rsidRPr="00EA413B">
        <w:rPr>
          <w:rFonts w:ascii="Times New Roman" w:hAnsi="Times New Roman"/>
          <w:b/>
          <w:i/>
          <w:sz w:val="28"/>
          <w:szCs w:val="28"/>
        </w:rPr>
        <w:t>Диференційоване навчання в школі. Диференційоване навчання в інклюзивному</w:t>
      </w:r>
      <w:r w:rsidR="0013305A">
        <w:rPr>
          <w:rFonts w:ascii="Times New Roman" w:hAnsi="Times New Roman"/>
          <w:b/>
          <w:i/>
          <w:sz w:val="28"/>
          <w:szCs w:val="28"/>
        </w:rPr>
        <w:t xml:space="preserve"> освітньому </w:t>
      </w:r>
      <w:r w:rsidR="00707C3B" w:rsidRPr="00EA413B">
        <w:rPr>
          <w:rFonts w:ascii="Times New Roman" w:hAnsi="Times New Roman"/>
          <w:b/>
          <w:i/>
          <w:sz w:val="28"/>
          <w:szCs w:val="28"/>
        </w:rPr>
        <w:t xml:space="preserve"> процесі. </w:t>
      </w:r>
    </w:p>
    <w:p w:rsidR="000D2BDC" w:rsidRPr="00EA413B" w:rsidRDefault="000D2BDC" w:rsidP="00F024C7">
      <w:pPr>
        <w:autoSpaceDN w:val="0"/>
        <w:spacing w:after="0"/>
        <w:ind w:firstLine="709"/>
        <w:jc w:val="both"/>
        <w:rPr>
          <w:rFonts w:ascii="Times New Roman" w:hAnsi="Times New Roman"/>
          <w:sz w:val="28"/>
          <w:szCs w:val="28"/>
        </w:rPr>
      </w:pPr>
      <w:r w:rsidRPr="00EA413B">
        <w:rPr>
          <w:rFonts w:ascii="Times New Roman" w:hAnsi="Times New Roman"/>
          <w:sz w:val="28"/>
          <w:szCs w:val="28"/>
        </w:rPr>
        <w:t xml:space="preserve">Організація індивідуального та диференційованого навчання в школі. </w:t>
      </w:r>
      <w:r w:rsidR="00EB2963" w:rsidRPr="00EA413B">
        <w:rPr>
          <w:rFonts w:ascii="Times New Roman" w:hAnsi="Times New Roman"/>
          <w:sz w:val="28"/>
          <w:szCs w:val="28"/>
        </w:rPr>
        <w:t>В</w:t>
      </w:r>
      <w:r w:rsidRPr="00EA413B">
        <w:rPr>
          <w:rFonts w:ascii="Times New Roman" w:hAnsi="Times New Roman"/>
          <w:sz w:val="28"/>
          <w:szCs w:val="28"/>
        </w:rPr>
        <w:t>иди</w:t>
      </w:r>
      <w:r w:rsidR="00EB2963" w:rsidRPr="00EA413B">
        <w:rPr>
          <w:rFonts w:ascii="Times New Roman" w:hAnsi="Times New Roman"/>
          <w:sz w:val="28"/>
          <w:szCs w:val="28"/>
        </w:rPr>
        <w:t xml:space="preserve"> (зовнішня та внутрішня) та форми</w:t>
      </w:r>
      <w:r w:rsidRPr="00EA413B">
        <w:rPr>
          <w:rFonts w:ascii="Times New Roman" w:hAnsi="Times New Roman"/>
          <w:sz w:val="28"/>
          <w:szCs w:val="28"/>
        </w:rPr>
        <w:t xml:space="preserve"> </w:t>
      </w:r>
      <w:r w:rsidR="00EB2963" w:rsidRPr="00EA413B">
        <w:rPr>
          <w:rFonts w:ascii="Times New Roman" w:hAnsi="Times New Roman"/>
          <w:sz w:val="28"/>
          <w:szCs w:val="28"/>
        </w:rPr>
        <w:t xml:space="preserve">(альтернативні школи чи заняття, класи з поглибленим вивченням предметів, класи з прискореним чи сповільненим темпом проходження навчального курсу та ін.) </w:t>
      </w:r>
      <w:r w:rsidRPr="00EA413B">
        <w:rPr>
          <w:rFonts w:ascii="Times New Roman" w:hAnsi="Times New Roman"/>
          <w:sz w:val="28"/>
          <w:szCs w:val="28"/>
        </w:rPr>
        <w:t>диференціації. Особливості використання диференційованого навчання в умовах інклюзії.</w:t>
      </w:r>
    </w:p>
    <w:p w:rsidR="000D2BDC" w:rsidRPr="00EA413B" w:rsidRDefault="000D2BDC" w:rsidP="00F024C7">
      <w:pPr>
        <w:autoSpaceDN w:val="0"/>
        <w:spacing w:after="0"/>
        <w:ind w:left="425"/>
        <w:jc w:val="both"/>
        <w:rPr>
          <w:rFonts w:ascii="Times New Roman" w:hAnsi="Times New Roman"/>
          <w:b/>
          <w:i/>
          <w:sz w:val="28"/>
          <w:szCs w:val="28"/>
        </w:rPr>
      </w:pPr>
    </w:p>
    <w:p w:rsidR="00707C3B" w:rsidRPr="00EA413B" w:rsidRDefault="00EB2963" w:rsidP="00A5403D">
      <w:pPr>
        <w:pStyle w:val="a3"/>
        <w:widowControl w:val="0"/>
        <w:numPr>
          <w:ilvl w:val="0"/>
          <w:numId w:val="30"/>
        </w:numPr>
        <w:tabs>
          <w:tab w:val="left" w:pos="284"/>
          <w:tab w:val="left" w:pos="426"/>
        </w:tabs>
        <w:autoSpaceDE w:val="0"/>
        <w:autoSpaceDN w:val="0"/>
        <w:adjustRightInd w:val="0"/>
        <w:spacing w:line="276" w:lineRule="auto"/>
        <w:ind w:left="425" w:hanging="357"/>
        <w:jc w:val="both"/>
        <w:rPr>
          <w:b/>
          <w:i/>
          <w:sz w:val="28"/>
          <w:szCs w:val="28"/>
          <w:lang w:val="uk-UA"/>
        </w:rPr>
      </w:pPr>
      <w:r w:rsidRPr="00EA413B">
        <w:rPr>
          <w:b/>
          <w:i/>
          <w:sz w:val="28"/>
          <w:szCs w:val="28"/>
          <w:lang w:val="uk-UA"/>
        </w:rPr>
        <w:t xml:space="preserve"> </w:t>
      </w:r>
      <w:r w:rsidR="00707C3B" w:rsidRPr="00EA413B">
        <w:rPr>
          <w:b/>
          <w:i/>
          <w:sz w:val="28"/>
          <w:szCs w:val="28"/>
          <w:lang w:val="uk-UA"/>
        </w:rPr>
        <w:t xml:space="preserve">Проблема попередження та подолання неуспішності у навчанні. </w:t>
      </w:r>
    </w:p>
    <w:p w:rsidR="000D2BDC" w:rsidRPr="00EA413B" w:rsidRDefault="000D2BDC" w:rsidP="00F024C7">
      <w:pPr>
        <w:pStyle w:val="a3"/>
        <w:widowControl w:val="0"/>
        <w:tabs>
          <w:tab w:val="left" w:pos="0"/>
          <w:tab w:val="left" w:pos="284"/>
        </w:tabs>
        <w:autoSpaceDE w:val="0"/>
        <w:autoSpaceDN w:val="0"/>
        <w:adjustRightInd w:val="0"/>
        <w:spacing w:line="276" w:lineRule="auto"/>
        <w:ind w:left="0" w:firstLine="709"/>
        <w:jc w:val="both"/>
        <w:rPr>
          <w:bCs/>
          <w:spacing w:val="-1"/>
          <w:sz w:val="28"/>
          <w:szCs w:val="28"/>
          <w:lang w:val="uk-UA"/>
        </w:rPr>
      </w:pPr>
      <w:r w:rsidRPr="00EA413B">
        <w:rPr>
          <w:bCs/>
          <w:spacing w:val="-1"/>
          <w:sz w:val="28"/>
          <w:szCs w:val="28"/>
          <w:lang w:val="uk-UA"/>
        </w:rPr>
        <w:t xml:space="preserve">Сутність та причини неуспішності </w:t>
      </w:r>
      <w:r w:rsidR="00EB2963" w:rsidRPr="00EA413B">
        <w:rPr>
          <w:bCs/>
          <w:spacing w:val="-1"/>
          <w:sz w:val="28"/>
          <w:szCs w:val="28"/>
          <w:lang w:val="uk-UA"/>
        </w:rPr>
        <w:t xml:space="preserve">та відставання </w:t>
      </w:r>
      <w:r w:rsidRPr="00EA413B">
        <w:rPr>
          <w:bCs/>
          <w:spacing w:val="-1"/>
          <w:sz w:val="28"/>
          <w:szCs w:val="28"/>
          <w:lang w:val="uk-UA"/>
        </w:rPr>
        <w:t>учнів</w:t>
      </w:r>
      <w:r w:rsidR="00EB2963" w:rsidRPr="00EA413B">
        <w:rPr>
          <w:bCs/>
          <w:spacing w:val="-1"/>
          <w:sz w:val="28"/>
          <w:szCs w:val="28"/>
          <w:lang w:val="uk-UA"/>
        </w:rPr>
        <w:t xml:space="preserve"> у навчання</w:t>
      </w:r>
      <w:r w:rsidRPr="00EA413B">
        <w:rPr>
          <w:bCs/>
          <w:spacing w:val="-1"/>
          <w:sz w:val="28"/>
          <w:szCs w:val="28"/>
          <w:lang w:val="uk-UA"/>
        </w:rPr>
        <w:t xml:space="preserve">. </w:t>
      </w:r>
      <w:r w:rsidR="00EB2963" w:rsidRPr="00EA413B">
        <w:rPr>
          <w:bCs/>
          <w:spacing w:val="-1"/>
          <w:sz w:val="28"/>
          <w:szCs w:val="28"/>
          <w:lang w:val="uk-UA"/>
        </w:rPr>
        <w:t xml:space="preserve">Характеристика основних причин та видів відставання у навчанні в початковій школі. </w:t>
      </w:r>
      <w:r w:rsidRPr="00EA413B">
        <w:rPr>
          <w:bCs/>
          <w:spacing w:val="-1"/>
          <w:sz w:val="28"/>
          <w:szCs w:val="28"/>
          <w:lang w:val="uk-UA"/>
        </w:rPr>
        <w:t>Шляхи подолання неуспішності в початковій школі.</w:t>
      </w:r>
    </w:p>
    <w:p w:rsidR="000D2BDC" w:rsidRPr="00EA413B" w:rsidRDefault="000D2BDC" w:rsidP="00F024C7">
      <w:pPr>
        <w:pStyle w:val="a3"/>
        <w:widowControl w:val="0"/>
        <w:tabs>
          <w:tab w:val="left" w:pos="284"/>
          <w:tab w:val="left" w:pos="426"/>
        </w:tabs>
        <w:autoSpaceDE w:val="0"/>
        <w:autoSpaceDN w:val="0"/>
        <w:adjustRightInd w:val="0"/>
        <w:spacing w:line="276" w:lineRule="auto"/>
        <w:ind w:left="425"/>
        <w:jc w:val="both"/>
        <w:rPr>
          <w:b/>
          <w:i/>
          <w:sz w:val="28"/>
          <w:szCs w:val="28"/>
          <w:lang w:val="uk-UA"/>
        </w:rPr>
      </w:pPr>
    </w:p>
    <w:p w:rsidR="000D2BDC" w:rsidRPr="00EA413B" w:rsidRDefault="00EB2963" w:rsidP="00A5403D">
      <w:pPr>
        <w:numPr>
          <w:ilvl w:val="0"/>
          <w:numId w:val="30"/>
        </w:numPr>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 </w:t>
      </w:r>
      <w:r w:rsidR="00707C3B" w:rsidRPr="00EA413B">
        <w:rPr>
          <w:rFonts w:ascii="Times New Roman" w:hAnsi="Times New Roman"/>
          <w:b/>
          <w:i/>
          <w:sz w:val="28"/>
          <w:szCs w:val="28"/>
        </w:rPr>
        <w:t xml:space="preserve">Навчання обдарованих дітей. </w:t>
      </w:r>
    </w:p>
    <w:p w:rsidR="000D2BDC" w:rsidRPr="00EA413B" w:rsidRDefault="000D2BDC" w:rsidP="00F024C7">
      <w:pPr>
        <w:spacing w:after="0"/>
        <w:ind w:firstLine="708"/>
        <w:jc w:val="both"/>
        <w:rPr>
          <w:rFonts w:ascii="Times New Roman" w:hAnsi="Times New Roman"/>
          <w:bCs/>
          <w:spacing w:val="-1"/>
          <w:sz w:val="28"/>
          <w:szCs w:val="28"/>
        </w:rPr>
      </w:pPr>
      <w:r w:rsidRPr="00EA413B">
        <w:rPr>
          <w:rFonts w:ascii="Times New Roman" w:hAnsi="Times New Roman"/>
          <w:bCs/>
          <w:spacing w:val="-1"/>
          <w:sz w:val="28"/>
          <w:szCs w:val="28"/>
        </w:rPr>
        <w:t>Основні ознаки та типи обдарованості дітей. Особливості навчання обдарованих школярів.</w:t>
      </w:r>
      <w:r w:rsidR="00EB2963" w:rsidRPr="00EA413B">
        <w:rPr>
          <w:rFonts w:ascii="Times New Roman" w:hAnsi="Times New Roman"/>
          <w:bCs/>
          <w:spacing w:val="-1"/>
          <w:sz w:val="28"/>
          <w:szCs w:val="28"/>
        </w:rPr>
        <w:t xml:space="preserve"> Форми і методи роботи з обдарованими дітьми. Поради вчителю щодо роботи з обдарованими дітьми.</w:t>
      </w:r>
    </w:p>
    <w:p w:rsidR="000D2BDC" w:rsidRPr="00EA413B" w:rsidRDefault="000D2BDC" w:rsidP="00F024C7">
      <w:pPr>
        <w:autoSpaceDN w:val="0"/>
        <w:spacing w:after="0"/>
        <w:jc w:val="both"/>
        <w:rPr>
          <w:rFonts w:ascii="Times New Roman" w:hAnsi="Times New Roman"/>
          <w:b/>
          <w:i/>
          <w:sz w:val="28"/>
          <w:szCs w:val="28"/>
        </w:rPr>
      </w:pPr>
    </w:p>
    <w:p w:rsidR="00707C3B" w:rsidRPr="00EA413B" w:rsidRDefault="00EB2963" w:rsidP="00A5403D">
      <w:pPr>
        <w:numPr>
          <w:ilvl w:val="0"/>
          <w:numId w:val="30"/>
        </w:numPr>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 </w:t>
      </w:r>
      <w:r w:rsidR="00707C3B" w:rsidRPr="00EA413B">
        <w:rPr>
          <w:rFonts w:ascii="Times New Roman" w:hAnsi="Times New Roman"/>
          <w:b/>
          <w:i/>
          <w:sz w:val="28"/>
          <w:szCs w:val="28"/>
        </w:rPr>
        <w:t xml:space="preserve">Виховання як складова педагогічного процесу. Особливості, механізми, етапи процесу виховання. </w:t>
      </w:r>
    </w:p>
    <w:p w:rsidR="000D2BDC" w:rsidRPr="00EA413B" w:rsidRDefault="000D2BDC" w:rsidP="00F024C7">
      <w:pPr>
        <w:tabs>
          <w:tab w:val="left" w:pos="851"/>
        </w:tabs>
        <w:spacing w:after="0"/>
        <w:jc w:val="both"/>
        <w:rPr>
          <w:rFonts w:ascii="Times New Roman" w:hAnsi="Times New Roman"/>
          <w:sz w:val="28"/>
          <w:szCs w:val="28"/>
        </w:rPr>
      </w:pPr>
      <w:r w:rsidRPr="00EA413B">
        <w:rPr>
          <w:rFonts w:ascii="Times New Roman" w:hAnsi="Times New Roman"/>
          <w:sz w:val="28"/>
          <w:szCs w:val="28"/>
        </w:rPr>
        <w:tab/>
        <w:t>Процес виховання, його специфіка, структурні елементи, рушійні сили. Концепції сучасного виховання. Самовиховання і перевиховання. Діагностика процесу виховання. Шляхи підвищення ефективності процесу виховання.</w:t>
      </w:r>
    </w:p>
    <w:p w:rsidR="000D2BDC" w:rsidRPr="00EA413B" w:rsidRDefault="000D2BDC" w:rsidP="00F024C7">
      <w:pPr>
        <w:autoSpaceDN w:val="0"/>
        <w:spacing w:after="0"/>
        <w:jc w:val="both"/>
        <w:rPr>
          <w:rFonts w:ascii="Times New Roman" w:hAnsi="Times New Roman"/>
          <w:b/>
          <w:i/>
          <w:sz w:val="28"/>
          <w:szCs w:val="28"/>
        </w:rPr>
      </w:pPr>
    </w:p>
    <w:p w:rsidR="00707C3B" w:rsidRPr="00EA413B" w:rsidRDefault="00EB2963" w:rsidP="00A5403D">
      <w:pPr>
        <w:pStyle w:val="a3"/>
        <w:widowControl w:val="0"/>
        <w:numPr>
          <w:ilvl w:val="0"/>
          <w:numId w:val="30"/>
        </w:numPr>
        <w:tabs>
          <w:tab w:val="left" w:pos="284"/>
          <w:tab w:val="left" w:pos="426"/>
        </w:tabs>
        <w:autoSpaceDE w:val="0"/>
        <w:autoSpaceDN w:val="0"/>
        <w:adjustRightInd w:val="0"/>
        <w:spacing w:line="276" w:lineRule="auto"/>
        <w:ind w:left="425" w:hanging="357"/>
        <w:jc w:val="both"/>
        <w:rPr>
          <w:b/>
          <w:i/>
          <w:sz w:val="28"/>
          <w:szCs w:val="28"/>
          <w:lang w:val="uk-UA"/>
        </w:rPr>
      </w:pPr>
      <w:r w:rsidRPr="00EA413B">
        <w:rPr>
          <w:b/>
          <w:i/>
          <w:sz w:val="28"/>
          <w:szCs w:val="28"/>
          <w:lang w:val="uk-UA"/>
        </w:rPr>
        <w:t xml:space="preserve"> </w:t>
      </w:r>
      <w:r w:rsidR="00707C3B" w:rsidRPr="00EA413B">
        <w:rPr>
          <w:b/>
          <w:i/>
          <w:sz w:val="28"/>
          <w:szCs w:val="28"/>
          <w:lang w:val="uk-UA"/>
        </w:rPr>
        <w:t xml:space="preserve">Основні закономірності і принципи виховання, їх характеристика. </w:t>
      </w:r>
    </w:p>
    <w:p w:rsidR="00EB2963" w:rsidRPr="00EA413B" w:rsidRDefault="00EB2963" w:rsidP="00F024C7">
      <w:pPr>
        <w:tabs>
          <w:tab w:val="left" w:pos="1134"/>
        </w:tabs>
        <w:spacing w:after="0"/>
        <w:ind w:firstLine="720"/>
        <w:jc w:val="both"/>
        <w:rPr>
          <w:rFonts w:ascii="Times New Roman" w:hAnsi="Times New Roman"/>
          <w:sz w:val="28"/>
          <w:szCs w:val="28"/>
        </w:rPr>
      </w:pPr>
      <w:r w:rsidRPr="00EA413B">
        <w:rPr>
          <w:rFonts w:ascii="Times New Roman" w:hAnsi="Times New Roman"/>
          <w:sz w:val="28"/>
          <w:szCs w:val="28"/>
        </w:rPr>
        <w:t>Поняття закономірностей і принципів виховання. Основні закономірності виховання.</w:t>
      </w:r>
    </w:p>
    <w:p w:rsidR="00EB2963" w:rsidRPr="00EA413B" w:rsidRDefault="00EB2963" w:rsidP="00F024C7">
      <w:pPr>
        <w:tabs>
          <w:tab w:val="left" w:pos="1134"/>
        </w:tabs>
        <w:spacing w:after="0"/>
        <w:ind w:firstLine="720"/>
        <w:jc w:val="both"/>
        <w:rPr>
          <w:rFonts w:ascii="Times New Roman" w:hAnsi="Times New Roman"/>
          <w:sz w:val="28"/>
          <w:szCs w:val="28"/>
        </w:rPr>
      </w:pPr>
      <w:r w:rsidRPr="00EA413B">
        <w:rPr>
          <w:rFonts w:ascii="Times New Roman" w:hAnsi="Times New Roman"/>
          <w:sz w:val="28"/>
          <w:szCs w:val="28"/>
        </w:rPr>
        <w:lastRenderedPageBreak/>
        <w:t>Принципи виховання як керівні положення, які відображають загальні закономірності процесу виховання, визначають вимоги до змісту, організації і методів виховного процесу. Загальні принципи і принципи національного виховання, їх сутність.</w:t>
      </w:r>
    </w:p>
    <w:p w:rsidR="00EB2963" w:rsidRPr="00EA413B" w:rsidRDefault="00EB2963" w:rsidP="00F024C7">
      <w:pPr>
        <w:tabs>
          <w:tab w:val="left" w:pos="1134"/>
        </w:tabs>
        <w:spacing w:after="0"/>
        <w:ind w:firstLine="720"/>
        <w:jc w:val="both"/>
        <w:rPr>
          <w:rFonts w:ascii="Times New Roman" w:hAnsi="Times New Roman"/>
          <w:sz w:val="28"/>
          <w:szCs w:val="28"/>
        </w:rPr>
      </w:pPr>
    </w:p>
    <w:p w:rsidR="00707C3B" w:rsidRPr="00EA413B" w:rsidRDefault="001758B1" w:rsidP="00A5403D">
      <w:pPr>
        <w:numPr>
          <w:ilvl w:val="0"/>
          <w:numId w:val="30"/>
        </w:numPr>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 Методи і форми </w:t>
      </w:r>
      <w:r w:rsidR="00707C3B" w:rsidRPr="00EA413B">
        <w:rPr>
          <w:rFonts w:ascii="Times New Roman" w:hAnsi="Times New Roman"/>
          <w:b/>
          <w:i/>
          <w:sz w:val="28"/>
          <w:szCs w:val="28"/>
        </w:rPr>
        <w:t xml:space="preserve">виховання, їх класифікація та характеристика. Вибір методів виховання. </w:t>
      </w:r>
    </w:p>
    <w:p w:rsidR="009E385B" w:rsidRPr="00EA413B" w:rsidRDefault="009E385B" w:rsidP="00F024C7">
      <w:pPr>
        <w:tabs>
          <w:tab w:val="left" w:pos="1134"/>
        </w:tabs>
        <w:spacing w:after="0"/>
        <w:ind w:firstLine="720"/>
        <w:jc w:val="both"/>
        <w:rPr>
          <w:rFonts w:ascii="Times New Roman" w:hAnsi="Times New Roman"/>
          <w:sz w:val="28"/>
          <w:szCs w:val="28"/>
        </w:rPr>
      </w:pPr>
      <w:r w:rsidRPr="00EA413B">
        <w:rPr>
          <w:rFonts w:ascii="Times New Roman" w:hAnsi="Times New Roman"/>
          <w:sz w:val="28"/>
          <w:szCs w:val="28"/>
        </w:rPr>
        <w:t>Поняття про методи виховання. Класифікації методів виховання. Характеристика методів виховання</w:t>
      </w:r>
      <w:r w:rsidR="001758B1" w:rsidRPr="00EA413B">
        <w:rPr>
          <w:rFonts w:ascii="Times New Roman" w:hAnsi="Times New Roman"/>
          <w:sz w:val="28"/>
          <w:szCs w:val="28"/>
        </w:rPr>
        <w:t xml:space="preserve"> (</w:t>
      </w:r>
      <w:r w:rsidRPr="00EA413B">
        <w:rPr>
          <w:rFonts w:ascii="Times New Roman" w:hAnsi="Times New Roman"/>
          <w:sz w:val="28"/>
          <w:szCs w:val="28"/>
        </w:rPr>
        <w:t>методи формув</w:t>
      </w:r>
      <w:r w:rsidR="001758B1" w:rsidRPr="00EA413B">
        <w:rPr>
          <w:rFonts w:ascii="Times New Roman" w:hAnsi="Times New Roman"/>
          <w:sz w:val="28"/>
          <w:szCs w:val="28"/>
        </w:rPr>
        <w:t xml:space="preserve">ання свідомості особистості; </w:t>
      </w:r>
      <w:r w:rsidRPr="00EA413B">
        <w:rPr>
          <w:rFonts w:ascii="Times New Roman" w:hAnsi="Times New Roman"/>
          <w:sz w:val="28"/>
          <w:szCs w:val="28"/>
        </w:rPr>
        <w:t>методи формування досвіду суспільної поведі</w:t>
      </w:r>
      <w:r w:rsidR="001758B1" w:rsidRPr="00EA413B">
        <w:rPr>
          <w:rFonts w:ascii="Times New Roman" w:hAnsi="Times New Roman"/>
          <w:sz w:val="28"/>
          <w:szCs w:val="28"/>
        </w:rPr>
        <w:t xml:space="preserve">нки і діяльності вихованців; </w:t>
      </w:r>
      <w:r w:rsidRPr="00EA413B">
        <w:rPr>
          <w:rFonts w:ascii="Times New Roman" w:hAnsi="Times New Roman"/>
          <w:sz w:val="28"/>
          <w:szCs w:val="28"/>
        </w:rPr>
        <w:t>методи стимулювання поведінки і діяльності вихованців</w:t>
      </w:r>
      <w:r w:rsidR="001758B1" w:rsidRPr="00EA413B">
        <w:rPr>
          <w:rFonts w:ascii="Times New Roman" w:hAnsi="Times New Roman"/>
          <w:sz w:val="28"/>
          <w:szCs w:val="28"/>
        </w:rPr>
        <w:t>)</w:t>
      </w:r>
      <w:r w:rsidRPr="00EA413B">
        <w:rPr>
          <w:rFonts w:ascii="Times New Roman" w:hAnsi="Times New Roman"/>
          <w:sz w:val="28"/>
          <w:szCs w:val="28"/>
        </w:rPr>
        <w:t>. Умови оптимального вибору і ефективного застосування методів виховання.</w:t>
      </w:r>
    </w:p>
    <w:p w:rsidR="009E385B" w:rsidRPr="00EA413B" w:rsidRDefault="009E385B" w:rsidP="00F024C7">
      <w:pPr>
        <w:tabs>
          <w:tab w:val="left" w:pos="1134"/>
        </w:tabs>
        <w:spacing w:after="0"/>
        <w:ind w:firstLine="720"/>
        <w:jc w:val="both"/>
        <w:rPr>
          <w:rFonts w:ascii="Times New Roman" w:hAnsi="Times New Roman"/>
          <w:sz w:val="28"/>
          <w:szCs w:val="28"/>
        </w:rPr>
      </w:pPr>
      <w:r w:rsidRPr="00EA413B">
        <w:rPr>
          <w:rFonts w:ascii="Times New Roman" w:hAnsi="Times New Roman"/>
          <w:sz w:val="28"/>
          <w:szCs w:val="28"/>
        </w:rPr>
        <w:t>Поняття про форми виховання. Класифікація організаційних форм виховання в залежності від кількості охоплених процесом виховання школярів: індивідуальні, мікрогрупові, колективні (групові) і масові.</w:t>
      </w:r>
    </w:p>
    <w:p w:rsidR="009E385B" w:rsidRPr="00EA413B" w:rsidRDefault="009E385B" w:rsidP="00F024C7">
      <w:pPr>
        <w:autoSpaceDN w:val="0"/>
        <w:spacing w:after="0"/>
        <w:ind w:left="425"/>
        <w:jc w:val="both"/>
        <w:rPr>
          <w:rFonts w:ascii="Times New Roman" w:hAnsi="Times New Roman"/>
          <w:b/>
          <w:i/>
          <w:sz w:val="28"/>
          <w:szCs w:val="28"/>
        </w:rPr>
      </w:pPr>
    </w:p>
    <w:p w:rsidR="00BB05A5" w:rsidRPr="00EA413B" w:rsidRDefault="00F024C7" w:rsidP="009374BC">
      <w:pPr>
        <w:numPr>
          <w:ilvl w:val="0"/>
          <w:numId w:val="30"/>
        </w:numPr>
        <w:tabs>
          <w:tab w:val="left" w:pos="426"/>
        </w:tabs>
        <w:autoSpaceDN w:val="0"/>
        <w:spacing w:after="0"/>
        <w:ind w:left="0" w:firstLine="0"/>
        <w:jc w:val="both"/>
        <w:rPr>
          <w:rFonts w:ascii="Times New Roman" w:hAnsi="Times New Roman"/>
          <w:sz w:val="28"/>
          <w:szCs w:val="28"/>
        </w:rPr>
      </w:pPr>
      <w:r w:rsidRPr="00EA413B">
        <w:rPr>
          <w:rFonts w:ascii="Times New Roman" w:hAnsi="Times New Roman"/>
          <w:b/>
          <w:i/>
          <w:sz w:val="28"/>
          <w:szCs w:val="28"/>
        </w:rPr>
        <w:t xml:space="preserve"> </w:t>
      </w:r>
      <w:r w:rsidR="00707C3B" w:rsidRPr="00EA413B">
        <w:rPr>
          <w:rFonts w:ascii="Times New Roman" w:hAnsi="Times New Roman"/>
          <w:b/>
          <w:i/>
          <w:sz w:val="28"/>
          <w:szCs w:val="28"/>
        </w:rPr>
        <w:t xml:space="preserve">Виховання особистості в колективі. Педагогічні функції, стадії  управління колективом. </w:t>
      </w:r>
    </w:p>
    <w:p w:rsidR="009E385B" w:rsidRPr="00EA413B" w:rsidRDefault="009E385B" w:rsidP="00BB05A5">
      <w:pPr>
        <w:autoSpaceDN w:val="0"/>
        <w:spacing w:after="0"/>
        <w:ind w:firstLine="708"/>
        <w:jc w:val="both"/>
        <w:rPr>
          <w:rFonts w:ascii="Times New Roman" w:hAnsi="Times New Roman"/>
          <w:sz w:val="28"/>
          <w:szCs w:val="28"/>
        </w:rPr>
      </w:pPr>
      <w:r w:rsidRPr="00EA413B">
        <w:rPr>
          <w:rFonts w:ascii="Times New Roman" w:hAnsi="Times New Roman"/>
          <w:sz w:val="28"/>
          <w:szCs w:val="28"/>
        </w:rPr>
        <w:t>Загальне поняття про колектив і його ознак</w:t>
      </w:r>
      <w:r w:rsidR="00BB05A5" w:rsidRPr="00EA413B">
        <w:rPr>
          <w:rFonts w:ascii="Times New Roman" w:hAnsi="Times New Roman"/>
          <w:sz w:val="28"/>
          <w:szCs w:val="28"/>
        </w:rPr>
        <w:t xml:space="preserve">и. Значення колективу в процесі </w:t>
      </w:r>
      <w:r w:rsidRPr="00EA413B">
        <w:rPr>
          <w:rFonts w:ascii="Times New Roman" w:hAnsi="Times New Roman"/>
          <w:sz w:val="28"/>
          <w:szCs w:val="28"/>
        </w:rPr>
        <w:t>формування особистості. Проблеми виховної ролі колективу в педагогічній спадщині А. Макаренка.</w:t>
      </w:r>
    </w:p>
    <w:p w:rsidR="009E385B" w:rsidRPr="00EA413B" w:rsidRDefault="009E385B" w:rsidP="00F024C7">
      <w:pPr>
        <w:tabs>
          <w:tab w:val="left" w:pos="1134"/>
        </w:tabs>
        <w:spacing w:after="0"/>
        <w:ind w:firstLine="720"/>
        <w:jc w:val="both"/>
        <w:rPr>
          <w:rFonts w:ascii="Times New Roman" w:hAnsi="Times New Roman"/>
          <w:sz w:val="28"/>
          <w:szCs w:val="28"/>
        </w:rPr>
      </w:pPr>
      <w:r w:rsidRPr="00EA413B">
        <w:rPr>
          <w:rFonts w:ascii="Times New Roman" w:hAnsi="Times New Roman"/>
          <w:sz w:val="28"/>
          <w:szCs w:val="28"/>
        </w:rPr>
        <w:t>Педагогічне керівництво формуванням і розвитком дитячого колективу. Закон руху колективу (система перспективних ліній), роль традицій у формуванні учнівського колективу, вироблення і закріплення нових традицій; виховне значення народних традицій у створенні колективу.</w:t>
      </w:r>
    </w:p>
    <w:p w:rsidR="009E385B" w:rsidRPr="00EA413B" w:rsidRDefault="009E385B" w:rsidP="00F024C7">
      <w:pPr>
        <w:autoSpaceDN w:val="0"/>
        <w:spacing w:after="0"/>
        <w:jc w:val="both"/>
        <w:rPr>
          <w:rFonts w:ascii="Times New Roman" w:hAnsi="Times New Roman"/>
          <w:b/>
          <w:i/>
          <w:sz w:val="28"/>
          <w:szCs w:val="28"/>
        </w:rPr>
      </w:pPr>
    </w:p>
    <w:p w:rsidR="00707C3B" w:rsidRPr="00EA413B" w:rsidRDefault="001758B1" w:rsidP="00A5403D">
      <w:pPr>
        <w:pStyle w:val="a3"/>
        <w:numPr>
          <w:ilvl w:val="0"/>
          <w:numId w:val="30"/>
        </w:numPr>
        <w:tabs>
          <w:tab w:val="left" w:pos="284"/>
          <w:tab w:val="left" w:pos="426"/>
        </w:tabs>
        <w:autoSpaceDN w:val="0"/>
        <w:spacing w:line="276" w:lineRule="auto"/>
        <w:ind w:left="425" w:hanging="357"/>
        <w:jc w:val="both"/>
        <w:rPr>
          <w:b/>
          <w:i/>
          <w:sz w:val="28"/>
          <w:szCs w:val="28"/>
          <w:lang w:val="uk-UA"/>
        </w:rPr>
      </w:pPr>
      <w:r w:rsidRPr="00EA413B">
        <w:rPr>
          <w:b/>
          <w:i/>
          <w:sz w:val="28"/>
          <w:szCs w:val="28"/>
          <w:lang w:val="uk-UA"/>
        </w:rPr>
        <w:t xml:space="preserve"> </w:t>
      </w:r>
      <w:r w:rsidR="00707C3B" w:rsidRPr="00EA413B">
        <w:rPr>
          <w:b/>
          <w:i/>
          <w:sz w:val="28"/>
          <w:szCs w:val="28"/>
          <w:lang w:val="uk-UA"/>
        </w:rPr>
        <w:t xml:space="preserve">Місце і роль сім’ї у вихованні дітей. Виховання дітей у сім’ї. Принципи сімейного виховання. Співробітництво школи і сім’ї у вихованні дітей. </w:t>
      </w:r>
    </w:p>
    <w:p w:rsidR="009E385B" w:rsidRPr="00EA413B" w:rsidRDefault="009E385B" w:rsidP="00F024C7">
      <w:pPr>
        <w:pStyle w:val="a3"/>
        <w:tabs>
          <w:tab w:val="left" w:pos="0"/>
          <w:tab w:val="left" w:pos="851"/>
        </w:tabs>
        <w:spacing w:line="276" w:lineRule="auto"/>
        <w:ind w:left="0"/>
        <w:jc w:val="both"/>
        <w:rPr>
          <w:sz w:val="28"/>
          <w:szCs w:val="28"/>
          <w:lang w:val="uk-UA"/>
        </w:rPr>
      </w:pPr>
      <w:r w:rsidRPr="00EA413B">
        <w:rPr>
          <w:sz w:val="28"/>
          <w:szCs w:val="28"/>
          <w:lang w:val="uk-UA"/>
        </w:rPr>
        <w:tab/>
        <w:t>Поняття сім'ї та сімейного виховання. Роль сім'ї та родини у формуванні особистості школяра. Сучасні проблеми сімейного виховання. Типи сімейного виховання, їх характеристика. Основи успішного сімейного виховання. Типові помилки у сімейному вихованні, їх причини.</w:t>
      </w:r>
    </w:p>
    <w:p w:rsidR="009E385B" w:rsidRPr="0013305A" w:rsidRDefault="009E385B" w:rsidP="00F024C7">
      <w:pPr>
        <w:pStyle w:val="a3"/>
        <w:tabs>
          <w:tab w:val="left" w:pos="0"/>
          <w:tab w:val="left" w:pos="851"/>
        </w:tabs>
        <w:spacing w:line="276" w:lineRule="auto"/>
        <w:ind w:left="0"/>
        <w:jc w:val="both"/>
        <w:rPr>
          <w:b/>
          <w:color w:val="FF0000"/>
          <w:sz w:val="28"/>
          <w:szCs w:val="28"/>
          <w:lang w:val="uk-UA"/>
        </w:rPr>
      </w:pPr>
      <w:r w:rsidRPr="00EA413B">
        <w:rPr>
          <w:sz w:val="28"/>
          <w:szCs w:val="28"/>
          <w:lang w:val="uk-UA"/>
        </w:rPr>
        <w:tab/>
        <w:t>Форми та методи співпраці школи та сім’ї. Шляхи формування педагогічної культури батьків. Засоби інформаційно-просвітницької діяльності серед населення.</w:t>
      </w:r>
      <w:r w:rsidR="0013305A">
        <w:rPr>
          <w:sz w:val="28"/>
          <w:szCs w:val="28"/>
          <w:lang w:val="uk-UA"/>
        </w:rPr>
        <w:t xml:space="preserve"> </w:t>
      </w:r>
    </w:p>
    <w:p w:rsidR="009E385B" w:rsidRPr="00EA413B" w:rsidRDefault="009E385B" w:rsidP="00F024C7">
      <w:pPr>
        <w:pStyle w:val="a3"/>
        <w:tabs>
          <w:tab w:val="left" w:pos="284"/>
          <w:tab w:val="left" w:pos="426"/>
        </w:tabs>
        <w:autoSpaceDN w:val="0"/>
        <w:spacing w:line="276" w:lineRule="auto"/>
        <w:ind w:left="425"/>
        <w:jc w:val="both"/>
        <w:rPr>
          <w:b/>
          <w:i/>
          <w:sz w:val="28"/>
          <w:szCs w:val="28"/>
          <w:lang w:val="uk-UA"/>
        </w:rPr>
      </w:pPr>
    </w:p>
    <w:p w:rsidR="00985426" w:rsidRPr="00985426" w:rsidRDefault="001758B1" w:rsidP="00CD3966">
      <w:pPr>
        <w:numPr>
          <w:ilvl w:val="0"/>
          <w:numId w:val="30"/>
        </w:numPr>
        <w:tabs>
          <w:tab w:val="left" w:pos="426"/>
        </w:tabs>
        <w:autoSpaceDN w:val="0"/>
        <w:spacing w:after="0"/>
        <w:ind w:left="0" w:firstLine="0"/>
        <w:jc w:val="both"/>
        <w:rPr>
          <w:rFonts w:ascii="Times New Roman" w:hAnsi="Times New Roman"/>
          <w:color w:val="FF0000"/>
          <w:sz w:val="28"/>
          <w:szCs w:val="28"/>
        </w:rPr>
      </w:pPr>
      <w:r w:rsidRPr="00985426">
        <w:rPr>
          <w:rFonts w:ascii="Times New Roman" w:hAnsi="Times New Roman"/>
          <w:b/>
          <w:i/>
          <w:sz w:val="28"/>
          <w:szCs w:val="28"/>
        </w:rPr>
        <w:lastRenderedPageBreak/>
        <w:t xml:space="preserve"> </w:t>
      </w:r>
      <w:r w:rsidR="00985426" w:rsidRPr="00985426">
        <w:rPr>
          <w:rFonts w:ascii="Times New Roman" w:hAnsi="Times New Roman"/>
          <w:b/>
          <w:i/>
          <w:sz w:val="28"/>
          <w:szCs w:val="28"/>
        </w:rPr>
        <w:t>Вчитель початкових</w:t>
      </w:r>
      <w:r w:rsidR="00985426">
        <w:rPr>
          <w:rFonts w:ascii="Times New Roman" w:hAnsi="Times New Roman"/>
          <w:b/>
          <w:i/>
          <w:sz w:val="28"/>
          <w:szCs w:val="28"/>
        </w:rPr>
        <w:t xml:space="preserve"> класів</w:t>
      </w:r>
      <w:r w:rsidR="00985426" w:rsidRPr="00985426">
        <w:rPr>
          <w:rFonts w:ascii="Times New Roman" w:hAnsi="Times New Roman"/>
          <w:b/>
          <w:i/>
          <w:sz w:val="28"/>
          <w:szCs w:val="28"/>
        </w:rPr>
        <w:t xml:space="preserve"> закладу загальної середньої освіти.</w:t>
      </w:r>
      <w:r w:rsidR="00476FA6">
        <w:rPr>
          <w:rFonts w:ascii="Times New Roman" w:hAnsi="Times New Roman"/>
          <w:b/>
          <w:i/>
          <w:sz w:val="28"/>
          <w:szCs w:val="28"/>
        </w:rPr>
        <w:t xml:space="preserve"> Робота класного керівника,</w:t>
      </w:r>
      <w:r w:rsidR="00985426" w:rsidRPr="00985426">
        <w:rPr>
          <w:rFonts w:ascii="Times New Roman" w:hAnsi="Times New Roman"/>
          <w:b/>
          <w:i/>
          <w:sz w:val="28"/>
          <w:szCs w:val="28"/>
        </w:rPr>
        <w:t xml:space="preserve"> </w:t>
      </w:r>
      <w:r w:rsidR="00476FA6">
        <w:rPr>
          <w:rFonts w:ascii="Times New Roman" w:hAnsi="Times New Roman"/>
          <w:b/>
          <w:i/>
          <w:sz w:val="28"/>
          <w:szCs w:val="28"/>
        </w:rPr>
        <w:t>й</w:t>
      </w:r>
      <w:r w:rsidR="00707C3B" w:rsidRPr="00985426">
        <w:rPr>
          <w:rFonts w:ascii="Times New Roman" w:hAnsi="Times New Roman"/>
          <w:b/>
          <w:i/>
          <w:sz w:val="28"/>
          <w:szCs w:val="28"/>
        </w:rPr>
        <w:t>ого роль, місце і значення у формуванні особистості школяра.</w:t>
      </w:r>
      <w:r w:rsidR="00707C3B" w:rsidRPr="00985426">
        <w:rPr>
          <w:rFonts w:ascii="Times New Roman" w:hAnsi="Times New Roman"/>
          <w:b/>
          <w:i/>
          <w:color w:val="FF0000"/>
          <w:sz w:val="28"/>
          <w:szCs w:val="28"/>
        </w:rPr>
        <w:t xml:space="preserve"> </w:t>
      </w:r>
    </w:p>
    <w:p w:rsidR="009E385B" w:rsidRPr="00CD3966" w:rsidRDefault="009E385B" w:rsidP="00CD3966">
      <w:pPr>
        <w:autoSpaceDN w:val="0"/>
        <w:spacing w:after="0"/>
        <w:ind w:firstLine="709"/>
        <w:jc w:val="both"/>
        <w:rPr>
          <w:rFonts w:ascii="Times New Roman" w:hAnsi="Times New Roman"/>
          <w:sz w:val="28"/>
          <w:szCs w:val="28"/>
        </w:rPr>
      </w:pPr>
      <w:r w:rsidRPr="00CD3966">
        <w:rPr>
          <w:rFonts w:ascii="Times New Roman" w:hAnsi="Times New Roman"/>
          <w:sz w:val="28"/>
          <w:szCs w:val="28"/>
        </w:rPr>
        <w:t>Завдан</w:t>
      </w:r>
      <w:r w:rsidR="00985426" w:rsidRPr="00CD3966">
        <w:rPr>
          <w:rFonts w:ascii="Times New Roman" w:hAnsi="Times New Roman"/>
          <w:sz w:val="28"/>
          <w:szCs w:val="28"/>
        </w:rPr>
        <w:t>ня та функції вчителя початкових класів.</w:t>
      </w:r>
      <w:r w:rsidR="00CD3966" w:rsidRPr="00CD3966">
        <w:rPr>
          <w:rFonts w:ascii="Times New Roman" w:hAnsi="Times New Roman"/>
          <w:sz w:val="28"/>
          <w:szCs w:val="28"/>
        </w:rPr>
        <w:t xml:space="preserve"> </w:t>
      </w:r>
      <w:r w:rsidRPr="00CD3966">
        <w:rPr>
          <w:rFonts w:ascii="Times New Roman" w:hAnsi="Times New Roman"/>
          <w:sz w:val="28"/>
          <w:szCs w:val="28"/>
        </w:rPr>
        <w:t xml:space="preserve">Напрями, форми роботи. </w:t>
      </w:r>
      <w:r w:rsidR="00CD3966" w:rsidRPr="00CD3966">
        <w:rPr>
          <w:rFonts w:ascii="Times New Roman" w:hAnsi="Times New Roman"/>
          <w:sz w:val="28"/>
          <w:szCs w:val="28"/>
        </w:rPr>
        <w:t xml:space="preserve"> Його роль, місце і значення у формуванні особистості школяра. Професійний стандарт «Вчитель початкових класів закладу загальної середньої освіти».</w:t>
      </w:r>
    </w:p>
    <w:p w:rsidR="009E385B" w:rsidRPr="00CD3966" w:rsidRDefault="009E385B" w:rsidP="00F024C7">
      <w:pPr>
        <w:autoSpaceDN w:val="0"/>
        <w:spacing w:after="0"/>
        <w:ind w:left="425"/>
        <w:jc w:val="both"/>
        <w:rPr>
          <w:rFonts w:ascii="Times New Roman" w:hAnsi="Times New Roman"/>
          <w:sz w:val="28"/>
          <w:szCs w:val="28"/>
        </w:rPr>
      </w:pPr>
    </w:p>
    <w:p w:rsidR="00707C3B" w:rsidRPr="00EA413B" w:rsidRDefault="001758B1" w:rsidP="00A5403D">
      <w:pPr>
        <w:numPr>
          <w:ilvl w:val="0"/>
          <w:numId w:val="30"/>
        </w:numPr>
        <w:shd w:val="clear" w:color="auto" w:fill="FFFFFF"/>
        <w:tabs>
          <w:tab w:val="left" w:pos="365"/>
        </w:tabs>
        <w:autoSpaceDN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 </w:t>
      </w:r>
      <w:r w:rsidR="00707C3B" w:rsidRPr="00EA413B">
        <w:rPr>
          <w:rFonts w:ascii="Times New Roman" w:hAnsi="Times New Roman"/>
          <w:b/>
          <w:i/>
          <w:sz w:val="28"/>
          <w:szCs w:val="28"/>
        </w:rPr>
        <w:t xml:space="preserve">Виховна робота з педагогічно занедбаними дітьми. Принципи, шляхи і засоби перевиховання. </w:t>
      </w:r>
    </w:p>
    <w:p w:rsidR="009E385B" w:rsidRPr="00EA413B" w:rsidRDefault="009E385B" w:rsidP="00F024C7">
      <w:pPr>
        <w:spacing w:after="0"/>
        <w:ind w:firstLine="708"/>
        <w:jc w:val="both"/>
        <w:rPr>
          <w:rFonts w:ascii="Times New Roman" w:hAnsi="Times New Roman"/>
          <w:sz w:val="28"/>
          <w:szCs w:val="28"/>
        </w:rPr>
      </w:pPr>
      <w:r w:rsidRPr="00EA413B">
        <w:rPr>
          <w:rFonts w:ascii="Times New Roman" w:hAnsi="Times New Roman"/>
          <w:sz w:val="28"/>
          <w:szCs w:val="28"/>
        </w:rPr>
        <w:t>Поняття категорії «педагогічно занедбані діти». Соціально-педагогічні умови виникнення важковиховуваних дітей. Система роботи з педагогічно занедбаними дітьми у досвіді А. Макаренка роботи в колоніях для неповнолітніх правопорушників. Основні принципи, шляхи й засоби перевиховання педагогічно занедбаних дітей. Етапи роботи з перевиховання «важких» дітей. Основні напрямки педагогічної роботи з корекції відхилень у поведінці учнів початкової школи.</w:t>
      </w:r>
    </w:p>
    <w:p w:rsidR="009E385B" w:rsidRPr="00EA413B" w:rsidRDefault="009E385B" w:rsidP="00F024C7">
      <w:pPr>
        <w:shd w:val="clear" w:color="auto" w:fill="FFFFFF"/>
        <w:tabs>
          <w:tab w:val="left" w:pos="365"/>
        </w:tabs>
        <w:autoSpaceDN w:val="0"/>
        <w:spacing w:after="0"/>
        <w:ind w:left="425"/>
        <w:jc w:val="both"/>
        <w:rPr>
          <w:rFonts w:ascii="Times New Roman" w:hAnsi="Times New Roman"/>
          <w:b/>
          <w:i/>
          <w:sz w:val="28"/>
          <w:szCs w:val="28"/>
        </w:rPr>
      </w:pPr>
    </w:p>
    <w:p w:rsidR="00707C3B" w:rsidRPr="00CA4428" w:rsidRDefault="001758B1" w:rsidP="00A5403D">
      <w:pPr>
        <w:pStyle w:val="a3"/>
        <w:numPr>
          <w:ilvl w:val="0"/>
          <w:numId w:val="30"/>
        </w:numPr>
        <w:tabs>
          <w:tab w:val="left" w:pos="284"/>
          <w:tab w:val="left" w:pos="426"/>
        </w:tabs>
        <w:autoSpaceDN w:val="0"/>
        <w:spacing w:line="276" w:lineRule="auto"/>
        <w:ind w:left="425" w:hanging="425"/>
        <w:jc w:val="both"/>
        <w:rPr>
          <w:b/>
          <w:i/>
          <w:sz w:val="28"/>
          <w:szCs w:val="28"/>
          <w:lang w:val="uk-UA"/>
        </w:rPr>
      </w:pPr>
      <w:r w:rsidRPr="00F21424">
        <w:rPr>
          <w:b/>
          <w:i/>
          <w:sz w:val="28"/>
          <w:szCs w:val="28"/>
          <w:lang w:val="uk-UA"/>
        </w:rPr>
        <w:t xml:space="preserve"> </w:t>
      </w:r>
      <w:r w:rsidR="00707C3B" w:rsidRPr="00CA4428">
        <w:rPr>
          <w:b/>
          <w:i/>
          <w:sz w:val="28"/>
          <w:szCs w:val="28"/>
          <w:lang w:val="uk-UA"/>
        </w:rPr>
        <w:t>Система освіти в Україні. Структура і управління загал</w:t>
      </w:r>
      <w:r w:rsidR="009451E4" w:rsidRPr="00CA4428">
        <w:rPr>
          <w:b/>
          <w:i/>
          <w:sz w:val="28"/>
          <w:szCs w:val="28"/>
          <w:lang w:val="uk-UA"/>
        </w:rPr>
        <w:t xml:space="preserve">ьноосвітніми </w:t>
      </w:r>
      <w:r w:rsidR="00707C3B" w:rsidRPr="00CA4428">
        <w:rPr>
          <w:b/>
          <w:i/>
          <w:sz w:val="28"/>
          <w:szCs w:val="28"/>
          <w:lang w:val="uk-UA"/>
        </w:rPr>
        <w:t xml:space="preserve"> закладами. Принципи і функції управління. </w:t>
      </w:r>
    </w:p>
    <w:p w:rsidR="009E385B" w:rsidRPr="00F21424" w:rsidRDefault="001758B1" w:rsidP="00F024C7">
      <w:pPr>
        <w:shd w:val="clear" w:color="auto" w:fill="FFFFFF"/>
        <w:spacing w:after="0"/>
        <w:ind w:firstLine="708"/>
        <w:jc w:val="both"/>
        <w:rPr>
          <w:rFonts w:ascii="Times New Roman" w:hAnsi="Times New Roman"/>
          <w:b/>
          <w:sz w:val="28"/>
          <w:szCs w:val="28"/>
        </w:rPr>
      </w:pPr>
      <w:r w:rsidRPr="00CA4428">
        <w:rPr>
          <w:rFonts w:ascii="Times New Roman" w:hAnsi="Times New Roman"/>
          <w:sz w:val="28"/>
          <w:szCs w:val="28"/>
        </w:rPr>
        <w:t>Система та наукові основи управління в Законі України „Про освіту". Структура органів управління освітою в Україні, їх функції, принципи і завдання. Початкова школа в системі освіти.</w:t>
      </w:r>
      <w:r w:rsidR="0013305A" w:rsidRPr="00F21424">
        <w:rPr>
          <w:rFonts w:ascii="Times New Roman" w:hAnsi="Times New Roman"/>
          <w:sz w:val="28"/>
          <w:szCs w:val="28"/>
        </w:rPr>
        <w:t xml:space="preserve"> </w:t>
      </w:r>
    </w:p>
    <w:p w:rsidR="001758B1" w:rsidRPr="00EA413B" w:rsidRDefault="001758B1" w:rsidP="00F024C7">
      <w:pPr>
        <w:shd w:val="clear" w:color="auto" w:fill="FFFFFF"/>
        <w:spacing w:after="0"/>
        <w:ind w:firstLine="708"/>
        <w:jc w:val="both"/>
        <w:rPr>
          <w:rFonts w:ascii="Times New Roman" w:hAnsi="Times New Roman"/>
          <w:sz w:val="28"/>
          <w:szCs w:val="28"/>
        </w:rPr>
      </w:pPr>
    </w:p>
    <w:p w:rsidR="00707C3B" w:rsidRPr="00EA413B" w:rsidRDefault="001758B1" w:rsidP="00A5403D">
      <w:pPr>
        <w:widowControl w:val="0"/>
        <w:numPr>
          <w:ilvl w:val="0"/>
          <w:numId w:val="30"/>
        </w:numPr>
        <w:autoSpaceDE w:val="0"/>
        <w:autoSpaceDN w:val="0"/>
        <w:adjustRightInd w:val="0"/>
        <w:spacing w:after="0"/>
        <w:ind w:left="425" w:hanging="357"/>
        <w:jc w:val="both"/>
        <w:rPr>
          <w:rFonts w:ascii="Times New Roman" w:hAnsi="Times New Roman"/>
          <w:b/>
          <w:i/>
          <w:sz w:val="28"/>
          <w:szCs w:val="28"/>
        </w:rPr>
      </w:pPr>
      <w:r w:rsidRPr="00EA413B">
        <w:rPr>
          <w:rFonts w:ascii="Times New Roman" w:hAnsi="Times New Roman"/>
          <w:b/>
          <w:i/>
          <w:sz w:val="28"/>
          <w:szCs w:val="28"/>
        </w:rPr>
        <w:t xml:space="preserve"> </w:t>
      </w:r>
      <w:r w:rsidR="00707C3B" w:rsidRPr="00EA413B">
        <w:rPr>
          <w:rFonts w:ascii="Times New Roman" w:hAnsi="Times New Roman"/>
          <w:b/>
          <w:i/>
          <w:sz w:val="28"/>
          <w:szCs w:val="28"/>
        </w:rPr>
        <w:t xml:space="preserve">Зміст, форми, і методи методичної роботи, її роль у підвищенні рівня професійної підготовки вчителя. </w:t>
      </w:r>
    </w:p>
    <w:p w:rsidR="009E385B" w:rsidRPr="00EA413B" w:rsidRDefault="009E385B" w:rsidP="00F024C7">
      <w:pPr>
        <w:spacing w:after="0"/>
        <w:ind w:firstLine="709"/>
        <w:jc w:val="both"/>
        <w:rPr>
          <w:rFonts w:ascii="Times New Roman" w:hAnsi="Times New Roman"/>
          <w:sz w:val="28"/>
          <w:szCs w:val="28"/>
        </w:rPr>
      </w:pPr>
      <w:r w:rsidRPr="00EA413B">
        <w:rPr>
          <w:rFonts w:ascii="Times New Roman" w:hAnsi="Times New Roman"/>
          <w:sz w:val="28"/>
          <w:szCs w:val="28"/>
        </w:rPr>
        <w:t>Методична робота в школі як головний шлях підвищення кваліфікації педагогічних кадрів. Методичне об'єднання учителів, курси підвищення кваліфікації, інші форми підвищення професійної майстерності вчителів.</w:t>
      </w:r>
    </w:p>
    <w:p w:rsidR="009E385B" w:rsidRPr="00EA413B" w:rsidRDefault="009E385B" w:rsidP="00F024C7">
      <w:pPr>
        <w:spacing w:after="0"/>
        <w:ind w:firstLine="709"/>
        <w:jc w:val="both"/>
        <w:rPr>
          <w:rFonts w:ascii="Times New Roman" w:hAnsi="Times New Roman"/>
          <w:sz w:val="28"/>
          <w:szCs w:val="28"/>
        </w:rPr>
      </w:pPr>
      <w:r w:rsidRPr="00EA413B">
        <w:rPr>
          <w:rFonts w:ascii="Times New Roman" w:hAnsi="Times New Roman"/>
          <w:sz w:val="28"/>
          <w:szCs w:val="28"/>
        </w:rPr>
        <w:t>Атестація як засіб підвищення відповідальності педагогічних працівників.</w:t>
      </w:r>
    </w:p>
    <w:p w:rsidR="009E385B" w:rsidRPr="007128F8" w:rsidRDefault="009E385B" w:rsidP="00F024C7">
      <w:pPr>
        <w:widowControl w:val="0"/>
        <w:autoSpaceDE w:val="0"/>
        <w:autoSpaceDN w:val="0"/>
        <w:adjustRightInd w:val="0"/>
        <w:spacing w:after="0"/>
        <w:jc w:val="both"/>
        <w:rPr>
          <w:rFonts w:ascii="Times New Roman" w:hAnsi="Times New Roman"/>
          <w:b/>
          <w:i/>
          <w:sz w:val="28"/>
          <w:szCs w:val="28"/>
        </w:rPr>
      </w:pPr>
    </w:p>
    <w:p w:rsidR="007128F8" w:rsidRPr="00CA4428" w:rsidRDefault="007128F8" w:rsidP="007128F8">
      <w:pPr>
        <w:pStyle w:val="a3"/>
        <w:widowControl w:val="0"/>
        <w:numPr>
          <w:ilvl w:val="0"/>
          <w:numId w:val="30"/>
        </w:numPr>
        <w:tabs>
          <w:tab w:val="left" w:pos="284"/>
          <w:tab w:val="left" w:pos="426"/>
        </w:tabs>
        <w:autoSpaceDE w:val="0"/>
        <w:autoSpaceDN w:val="0"/>
        <w:adjustRightInd w:val="0"/>
        <w:spacing w:line="276" w:lineRule="auto"/>
        <w:ind w:left="425" w:hanging="357"/>
        <w:jc w:val="both"/>
        <w:rPr>
          <w:b/>
          <w:i/>
          <w:sz w:val="28"/>
          <w:szCs w:val="28"/>
        </w:rPr>
      </w:pPr>
      <w:r w:rsidRPr="007128F8">
        <w:rPr>
          <w:b/>
          <w:sz w:val="28"/>
          <w:szCs w:val="28"/>
          <w:lang w:val="uk-UA"/>
        </w:rPr>
        <w:t xml:space="preserve"> </w:t>
      </w:r>
      <w:r w:rsidRPr="00CA4428">
        <w:rPr>
          <w:b/>
          <w:i/>
          <w:sz w:val="28"/>
          <w:szCs w:val="28"/>
        </w:rPr>
        <w:t>Інтегроване навчання. Тематичний та діяльнісний підходи</w:t>
      </w:r>
      <w:r w:rsidRPr="00CA4428">
        <w:rPr>
          <w:b/>
          <w:i/>
          <w:sz w:val="28"/>
          <w:szCs w:val="28"/>
          <w:lang w:val="uk-UA"/>
        </w:rPr>
        <w:t>.</w:t>
      </w:r>
    </w:p>
    <w:p w:rsidR="007128F8" w:rsidRPr="007128F8" w:rsidRDefault="007128F8" w:rsidP="00DA6A53">
      <w:pPr>
        <w:pStyle w:val="a3"/>
        <w:widowControl w:val="0"/>
        <w:tabs>
          <w:tab w:val="left" w:pos="0"/>
          <w:tab w:val="left" w:pos="284"/>
        </w:tabs>
        <w:autoSpaceDE w:val="0"/>
        <w:autoSpaceDN w:val="0"/>
        <w:adjustRightInd w:val="0"/>
        <w:spacing w:line="276" w:lineRule="auto"/>
        <w:ind w:left="0" w:firstLine="709"/>
        <w:jc w:val="both"/>
        <w:rPr>
          <w:sz w:val="28"/>
          <w:szCs w:val="28"/>
        </w:rPr>
      </w:pPr>
      <w:r w:rsidRPr="00CA4428">
        <w:rPr>
          <w:bCs/>
          <w:sz w:val="28"/>
          <w:szCs w:val="28"/>
          <w:lang w:val="uk-UA"/>
        </w:rPr>
        <w:t>Сутність процесу інтеграції у педагогіці. Тенденції поширення інтегрованого навчання у країнах світу.</w:t>
      </w:r>
      <w:r w:rsidRPr="00CA4428">
        <w:rPr>
          <w:sz w:val="28"/>
          <w:szCs w:val="28"/>
          <w:lang w:val="uk-UA"/>
        </w:rPr>
        <w:t xml:space="preserve"> Види інтеграції у шкільному навчанні.</w:t>
      </w:r>
      <w:r w:rsidRPr="00CA4428">
        <w:rPr>
          <w:bCs/>
          <w:sz w:val="28"/>
          <w:szCs w:val="28"/>
          <w:lang w:val="uk-UA"/>
        </w:rPr>
        <w:t xml:space="preserve"> Інтегроване вивчення шкільних предметів за галузями знань у початковій школі.</w:t>
      </w:r>
    </w:p>
    <w:p w:rsidR="001F48BC" w:rsidRDefault="00DA6A53" w:rsidP="00DA6A53">
      <w:pPr>
        <w:ind w:firstLine="709"/>
        <w:rPr>
          <w:rFonts w:ascii="Times New Roman" w:hAnsi="Times New Roman"/>
          <w:sz w:val="28"/>
          <w:szCs w:val="28"/>
        </w:rPr>
      </w:pPr>
      <w:r w:rsidRPr="00DA6A53">
        <w:rPr>
          <w:rFonts w:ascii="Times New Roman" w:hAnsi="Times New Roman"/>
          <w:sz w:val="28"/>
          <w:szCs w:val="28"/>
        </w:rPr>
        <w:t>Інтеграція: тематичний та діяльнісний підходи</w:t>
      </w:r>
      <w:r w:rsidR="005C2A46">
        <w:rPr>
          <w:rFonts w:ascii="Times New Roman" w:hAnsi="Times New Roman"/>
          <w:sz w:val="28"/>
          <w:szCs w:val="28"/>
        </w:rPr>
        <w:t>.</w:t>
      </w:r>
    </w:p>
    <w:p w:rsidR="005C2A46" w:rsidRPr="00DA6A53" w:rsidRDefault="005C2A46" w:rsidP="00DA6A53">
      <w:pPr>
        <w:ind w:firstLine="709"/>
        <w:rPr>
          <w:rFonts w:ascii="Times New Roman" w:hAnsi="Times New Roman"/>
          <w:sz w:val="28"/>
          <w:szCs w:val="28"/>
        </w:rPr>
      </w:pPr>
    </w:p>
    <w:p w:rsidR="00C06336" w:rsidRDefault="00C06336" w:rsidP="00F024C7">
      <w:pPr>
        <w:spacing w:after="0"/>
        <w:jc w:val="center"/>
        <w:rPr>
          <w:rFonts w:ascii="Times New Roman" w:hAnsi="Times New Roman"/>
          <w:b/>
          <w:sz w:val="28"/>
          <w:szCs w:val="28"/>
        </w:rPr>
      </w:pPr>
      <w:r w:rsidRPr="00EA413B">
        <w:rPr>
          <w:rFonts w:ascii="Times New Roman" w:hAnsi="Times New Roman"/>
          <w:b/>
          <w:sz w:val="28"/>
          <w:szCs w:val="28"/>
        </w:rPr>
        <w:t>ПСИХОЛОГІЯ</w:t>
      </w:r>
    </w:p>
    <w:p w:rsidR="001F48BC" w:rsidRPr="00EA413B" w:rsidRDefault="001F48BC" w:rsidP="00F024C7">
      <w:pPr>
        <w:spacing w:after="0"/>
        <w:jc w:val="center"/>
        <w:rPr>
          <w:rFonts w:ascii="Times New Roman" w:hAnsi="Times New Roman"/>
          <w:b/>
          <w:sz w:val="28"/>
          <w:szCs w:val="28"/>
        </w:rPr>
      </w:pPr>
    </w:p>
    <w:p w:rsidR="00C06336" w:rsidRPr="00EA413B" w:rsidRDefault="00C06336" w:rsidP="00A5403D">
      <w:pPr>
        <w:widowControl w:val="0"/>
        <w:numPr>
          <w:ilvl w:val="0"/>
          <w:numId w:val="31"/>
        </w:numPr>
        <w:autoSpaceDE w:val="0"/>
        <w:autoSpaceDN w:val="0"/>
        <w:adjustRightInd w:val="0"/>
        <w:spacing w:after="0"/>
        <w:jc w:val="both"/>
        <w:rPr>
          <w:rFonts w:ascii="Times New Roman" w:hAnsi="Times New Roman"/>
          <w:b/>
          <w:bCs/>
          <w:i/>
          <w:sz w:val="28"/>
          <w:szCs w:val="28"/>
        </w:rPr>
      </w:pPr>
      <w:r w:rsidRPr="00EA413B">
        <w:rPr>
          <w:rFonts w:ascii="Times New Roman" w:hAnsi="Times New Roman"/>
          <w:b/>
          <w:bCs/>
          <w:i/>
          <w:sz w:val="28"/>
          <w:szCs w:val="28"/>
        </w:rPr>
        <w:t>Педагогічна психологія як наука</w:t>
      </w:r>
    </w:p>
    <w:p w:rsidR="00C06336" w:rsidRPr="00EA413B" w:rsidRDefault="00C06336" w:rsidP="00F024C7">
      <w:pPr>
        <w:pStyle w:val="a3"/>
        <w:spacing w:line="276" w:lineRule="auto"/>
        <w:ind w:left="0" w:firstLine="708"/>
        <w:jc w:val="both"/>
        <w:rPr>
          <w:bCs/>
          <w:sz w:val="28"/>
          <w:szCs w:val="28"/>
          <w:lang w:val="uk-UA"/>
        </w:rPr>
      </w:pPr>
      <w:r w:rsidRPr="00EA413B">
        <w:rPr>
          <w:bCs/>
          <w:sz w:val="28"/>
          <w:szCs w:val="28"/>
          <w:lang w:val="uk-UA"/>
        </w:rPr>
        <w:t>Сутність педагогічної психології як галузі психологічної науки. Об’єкт і предмет педагогічної психології. Методологічні засади педагогічної психології. Структура педагогічної психології, її завдання та функції.</w:t>
      </w:r>
    </w:p>
    <w:p w:rsidR="00C06336" w:rsidRPr="00EA413B" w:rsidRDefault="00C06336" w:rsidP="00F024C7">
      <w:pPr>
        <w:pStyle w:val="a3"/>
        <w:spacing w:line="276" w:lineRule="auto"/>
        <w:ind w:left="0"/>
        <w:jc w:val="both"/>
        <w:rPr>
          <w:bCs/>
          <w:sz w:val="28"/>
          <w:szCs w:val="28"/>
          <w:lang w:val="uk-UA"/>
        </w:rPr>
      </w:pPr>
    </w:p>
    <w:p w:rsidR="00C06336" w:rsidRPr="00EA413B"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Виникнення та розвиток педагогічної психології як науки </w:t>
      </w:r>
    </w:p>
    <w:p w:rsidR="00C06336" w:rsidRPr="00EA413B" w:rsidRDefault="00C06336" w:rsidP="00F024C7">
      <w:pPr>
        <w:pStyle w:val="a3"/>
        <w:spacing w:line="276" w:lineRule="auto"/>
        <w:ind w:left="0" w:firstLine="708"/>
        <w:jc w:val="both"/>
        <w:rPr>
          <w:sz w:val="28"/>
          <w:szCs w:val="28"/>
          <w:lang w:val="uk-UA"/>
        </w:rPr>
      </w:pPr>
      <w:r w:rsidRPr="00EA413B">
        <w:rPr>
          <w:sz w:val="28"/>
          <w:szCs w:val="28"/>
          <w:lang w:val="uk-UA"/>
        </w:rPr>
        <w:t>Зародження педагогічної психології у давньому світі. Ідеї педагогічної психології у Середньовіччі та епоху Відродження. Розвиток педагогічної психології в епоху Просвітництва. Становлення педагогічної психології у ХІХ – на початку ХХ ст. Основні тенденції розвитку педагогічної психології на сучасному етапі. Становлення та розвиток педагогічної психології в Україні.</w:t>
      </w:r>
    </w:p>
    <w:p w:rsidR="00C06336" w:rsidRPr="00EA413B" w:rsidRDefault="00C06336" w:rsidP="00F024C7">
      <w:pPr>
        <w:pStyle w:val="a3"/>
        <w:spacing w:line="276" w:lineRule="auto"/>
        <w:ind w:left="0"/>
        <w:jc w:val="both"/>
        <w:rPr>
          <w:sz w:val="28"/>
          <w:szCs w:val="28"/>
          <w:lang w:val="uk-UA"/>
        </w:rPr>
      </w:pPr>
    </w:p>
    <w:p w:rsidR="00C06336" w:rsidRPr="00CA4428"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Методи педагогічної психології</w:t>
      </w:r>
    </w:p>
    <w:p w:rsidR="00C06336" w:rsidRPr="00EA413B" w:rsidRDefault="00C06336" w:rsidP="00F024C7">
      <w:pPr>
        <w:shd w:val="clear" w:color="auto" w:fill="FFFFFF"/>
        <w:spacing w:after="0"/>
        <w:ind w:firstLine="708"/>
        <w:jc w:val="both"/>
        <w:rPr>
          <w:rFonts w:ascii="Times New Roman" w:hAnsi="Times New Roman"/>
          <w:bCs/>
          <w:sz w:val="28"/>
          <w:szCs w:val="28"/>
        </w:rPr>
      </w:pPr>
      <w:r w:rsidRPr="00EA413B">
        <w:rPr>
          <w:rFonts w:ascii="Times New Roman" w:hAnsi="Times New Roman"/>
          <w:sz w:val="28"/>
          <w:szCs w:val="28"/>
        </w:rPr>
        <w:t xml:space="preserve">Методологічні принципи педагогічної психології. </w:t>
      </w:r>
      <w:r w:rsidRPr="00EA413B">
        <w:rPr>
          <w:rFonts w:ascii="Times New Roman" w:hAnsi="Times New Roman"/>
          <w:spacing w:val="10"/>
          <w:sz w:val="28"/>
          <w:szCs w:val="28"/>
        </w:rPr>
        <w:t xml:space="preserve">Загальна характеристика методів педагогічної психології, їх </w:t>
      </w:r>
      <w:r w:rsidRPr="00EA413B">
        <w:rPr>
          <w:rFonts w:ascii="Times New Roman" w:hAnsi="Times New Roman"/>
          <w:spacing w:val="3"/>
          <w:sz w:val="28"/>
          <w:szCs w:val="28"/>
        </w:rPr>
        <w:t xml:space="preserve">класифікація. </w:t>
      </w:r>
      <w:r w:rsidRPr="00EA413B">
        <w:rPr>
          <w:rFonts w:ascii="Times New Roman" w:hAnsi="Times New Roman"/>
          <w:bCs/>
          <w:sz w:val="28"/>
          <w:szCs w:val="28"/>
        </w:rPr>
        <w:t>Методи педагогічної психології: загальнопсихологічні (спостереження, експеримент, бесіда, інтерв’ю, аналіз продуктів діяльності, тестування); специфічні (формуючий експеримент, апробація, впровадженння).</w:t>
      </w:r>
    </w:p>
    <w:p w:rsidR="009A5533" w:rsidRPr="00EA413B" w:rsidRDefault="009A5533" w:rsidP="00B2378E">
      <w:pPr>
        <w:shd w:val="clear" w:color="auto" w:fill="FFFFFF"/>
        <w:spacing w:after="0"/>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Теоретичні основи педагогічної психології</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Наукові уявлення про психіку, особистість та суб’єкт – основа організації ефективної освіти. Психологія особистості. Основні психологічні теорії особистості. Основні концепції психічного та особистісного розвитку в освітньому процесі.</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Роль навчання та виховання у психічному та особистісному розвитку дитини </w:t>
      </w:r>
    </w:p>
    <w:p w:rsidR="00C06336" w:rsidRPr="00EA413B" w:rsidRDefault="00C06336" w:rsidP="00F024C7">
      <w:pPr>
        <w:shd w:val="clear" w:color="auto" w:fill="FFFFFF"/>
        <w:spacing w:after="0"/>
        <w:ind w:firstLine="708"/>
        <w:jc w:val="both"/>
        <w:rPr>
          <w:rFonts w:ascii="Times New Roman" w:hAnsi="Times New Roman"/>
          <w:sz w:val="28"/>
          <w:szCs w:val="28"/>
        </w:rPr>
      </w:pPr>
      <w:r w:rsidRPr="00EA413B">
        <w:rPr>
          <w:rFonts w:ascii="Times New Roman" w:hAnsi="Times New Roman"/>
          <w:sz w:val="28"/>
          <w:szCs w:val="28"/>
        </w:rPr>
        <w:t>Теоретичні засади навчально-виховного процесу. Зміст і сутність категорії навчання. Навчання як умова розвитку особистості. Основні лінії психічного розвитку в процесі навчання.</w:t>
      </w:r>
    </w:p>
    <w:p w:rsidR="00C06336" w:rsidRPr="00EA413B" w:rsidRDefault="00C06336" w:rsidP="00F024C7">
      <w:pPr>
        <w:shd w:val="clear" w:color="auto" w:fill="FFFFFF"/>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Освіта як об’єкт педагогічної психології</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 xml:space="preserve">Загальна характеристика освіти. Характеристика освітнього процесу. Виховання та навчання як складові освіти. Психічне здоров’я школярів як </w:t>
      </w:r>
      <w:r w:rsidRPr="00EA413B">
        <w:rPr>
          <w:rFonts w:ascii="Times New Roman" w:hAnsi="Times New Roman"/>
          <w:sz w:val="28"/>
          <w:szCs w:val="28"/>
        </w:rPr>
        <w:lastRenderedPageBreak/>
        <w:t>результат освіти. Психогігієна освітнього процесу. Взаємодія педагога та психолога у процесі виховання та навчання особистості.</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Навчання і психічний розвиток</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Зміст і сутність категорії навчання. Навчання як умова розвитку особистості. Психологічне підходи до розуміння взаємодії навчання та розвитку особистості. Основні закони, фактори, механізми психічного розвитку людини. Основні лінії психічного розвитку в процесі навчання та виховання.</w:t>
      </w:r>
    </w:p>
    <w:p w:rsidR="00C06336" w:rsidRPr="00EA413B" w:rsidRDefault="00C06336" w:rsidP="00F024C7">
      <w:pPr>
        <w:spacing w:after="0"/>
        <w:ind w:firstLine="708"/>
        <w:jc w:val="both"/>
        <w:rPr>
          <w:rFonts w:ascii="Times New Roman" w:hAnsi="Times New Roman"/>
          <w:sz w:val="28"/>
          <w:szCs w:val="28"/>
        </w:rPr>
      </w:pPr>
    </w:p>
    <w:p w:rsidR="00C06336" w:rsidRPr="00CA4428"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 xml:space="preserve">Методи, форми та типи навчання </w:t>
      </w:r>
    </w:p>
    <w:p w:rsidR="00C06336" w:rsidRPr="00CA4428" w:rsidRDefault="00C06336" w:rsidP="00F024C7">
      <w:pPr>
        <w:shd w:val="clear" w:color="auto" w:fill="FFFFFF"/>
        <w:spacing w:after="0"/>
        <w:ind w:firstLine="708"/>
        <w:jc w:val="both"/>
        <w:rPr>
          <w:rFonts w:ascii="Times New Roman" w:hAnsi="Times New Roman"/>
          <w:sz w:val="28"/>
          <w:szCs w:val="28"/>
        </w:rPr>
      </w:pPr>
      <w:r w:rsidRPr="00CA4428">
        <w:rPr>
          <w:rFonts w:ascii="Times New Roman" w:hAnsi="Times New Roman"/>
          <w:sz w:val="28"/>
          <w:szCs w:val="28"/>
        </w:rPr>
        <w:t>Історичні форми організації навчання. Історичні методи організації навчання. Психологічна характеристика типів навчання. Психологічні засади формування знань. Психологічні засади формування умінь. Психологічні умови формування навичок.</w:t>
      </w:r>
    </w:p>
    <w:p w:rsidR="00C06336" w:rsidRPr="00CA4428" w:rsidRDefault="00C06336" w:rsidP="00F024C7">
      <w:pPr>
        <w:shd w:val="clear" w:color="auto" w:fill="FFFFFF"/>
        <w:spacing w:after="0"/>
        <w:ind w:firstLine="708"/>
        <w:jc w:val="both"/>
        <w:rPr>
          <w:rFonts w:ascii="Times New Roman" w:hAnsi="Times New Roman"/>
          <w:sz w:val="28"/>
          <w:szCs w:val="28"/>
        </w:rPr>
      </w:pPr>
    </w:p>
    <w:p w:rsidR="00C06336" w:rsidRPr="00CA4428"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Напрями розвитку сучасного навчання</w:t>
      </w:r>
    </w:p>
    <w:p w:rsidR="00C06336" w:rsidRPr="00CA4428" w:rsidRDefault="00C06336" w:rsidP="00F024C7">
      <w:pPr>
        <w:shd w:val="clear" w:color="auto" w:fill="FFFFFF"/>
        <w:tabs>
          <w:tab w:val="left" w:pos="365"/>
        </w:tabs>
        <w:spacing w:after="0"/>
        <w:jc w:val="both"/>
        <w:rPr>
          <w:rFonts w:ascii="Times New Roman" w:hAnsi="Times New Roman"/>
          <w:sz w:val="28"/>
          <w:szCs w:val="28"/>
        </w:rPr>
      </w:pPr>
      <w:r w:rsidRPr="00CA4428">
        <w:rPr>
          <w:rFonts w:ascii="Times New Roman" w:hAnsi="Times New Roman"/>
          <w:sz w:val="28"/>
          <w:szCs w:val="28"/>
        </w:rPr>
        <w:tab/>
      </w:r>
      <w:r w:rsidRPr="00CA4428">
        <w:rPr>
          <w:rFonts w:ascii="Times New Roman" w:hAnsi="Times New Roman"/>
          <w:sz w:val="28"/>
          <w:szCs w:val="28"/>
        </w:rPr>
        <w:tab/>
        <w:t>Класифікація видів навчання. Програмоване навчання. Знаково-контекстне навчання. Модульне навчання. Проблемне навчання.</w:t>
      </w:r>
    </w:p>
    <w:p w:rsidR="00C06336" w:rsidRPr="00CA4428" w:rsidRDefault="00C06336" w:rsidP="00F024C7">
      <w:pPr>
        <w:shd w:val="clear" w:color="auto" w:fill="FFFFFF"/>
        <w:tabs>
          <w:tab w:val="left" w:pos="365"/>
        </w:tabs>
        <w:spacing w:after="0"/>
        <w:jc w:val="both"/>
        <w:rPr>
          <w:rFonts w:ascii="Times New Roman" w:hAnsi="Times New Roman"/>
          <w:sz w:val="28"/>
          <w:szCs w:val="28"/>
        </w:rPr>
      </w:pPr>
    </w:p>
    <w:p w:rsidR="00C06336" w:rsidRPr="00CA4428"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 xml:space="preserve"> Вікові аспекти навчання </w:t>
      </w:r>
    </w:p>
    <w:p w:rsidR="00617B23" w:rsidRPr="00CA4428" w:rsidRDefault="00C06336" w:rsidP="00F024C7">
      <w:pPr>
        <w:shd w:val="clear" w:color="auto" w:fill="FFFFFF"/>
        <w:tabs>
          <w:tab w:val="left" w:pos="365"/>
        </w:tabs>
        <w:spacing w:after="0"/>
        <w:jc w:val="both"/>
        <w:rPr>
          <w:rFonts w:ascii="Times New Roman" w:hAnsi="Times New Roman"/>
          <w:sz w:val="28"/>
          <w:szCs w:val="28"/>
        </w:rPr>
      </w:pPr>
      <w:r w:rsidRPr="00CA4428">
        <w:rPr>
          <w:rFonts w:ascii="Times New Roman" w:hAnsi="Times New Roman"/>
          <w:sz w:val="28"/>
          <w:szCs w:val="28"/>
        </w:rPr>
        <w:tab/>
      </w:r>
      <w:r w:rsidRPr="00CA4428">
        <w:rPr>
          <w:rFonts w:ascii="Times New Roman" w:hAnsi="Times New Roman"/>
          <w:sz w:val="28"/>
          <w:szCs w:val="28"/>
        </w:rPr>
        <w:tab/>
        <w:t>Особливості організації навчальної діяльності дошкільника. Молодший школяр як суб’єкт навчальної діяльності. Психологічні особливості навчання на етапі зрілого дитинства. Підліток як суб’єкт навчальної діяльності. Психологія навчання старшокласників.</w:t>
      </w:r>
    </w:p>
    <w:p w:rsidR="009A5533" w:rsidRPr="00CA4428" w:rsidRDefault="009A5533" w:rsidP="00F024C7">
      <w:pPr>
        <w:shd w:val="clear" w:color="auto" w:fill="FFFFFF"/>
        <w:tabs>
          <w:tab w:val="left" w:pos="365"/>
        </w:tabs>
        <w:spacing w:after="0"/>
        <w:jc w:val="both"/>
        <w:rPr>
          <w:rFonts w:ascii="Times New Roman" w:hAnsi="Times New Roman"/>
          <w:sz w:val="28"/>
          <w:szCs w:val="28"/>
        </w:rPr>
      </w:pPr>
    </w:p>
    <w:p w:rsidR="00C06336" w:rsidRPr="00CA4428"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 xml:space="preserve"> Психічний та особистісний розвиток учнів умовах навчання</w:t>
      </w:r>
    </w:p>
    <w:p w:rsidR="00C06336" w:rsidRPr="00EA413B" w:rsidRDefault="00C06336" w:rsidP="00F024C7">
      <w:pPr>
        <w:spacing w:after="0"/>
        <w:ind w:firstLine="708"/>
        <w:jc w:val="both"/>
        <w:rPr>
          <w:rFonts w:ascii="Times New Roman" w:hAnsi="Times New Roman"/>
          <w:sz w:val="28"/>
          <w:szCs w:val="28"/>
        </w:rPr>
      </w:pPr>
      <w:r w:rsidRPr="00CA4428">
        <w:rPr>
          <w:rFonts w:ascii="Times New Roman" w:hAnsi="Times New Roman"/>
          <w:sz w:val="28"/>
          <w:szCs w:val="28"/>
        </w:rPr>
        <w:t>Психологія розвивального навчання</w:t>
      </w:r>
      <w:r w:rsidRPr="00EA413B">
        <w:rPr>
          <w:rFonts w:ascii="Times New Roman" w:hAnsi="Times New Roman"/>
          <w:sz w:val="28"/>
          <w:szCs w:val="28"/>
        </w:rPr>
        <w:t>. Теорія поетапного формування розумових дій. Навчання на основі теорії Л. Занкова. Розвивальне навчання за системою В. Давидова – Д. Ельконіна.</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Психологія навчання обдарованих та невстигаючих дітей.</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Поняття норми у психологічній теорії. Сутність поняття «обдарованість», види обдарованості. Основні підходи до організації навчання обдарованих дітей. Психологічні засади роботи з обдарованими дітьми. Психологічні засади роботи з відстаючими у навчанні дітьми.</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Психологічні аспекти навчання дітей з особливими потребами</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lastRenderedPageBreak/>
        <w:t>Діти з особливими потребами у сучасному суспільстві, їх психологічні характеристика. Базові психологічні потреби дітей з особливими потребами. Форми організації навчання дітей з особливими потребами в сучасній Україні. Психологічні аспекти організації навчального процесу з такою категорією дітей.</w:t>
      </w:r>
    </w:p>
    <w:p w:rsidR="00C06336" w:rsidRPr="00EA413B" w:rsidRDefault="00C06336" w:rsidP="00F024C7">
      <w:pPr>
        <w:spacing w:after="0"/>
        <w:ind w:firstLine="708"/>
        <w:jc w:val="both"/>
        <w:rPr>
          <w:rFonts w:ascii="Times New Roman" w:hAnsi="Times New Roman"/>
          <w:sz w:val="28"/>
          <w:szCs w:val="28"/>
        </w:rPr>
      </w:pPr>
    </w:p>
    <w:p w:rsidR="00C06336" w:rsidRPr="00CA4428"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w:t>
      </w:r>
      <w:r w:rsidRPr="00CA4428">
        <w:rPr>
          <w:rFonts w:ascii="Times New Roman" w:hAnsi="Times New Roman"/>
          <w:b/>
          <w:i/>
          <w:sz w:val="28"/>
          <w:szCs w:val="28"/>
        </w:rPr>
        <w:t>Научіння і учіння. Психологічні теорії учіння.</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Поняття про учіння та научіння. Механізми та закони научіння. Психологічні теорії учіння. Учіння як пізнавальна діяльність. Зарубіжні концепції учіння. Вітчизняні теорії учіння. Теорія цілеспрямованої навчальної діяльності. Рівневий аналіз навчальної діяльності.</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shd w:val="clear" w:color="auto" w:fill="FFFFFF"/>
        <w:tabs>
          <w:tab w:val="left" w:pos="567"/>
          <w:tab w:val="left" w:pos="709"/>
          <w:tab w:val="left" w:pos="851"/>
        </w:tabs>
        <w:autoSpaceDE w:val="0"/>
        <w:autoSpaceDN w:val="0"/>
        <w:adjustRightInd w:val="0"/>
        <w:spacing w:after="0"/>
        <w:ind w:left="425" w:firstLine="0"/>
        <w:jc w:val="both"/>
        <w:rPr>
          <w:rFonts w:ascii="Times New Roman" w:hAnsi="Times New Roman"/>
          <w:sz w:val="28"/>
          <w:szCs w:val="28"/>
        </w:rPr>
      </w:pPr>
      <w:r w:rsidRPr="00EA413B">
        <w:rPr>
          <w:rFonts w:ascii="Times New Roman" w:hAnsi="Times New Roman"/>
          <w:b/>
          <w:i/>
          <w:sz w:val="28"/>
          <w:szCs w:val="28"/>
        </w:rPr>
        <w:t>Мотиваційний компонент навчальної діяльності, його зміст.</w:t>
      </w:r>
      <w:r w:rsidRPr="00EA413B">
        <w:rPr>
          <w:rFonts w:ascii="Times New Roman" w:hAnsi="Times New Roman"/>
          <w:sz w:val="28"/>
          <w:szCs w:val="28"/>
        </w:rPr>
        <w:t xml:space="preserve"> </w:t>
      </w:r>
    </w:p>
    <w:p w:rsidR="00C06336" w:rsidRPr="00EA413B" w:rsidRDefault="00C06336" w:rsidP="00F024C7">
      <w:pPr>
        <w:shd w:val="clear" w:color="auto" w:fill="FFFFFF"/>
        <w:tabs>
          <w:tab w:val="left" w:pos="0"/>
        </w:tabs>
        <w:spacing w:after="0"/>
        <w:jc w:val="both"/>
        <w:rPr>
          <w:rFonts w:ascii="Times New Roman" w:hAnsi="Times New Roman"/>
          <w:sz w:val="28"/>
          <w:szCs w:val="28"/>
        </w:rPr>
      </w:pPr>
      <w:r w:rsidRPr="00EA413B">
        <w:rPr>
          <w:rFonts w:ascii="Times New Roman" w:hAnsi="Times New Roman"/>
          <w:sz w:val="28"/>
          <w:szCs w:val="28"/>
        </w:rPr>
        <w:tab/>
        <w:t>Характеристика орієнтовного та виконавського компоненту. Зміст рефлексивно-оцінювального компоненту. Змістовий компонент навчальної діяльності. Вікова динаміка формування компонентів навчальної діяльності. Мотивація навчальної діяльності.</w:t>
      </w:r>
    </w:p>
    <w:p w:rsidR="00C06336" w:rsidRPr="00EA413B" w:rsidRDefault="00C06336" w:rsidP="00F024C7">
      <w:pPr>
        <w:shd w:val="clear" w:color="auto" w:fill="FFFFFF"/>
        <w:tabs>
          <w:tab w:val="left" w:pos="0"/>
        </w:tabs>
        <w:spacing w:after="0"/>
        <w:jc w:val="both"/>
        <w:rPr>
          <w:rFonts w:ascii="Times New Roman" w:hAnsi="Times New Roman"/>
          <w:sz w:val="28"/>
          <w:szCs w:val="28"/>
        </w:rPr>
      </w:pPr>
    </w:p>
    <w:p w:rsidR="00C06336" w:rsidRPr="00EA413B"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sz w:val="28"/>
          <w:szCs w:val="28"/>
        </w:rPr>
      </w:pPr>
      <w:r w:rsidRPr="00EA413B">
        <w:rPr>
          <w:rFonts w:ascii="Times New Roman" w:hAnsi="Times New Roman"/>
          <w:b/>
          <w:i/>
          <w:sz w:val="28"/>
          <w:szCs w:val="28"/>
        </w:rPr>
        <w:t xml:space="preserve"> Психологічні аспекти самоосвітньої діяльності</w:t>
      </w:r>
      <w:r w:rsidRPr="00EA413B">
        <w:rPr>
          <w:rFonts w:ascii="Times New Roman" w:hAnsi="Times New Roman"/>
          <w:sz w:val="28"/>
          <w:szCs w:val="28"/>
        </w:rPr>
        <w:t>.</w:t>
      </w:r>
    </w:p>
    <w:p w:rsidR="00C06336" w:rsidRPr="00EA413B" w:rsidRDefault="00C06336" w:rsidP="00F024C7">
      <w:pPr>
        <w:shd w:val="clear" w:color="auto" w:fill="FFFFFF"/>
        <w:tabs>
          <w:tab w:val="left" w:pos="0"/>
        </w:tabs>
        <w:spacing w:after="0"/>
        <w:jc w:val="both"/>
        <w:rPr>
          <w:rFonts w:ascii="Times New Roman" w:hAnsi="Times New Roman"/>
          <w:sz w:val="28"/>
          <w:szCs w:val="28"/>
        </w:rPr>
      </w:pPr>
      <w:r w:rsidRPr="00EA413B">
        <w:rPr>
          <w:rFonts w:ascii="Times New Roman" w:hAnsi="Times New Roman"/>
          <w:sz w:val="28"/>
          <w:szCs w:val="28"/>
        </w:rPr>
        <w:tab/>
        <w:t>Сутність і розвиток самоосвітньої діяльності. Основні напрями забезпечення розвитку самоосвіти. Форми та методи самоосвіти.</w:t>
      </w:r>
    </w:p>
    <w:p w:rsidR="00C06336" w:rsidRPr="00EA413B" w:rsidRDefault="00C06336" w:rsidP="00F024C7">
      <w:pPr>
        <w:shd w:val="clear" w:color="auto" w:fill="FFFFFF"/>
        <w:tabs>
          <w:tab w:val="left" w:pos="0"/>
        </w:tabs>
        <w:spacing w:after="0"/>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Психологія навчальної діяльності школяра.</w:t>
      </w:r>
    </w:p>
    <w:p w:rsidR="00C06336" w:rsidRPr="00EA413B" w:rsidRDefault="00C06336" w:rsidP="00F024C7">
      <w:pPr>
        <w:spacing w:after="0"/>
        <w:ind w:firstLine="426"/>
        <w:jc w:val="both"/>
        <w:rPr>
          <w:rFonts w:ascii="Times New Roman" w:hAnsi="Times New Roman"/>
          <w:sz w:val="28"/>
          <w:szCs w:val="28"/>
        </w:rPr>
      </w:pPr>
      <w:r w:rsidRPr="00EA413B">
        <w:rPr>
          <w:rFonts w:ascii="Times New Roman" w:hAnsi="Times New Roman"/>
          <w:sz w:val="28"/>
          <w:szCs w:val="28"/>
        </w:rPr>
        <w:t>Загальні психологічні особливості навчальної діяльності. Предмет навчальної діяльності. Цілі навчальної діяльності. Мотивація навчальної діяльності. Результат навчальної діяльності.</w:t>
      </w:r>
    </w:p>
    <w:p w:rsidR="009A5533" w:rsidRPr="00EA413B" w:rsidRDefault="009A5533" w:rsidP="009374BC">
      <w:pPr>
        <w:spacing w:after="0"/>
        <w:jc w:val="both"/>
        <w:rPr>
          <w:rFonts w:ascii="Times New Roman" w:hAnsi="Times New Roman"/>
          <w:sz w:val="28"/>
          <w:szCs w:val="28"/>
        </w:rPr>
      </w:pPr>
    </w:p>
    <w:p w:rsidR="00C06336" w:rsidRPr="00EA413B" w:rsidRDefault="00C06336" w:rsidP="00A5403D">
      <w:pPr>
        <w:pStyle w:val="a3"/>
        <w:widowControl w:val="0"/>
        <w:numPr>
          <w:ilvl w:val="0"/>
          <w:numId w:val="31"/>
        </w:numPr>
        <w:tabs>
          <w:tab w:val="left" w:pos="284"/>
          <w:tab w:val="left" w:pos="426"/>
          <w:tab w:val="left" w:pos="851"/>
        </w:tabs>
        <w:autoSpaceDE w:val="0"/>
        <w:autoSpaceDN w:val="0"/>
        <w:adjustRightInd w:val="0"/>
        <w:spacing w:line="276" w:lineRule="auto"/>
        <w:ind w:left="426" w:firstLine="0"/>
        <w:jc w:val="both"/>
        <w:rPr>
          <w:b/>
          <w:i/>
          <w:sz w:val="28"/>
          <w:szCs w:val="28"/>
          <w:lang w:val="uk-UA"/>
        </w:rPr>
      </w:pPr>
      <w:r w:rsidRPr="00EA413B">
        <w:rPr>
          <w:b/>
          <w:i/>
          <w:sz w:val="28"/>
          <w:szCs w:val="28"/>
          <w:lang w:val="uk-UA"/>
        </w:rPr>
        <w:t xml:space="preserve">Психологічна характеристика складових готовності дітей до школи. </w:t>
      </w:r>
    </w:p>
    <w:p w:rsidR="00C06336" w:rsidRPr="00EA413B" w:rsidRDefault="00C06336" w:rsidP="00F024C7">
      <w:pPr>
        <w:pStyle w:val="a3"/>
        <w:tabs>
          <w:tab w:val="left" w:pos="284"/>
          <w:tab w:val="left" w:pos="426"/>
        </w:tabs>
        <w:spacing w:line="276" w:lineRule="auto"/>
        <w:ind w:left="0"/>
        <w:jc w:val="both"/>
        <w:rPr>
          <w:sz w:val="28"/>
          <w:szCs w:val="28"/>
          <w:lang w:val="uk-UA"/>
        </w:rPr>
      </w:pPr>
      <w:r w:rsidRPr="00EA413B">
        <w:rPr>
          <w:sz w:val="28"/>
          <w:szCs w:val="28"/>
          <w:lang w:val="uk-UA"/>
        </w:rPr>
        <w:tab/>
      </w:r>
      <w:r w:rsidRPr="00EA413B">
        <w:rPr>
          <w:sz w:val="28"/>
          <w:szCs w:val="28"/>
          <w:lang w:val="uk-UA"/>
        </w:rPr>
        <w:tab/>
      </w:r>
      <w:r w:rsidRPr="00EA413B">
        <w:rPr>
          <w:sz w:val="28"/>
          <w:szCs w:val="28"/>
          <w:lang w:val="uk-UA"/>
        </w:rPr>
        <w:tab/>
        <w:t xml:space="preserve">Готовність дитини до школи як психологічна проблема. Шкільна зрілість та </w:t>
      </w:r>
      <w:r w:rsidR="009A5533" w:rsidRPr="00EA413B">
        <w:rPr>
          <w:sz w:val="28"/>
          <w:szCs w:val="28"/>
          <w:lang w:val="uk-UA"/>
        </w:rPr>
        <w:t>психологічна</w:t>
      </w:r>
      <w:r w:rsidRPr="00EA413B">
        <w:rPr>
          <w:sz w:val="28"/>
          <w:szCs w:val="28"/>
          <w:lang w:val="uk-UA"/>
        </w:rPr>
        <w:t xml:space="preserve"> готовність, їх взаємозв’язок. Вчення Л.С. Виготського про «зону найближчого розвитку» та «соціальну ситуацію розвитку» як важливий аспект готовності дитини до навчання в школі. Характеристика основних складових готовності дітей до навчання в школі: морфо генетична, емоційно-вольова, мотиваційна, інтелектуальна, соціальна.</w:t>
      </w:r>
    </w:p>
    <w:p w:rsidR="00C06336" w:rsidRPr="00EA413B" w:rsidRDefault="00C06336" w:rsidP="00F024C7">
      <w:pPr>
        <w:pStyle w:val="a3"/>
        <w:tabs>
          <w:tab w:val="left" w:pos="284"/>
          <w:tab w:val="left" w:pos="426"/>
        </w:tabs>
        <w:spacing w:line="276" w:lineRule="auto"/>
        <w:ind w:left="0"/>
        <w:jc w:val="both"/>
        <w:rPr>
          <w:b/>
          <w:i/>
          <w:sz w:val="28"/>
          <w:szCs w:val="28"/>
          <w:lang w:val="uk-UA"/>
        </w:rPr>
      </w:pPr>
    </w:p>
    <w:p w:rsidR="00C06336" w:rsidRPr="00EA413B" w:rsidRDefault="00C06336" w:rsidP="00A5403D">
      <w:pPr>
        <w:pStyle w:val="a3"/>
        <w:widowControl w:val="0"/>
        <w:numPr>
          <w:ilvl w:val="0"/>
          <w:numId w:val="31"/>
        </w:numPr>
        <w:tabs>
          <w:tab w:val="left" w:pos="284"/>
          <w:tab w:val="left" w:pos="426"/>
        </w:tabs>
        <w:autoSpaceDE w:val="0"/>
        <w:autoSpaceDN w:val="0"/>
        <w:adjustRightInd w:val="0"/>
        <w:spacing w:line="276" w:lineRule="auto"/>
        <w:ind w:left="709" w:hanging="357"/>
        <w:jc w:val="both"/>
        <w:rPr>
          <w:b/>
          <w:i/>
          <w:sz w:val="28"/>
          <w:szCs w:val="28"/>
          <w:lang w:val="uk-UA"/>
        </w:rPr>
      </w:pPr>
      <w:r w:rsidRPr="00EA413B">
        <w:rPr>
          <w:b/>
          <w:i/>
          <w:sz w:val="28"/>
          <w:szCs w:val="28"/>
          <w:lang w:val="uk-UA"/>
        </w:rPr>
        <w:t xml:space="preserve"> Психологічні умови та передумови успішної адаптації дитини до навчання в школі. </w:t>
      </w:r>
    </w:p>
    <w:p w:rsidR="00C06336" w:rsidRPr="00EA413B" w:rsidRDefault="00C06336" w:rsidP="00F024C7">
      <w:pPr>
        <w:pStyle w:val="ac"/>
        <w:spacing w:after="0"/>
        <w:ind w:firstLine="567"/>
        <w:jc w:val="both"/>
        <w:rPr>
          <w:rFonts w:ascii="Times New Roman" w:hAnsi="Times New Roman"/>
          <w:sz w:val="28"/>
          <w:szCs w:val="28"/>
        </w:rPr>
      </w:pPr>
      <w:r w:rsidRPr="00EA413B">
        <w:rPr>
          <w:rFonts w:ascii="Times New Roman" w:hAnsi="Times New Roman"/>
          <w:sz w:val="28"/>
          <w:szCs w:val="28"/>
        </w:rPr>
        <w:lastRenderedPageBreak/>
        <w:t xml:space="preserve">Поняття «шкільна адаптація» в контексті проблем початкової школи. Умови успішної адаптації дитини до шкільних умов. Форми адаптації дитини до навчання в школі. Дезадаптація, причини шкільної дезадаптації. Форми прояву дезадаптації. Робота вчителя зі </w:t>
      </w:r>
      <w:r w:rsidR="009A5533" w:rsidRPr="00EA413B">
        <w:rPr>
          <w:rFonts w:ascii="Times New Roman" w:hAnsi="Times New Roman"/>
          <w:sz w:val="28"/>
          <w:szCs w:val="28"/>
        </w:rPr>
        <w:t>сприяння</w:t>
      </w:r>
      <w:r w:rsidRPr="00EA413B">
        <w:rPr>
          <w:rFonts w:ascii="Times New Roman" w:hAnsi="Times New Roman"/>
          <w:sz w:val="28"/>
          <w:szCs w:val="28"/>
        </w:rPr>
        <w:t xml:space="preserve"> успішної адаптації школярів.</w:t>
      </w:r>
    </w:p>
    <w:p w:rsidR="00C06336" w:rsidRPr="00EA413B" w:rsidRDefault="00C06336" w:rsidP="00F024C7">
      <w:pPr>
        <w:pStyle w:val="ac"/>
        <w:spacing w:after="0"/>
        <w:ind w:firstLine="567"/>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Психологічні основи виховання.</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Психологічний смисл виховання. Позиція особистості як психологічний об’єкт виховання. Завдання виховання особистості. Психологічні механізми виховання. Методологічні та методичні принципи виховання.</w:t>
      </w:r>
    </w:p>
    <w:p w:rsidR="00C06336" w:rsidRPr="00EA413B" w:rsidRDefault="00C06336" w:rsidP="00F024C7">
      <w:pPr>
        <w:spacing w:after="0"/>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Поняття вихованості. Психологія виховного впливу.</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Сутність критеріїв вихованості. Поняття виховного впливу. Класифікація виховних впливів. Роль психологічних впливів та стратегій виховання.</w:t>
      </w:r>
    </w:p>
    <w:p w:rsidR="00C06336" w:rsidRPr="00EA413B" w:rsidRDefault="00C06336" w:rsidP="00F024C7">
      <w:pPr>
        <w:spacing w:after="0"/>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Особистісна орієнтація виховних технологій.</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Гуманізація виховання. Основні засади гуманізації виховного процесу. Цілі виховання. Дитина як суб’єкт виховної взаємодії. Зміст виховної діяльності педагога. Виховання та формування «Я-цінностей» школяра у виховному процесі.</w:t>
      </w:r>
    </w:p>
    <w:p w:rsidR="00C06336" w:rsidRPr="00EA413B" w:rsidRDefault="00C06336" w:rsidP="00F024C7">
      <w:pPr>
        <w:spacing w:after="0"/>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Психологія сімейного виховання.</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Характеристика сім’ї як інституту соціалізації. Соціально-психологічні особливості сімейного виховного впливу. Правила ефективного сімейного виховання дітей. Врахування педагогом особливостей сімейного виховання у педагогічній діяльності.</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Психологічні питання перевиховання та психокорекції.</w:t>
      </w:r>
    </w:p>
    <w:p w:rsidR="00C06336" w:rsidRPr="00EA413B" w:rsidRDefault="00C06336" w:rsidP="00F024C7">
      <w:pPr>
        <w:shd w:val="clear" w:color="auto" w:fill="FFFFFF"/>
        <w:tabs>
          <w:tab w:val="left" w:pos="365"/>
        </w:tabs>
        <w:spacing w:after="0"/>
        <w:jc w:val="both"/>
        <w:rPr>
          <w:rFonts w:ascii="Times New Roman" w:hAnsi="Times New Roman"/>
          <w:sz w:val="28"/>
          <w:szCs w:val="28"/>
        </w:rPr>
      </w:pPr>
      <w:r w:rsidRPr="00EA413B">
        <w:rPr>
          <w:rFonts w:ascii="Times New Roman" w:hAnsi="Times New Roman"/>
          <w:sz w:val="28"/>
          <w:szCs w:val="28"/>
        </w:rPr>
        <w:tab/>
      </w:r>
      <w:r w:rsidRPr="00EA413B">
        <w:rPr>
          <w:rFonts w:ascii="Times New Roman" w:hAnsi="Times New Roman"/>
          <w:sz w:val="28"/>
          <w:szCs w:val="28"/>
        </w:rPr>
        <w:tab/>
        <w:t>Поняття важковиховуваності. Загальна характеристика девіантної поведінки. Акцентуації характеру як причина важковиховуваності. Основні симптоми шкільної дезадаптації. Методи корекції осіб з прояви девіантної поведінки.</w:t>
      </w:r>
    </w:p>
    <w:p w:rsidR="00C06336" w:rsidRPr="00EA413B" w:rsidRDefault="00C06336" w:rsidP="00F024C7">
      <w:pPr>
        <w:shd w:val="clear" w:color="auto" w:fill="FFFFFF"/>
        <w:tabs>
          <w:tab w:val="left" w:pos="365"/>
        </w:tabs>
        <w:spacing w:after="0"/>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Виховна робота педагога з колективом учнів.</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 xml:space="preserve">Ознайомлення з класом як умова ефективної виховної роботи. Організаційна та соціально-психологічна єдність класу, їх зміст. Стосунки </w:t>
      </w:r>
      <w:r w:rsidRPr="00EA413B">
        <w:rPr>
          <w:rFonts w:ascii="Times New Roman" w:hAnsi="Times New Roman"/>
          <w:sz w:val="28"/>
          <w:szCs w:val="28"/>
        </w:rPr>
        <w:lastRenderedPageBreak/>
        <w:t>вчителя і класу. Роль учителя у згуртуванні класу. Робота вчителя з групами учнів у класі.</w:t>
      </w:r>
    </w:p>
    <w:p w:rsidR="00C06336" w:rsidRPr="00EA413B" w:rsidRDefault="00C06336" w:rsidP="00F024C7">
      <w:pPr>
        <w:spacing w:after="0"/>
        <w:ind w:firstLine="708"/>
        <w:jc w:val="both"/>
        <w:rPr>
          <w:rFonts w:ascii="Times New Roman" w:hAnsi="Times New Roman"/>
          <w:sz w:val="28"/>
          <w:szCs w:val="28"/>
        </w:rPr>
      </w:pPr>
    </w:p>
    <w:p w:rsidR="00C06336" w:rsidRPr="00CA4428"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w:t>
      </w:r>
      <w:r w:rsidRPr="00CA4428">
        <w:rPr>
          <w:rFonts w:ascii="Times New Roman" w:hAnsi="Times New Roman"/>
          <w:b/>
          <w:i/>
          <w:sz w:val="28"/>
          <w:szCs w:val="28"/>
        </w:rPr>
        <w:t>Співпраця педагогічного колективу з психологічною службою школи у питаннях навчання та виховання учнів.</w:t>
      </w:r>
    </w:p>
    <w:p w:rsidR="00C06336" w:rsidRPr="00CA4428" w:rsidRDefault="00C06336" w:rsidP="00F024C7">
      <w:pPr>
        <w:shd w:val="clear" w:color="auto" w:fill="FFFFFF"/>
        <w:spacing w:after="0"/>
        <w:ind w:firstLine="708"/>
        <w:jc w:val="both"/>
        <w:rPr>
          <w:rFonts w:ascii="Times New Roman" w:hAnsi="Times New Roman"/>
          <w:sz w:val="28"/>
          <w:szCs w:val="28"/>
        </w:rPr>
      </w:pPr>
      <w:r w:rsidRPr="00CA4428">
        <w:rPr>
          <w:rFonts w:ascii="Times New Roman" w:hAnsi="Times New Roman"/>
          <w:sz w:val="28"/>
          <w:szCs w:val="28"/>
        </w:rPr>
        <w:t xml:space="preserve">Основи діяльності психологічної служби в школі: головні напрямки </w:t>
      </w:r>
      <w:r w:rsidRPr="00CA4428">
        <w:rPr>
          <w:rFonts w:ascii="Times New Roman" w:hAnsi="Times New Roman"/>
          <w:spacing w:val="-1"/>
          <w:sz w:val="28"/>
          <w:szCs w:val="28"/>
        </w:rPr>
        <w:t xml:space="preserve">роботи, функції. </w:t>
      </w:r>
      <w:r w:rsidRPr="00CA4428">
        <w:rPr>
          <w:rFonts w:ascii="Times New Roman" w:hAnsi="Times New Roman"/>
          <w:sz w:val="28"/>
          <w:szCs w:val="28"/>
        </w:rPr>
        <w:t xml:space="preserve">Логіка й організація психологічного вивчення особистості школяра і колективу шкільного класу. Алгоритм отримання психологічної інформації. </w:t>
      </w:r>
      <w:r w:rsidRPr="00CA4428">
        <w:rPr>
          <w:rFonts w:ascii="Times New Roman" w:hAnsi="Times New Roman"/>
          <w:spacing w:val="-1"/>
          <w:sz w:val="28"/>
          <w:szCs w:val="28"/>
        </w:rPr>
        <w:t xml:space="preserve">Результат психологічної діагностики учня, класного колективу як основа для </w:t>
      </w:r>
      <w:r w:rsidRPr="00CA4428">
        <w:rPr>
          <w:rFonts w:ascii="Times New Roman" w:hAnsi="Times New Roman"/>
          <w:sz w:val="28"/>
          <w:szCs w:val="28"/>
        </w:rPr>
        <w:t>вдосконалювання учбово-виховного процесу.</w:t>
      </w:r>
    </w:p>
    <w:p w:rsidR="00C06336" w:rsidRPr="00CA4428" w:rsidRDefault="00C06336" w:rsidP="00F024C7">
      <w:pPr>
        <w:shd w:val="clear" w:color="auto" w:fill="FFFFFF"/>
        <w:spacing w:after="0"/>
        <w:ind w:firstLine="708"/>
        <w:jc w:val="both"/>
        <w:rPr>
          <w:rFonts w:ascii="Times New Roman" w:hAnsi="Times New Roman"/>
          <w:sz w:val="28"/>
          <w:szCs w:val="28"/>
        </w:rPr>
      </w:pPr>
    </w:p>
    <w:p w:rsidR="00C06336" w:rsidRPr="00CA4428"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 xml:space="preserve"> Характеристика педагогічної діяльності.</w:t>
      </w:r>
    </w:p>
    <w:p w:rsidR="00C06336" w:rsidRPr="00CA4428" w:rsidRDefault="00C06336" w:rsidP="00F024C7">
      <w:pPr>
        <w:spacing w:after="0"/>
        <w:ind w:firstLine="708"/>
        <w:jc w:val="both"/>
        <w:rPr>
          <w:rFonts w:ascii="Times New Roman" w:hAnsi="Times New Roman"/>
          <w:sz w:val="28"/>
          <w:szCs w:val="28"/>
        </w:rPr>
      </w:pPr>
      <w:r w:rsidRPr="00CA4428">
        <w:rPr>
          <w:rFonts w:ascii="Times New Roman" w:hAnsi="Times New Roman"/>
          <w:sz w:val="28"/>
          <w:szCs w:val="28"/>
        </w:rPr>
        <w:t>Загальна характеристика педагогічної діяльності. Спілкування як основа налагодження навчального процесу. Характеристика процесу спілкування. Бар’єри в педагогічній взаємодії суб’єктів в освітньому процесі. Визначення і загальна характеристика труднощів в спілкуванні. Синдром емоційного вигоряння як показник  професійної дезадаптації вчителя.</w:t>
      </w:r>
    </w:p>
    <w:p w:rsidR="00C06336" w:rsidRPr="00CA4428" w:rsidRDefault="00C06336" w:rsidP="00F024C7">
      <w:pPr>
        <w:spacing w:after="0"/>
        <w:ind w:firstLine="708"/>
        <w:jc w:val="both"/>
        <w:rPr>
          <w:rFonts w:ascii="Times New Roman" w:hAnsi="Times New Roman"/>
          <w:b/>
          <w:sz w:val="28"/>
          <w:szCs w:val="28"/>
        </w:rPr>
      </w:pPr>
    </w:p>
    <w:p w:rsidR="00C06336" w:rsidRPr="00CA4428"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CA4428">
        <w:rPr>
          <w:rFonts w:ascii="Times New Roman" w:hAnsi="Times New Roman"/>
          <w:b/>
          <w:i/>
          <w:sz w:val="28"/>
          <w:szCs w:val="28"/>
        </w:rPr>
        <w:t xml:space="preserve"> Педагог як суб’єкт педагогічної діяльності. </w:t>
      </w:r>
    </w:p>
    <w:p w:rsidR="00C06336" w:rsidRPr="00EA413B" w:rsidRDefault="00C06336" w:rsidP="00F024C7">
      <w:pPr>
        <w:shd w:val="clear" w:color="auto" w:fill="FFFFFF"/>
        <w:tabs>
          <w:tab w:val="left" w:pos="365"/>
        </w:tabs>
        <w:spacing w:after="0"/>
        <w:jc w:val="both"/>
        <w:rPr>
          <w:rFonts w:ascii="Times New Roman" w:hAnsi="Times New Roman"/>
          <w:sz w:val="28"/>
          <w:szCs w:val="28"/>
        </w:rPr>
      </w:pPr>
      <w:r w:rsidRPr="00CA4428">
        <w:rPr>
          <w:rFonts w:ascii="Times New Roman" w:hAnsi="Times New Roman"/>
          <w:sz w:val="28"/>
          <w:szCs w:val="28"/>
        </w:rPr>
        <w:tab/>
      </w:r>
      <w:r w:rsidRPr="00CA4428">
        <w:rPr>
          <w:rFonts w:ascii="Times New Roman" w:hAnsi="Times New Roman"/>
          <w:sz w:val="28"/>
          <w:szCs w:val="28"/>
        </w:rPr>
        <w:tab/>
        <w:t>Професія педагог. Педагогічні уміння вчителя початкової школи. Педагогічні здібності. Педагогічна майстерність вчителя, її прояви. Стилі педагогічної діяльності, їх характеристика.</w:t>
      </w:r>
    </w:p>
    <w:p w:rsidR="00C06336" w:rsidRPr="00EA413B" w:rsidRDefault="00C06336" w:rsidP="00F024C7">
      <w:pPr>
        <w:shd w:val="clear" w:color="auto" w:fill="FFFFFF"/>
        <w:tabs>
          <w:tab w:val="left" w:pos="365"/>
        </w:tabs>
        <w:spacing w:after="0"/>
        <w:jc w:val="both"/>
        <w:rPr>
          <w:rFonts w:ascii="Times New Roman" w:hAnsi="Times New Roman"/>
          <w:sz w:val="28"/>
          <w:szCs w:val="28"/>
        </w:rPr>
      </w:pPr>
    </w:p>
    <w:p w:rsidR="00C06336" w:rsidRPr="00EA413B" w:rsidRDefault="00C06336" w:rsidP="00A5403D">
      <w:pPr>
        <w:widowControl w:val="0"/>
        <w:numPr>
          <w:ilvl w:val="0"/>
          <w:numId w:val="31"/>
        </w:numPr>
        <w:shd w:val="clear" w:color="auto" w:fill="FFFFFF"/>
        <w:tabs>
          <w:tab w:val="left" w:pos="365"/>
        </w:tabs>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Психологія особистості вчителя.</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Суб’єктивні властивості педагога. Здібності педагога. Особистісні якості в структурі суб’єкта педагогічної діяльності. Професійна характеристика вчителя. Авторитет вчителя в учнівському колективі. Творчість у педагогічній професії.</w:t>
      </w:r>
    </w:p>
    <w:p w:rsidR="00C06336" w:rsidRPr="00EA413B" w:rsidRDefault="00C06336" w:rsidP="00F024C7">
      <w:pPr>
        <w:spacing w:after="0"/>
        <w:ind w:firstLine="708"/>
        <w:jc w:val="both"/>
        <w:rPr>
          <w:rFonts w:ascii="Times New Roman" w:hAnsi="Times New Roman"/>
          <w:sz w:val="28"/>
          <w:szCs w:val="28"/>
        </w:rPr>
      </w:pPr>
    </w:p>
    <w:p w:rsidR="00C06336" w:rsidRPr="00EA413B" w:rsidRDefault="00C06336" w:rsidP="00A5403D">
      <w:pPr>
        <w:widowControl w:val="0"/>
        <w:numPr>
          <w:ilvl w:val="0"/>
          <w:numId w:val="31"/>
        </w:numPr>
        <w:autoSpaceDE w:val="0"/>
        <w:autoSpaceDN w:val="0"/>
        <w:adjustRightInd w:val="0"/>
        <w:spacing w:after="0"/>
        <w:ind w:left="714" w:hanging="357"/>
        <w:jc w:val="both"/>
        <w:rPr>
          <w:rFonts w:ascii="Times New Roman" w:hAnsi="Times New Roman"/>
          <w:b/>
          <w:i/>
          <w:sz w:val="28"/>
          <w:szCs w:val="28"/>
        </w:rPr>
      </w:pPr>
      <w:r w:rsidRPr="00EA413B">
        <w:rPr>
          <w:rFonts w:ascii="Times New Roman" w:hAnsi="Times New Roman"/>
          <w:b/>
          <w:i/>
          <w:sz w:val="28"/>
          <w:szCs w:val="28"/>
        </w:rPr>
        <w:t xml:space="preserve"> Синдром емоційного вигорання як показник професійної дезадаптації вчителя. </w:t>
      </w:r>
    </w:p>
    <w:p w:rsidR="00C06336" w:rsidRPr="00EA413B" w:rsidRDefault="00C06336" w:rsidP="00F024C7">
      <w:pPr>
        <w:spacing w:after="0"/>
        <w:ind w:firstLine="708"/>
        <w:jc w:val="both"/>
        <w:rPr>
          <w:rFonts w:ascii="Times New Roman" w:hAnsi="Times New Roman"/>
          <w:sz w:val="28"/>
          <w:szCs w:val="28"/>
        </w:rPr>
      </w:pPr>
      <w:r w:rsidRPr="00EA413B">
        <w:rPr>
          <w:rFonts w:ascii="Times New Roman" w:hAnsi="Times New Roman"/>
          <w:sz w:val="28"/>
          <w:szCs w:val="28"/>
        </w:rPr>
        <w:t>Стресостійкість як важлива риса вчителя. Сутність поняття «емоційне вигорання», його складові. Показники та прояви емоційного вигорання. Методи та способи попередження та подолання емоційного вигорання педагога.</w:t>
      </w:r>
    </w:p>
    <w:p w:rsidR="00A05E1F" w:rsidRDefault="00A05E1F" w:rsidP="009A5533">
      <w:pPr>
        <w:pStyle w:val="12"/>
        <w:shd w:val="clear" w:color="auto" w:fill="FFFFFF"/>
        <w:spacing w:line="276" w:lineRule="auto"/>
        <w:rPr>
          <w:b/>
          <w:bCs/>
          <w:sz w:val="28"/>
          <w:szCs w:val="28"/>
          <w:lang w:val="uk-UA"/>
        </w:rPr>
      </w:pPr>
    </w:p>
    <w:p w:rsidR="005C2A46" w:rsidRDefault="005C2A46" w:rsidP="009A5533">
      <w:pPr>
        <w:pStyle w:val="12"/>
        <w:shd w:val="clear" w:color="auto" w:fill="FFFFFF"/>
        <w:spacing w:line="276" w:lineRule="auto"/>
        <w:rPr>
          <w:b/>
          <w:bCs/>
          <w:sz w:val="28"/>
          <w:szCs w:val="28"/>
          <w:lang w:val="uk-UA"/>
        </w:rPr>
      </w:pPr>
    </w:p>
    <w:p w:rsidR="001F48BC" w:rsidRPr="00EA413B" w:rsidRDefault="001F48BC" w:rsidP="009A5533">
      <w:pPr>
        <w:pStyle w:val="12"/>
        <w:shd w:val="clear" w:color="auto" w:fill="FFFFFF"/>
        <w:spacing w:line="276" w:lineRule="auto"/>
        <w:rPr>
          <w:b/>
          <w:bCs/>
          <w:sz w:val="28"/>
          <w:szCs w:val="28"/>
          <w:lang w:val="uk-UA"/>
        </w:rPr>
      </w:pPr>
    </w:p>
    <w:p w:rsidR="007C4CDF" w:rsidRPr="00EA413B" w:rsidRDefault="007C4CDF" w:rsidP="00F024C7">
      <w:pPr>
        <w:pStyle w:val="12"/>
        <w:shd w:val="clear" w:color="auto" w:fill="FFFFFF"/>
        <w:spacing w:line="276" w:lineRule="auto"/>
        <w:ind w:left="-142" w:firstLine="284"/>
        <w:jc w:val="center"/>
        <w:rPr>
          <w:b/>
          <w:bCs/>
          <w:sz w:val="28"/>
          <w:szCs w:val="28"/>
          <w:lang w:val="uk-UA"/>
        </w:rPr>
      </w:pPr>
      <w:r w:rsidRPr="00EA413B">
        <w:rPr>
          <w:b/>
          <w:bCs/>
          <w:sz w:val="28"/>
          <w:szCs w:val="28"/>
          <w:lang w:val="uk-UA"/>
        </w:rPr>
        <w:lastRenderedPageBreak/>
        <w:t>МЕТОДИКА НАВЧАННЯ УКРАЇНСЬКОЇ МОВИ</w:t>
      </w:r>
    </w:p>
    <w:p w:rsidR="007C4CDF" w:rsidRPr="00EA413B" w:rsidRDefault="007C4CDF" w:rsidP="00F024C7">
      <w:pPr>
        <w:pStyle w:val="12"/>
        <w:shd w:val="clear" w:color="auto" w:fill="FFFFFF"/>
        <w:spacing w:line="276" w:lineRule="auto"/>
        <w:ind w:left="-142" w:firstLine="284"/>
        <w:rPr>
          <w:b/>
          <w:bCs/>
          <w:sz w:val="28"/>
          <w:szCs w:val="28"/>
          <w:lang w:val="uk-UA"/>
        </w:rPr>
      </w:pPr>
    </w:p>
    <w:p w:rsidR="007C4CDF" w:rsidRPr="00412BD4" w:rsidRDefault="007C4CDF" w:rsidP="00F024C7">
      <w:pPr>
        <w:pStyle w:val="12"/>
        <w:shd w:val="clear" w:color="auto" w:fill="FFFFFF"/>
        <w:spacing w:line="276" w:lineRule="auto"/>
        <w:ind w:right="141" w:firstLine="567"/>
        <w:jc w:val="both"/>
        <w:rPr>
          <w:b/>
          <w:bCs/>
          <w:i/>
          <w:sz w:val="28"/>
          <w:szCs w:val="28"/>
          <w:lang w:val="uk-UA"/>
        </w:rPr>
      </w:pPr>
      <w:r w:rsidRPr="00412BD4">
        <w:rPr>
          <w:b/>
          <w:bCs/>
          <w:i/>
          <w:sz w:val="28"/>
          <w:szCs w:val="28"/>
          <w:lang w:val="uk-UA"/>
        </w:rPr>
        <w:t>1. Короткий огляд історії методів навчання грамоти. Сучасний звуковий аналітико-синтетичний метод навчання грамоти. Прийоми звукового аналізу, прийоми звукового синтезу.</w:t>
      </w:r>
    </w:p>
    <w:p w:rsidR="007C4CDF" w:rsidRPr="00412BD4" w:rsidRDefault="007C4CDF" w:rsidP="00F024C7">
      <w:pPr>
        <w:pStyle w:val="a3"/>
        <w:tabs>
          <w:tab w:val="left" w:pos="284"/>
          <w:tab w:val="left" w:pos="567"/>
        </w:tabs>
        <w:spacing w:line="276" w:lineRule="auto"/>
        <w:ind w:left="0" w:firstLine="567"/>
        <w:jc w:val="both"/>
        <w:rPr>
          <w:bCs/>
          <w:sz w:val="28"/>
          <w:szCs w:val="28"/>
          <w:lang w:val="uk-UA"/>
        </w:rPr>
      </w:pPr>
      <w:r w:rsidRPr="00412BD4">
        <w:rPr>
          <w:sz w:val="28"/>
          <w:szCs w:val="28"/>
          <w:lang w:val="uk-UA"/>
        </w:rPr>
        <w:t>Короткий огляд історії методів навчання грам</w:t>
      </w:r>
      <w:r w:rsidR="00904721" w:rsidRPr="00412BD4">
        <w:rPr>
          <w:sz w:val="28"/>
          <w:szCs w:val="28"/>
          <w:lang w:val="uk-UA"/>
        </w:rPr>
        <w:t xml:space="preserve">оти. Класифікація методів за </w:t>
      </w:r>
      <w:r w:rsidRPr="00412BD4">
        <w:rPr>
          <w:sz w:val="28"/>
          <w:szCs w:val="28"/>
          <w:lang w:val="uk-UA"/>
        </w:rPr>
        <w:t xml:space="preserve">мовною одиницею (буква, звук, склад, слово), яка кладеться в основу навчання грамоти, та за прийомами роботи (аналіз, синтез): буквоскладальний синтетичний, складовий синтетичний, звуковий аналітичний, звуковий синтетичний, звуковий аналітико-синтетичний, метод цілих слів. </w:t>
      </w:r>
      <w:r w:rsidRPr="00412BD4">
        <w:rPr>
          <w:bCs/>
          <w:sz w:val="28"/>
          <w:szCs w:val="28"/>
          <w:lang w:val="uk-UA"/>
        </w:rPr>
        <w:t>Зміст навчання й обсяг знань і навичок з української мови в початкових класах: короткий огляд програми і підручників.</w:t>
      </w:r>
    </w:p>
    <w:p w:rsidR="007C4CDF" w:rsidRPr="00412BD4" w:rsidRDefault="007C4CDF" w:rsidP="00F024C7">
      <w:pPr>
        <w:pStyle w:val="a3"/>
        <w:tabs>
          <w:tab w:val="left" w:pos="284"/>
          <w:tab w:val="left" w:pos="567"/>
        </w:tabs>
        <w:spacing w:line="276" w:lineRule="auto"/>
        <w:ind w:left="0" w:firstLine="567"/>
        <w:jc w:val="both"/>
        <w:rPr>
          <w:bCs/>
          <w:i/>
          <w:sz w:val="28"/>
          <w:szCs w:val="28"/>
          <w:lang w:val="uk-UA"/>
        </w:rPr>
      </w:pPr>
    </w:p>
    <w:p w:rsidR="007C4CDF" w:rsidRPr="00412BD4" w:rsidRDefault="007C4CDF" w:rsidP="00F024C7">
      <w:pPr>
        <w:pStyle w:val="12"/>
        <w:shd w:val="clear" w:color="auto" w:fill="FFFFFF"/>
        <w:spacing w:line="276" w:lineRule="auto"/>
        <w:ind w:right="141" w:firstLine="567"/>
        <w:jc w:val="both"/>
        <w:rPr>
          <w:b/>
          <w:bCs/>
          <w:i/>
          <w:sz w:val="28"/>
          <w:szCs w:val="28"/>
          <w:lang w:val="uk-UA"/>
        </w:rPr>
      </w:pPr>
      <w:r w:rsidRPr="00412BD4">
        <w:rPr>
          <w:b/>
          <w:bCs/>
          <w:i/>
          <w:sz w:val="28"/>
          <w:szCs w:val="28"/>
          <w:lang w:val="uk-UA"/>
        </w:rPr>
        <w:t>2. Основні періоди й етапи навчання грамоти. Коло умінь і навичок, які одержують учні в добукварний, букварний та післябукварний періоди.</w:t>
      </w:r>
    </w:p>
    <w:p w:rsidR="007C4CDF" w:rsidRPr="00412BD4" w:rsidRDefault="007C4CDF" w:rsidP="00F024C7">
      <w:pPr>
        <w:pStyle w:val="a3"/>
        <w:spacing w:line="276" w:lineRule="auto"/>
        <w:ind w:left="0" w:firstLine="567"/>
        <w:jc w:val="both"/>
        <w:rPr>
          <w:sz w:val="28"/>
          <w:szCs w:val="28"/>
          <w:lang w:val="uk-UA"/>
        </w:rPr>
      </w:pPr>
      <w:r w:rsidRPr="00412BD4">
        <w:rPr>
          <w:sz w:val="28"/>
          <w:szCs w:val="28"/>
          <w:lang w:val="uk-UA"/>
        </w:rPr>
        <w:t xml:space="preserve">Навчально-виховні завдання добукварного періоду. Формування загально навчальних умінь і навичок. розвиток мовлення, формування в учнів фонетичного слуху; розвиток умінь здійснювати мовний аналіз; підготовка руки дитини до письма. Особливості структури і методики проведення уроків добукварного періоду. </w:t>
      </w:r>
    </w:p>
    <w:p w:rsidR="007C4CDF" w:rsidRPr="00412BD4" w:rsidRDefault="007C4CDF" w:rsidP="00F024C7">
      <w:pPr>
        <w:pStyle w:val="a3"/>
        <w:spacing w:line="276" w:lineRule="auto"/>
        <w:ind w:left="0" w:firstLine="567"/>
        <w:jc w:val="both"/>
        <w:rPr>
          <w:sz w:val="28"/>
          <w:szCs w:val="28"/>
          <w:lang w:val="uk-UA"/>
        </w:rPr>
      </w:pPr>
      <w:r w:rsidRPr="00412BD4">
        <w:rPr>
          <w:sz w:val="28"/>
          <w:szCs w:val="28"/>
          <w:lang w:val="uk-UA"/>
        </w:rPr>
        <w:t>Букварний період. Етапи букварного періоду. Особливості першого етапу. Методика формування вміння читати прямі склади. Опрацювання звуків і букв на другому етапі букварного періоду. Структура уроку читання на ознайомлення з новою буквою. Робота над іншими видами мовленнєвої діяльності в період навчання грамоти: розвиток умінь слухати і розуміти висловлювання (аудіювання). Розвиток мовленнєвих умінь (говоріння). Удосконалення звуковимови, розвиток мовленнєвого слуху. Збагачення, уточнення й активізація словникового запасу учнів.</w:t>
      </w:r>
    </w:p>
    <w:p w:rsidR="007C4CDF" w:rsidRPr="00412BD4" w:rsidRDefault="007C4CDF" w:rsidP="00F024C7">
      <w:pPr>
        <w:pStyle w:val="a3"/>
        <w:spacing w:line="276" w:lineRule="auto"/>
        <w:ind w:left="0" w:firstLine="567"/>
        <w:jc w:val="both"/>
        <w:rPr>
          <w:sz w:val="28"/>
          <w:szCs w:val="28"/>
          <w:lang w:val="uk-UA"/>
        </w:rPr>
      </w:pPr>
    </w:p>
    <w:p w:rsidR="007C4CDF" w:rsidRPr="00412BD4" w:rsidRDefault="007C4CDF" w:rsidP="00F024C7">
      <w:pPr>
        <w:pStyle w:val="12"/>
        <w:shd w:val="clear" w:color="auto" w:fill="FFFFFF"/>
        <w:spacing w:line="276" w:lineRule="auto"/>
        <w:ind w:right="141" w:firstLine="567"/>
        <w:jc w:val="both"/>
        <w:rPr>
          <w:bCs/>
          <w:i/>
          <w:sz w:val="28"/>
          <w:szCs w:val="28"/>
          <w:lang w:val="uk-UA"/>
        </w:rPr>
      </w:pPr>
      <w:r w:rsidRPr="00412BD4">
        <w:rPr>
          <w:b/>
          <w:bCs/>
          <w:i/>
          <w:sz w:val="28"/>
          <w:szCs w:val="28"/>
          <w:lang w:val="uk-UA"/>
        </w:rPr>
        <w:t>3. Методика навчання письма в букварний період. Психолого-педагогічні особливості навчання письма шестирічних учнів.</w:t>
      </w:r>
      <w:r w:rsidRPr="00412BD4">
        <w:rPr>
          <w:bCs/>
          <w:i/>
          <w:sz w:val="28"/>
          <w:szCs w:val="28"/>
          <w:lang w:val="uk-UA"/>
        </w:rPr>
        <w:t xml:space="preserve"> </w:t>
      </w:r>
    </w:p>
    <w:p w:rsidR="007C4CDF" w:rsidRPr="00412BD4" w:rsidRDefault="007C4CDF" w:rsidP="00F024C7">
      <w:pPr>
        <w:pStyle w:val="12"/>
        <w:shd w:val="clear" w:color="auto" w:fill="FFFFFF"/>
        <w:spacing w:line="276" w:lineRule="auto"/>
        <w:ind w:right="141" w:firstLine="567"/>
        <w:jc w:val="both"/>
        <w:rPr>
          <w:sz w:val="28"/>
          <w:szCs w:val="28"/>
          <w:lang w:val="uk-UA"/>
        </w:rPr>
      </w:pPr>
      <w:r w:rsidRPr="00412BD4">
        <w:rPr>
          <w:bCs/>
          <w:sz w:val="28"/>
          <w:szCs w:val="28"/>
          <w:lang w:val="uk-UA"/>
        </w:rPr>
        <w:t xml:space="preserve">Види робіт з письма в букварний період. Організаційні й гігієнічні умови навчання письма. </w:t>
      </w:r>
      <w:r w:rsidRPr="00412BD4">
        <w:rPr>
          <w:sz w:val="28"/>
          <w:szCs w:val="28"/>
          <w:lang w:val="uk-UA"/>
        </w:rPr>
        <w:t>Навчання письма як виду мовленнєвої діяльності. Організація та гігієнічні умови навчання письма. Характеристика рукописного шрифту для навчання письма шестирічних першокласників. Види робіт з письма в букварний період.</w:t>
      </w:r>
    </w:p>
    <w:p w:rsidR="007C4CDF" w:rsidRPr="00412BD4" w:rsidRDefault="007C4CDF" w:rsidP="00F024C7">
      <w:pPr>
        <w:pStyle w:val="a3"/>
        <w:spacing w:line="276" w:lineRule="auto"/>
        <w:ind w:left="0" w:firstLine="567"/>
        <w:jc w:val="both"/>
        <w:rPr>
          <w:sz w:val="28"/>
          <w:szCs w:val="28"/>
          <w:lang w:val="uk-UA"/>
        </w:rPr>
      </w:pPr>
      <w:r w:rsidRPr="00412BD4">
        <w:rPr>
          <w:sz w:val="28"/>
          <w:szCs w:val="28"/>
          <w:lang w:val="uk-UA"/>
        </w:rPr>
        <w:t>Структура уроку письма на вивчення нової букви.</w:t>
      </w:r>
    </w:p>
    <w:p w:rsidR="007C4CDF" w:rsidRPr="00412BD4" w:rsidRDefault="007C4CDF" w:rsidP="00F024C7">
      <w:pPr>
        <w:pStyle w:val="a3"/>
        <w:spacing w:line="276" w:lineRule="auto"/>
        <w:ind w:left="0" w:firstLine="567"/>
        <w:jc w:val="both"/>
        <w:rPr>
          <w:sz w:val="28"/>
          <w:szCs w:val="28"/>
          <w:lang w:val="uk-UA"/>
        </w:rPr>
      </w:pPr>
    </w:p>
    <w:p w:rsidR="007C4CDF" w:rsidRPr="00412BD4" w:rsidRDefault="007C4CDF" w:rsidP="00F024C7">
      <w:pPr>
        <w:pStyle w:val="12"/>
        <w:shd w:val="clear" w:color="auto" w:fill="FFFFFF"/>
        <w:spacing w:line="276" w:lineRule="auto"/>
        <w:ind w:right="141" w:firstLine="567"/>
        <w:jc w:val="both"/>
        <w:rPr>
          <w:b/>
          <w:bCs/>
          <w:i/>
          <w:sz w:val="28"/>
          <w:szCs w:val="28"/>
          <w:lang w:val="uk-UA"/>
        </w:rPr>
      </w:pPr>
      <w:r w:rsidRPr="00412BD4">
        <w:rPr>
          <w:b/>
          <w:bCs/>
          <w:i/>
          <w:sz w:val="28"/>
          <w:szCs w:val="28"/>
          <w:lang w:val="uk-UA"/>
        </w:rPr>
        <w:lastRenderedPageBreak/>
        <w:t>4. Методика опрацювання елементів лексики. Робота над усвідомленням  прямого і переносного значення слова, багатозначністю, синонімами й антонімами. Види вправ з лексики.</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 xml:space="preserve">Методика вивчення елементів лексикології. Завдання вивчення лексикології в початковій школі.  Наукові засади методики навчання елементів лексикології в початковій школі. організація вивчення лексикології на уроках рідної мови. Основні принципи опрацювання лексичних тем. Види вправ із лексики. </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Поняття про слово. Робота над переносним значенням слів. Робота з багатозначними словами. робота над синонімами. Засвоєння молодшими школярами явища омонімії.</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 xml:space="preserve">Методика лексичного розбору. </w:t>
      </w:r>
    </w:p>
    <w:p w:rsidR="007C4CDF" w:rsidRPr="00412BD4" w:rsidRDefault="007C4CDF" w:rsidP="00F024C7">
      <w:pPr>
        <w:pStyle w:val="12"/>
        <w:shd w:val="clear" w:color="auto" w:fill="FFFFFF"/>
        <w:spacing w:line="276" w:lineRule="auto"/>
        <w:ind w:right="141" w:firstLine="567"/>
        <w:jc w:val="both"/>
        <w:rPr>
          <w:bCs/>
          <w:sz w:val="28"/>
          <w:szCs w:val="28"/>
          <w:lang w:val="uk-UA"/>
        </w:rPr>
      </w:pPr>
      <w:r w:rsidRPr="00412BD4">
        <w:rPr>
          <w:bCs/>
          <w:sz w:val="28"/>
          <w:szCs w:val="28"/>
          <w:lang w:val="uk-UA"/>
        </w:rPr>
        <w:t>Елементи фразеології в навчанні рідної мови.</w:t>
      </w:r>
    </w:p>
    <w:p w:rsidR="007C4CDF" w:rsidRPr="00412BD4" w:rsidRDefault="007C4CDF" w:rsidP="00F024C7">
      <w:pPr>
        <w:pStyle w:val="12"/>
        <w:shd w:val="clear" w:color="auto" w:fill="FFFFFF"/>
        <w:spacing w:line="276" w:lineRule="auto"/>
        <w:ind w:right="141" w:firstLine="567"/>
        <w:jc w:val="both"/>
        <w:rPr>
          <w:bCs/>
          <w:sz w:val="28"/>
          <w:szCs w:val="28"/>
          <w:lang w:val="uk-UA"/>
        </w:rPr>
      </w:pPr>
    </w:p>
    <w:p w:rsidR="007C4CDF" w:rsidRPr="00412BD4" w:rsidRDefault="007C4CDF" w:rsidP="00F024C7">
      <w:pPr>
        <w:pStyle w:val="12"/>
        <w:shd w:val="clear" w:color="auto" w:fill="FFFFFF"/>
        <w:spacing w:line="276" w:lineRule="auto"/>
        <w:ind w:right="141" w:firstLine="567"/>
        <w:jc w:val="both"/>
        <w:rPr>
          <w:bCs/>
          <w:i/>
          <w:sz w:val="28"/>
          <w:szCs w:val="28"/>
          <w:lang w:val="uk-UA"/>
        </w:rPr>
      </w:pPr>
      <w:r w:rsidRPr="00412BD4">
        <w:rPr>
          <w:b/>
          <w:bCs/>
          <w:i/>
          <w:sz w:val="28"/>
          <w:szCs w:val="28"/>
          <w:lang w:val="uk-UA"/>
        </w:rPr>
        <w:t>5. Граматичний й антиграматичний напрям в методиці навчання орфографії. Методика вивчення фонетичних, морфологічних та семантичних написань. Види вправ з орфографії</w:t>
      </w:r>
      <w:r w:rsidRPr="00412BD4">
        <w:rPr>
          <w:bCs/>
          <w:i/>
          <w:sz w:val="28"/>
          <w:szCs w:val="28"/>
          <w:lang w:val="uk-UA"/>
        </w:rPr>
        <w:t>.</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Система орфографічних вправ і їх роль у набутті учнями міцних орфографічних навичок.</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 xml:space="preserve">Види правописних вправ: різні види списування, письмо по пам’яті, звуко-буквений аналіз слів, робота з орфографічним словником. Методика проведення орфографічного розбору. </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 xml:space="preserve">Методика роботи над фонетичними написаннями. Засвоєння молодшими школярами морфологічних написань. особливості засвоєння смислових написань. </w:t>
      </w:r>
    </w:p>
    <w:p w:rsidR="007C4CDF" w:rsidRPr="00412BD4" w:rsidRDefault="007C4CDF" w:rsidP="00F024C7">
      <w:pPr>
        <w:pStyle w:val="a3"/>
        <w:spacing w:line="276" w:lineRule="auto"/>
        <w:ind w:left="0" w:firstLine="567"/>
        <w:jc w:val="both"/>
        <w:rPr>
          <w:bCs/>
          <w:sz w:val="28"/>
          <w:szCs w:val="28"/>
          <w:lang w:val="uk-UA"/>
        </w:rPr>
      </w:pPr>
      <w:r w:rsidRPr="00412BD4">
        <w:rPr>
          <w:bCs/>
          <w:sz w:val="28"/>
          <w:szCs w:val="28"/>
          <w:lang w:val="uk-UA"/>
        </w:rPr>
        <w:t xml:space="preserve">Навчальні диктанти і їх місце у здобутті учнями орфографічно правильного письма. Види диктантів за способом сприймання тексту (зорові, слухові, зорово-слухові), за прийомами запобігання помилкам (попереджувальні, пояснювальні, коментоване письмо), за характером відтворення мовного матеріалу (дослівні, вибіркові, вільні, творчі, із завданнями). Методичні вимоги і прийоми проведення різних видів навчальних диктантів. </w:t>
      </w:r>
    </w:p>
    <w:p w:rsidR="007C4CDF" w:rsidRPr="00412BD4" w:rsidRDefault="007C4CDF" w:rsidP="00F024C7">
      <w:pPr>
        <w:pStyle w:val="a3"/>
        <w:spacing w:line="276" w:lineRule="auto"/>
        <w:ind w:left="0" w:firstLine="567"/>
        <w:jc w:val="both"/>
        <w:rPr>
          <w:bCs/>
          <w:sz w:val="28"/>
          <w:szCs w:val="28"/>
          <w:lang w:val="uk-UA"/>
        </w:rPr>
      </w:pPr>
    </w:p>
    <w:p w:rsidR="007C4CDF" w:rsidRPr="00EA413B" w:rsidRDefault="007C4CDF" w:rsidP="00F024C7">
      <w:pPr>
        <w:spacing w:after="0"/>
        <w:ind w:firstLine="567"/>
        <w:jc w:val="both"/>
        <w:rPr>
          <w:rFonts w:ascii="Times New Roman" w:hAnsi="Times New Roman"/>
          <w:bCs/>
          <w:sz w:val="28"/>
          <w:szCs w:val="28"/>
        </w:rPr>
      </w:pPr>
      <w:r w:rsidRPr="00412BD4">
        <w:rPr>
          <w:rFonts w:ascii="Times New Roman" w:hAnsi="Times New Roman"/>
          <w:b/>
          <w:i/>
          <w:sz w:val="28"/>
          <w:szCs w:val="28"/>
        </w:rPr>
        <w:t>6. Методика вивчення морфемної будови та елементів словотвору</w:t>
      </w:r>
      <w:r w:rsidRPr="00412BD4">
        <w:rPr>
          <w:rFonts w:ascii="Times New Roman" w:hAnsi="Times New Roman"/>
          <w:i/>
          <w:sz w:val="28"/>
          <w:szCs w:val="28"/>
        </w:rPr>
        <w:t>.</w:t>
      </w:r>
      <w:r w:rsidRPr="00EA413B">
        <w:rPr>
          <w:rFonts w:ascii="Times New Roman" w:hAnsi="Times New Roman"/>
          <w:sz w:val="28"/>
          <w:szCs w:val="28"/>
        </w:rPr>
        <w:t xml:space="preserve"> </w:t>
      </w:r>
      <w:r w:rsidRPr="00EA413B">
        <w:rPr>
          <w:rFonts w:ascii="Times New Roman" w:hAnsi="Times New Roman"/>
          <w:bCs/>
          <w:sz w:val="28"/>
          <w:szCs w:val="28"/>
        </w:rPr>
        <w:t>Завдання та етапи вивчення морфемної будови слова. Методика вивчення морфемної будови і знайомство з елементами словотворення. Завдання та етапи вивчення морфемної будови слова. Лінгвістичні засади методики вивчення морфеміки і словотвору в початковій школі. Пропедевтика словотворчої роботи в 1–2 класах.</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lastRenderedPageBreak/>
        <w:t xml:space="preserve">Засвоєння молодшими школярами понять із галузі морфеміки і словотвору. Поглиблення знань учнів про морфемну будову слова. </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Прийоми виділення в слові значущих частин. Визначення їх місця в будові слова і ролі у вираженні значення слова. Застосування словотворчих вправ. робота над розширенням активного словникового запасу школярів. Зв'язок морфемного розбору слів із звуко-буквеним та орфографічним аналізом. Методика здійснення морфемного розбору слів.</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 xml:space="preserve">Поглиблення знань учнів про морфемну будову слова та словотворення під час вивчення основних частин мови. </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Робота над значущими частинами слова в аспекті розвитку мовлення молодших школярів.</w:t>
      </w:r>
    </w:p>
    <w:p w:rsidR="007C4CDF" w:rsidRPr="00EA413B" w:rsidRDefault="007C4CDF" w:rsidP="00F024C7">
      <w:pPr>
        <w:spacing w:after="0"/>
        <w:ind w:firstLine="567"/>
        <w:jc w:val="both"/>
        <w:rPr>
          <w:rFonts w:ascii="Times New Roman" w:hAnsi="Times New Roman"/>
          <w:bCs/>
          <w:sz w:val="28"/>
          <w:szCs w:val="28"/>
        </w:rPr>
      </w:pPr>
    </w:p>
    <w:p w:rsidR="00262549" w:rsidRPr="00EA413B" w:rsidRDefault="007C4CDF" w:rsidP="00F024C7">
      <w:pPr>
        <w:spacing w:after="0"/>
        <w:ind w:firstLine="567"/>
        <w:jc w:val="both"/>
        <w:rPr>
          <w:rFonts w:ascii="Times New Roman" w:hAnsi="Times New Roman"/>
          <w:i/>
          <w:sz w:val="28"/>
          <w:szCs w:val="28"/>
        </w:rPr>
      </w:pPr>
      <w:r w:rsidRPr="00412BD4">
        <w:rPr>
          <w:rFonts w:ascii="Times New Roman" w:hAnsi="Times New Roman"/>
          <w:b/>
          <w:i/>
          <w:sz w:val="28"/>
          <w:szCs w:val="28"/>
        </w:rPr>
        <w:t>7. Методика вивчення частин мови</w:t>
      </w:r>
      <w:r w:rsidRPr="00412BD4">
        <w:rPr>
          <w:rFonts w:ascii="Times New Roman" w:hAnsi="Times New Roman"/>
          <w:i/>
          <w:sz w:val="28"/>
          <w:szCs w:val="28"/>
        </w:rPr>
        <w:t>.</w:t>
      </w:r>
      <w:r w:rsidRPr="00EA413B">
        <w:rPr>
          <w:rFonts w:ascii="Times New Roman" w:hAnsi="Times New Roman"/>
          <w:i/>
          <w:sz w:val="28"/>
          <w:szCs w:val="28"/>
        </w:rPr>
        <w:t xml:space="preserve"> </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sz w:val="28"/>
          <w:szCs w:val="28"/>
        </w:rPr>
        <w:t xml:space="preserve">Іменник. </w:t>
      </w:r>
      <w:r w:rsidRPr="00EA413B">
        <w:rPr>
          <w:rFonts w:ascii="Times New Roman" w:hAnsi="Times New Roman"/>
          <w:bCs/>
          <w:sz w:val="28"/>
          <w:szCs w:val="28"/>
        </w:rPr>
        <w:t>Етапи і методика формування граматичних понять («Частини мови»).</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 xml:space="preserve">Методи і методичні прийоми формування в учнів початкових класів граматичних понять. Класифікація методів навчання. Аналітико-синтетичний метод як основа навчання мови. Форми аналізу і синтезу на різних етапах вивчення граматичного матеріалу. Використання індукції і дедукції у процесі викладання.  Проблемний підхід до вивчення нового матеріалу. Використання алгоритмів правил у процесі подачі нового матеріалу. </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Граматичні вправи як засіб вироблення і закріплення в учнів мовних умінь і навичок. Загальна характеристика вправ із граматики. Види вправ за характером матеріалу (морфологічні, синтаксичні), за характером розумових операцій (аналітичні, синтетичні, аналітико-синтетичні). Мовний розбір, його види і методика проведення.</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 xml:space="preserve">Методика вивчення частин мови. Формування у молодших школярів поняття про частини мови на основі виявлення їх лексичного значення, граматичних ознак і синтаксичної ролі. </w:t>
      </w:r>
    </w:p>
    <w:p w:rsidR="007C4CDF" w:rsidRPr="00EA413B" w:rsidRDefault="007C4CDF" w:rsidP="00F024C7">
      <w:pPr>
        <w:spacing w:after="0"/>
        <w:ind w:firstLine="567"/>
        <w:jc w:val="both"/>
        <w:rPr>
          <w:rFonts w:ascii="Times New Roman" w:hAnsi="Times New Roman"/>
          <w:sz w:val="28"/>
          <w:szCs w:val="28"/>
        </w:rPr>
      </w:pPr>
      <w:r w:rsidRPr="00EA413B">
        <w:rPr>
          <w:rFonts w:ascii="Times New Roman" w:hAnsi="Times New Roman"/>
          <w:sz w:val="28"/>
          <w:szCs w:val="28"/>
        </w:rPr>
        <w:t>Методика вивчення прикметника, числівника, займенника.</w:t>
      </w:r>
    </w:p>
    <w:p w:rsidR="007C4CDF" w:rsidRPr="00EA413B" w:rsidRDefault="007C4CDF" w:rsidP="00F024C7">
      <w:pPr>
        <w:spacing w:after="0"/>
        <w:ind w:firstLine="567"/>
        <w:jc w:val="both"/>
        <w:rPr>
          <w:rFonts w:ascii="Times New Roman" w:hAnsi="Times New Roman"/>
          <w:sz w:val="28"/>
          <w:szCs w:val="28"/>
        </w:rPr>
      </w:pPr>
      <w:r w:rsidRPr="00EA413B">
        <w:rPr>
          <w:rFonts w:ascii="Times New Roman" w:hAnsi="Times New Roman"/>
          <w:sz w:val="28"/>
          <w:szCs w:val="28"/>
        </w:rPr>
        <w:t>Методика вивчення дієслова та прислівника.</w:t>
      </w:r>
    </w:p>
    <w:p w:rsidR="007C4CDF" w:rsidRPr="00EA413B" w:rsidRDefault="007C4CDF" w:rsidP="00F024C7">
      <w:pPr>
        <w:spacing w:after="0"/>
        <w:ind w:firstLine="567"/>
        <w:jc w:val="both"/>
        <w:rPr>
          <w:rFonts w:ascii="Times New Roman" w:hAnsi="Times New Roman"/>
          <w:sz w:val="28"/>
          <w:szCs w:val="28"/>
        </w:rPr>
      </w:pPr>
      <w:r w:rsidRPr="00EA413B">
        <w:rPr>
          <w:rFonts w:ascii="Times New Roman" w:hAnsi="Times New Roman"/>
          <w:sz w:val="28"/>
          <w:szCs w:val="28"/>
        </w:rPr>
        <w:t>Методика вивчення прийменника. Типи уроків вивчення граматичного матеріалу.</w:t>
      </w:r>
    </w:p>
    <w:p w:rsidR="007C4CDF" w:rsidRPr="00EA413B" w:rsidRDefault="007C4CDF" w:rsidP="00F024C7">
      <w:pPr>
        <w:pStyle w:val="a3"/>
        <w:spacing w:line="276" w:lineRule="auto"/>
        <w:ind w:left="0" w:firstLine="567"/>
        <w:jc w:val="both"/>
        <w:rPr>
          <w:bCs/>
          <w:sz w:val="28"/>
          <w:szCs w:val="28"/>
          <w:lang w:val="uk-UA"/>
        </w:rPr>
      </w:pPr>
    </w:p>
    <w:p w:rsidR="007C4CDF" w:rsidRPr="00EA413B" w:rsidRDefault="007C4CDF" w:rsidP="00F024C7">
      <w:pPr>
        <w:pStyle w:val="12"/>
        <w:shd w:val="clear" w:color="auto" w:fill="FFFFFF"/>
        <w:spacing w:line="276" w:lineRule="auto"/>
        <w:ind w:right="141" w:firstLine="567"/>
        <w:jc w:val="both"/>
        <w:rPr>
          <w:b/>
          <w:bCs/>
          <w:i/>
          <w:sz w:val="28"/>
          <w:szCs w:val="28"/>
          <w:lang w:val="uk-UA"/>
        </w:rPr>
      </w:pPr>
      <w:r w:rsidRPr="00EA413B">
        <w:rPr>
          <w:b/>
          <w:bCs/>
          <w:i/>
          <w:sz w:val="28"/>
          <w:szCs w:val="28"/>
          <w:lang w:val="uk-UA"/>
        </w:rPr>
        <w:t>8. Методика опрацювання елементів синтаксису: формування поняття про речення, типи речень за будовою та метою висловлювання, основа речення, головні члени речення. Види вправ з синтаксису.</w:t>
      </w:r>
    </w:p>
    <w:p w:rsidR="007C4CDF" w:rsidRPr="00EA413B" w:rsidRDefault="007C4CDF" w:rsidP="00F024C7">
      <w:pPr>
        <w:pStyle w:val="a3"/>
        <w:spacing w:line="276" w:lineRule="auto"/>
        <w:ind w:left="0" w:firstLine="567"/>
        <w:jc w:val="both"/>
        <w:rPr>
          <w:bCs/>
          <w:sz w:val="28"/>
          <w:szCs w:val="28"/>
          <w:lang w:val="uk-UA"/>
        </w:rPr>
      </w:pPr>
      <w:r w:rsidRPr="00EA413B">
        <w:rPr>
          <w:sz w:val="28"/>
          <w:szCs w:val="28"/>
          <w:lang w:val="uk-UA"/>
        </w:rPr>
        <w:lastRenderedPageBreak/>
        <w:t>Методика роботи над елементами синтаксису. Значення знань із синтаксису в початкових класах. Вироблення початкових уявлень про речення та його будову. Вивчення речення в різних класах початкової школи.</w:t>
      </w:r>
    </w:p>
    <w:p w:rsidR="007C4CDF" w:rsidRPr="00EA413B" w:rsidRDefault="007C4CDF" w:rsidP="00F024C7">
      <w:pPr>
        <w:pStyle w:val="a3"/>
        <w:tabs>
          <w:tab w:val="left" w:pos="284"/>
        </w:tabs>
        <w:spacing w:line="276" w:lineRule="auto"/>
        <w:ind w:left="0" w:firstLine="567"/>
        <w:jc w:val="both"/>
        <w:rPr>
          <w:bCs/>
          <w:sz w:val="28"/>
          <w:szCs w:val="28"/>
          <w:lang w:val="uk-UA"/>
        </w:rPr>
      </w:pPr>
      <w:r w:rsidRPr="00EA413B">
        <w:rPr>
          <w:bCs/>
          <w:sz w:val="28"/>
          <w:szCs w:val="28"/>
          <w:lang w:val="uk-UA"/>
        </w:rPr>
        <w:t xml:space="preserve">Формування в учнів уявлень про граматичну основу речення. </w:t>
      </w:r>
      <w:r w:rsidRPr="00EA413B">
        <w:rPr>
          <w:sz w:val="28"/>
          <w:szCs w:val="28"/>
          <w:lang w:val="uk-UA"/>
        </w:rPr>
        <w:t>Робота над засвоєнням поняття «основа речення», «головні члени речення». Навчання учнів встановлювати граматичні зв’язки слів у реченні.</w:t>
      </w:r>
    </w:p>
    <w:p w:rsidR="007C4CDF" w:rsidRDefault="007C4CDF" w:rsidP="00A2731C">
      <w:pPr>
        <w:pStyle w:val="a3"/>
        <w:spacing w:line="276" w:lineRule="auto"/>
        <w:ind w:left="0" w:firstLine="567"/>
        <w:jc w:val="both"/>
        <w:rPr>
          <w:sz w:val="28"/>
          <w:szCs w:val="28"/>
          <w:lang w:val="uk-UA"/>
        </w:rPr>
      </w:pPr>
      <w:r w:rsidRPr="00EA413B">
        <w:rPr>
          <w:sz w:val="28"/>
          <w:szCs w:val="28"/>
          <w:lang w:val="uk-UA"/>
        </w:rPr>
        <w:t xml:space="preserve">Вивчення однорідних членів речення. </w:t>
      </w:r>
      <w:r w:rsidRPr="00EA413B">
        <w:rPr>
          <w:bCs/>
          <w:sz w:val="28"/>
          <w:szCs w:val="28"/>
          <w:lang w:val="uk-UA"/>
        </w:rPr>
        <w:t>Види вправ з синтаксису</w:t>
      </w:r>
      <w:r w:rsidRPr="00EA413B">
        <w:rPr>
          <w:sz w:val="28"/>
          <w:szCs w:val="28"/>
          <w:lang w:val="uk-UA"/>
        </w:rPr>
        <w:t xml:space="preserve"> Застосування аналітико-синтетичних вправ при вивченні речення в різних класах.</w:t>
      </w:r>
    </w:p>
    <w:p w:rsidR="00617B23" w:rsidRPr="00EA413B" w:rsidRDefault="00617B23" w:rsidP="00A2731C">
      <w:pPr>
        <w:pStyle w:val="a3"/>
        <w:spacing w:line="276" w:lineRule="auto"/>
        <w:ind w:left="0" w:firstLine="567"/>
        <w:jc w:val="both"/>
        <w:rPr>
          <w:sz w:val="28"/>
          <w:szCs w:val="28"/>
          <w:lang w:val="uk-UA"/>
        </w:rPr>
      </w:pPr>
    </w:p>
    <w:p w:rsidR="007C4CDF" w:rsidRPr="00EA413B" w:rsidRDefault="007C4CDF" w:rsidP="00F024C7">
      <w:pPr>
        <w:pStyle w:val="12"/>
        <w:shd w:val="clear" w:color="auto" w:fill="FFFFFF"/>
        <w:spacing w:line="276" w:lineRule="auto"/>
        <w:ind w:right="141" w:firstLine="567"/>
        <w:jc w:val="both"/>
        <w:rPr>
          <w:bCs/>
          <w:i/>
          <w:sz w:val="28"/>
          <w:szCs w:val="28"/>
          <w:lang w:val="uk-UA"/>
        </w:rPr>
      </w:pPr>
      <w:r w:rsidRPr="00EA413B">
        <w:rPr>
          <w:b/>
          <w:bCs/>
          <w:i/>
          <w:sz w:val="28"/>
          <w:szCs w:val="28"/>
          <w:lang w:val="uk-UA"/>
        </w:rPr>
        <w:t>9. Зміст роботи з розвитку монологічного мовлення та способи організації навчання зв’язним висловлюванням. Комунікативна компетентність школяра</w:t>
      </w:r>
      <w:r w:rsidRPr="00EA413B">
        <w:rPr>
          <w:bCs/>
          <w:i/>
          <w:sz w:val="28"/>
          <w:szCs w:val="28"/>
          <w:lang w:val="uk-UA"/>
        </w:rPr>
        <w:t>.</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Вимоги програми початкової школи до розвитку усного  та писемного мовлення учнів. психолого-педагогічне обґрунтування рівні мовного розвитку молодших школярів.</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 xml:space="preserve">Поняття про мовлення. Види мовлення. Мовлення і мислення. Зв’язне висловлювання. Текст як лінгвістичне поняття. Взаємозв’язок роботи над розвитком зв’язного мовлення з вивченням інших предметів і з позакласною роботою. Структура і зміст програми з розвитку мовлення. Методи розвитку мовлення. Робота з розвитку мовлення на вимовному рівні. Розвиток орфоепічних умінь. </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 xml:space="preserve">Роль мовної культури вчителя у формуванні культури  усного і писемного мовлення школярів. Робота над виправленням орфоепічних помилок і набуттям вимовних норм на уроках читання. </w:t>
      </w:r>
    </w:p>
    <w:p w:rsidR="007C4CDF" w:rsidRPr="00EA413B" w:rsidRDefault="007C4CDF" w:rsidP="00F024C7">
      <w:pPr>
        <w:spacing w:after="0"/>
        <w:ind w:firstLine="567"/>
        <w:jc w:val="both"/>
        <w:rPr>
          <w:rFonts w:ascii="Times New Roman" w:hAnsi="Times New Roman"/>
          <w:bCs/>
          <w:sz w:val="28"/>
          <w:szCs w:val="28"/>
        </w:rPr>
      </w:pPr>
      <w:r w:rsidRPr="00EA413B">
        <w:rPr>
          <w:rFonts w:ascii="Times New Roman" w:hAnsi="Times New Roman"/>
          <w:bCs/>
          <w:sz w:val="28"/>
          <w:szCs w:val="28"/>
        </w:rPr>
        <w:t>Лексичний та синтаксичний рівень роботи з розвитку зв’язного мовлення.</w:t>
      </w:r>
    </w:p>
    <w:p w:rsidR="00960CD6" w:rsidRPr="00EA413B" w:rsidRDefault="00960CD6" w:rsidP="00F024C7">
      <w:pPr>
        <w:pStyle w:val="12"/>
        <w:shd w:val="clear" w:color="auto" w:fill="FFFFFF"/>
        <w:spacing w:line="276" w:lineRule="auto"/>
        <w:ind w:right="141" w:firstLine="567"/>
        <w:jc w:val="both"/>
        <w:rPr>
          <w:b/>
          <w:bCs/>
          <w:i/>
          <w:sz w:val="28"/>
          <w:szCs w:val="28"/>
          <w:lang w:val="uk-UA"/>
        </w:rPr>
      </w:pPr>
    </w:p>
    <w:p w:rsidR="007C4CDF" w:rsidRPr="00EA413B" w:rsidRDefault="007C4CDF" w:rsidP="00F024C7">
      <w:pPr>
        <w:pStyle w:val="12"/>
        <w:shd w:val="clear" w:color="auto" w:fill="FFFFFF"/>
        <w:spacing w:line="276" w:lineRule="auto"/>
        <w:ind w:right="141" w:firstLine="567"/>
        <w:jc w:val="both"/>
        <w:rPr>
          <w:b/>
          <w:bCs/>
          <w:i/>
          <w:sz w:val="28"/>
          <w:szCs w:val="28"/>
          <w:lang w:val="uk-UA"/>
        </w:rPr>
      </w:pPr>
      <w:r w:rsidRPr="00EA413B">
        <w:rPr>
          <w:b/>
          <w:bCs/>
          <w:i/>
          <w:sz w:val="28"/>
          <w:szCs w:val="28"/>
          <w:lang w:val="uk-UA"/>
        </w:rPr>
        <w:t>10. Види переказів і методика їх проведення. Організація та прийоми навчання усним і письмовим переказам: попередня роззосереджена робота, постановка завдання, мотивація мовлення.</w:t>
      </w:r>
    </w:p>
    <w:p w:rsidR="007C4CDF" w:rsidRPr="00EA413B" w:rsidRDefault="007C4CDF" w:rsidP="00F024C7">
      <w:pPr>
        <w:spacing w:after="0"/>
        <w:ind w:firstLine="567"/>
        <w:jc w:val="both"/>
        <w:rPr>
          <w:rFonts w:ascii="Times New Roman" w:hAnsi="Times New Roman"/>
          <w:sz w:val="28"/>
          <w:szCs w:val="28"/>
        </w:rPr>
      </w:pPr>
      <w:r w:rsidRPr="00EA413B">
        <w:rPr>
          <w:rFonts w:ascii="Times New Roman" w:hAnsi="Times New Roman"/>
          <w:sz w:val="28"/>
          <w:szCs w:val="28"/>
        </w:rPr>
        <w:t xml:space="preserve">Види переказів (докладний, стислий, вибірковий, творчий), їх значення та дидактичні можливості. </w:t>
      </w:r>
    </w:p>
    <w:p w:rsidR="007C4CDF" w:rsidRDefault="007C4CDF" w:rsidP="003D5B77">
      <w:pPr>
        <w:pStyle w:val="12"/>
        <w:shd w:val="clear" w:color="auto" w:fill="FFFFFF"/>
        <w:spacing w:line="276" w:lineRule="auto"/>
        <w:ind w:right="141" w:firstLine="567"/>
        <w:jc w:val="both"/>
        <w:rPr>
          <w:bCs/>
          <w:sz w:val="28"/>
          <w:szCs w:val="28"/>
          <w:lang w:val="uk-UA"/>
        </w:rPr>
      </w:pPr>
      <w:r w:rsidRPr="00EA413B">
        <w:rPr>
          <w:bCs/>
          <w:sz w:val="28"/>
          <w:szCs w:val="28"/>
          <w:lang w:val="uk-UA"/>
        </w:rPr>
        <w:t>Основні етапи роботи над переказом: попередня бесіда, читання вчителем тексту, аналіз змісту тексту, аналіз будови тексту, складання плану майбутнього переказу, аналіз мови тексту (словникова робота), усне складання фрагментів тексту, орфографічна робота. робота над культурою оформлення, запис тексту, аналіз складених переказів.</w:t>
      </w:r>
    </w:p>
    <w:p w:rsidR="001F48BC" w:rsidRPr="00EA413B" w:rsidRDefault="001F48BC" w:rsidP="00F024C7">
      <w:pPr>
        <w:pStyle w:val="12"/>
        <w:shd w:val="clear" w:color="auto" w:fill="FFFFFF"/>
        <w:spacing w:line="276" w:lineRule="auto"/>
        <w:ind w:right="141" w:firstLine="567"/>
        <w:jc w:val="both"/>
        <w:rPr>
          <w:bCs/>
          <w:sz w:val="28"/>
          <w:szCs w:val="28"/>
          <w:lang w:val="uk-UA"/>
        </w:rPr>
      </w:pPr>
    </w:p>
    <w:p w:rsidR="007C4CDF" w:rsidRPr="00EA413B" w:rsidRDefault="007C4CDF" w:rsidP="00F024C7">
      <w:pPr>
        <w:pStyle w:val="a4"/>
        <w:spacing w:line="276" w:lineRule="auto"/>
        <w:ind w:left="180" w:firstLine="0"/>
        <w:jc w:val="center"/>
        <w:rPr>
          <w:b/>
          <w:szCs w:val="28"/>
        </w:rPr>
      </w:pPr>
      <w:r w:rsidRPr="00EA413B">
        <w:rPr>
          <w:b/>
          <w:szCs w:val="28"/>
        </w:rPr>
        <w:t>МЕТОДИКА НАВЧАННЯ ЛІТЕРАТУРНОГО ЧИТАННЯ</w:t>
      </w:r>
    </w:p>
    <w:p w:rsidR="00262549" w:rsidRPr="00EA413B" w:rsidRDefault="00262549" w:rsidP="00F024C7">
      <w:pPr>
        <w:pStyle w:val="a4"/>
        <w:spacing w:line="276" w:lineRule="auto"/>
        <w:ind w:left="180" w:firstLine="0"/>
        <w:rPr>
          <w:szCs w:val="28"/>
        </w:rPr>
      </w:pPr>
    </w:p>
    <w:p w:rsidR="007C4CDF" w:rsidRPr="00CA4428" w:rsidRDefault="007C4CDF" w:rsidP="00617B23">
      <w:pPr>
        <w:pStyle w:val="a4"/>
        <w:spacing w:line="276" w:lineRule="auto"/>
        <w:ind w:left="180" w:firstLine="387"/>
        <w:rPr>
          <w:b/>
          <w:i/>
          <w:szCs w:val="28"/>
        </w:rPr>
      </w:pPr>
      <w:r w:rsidRPr="00CA4428">
        <w:rPr>
          <w:b/>
          <w:i/>
          <w:szCs w:val="28"/>
        </w:rPr>
        <w:t>1. Розкрийте принципи визначення змісту літературного читання.</w:t>
      </w:r>
    </w:p>
    <w:p w:rsidR="007C4CDF" w:rsidRPr="00CA4428" w:rsidRDefault="007C4CDF" w:rsidP="00F024C7">
      <w:pPr>
        <w:pStyle w:val="a4"/>
        <w:tabs>
          <w:tab w:val="num" w:pos="-180"/>
        </w:tabs>
        <w:spacing w:line="276" w:lineRule="auto"/>
        <w:ind w:left="142" w:firstLine="425"/>
        <w:rPr>
          <w:szCs w:val="28"/>
        </w:rPr>
      </w:pPr>
      <w:r w:rsidRPr="00CA4428">
        <w:rPr>
          <w:szCs w:val="28"/>
        </w:rPr>
        <w:t>Зміст літературного читання визначається на основі таких принципів: тематично-жанровий, естетичний, літературознавчий, комунікативно-мовленнєвий.</w:t>
      </w:r>
    </w:p>
    <w:p w:rsidR="007C4CDF" w:rsidRPr="00CA4428" w:rsidRDefault="007C4CDF" w:rsidP="00F024C7">
      <w:pPr>
        <w:pStyle w:val="a4"/>
        <w:tabs>
          <w:tab w:val="num" w:pos="-180"/>
        </w:tabs>
        <w:spacing w:line="276" w:lineRule="auto"/>
        <w:ind w:left="142" w:firstLine="425"/>
        <w:rPr>
          <w:szCs w:val="28"/>
        </w:rPr>
      </w:pPr>
      <w:r w:rsidRPr="00CA4428">
        <w:rPr>
          <w:szCs w:val="28"/>
        </w:rPr>
        <w:t>Взаємозв’язок у формуванні читацьких та мовленнєвих умінь.</w:t>
      </w:r>
    </w:p>
    <w:p w:rsidR="007C4CDF" w:rsidRPr="00EA413B" w:rsidRDefault="007C4CDF" w:rsidP="00F024C7">
      <w:pPr>
        <w:pStyle w:val="a4"/>
        <w:tabs>
          <w:tab w:val="num" w:pos="-180"/>
        </w:tabs>
        <w:spacing w:line="276" w:lineRule="auto"/>
        <w:ind w:left="142" w:firstLine="425"/>
        <w:rPr>
          <w:szCs w:val="28"/>
        </w:rPr>
      </w:pPr>
      <w:r w:rsidRPr="00CA4428">
        <w:rPr>
          <w:szCs w:val="28"/>
        </w:rPr>
        <w:t>Коло читання молодших школярів, тематика і жанри. Зміст і структура підручників з літературного читання.</w:t>
      </w:r>
    </w:p>
    <w:p w:rsidR="007C4CDF" w:rsidRPr="00EA413B" w:rsidRDefault="007C4CDF" w:rsidP="00F024C7">
      <w:pPr>
        <w:pStyle w:val="a4"/>
        <w:tabs>
          <w:tab w:val="num" w:pos="-180"/>
        </w:tabs>
        <w:spacing w:line="276" w:lineRule="auto"/>
        <w:ind w:left="142" w:firstLine="425"/>
        <w:rPr>
          <w:szCs w:val="28"/>
        </w:rPr>
      </w:pPr>
    </w:p>
    <w:p w:rsidR="007C4CDF" w:rsidRPr="00EA413B" w:rsidRDefault="007C4CDF" w:rsidP="00F024C7">
      <w:pPr>
        <w:pStyle w:val="a4"/>
        <w:tabs>
          <w:tab w:val="left" w:pos="0"/>
        </w:tabs>
        <w:spacing w:line="276" w:lineRule="auto"/>
        <w:ind w:left="567" w:firstLine="0"/>
        <w:rPr>
          <w:b/>
          <w:i/>
          <w:szCs w:val="28"/>
        </w:rPr>
      </w:pPr>
      <w:r w:rsidRPr="00EA413B">
        <w:rPr>
          <w:b/>
          <w:i/>
          <w:szCs w:val="28"/>
        </w:rPr>
        <w:t xml:space="preserve">2. Проаналізуйте зміст, мету, завдання і принципи літературної освіти молодших школярів. </w:t>
      </w:r>
    </w:p>
    <w:p w:rsidR="007C4CDF" w:rsidRPr="00EA413B" w:rsidRDefault="007C4CDF" w:rsidP="00F024C7">
      <w:pPr>
        <w:pStyle w:val="a4"/>
        <w:tabs>
          <w:tab w:val="num" w:pos="-180"/>
          <w:tab w:val="left" w:pos="0"/>
        </w:tabs>
        <w:spacing w:line="276" w:lineRule="auto"/>
        <w:ind w:left="142" w:firstLine="425"/>
        <w:rPr>
          <w:szCs w:val="28"/>
        </w:rPr>
      </w:pPr>
      <w:r w:rsidRPr="00EA413B">
        <w:rPr>
          <w:szCs w:val="28"/>
        </w:rPr>
        <w:t xml:space="preserve">Літературознавча пропедевтика на уроках літературного читання. Суть літературної компетентності молодшого школяра. </w:t>
      </w:r>
    </w:p>
    <w:p w:rsidR="007C4CDF" w:rsidRPr="00EA413B" w:rsidRDefault="007C4CDF" w:rsidP="00F024C7">
      <w:pPr>
        <w:pStyle w:val="a4"/>
        <w:tabs>
          <w:tab w:val="num" w:pos="-180"/>
          <w:tab w:val="left" w:pos="0"/>
        </w:tabs>
        <w:spacing w:line="276" w:lineRule="auto"/>
        <w:ind w:left="142" w:firstLine="425"/>
        <w:rPr>
          <w:szCs w:val="28"/>
        </w:rPr>
      </w:pPr>
      <w:r w:rsidRPr="00EA413B">
        <w:rPr>
          <w:szCs w:val="28"/>
        </w:rPr>
        <w:t>Формування навички читання молодших школярів  у процесі особистісно орієнтованого навчання. Критерії свідомого читання. Методика набуття умінь правильного читання.</w:t>
      </w:r>
    </w:p>
    <w:p w:rsidR="007C4CDF" w:rsidRPr="00EA413B" w:rsidRDefault="007C4CDF" w:rsidP="00F024C7">
      <w:pPr>
        <w:pStyle w:val="a4"/>
        <w:tabs>
          <w:tab w:val="num" w:pos="-180"/>
          <w:tab w:val="left" w:pos="0"/>
        </w:tabs>
        <w:spacing w:line="276" w:lineRule="auto"/>
        <w:ind w:left="142" w:firstLine="425"/>
        <w:rPr>
          <w:szCs w:val="28"/>
        </w:rPr>
      </w:pPr>
    </w:p>
    <w:p w:rsidR="007C4CDF" w:rsidRPr="00EA413B" w:rsidRDefault="007C4CDF" w:rsidP="00F024C7">
      <w:pPr>
        <w:pStyle w:val="a4"/>
        <w:tabs>
          <w:tab w:val="num" w:pos="-180"/>
        </w:tabs>
        <w:spacing w:line="276" w:lineRule="auto"/>
        <w:ind w:left="142" w:firstLine="425"/>
        <w:rPr>
          <w:b/>
          <w:i/>
          <w:szCs w:val="28"/>
        </w:rPr>
      </w:pPr>
      <w:r w:rsidRPr="00EA413B">
        <w:rPr>
          <w:b/>
          <w:i/>
          <w:szCs w:val="28"/>
        </w:rPr>
        <w:t xml:space="preserve">3. Робота з дитячою книжкою; робота з інформацією (позакласне читання) як різновид предмета читання. </w:t>
      </w:r>
    </w:p>
    <w:p w:rsidR="007C4CDF" w:rsidRPr="00EA413B" w:rsidRDefault="007C4CDF" w:rsidP="00F024C7">
      <w:pPr>
        <w:pStyle w:val="a4"/>
        <w:tabs>
          <w:tab w:val="num" w:pos="-180"/>
        </w:tabs>
        <w:spacing w:line="276" w:lineRule="auto"/>
        <w:ind w:left="142" w:firstLine="425"/>
        <w:rPr>
          <w:szCs w:val="28"/>
        </w:rPr>
      </w:pPr>
      <w:r w:rsidRPr="00EA413B">
        <w:rPr>
          <w:bCs/>
          <w:szCs w:val="28"/>
        </w:rPr>
        <w:t xml:space="preserve">Мета і завдання позакласного читання. Урок позакласного читання як основна форма керівництва самостійним читанням. </w:t>
      </w:r>
      <w:r w:rsidRPr="00EA413B">
        <w:rPr>
          <w:szCs w:val="28"/>
        </w:rPr>
        <w:t>Розкрийте структуру і методику уроків роботи з книжкою; роботи з інформацією</w:t>
      </w:r>
      <w:r w:rsidRPr="00EA413B">
        <w:rPr>
          <w:b/>
          <w:szCs w:val="28"/>
        </w:rPr>
        <w:t xml:space="preserve"> </w:t>
      </w:r>
      <w:r w:rsidRPr="00EA413B">
        <w:rPr>
          <w:szCs w:val="28"/>
        </w:rPr>
        <w:t>(уроки позакласного читання): вступна бесіда, читання твору, бесіда на основі прослуханого, самостійний розгляд книги, порівняння змісту творів класного і позакласного читання, визначення завдань на наступний урок.</w:t>
      </w:r>
    </w:p>
    <w:p w:rsidR="007C4CDF" w:rsidRPr="00EA413B" w:rsidRDefault="007C4CDF" w:rsidP="00F024C7">
      <w:pPr>
        <w:pStyle w:val="a4"/>
        <w:tabs>
          <w:tab w:val="num" w:pos="-180"/>
          <w:tab w:val="left" w:pos="0"/>
        </w:tabs>
        <w:spacing w:line="276" w:lineRule="auto"/>
        <w:ind w:left="142" w:firstLine="425"/>
        <w:rPr>
          <w:szCs w:val="28"/>
        </w:rPr>
      </w:pPr>
    </w:p>
    <w:p w:rsidR="007C4CDF" w:rsidRPr="00EA413B" w:rsidRDefault="007C4CDF" w:rsidP="00F024C7">
      <w:pPr>
        <w:pStyle w:val="a4"/>
        <w:spacing w:line="276" w:lineRule="auto"/>
        <w:ind w:left="567" w:firstLine="0"/>
        <w:rPr>
          <w:b/>
          <w:i/>
          <w:szCs w:val="28"/>
        </w:rPr>
      </w:pPr>
      <w:r w:rsidRPr="00EA413B">
        <w:rPr>
          <w:b/>
          <w:i/>
          <w:szCs w:val="28"/>
        </w:rPr>
        <w:t xml:space="preserve">4. Проаналізуйте методику роботи над оволодінням навичок виразного читання. </w:t>
      </w:r>
    </w:p>
    <w:p w:rsidR="007C4CDF" w:rsidRPr="00EA413B" w:rsidRDefault="007C4CDF" w:rsidP="00F024C7">
      <w:pPr>
        <w:pStyle w:val="a4"/>
        <w:spacing w:line="276" w:lineRule="auto"/>
        <w:ind w:left="142" w:firstLine="425"/>
        <w:rPr>
          <w:szCs w:val="28"/>
        </w:rPr>
      </w:pPr>
      <w:r w:rsidRPr="00EA413B">
        <w:rPr>
          <w:szCs w:val="28"/>
        </w:rPr>
        <w:t>Роль прикладу вчителя у виразному прочитуванні тексту. Вивчення методики проведення різних видів читання. Аналіз використаних способів читання. Методика вироблення якостей повноцінних навичок читання і шляхи їх вдосконалення. Особливості виразного читання поетичних і прозових творів.</w:t>
      </w:r>
    </w:p>
    <w:p w:rsidR="007C4CDF" w:rsidRPr="00EA413B" w:rsidRDefault="007C4CDF" w:rsidP="00F024C7">
      <w:pPr>
        <w:pStyle w:val="a4"/>
        <w:spacing w:line="276" w:lineRule="auto"/>
        <w:ind w:left="142" w:firstLine="425"/>
        <w:rPr>
          <w:szCs w:val="28"/>
        </w:rPr>
      </w:pPr>
    </w:p>
    <w:p w:rsidR="007C4CDF" w:rsidRPr="00EA413B" w:rsidRDefault="007C4CDF" w:rsidP="00F024C7">
      <w:pPr>
        <w:pStyle w:val="a4"/>
        <w:spacing w:line="276" w:lineRule="auto"/>
        <w:ind w:left="567" w:firstLine="0"/>
        <w:rPr>
          <w:i/>
          <w:szCs w:val="28"/>
        </w:rPr>
      </w:pPr>
      <w:r w:rsidRPr="00EA413B">
        <w:rPr>
          <w:b/>
          <w:i/>
          <w:szCs w:val="28"/>
        </w:rPr>
        <w:t xml:space="preserve">5. Розкрийте закономірності розвитку зв’язного мовлення на уроках літературного читання. </w:t>
      </w:r>
    </w:p>
    <w:p w:rsidR="007C4CDF" w:rsidRPr="00EA413B" w:rsidRDefault="007C4CDF" w:rsidP="00F024C7">
      <w:pPr>
        <w:pStyle w:val="a4"/>
        <w:spacing w:line="276" w:lineRule="auto"/>
        <w:ind w:left="142" w:firstLine="425"/>
        <w:rPr>
          <w:szCs w:val="28"/>
        </w:rPr>
      </w:pPr>
      <w:r w:rsidRPr="00EA413B">
        <w:rPr>
          <w:szCs w:val="28"/>
        </w:rPr>
        <w:lastRenderedPageBreak/>
        <w:t xml:space="preserve">Одиниці зв’язного мовлення на уроках літературного читання: розгорнута усна відповідь учня на поставлене запитання; усний переказ тексту; усні твори в зв’язку з прочитаним текстом. Етапи роботи над текстом </w:t>
      </w:r>
      <w:r w:rsidR="00BD1C13" w:rsidRPr="00EA413B">
        <w:rPr>
          <w:szCs w:val="28"/>
        </w:rPr>
        <w:t>з</w:t>
      </w:r>
      <w:r w:rsidRPr="00EA413B">
        <w:rPr>
          <w:szCs w:val="28"/>
        </w:rPr>
        <w:t xml:space="preserve"> метою формування навичок зв’язного мовлення. Внутрішнє і зовнішнє мовлення та засоби його розвитку. Провідні методи у розвитку мовлення молодших школярів: вправляння, пояснювально-ілюстративний, продуктивний, частково-пошуковий, дослідницький. Прийоми лексичного та граматичного збагачення мовленнєвої діяльності школярів. Словникова робота на уроках читання.</w:t>
      </w:r>
    </w:p>
    <w:p w:rsidR="007C4CDF" w:rsidRPr="00EA413B" w:rsidRDefault="007C4CDF" w:rsidP="00F024C7">
      <w:pPr>
        <w:pStyle w:val="a4"/>
        <w:spacing w:line="276" w:lineRule="auto"/>
        <w:ind w:left="142" w:firstLine="425"/>
        <w:rPr>
          <w:szCs w:val="28"/>
        </w:rPr>
      </w:pPr>
      <w:r w:rsidRPr="00EA413B">
        <w:rPr>
          <w:szCs w:val="28"/>
        </w:rPr>
        <w:t>Види усних переказів на уроках читання і їх роль у становленні усного монологічного мовлення учнів.</w:t>
      </w:r>
    </w:p>
    <w:p w:rsidR="001F48BC" w:rsidRDefault="007C4CDF" w:rsidP="001F48BC">
      <w:pPr>
        <w:pStyle w:val="a4"/>
        <w:spacing w:line="276" w:lineRule="auto"/>
        <w:ind w:left="142" w:firstLine="425"/>
        <w:rPr>
          <w:szCs w:val="28"/>
        </w:rPr>
      </w:pPr>
      <w:r w:rsidRPr="00EA413B">
        <w:rPr>
          <w:szCs w:val="28"/>
        </w:rPr>
        <w:t>Розвиток творчої діяльності учнів на основі прочитаного.</w:t>
      </w:r>
    </w:p>
    <w:p w:rsidR="001F48BC" w:rsidRPr="001F48BC" w:rsidRDefault="001F48BC" w:rsidP="001F48BC">
      <w:pPr>
        <w:pStyle w:val="a4"/>
        <w:spacing w:line="276" w:lineRule="auto"/>
        <w:ind w:left="142" w:firstLine="425"/>
        <w:rPr>
          <w:szCs w:val="28"/>
        </w:rPr>
      </w:pPr>
    </w:p>
    <w:p w:rsidR="009A5533" w:rsidRPr="00EA413B" w:rsidRDefault="009A5533" w:rsidP="00F024C7">
      <w:pPr>
        <w:spacing w:after="0"/>
        <w:jc w:val="center"/>
        <w:rPr>
          <w:rFonts w:ascii="Times New Roman" w:hAnsi="Times New Roman"/>
          <w:b/>
          <w:bCs/>
          <w:sz w:val="28"/>
          <w:szCs w:val="28"/>
        </w:rPr>
      </w:pPr>
    </w:p>
    <w:p w:rsidR="00EC128B" w:rsidRPr="00EA413B" w:rsidRDefault="00EC128B" w:rsidP="00F024C7">
      <w:pPr>
        <w:spacing w:after="0"/>
        <w:jc w:val="center"/>
        <w:rPr>
          <w:rFonts w:ascii="Times New Roman" w:hAnsi="Times New Roman"/>
          <w:b/>
          <w:bCs/>
          <w:sz w:val="28"/>
          <w:szCs w:val="28"/>
        </w:rPr>
      </w:pPr>
      <w:r w:rsidRPr="00EA413B">
        <w:rPr>
          <w:rFonts w:ascii="Times New Roman" w:hAnsi="Times New Roman"/>
          <w:b/>
          <w:bCs/>
          <w:sz w:val="28"/>
          <w:szCs w:val="28"/>
        </w:rPr>
        <w:t>МЕТОДИКА НАВЧАННЯ МАТЕМАТИКИ</w:t>
      </w:r>
    </w:p>
    <w:p w:rsidR="00EC128B" w:rsidRPr="00EA413B" w:rsidRDefault="00EC128B" w:rsidP="00F024C7">
      <w:pPr>
        <w:spacing w:after="0"/>
        <w:rPr>
          <w:rFonts w:ascii="Times New Roman" w:hAnsi="Times New Roman"/>
          <w:b/>
          <w:bCs/>
          <w:sz w:val="28"/>
          <w:szCs w:val="28"/>
        </w:rPr>
      </w:pPr>
    </w:p>
    <w:p w:rsidR="00EC128B" w:rsidRPr="00CA4428" w:rsidRDefault="00EC128B" w:rsidP="00617B23">
      <w:pPr>
        <w:spacing w:after="0"/>
        <w:ind w:firstLine="567"/>
        <w:jc w:val="both"/>
        <w:rPr>
          <w:rFonts w:ascii="Times New Roman" w:hAnsi="Times New Roman"/>
          <w:b/>
          <w:bCs/>
          <w:i/>
          <w:sz w:val="28"/>
          <w:szCs w:val="28"/>
        </w:rPr>
      </w:pPr>
      <w:r w:rsidRPr="00EA413B">
        <w:rPr>
          <w:rFonts w:ascii="Times New Roman" w:hAnsi="Times New Roman"/>
          <w:b/>
          <w:bCs/>
          <w:i/>
          <w:sz w:val="28"/>
          <w:szCs w:val="28"/>
        </w:rPr>
        <w:t xml:space="preserve"> </w:t>
      </w:r>
      <w:r w:rsidRPr="00CA4428">
        <w:rPr>
          <w:rFonts w:ascii="Times New Roman" w:hAnsi="Times New Roman"/>
          <w:b/>
          <w:bCs/>
          <w:i/>
          <w:sz w:val="28"/>
          <w:szCs w:val="28"/>
        </w:rPr>
        <w:t>1. Методика навчання математики в початкових класах як наука</w:t>
      </w:r>
      <w:r w:rsidR="00960CD6" w:rsidRPr="00CA4428">
        <w:rPr>
          <w:rFonts w:ascii="Times New Roman" w:hAnsi="Times New Roman"/>
          <w:b/>
          <w:bCs/>
          <w:i/>
          <w:sz w:val="28"/>
          <w:szCs w:val="28"/>
        </w:rPr>
        <w:t>.</w:t>
      </w:r>
    </w:p>
    <w:p w:rsidR="00EC128B" w:rsidRPr="00EA413B" w:rsidRDefault="00EC128B" w:rsidP="00617B23">
      <w:pPr>
        <w:spacing w:after="0"/>
        <w:ind w:firstLine="567"/>
        <w:jc w:val="both"/>
        <w:rPr>
          <w:rFonts w:ascii="Times New Roman" w:hAnsi="Times New Roman"/>
          <w:sz w:val="28"/>
          <w:szCs w:val="28"/>
        </w:rPr>
      </w:pPr>
      <w:r w:rsidRPr="00CA4428">
        <w:rPr>
          <w:rFonts w:ascii="Times New Roman" w:hAnsi="Times New Roman"/>
          <w:sz w:val="28"/>
          <w:szCs w:val="28"/>
        </w:rPr>
        <w:t>Завдання і зміст методики. Основні компоненти сучасної методичної системи і взаємозв'язок між ними (виховні і освітні цілі навчання, зміст і система побудови курсу, методи і прийоми навчання, форми організації навчання і засоби навчання, оснащення навчального процесу).</w:t>
      </w:r>
    </w:p>
    <w:p w:rsidR="00EC128B" w:rsidRPr="00EA413B" w:rsidRDefault="00EC128B" w:rsidP="00F024C7">
      <w:pPr>
        <w:spacing w:after="0"/>
        <w:jc w:val="both"/>
        <w:rPr>
          <w:rFonts w:ascii="Times New Roman" w:hAnsi="Times New Roman"/>
          <w:i/>
          <w:sz w:val="28"/>
          <w:szCs w:val="28"/>
        </w:rPr>
      </w:pPr>
    </w:p>
    <w:p w:rsidR="00EC128B" w:rsidRPr="00EA413B" w:rsidRDefault="00EC128B" w:rsidP="00617B23">
      <w:pPr>
        <w:spacing w:after="0"/>
        <w:ind w:firstLine="567"/>
        <w:jc w:val="both"/>
        <w:rPr>
          <w:rFonts w:ascii="Times New Roman" w:hAnsi="Times New Roman"/>
          <w:b/>
          <w:bCs/>
          <w:i/>
          <w:sz w:val="28"/>
          <w:szCs w:val="28"/>
        </w:rPr>
      </w:pPr>
      <w:r w:rsidRPr="00EA413B">
        <w:rPr>
          <w:rFonts w:ascii="Times New Roman" w:hAnsi="Times New Roman"/>
          <w:b/>
          <w:bCs/>
          <w:i/>
          <w:sz w:val="28"/>
          <w:szCs w:val="28"/>
        </w:rPr>
        <w:t xml:space="preserve"> 2. </w:t>
      </w:r>
      <w:r w:rsidR="00BB05A5" w:rsidRPr="00EA413B">
        <w:rPr>
          <w:rFonts w:ascii="Times New Roman" w:hAnsi="Times New Roman"/>
          <w:b/>
          <w:bCs/>
          <w:i/>
          <w:sz w:val="28"/>
          <w:szCs w:val="28"/>
        </w:rPr>
        <w:t>Організація навчання математики</w:t>
      </w:r>
      <w:r w:rsidRPr="00EA413B">
        <w:rPr>
          <w:rFonts w:ascii="Times New Roman" w:hAnsi="Times New Roman"/>
          <w:b/>
          <w:bCs/>
          <w:i/>
          <w:sz w:val="28"/>
          <w:szCs w:val="28"/>
        </w:rPr>
        <w:t>. Урок математики, система уроків. Вимоги до сучасного уроку.</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Урок математики і його особливості. Система уроків. Вимоги до сучасного уроку. Використання ігрових форм. Підготовка вчителя до уроку. Відбір змісту, вибір методів, засобів і організаційних форм навчання у відповідності з освітніми, виховними і розвивальними завданнями даного уроку.</w:t>
      </w:r>
    </w:p>
    <w:p w:rsidR="00EC128B" w:rsidRPr="00EA413B" w:rsidRDefault="00EC128B" w:rsidP="00F024C7">
      <w:pPr>
        <w:spacing w:after="0"/>
        <w:jc w:val="both"/>
        <w:rPr>
          <w:rFonts w:ascii="Times New Roman" w:hAnsi="Times New Roman"/>
          <w:sz w:val="28"/>
          <w:szCs w:val="28"/>
        </w:rPr>
      </w:pPr>
    </w:p>
    <w:p w:rsidR="00EC128B" w:rsidRPr="00EA413B" w:rsidRDefault="00EC128B" w:rsidP="00617B23">
      <w:pPr>
        <w:spacing w:after="0"/>
        <w:ind w:firstLine="567"/>
        <w:jc w:val="both"/>
        <w:rPr>
          <w:rFonts w:ascii="Times New Roman" w:hAnsi="Times New Roman"/>
          <w:b/>
          <w:i/>
          <w:sz w:val="28"/>
          <w:szCs w:val="28"/>
        </w:rPr>
      </w:pPr>
      <w:r w:rsidRPr="00EA413B">
        <w:rPr>
          <w:rFonts w:ascii="Times New Roman" w:hAnsi="Times New Roman"/>
          <w:b/>
          <w:i/>
          <w:sz w:val="28"/>
          <w:szCs w:val="28"/>
        </w:rPr>
        <w:t xml:space="preserve"> 3. Нумерація чисел в межах 10. Дії додавання і віднімання в межах 10.</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 xml:space="preserve">Вивчення нумерації чисел в концентрі "Десяток". </w:t>
      </w:r>
      <w:r w:rsidRPr="00EA413B">
        <w:rPr>
          <w:rFonts w:ascii="Times New Roman" w:hAnsi="Times New Roman"/>
          <w:bCs/>
          <w:sz w:val="28"/>
          <w:szCs w:val="28"/>
        </w:rPr>
        <w:t xml:space="preserve">Поетапне вивчення дій додавання і віднімання в межах 10. </w:t>
      </w:r>
      <w:r w:rsidRPr="00EA413B">
        <w:rPr>
          <w:rFonts w:ascii="Times New Roman" w:hAnsi="Times New Roman"/>
          <w:sz w:val="28"/>
          <w:szCs w:val="28"/>
        </w:rPr>
        <w:t xml:space="preserve">Розробка системи вправ для уроків вивчення дій додавання і віднімання . </w:t>
      </w:r>
    </w:p>
    <w:p w:rsidR="00EC128B" w:rsidRPr="00EA413B" w:rsidRDefault="00EC128B" w:rsidP="00F024C7">
      <w:pPr>
        <w:spacing w:after="0"/>
        <w:jc w:val="both"/>
        <w:rPr>
          <w:rFonts w:ascii="Times New Roman" w:hAnsi="Times New Roman"/>
          <w:sz w:val="28"/>
          <w:szCs w:val="28"/>
        </w:rPr>
      </w:pPr>
    </w:p>
    <w:p w:rsidR="00EC128B" w:rsidRPr="00EA413B" w:rsidRDefault="00EC128B" w:rsidP="00617B23">
      <w:pPr>
        <w:spacing w:after="0"/>
        <w:ind w:firstLine="567"/>
        <w:jc w:val="both"/>
        <w:rPr>
          <w:rFonts w:ascii="Times New Roman" w:hAnsi="Times New Roman"/>
          <w:b/>
          <w:i/>
          <w:sz w:val="28"/>
          <w:szCs w:val="28"/>
        </w:rPr>
      </w:pPr>
      <w:r w:rsidRPr="00EA413B">
        <w:rPr>
          <w:rFonts w:ascii="Times New Roman" w:hAnsi="Times New Roman"/>
          <w:b/>
          <w:i/>
          <w:sz w:val="28"/>
          <w:szCs w:val="28"/>
        </w:rPr>
        <w:t>4. Методика вивчення простих задач.</w:t>
      </w:r>
    </w:p>
    <w:p w:rsidR="00EC128B" w:rsidRPr="00EA413B" w:rsidRDefault="00EC128B" w:rsidP="00F024C7">
      <w:pPr>
        <w:spacing w:after="0"/>
        <w:ind w:firstLine="708"/>
        <w:jc w:val="both"/>
        <w:rPr>
          <w:rFonts w:ascii="Times New Roman" w:hAnsi="Times New Roman"/>
          <w:bCs/>
          <w:sz w:val="28"/>
          <w:szCs w:val="28"/>
        </w:rPr>
      </w:pPr>
      <w:r w:rsidRPr="00EA413B">
        <w:rPr>
          <w:rFonts w:ascii="Times New Roman" w:hAnsi="Times New Roman"/>
          <w:bCs/>
          <w:sz w:val="28"/>
          <w:szCs w:val="28"/>
        </w:rPr>
        <w:t>Класифікація простих задач. Три види простих задач.  Ознайо</w:t>
      </w:r>
      <w:r w:rsidR="00BD1C13" w:rsidRPr="00EA413B">
        <w:rPr>
          <w:rFonts w:ascii="Times New Roman" w:hAnsi="Times New Roman"/>
          <w:b/>
          <w:bCs/>
          <w:sz w:val="28"/>
          <w:szCs w:val="28"/>
        </w:rPr>
        <w:t>м</w:t>
      </w:r>
      <w:r w:rsidRPr="00EA413B">
        <w:rPr>
          <w:rFonts w:ascii="Times New Roman" w:hAnsi="Times New Roman"/>
          <w:bCs/>
          <w:sz w:val="28"/>
          <w:szCs w:val="28"/>
        </w:rPr>
        <w:t>лення з простою задачею.</w:t>
      </w:r>
    </w:p>
    <w:p w:rsidR="00EC128B" w:rsidRPr="00EA413B" w:rsidRDefault="00EC128B" w:rsidP="00F024C7">
      <w:pPr>
        <w:spacing w:after="0"/>
        <w:jc w:val="both"/>
        <w:rPr>
          <w:rFonts w:ascii="Times New Roman" w:hAnsi="Times New Roman"/>
          <w:bCs/>
          <w:sz w:val="28"/>
          <w:szCs w:val="28"/>
        </w:rPr>
      </w:pPr>
    </w:p>
    <w:p w:rsidR="00EC128B" w:rsidRPr="00EA413B" w:rsidRDefault="00EC128B" w:rsidP="00617B23">
      <w:pPr>
        <w:spacing w:after="0"/>
        <w:ind w:firstLine="567"/>
        <w:jc w:val="both"/>
        <w:rPr>
          <w:rFonts w:ascii="Times New Roman" w:hAnsi="Times New Roman"/>
          <w:bCs/>
          <w:i/>
          <w:sz w:val="28"/>
          <w:szCs w:val="28"/>
        </w:rPr>
      </w:pPr>
      <w:r w:rsidRPr="00EA413B">
        <w:rPr>
          <w:rFonts w:ascii="Times New Roman" w:hAnsi="Times New Roman"/>
          <w:b/>
          <w:bCs/>
          <w:i/>
          <w:sz w:val="28"/>
          <w:szCs w:val="28"/>
        </w:rPr>
        <w:t xml:space="preserve"> 5. Розвиток уявлень про складену задачу і процес її розв‘язування.</w:t>
      </w:r>
      <w:r w:rsidRPr="00EA413B">
        <w:rPr>
          <w:rFonts w:ascii="Times New Roman" w:hAnsi="Times New Roman"/>
          <w:bCs/>
          <w:i/>
          <w:sz w:val="28"/>
          <w:szCs w:val="28"/>
        </w:rPr>
        <w:t xml:space="preserve"> </w:t>
      </w:r>
    </w:p>
    <w:p w:rsidR="00EC128B" w:rsidRPr="00EA413B" w:rsidRDefault="00EC128B" w:rsidP="00F024C7">
      <w:pPr>
        <w:spacing w:after="0"/>
        <w:ind w:firstLine="708"/>
        <w:jc w:val="both"/>
        <w:rPr>
          <w:rFonts w:ascii="Times New Roman" w:hAnsi="Times New Roman"/>
          <w:bCs/>
          <w:sz w:val="28"/>
          <w:szCs w:val="28"/>
        </w:rPr>
      </w:pPr>
      <w:r w:rsidRPr="00EA413B">
        <w:rPr>
          <w:rFonts w:ascii="Times New Roman" w:hAnsi="Times New Roman"/>
          <w:bCs/>
          <w:sz w:val="28"/>
          <w:szCs w:val="28"/>
        </w:rPr>
        <w:t xml:space="preserve">Поняття складеної задачі.  Види складених арифметичних задач, що розв‘язуються у початковій школі. Способи скороченого запису умови складеної задачі. </w:t>
      </w:r>
    </w:p>
    <w:p w:rsidR="00EC128B" w:rsidRPr="00EA413B" w:rsidRDefault="00EC128B" w:rsidP="00F024C7">
      <w:pPr>
        <w:spacing w:after="0"/>
        <w:jc w:val="both"/>
        <w:rPr>
          <w:rFonts w:ascii="Times New Roman" w:hAnsi="Times New Roman"/>
          <w:bCs/>
          <w:sz w:val="28"/>
          <w:szCs w:val="28"/>
        </w:rPr>
      </w:pPr>
    </w:p>
    <w:p w:rsidR="00EC128B" w:rsidRPr="00EA413B" w:rsidRDefault="00EC128B" w:rsidP="00617B23">
      <w:pPr>
        <w:tabs>
          <w:tab w:val="left" w:pos="567"/>
        </w:tabs>
        <w:spacing w:after="0"/>
        <w:ind w:firstLine="567"/>
        <w:jc w:val="both"/>
        <w:rPr>
          <w:rFonts w:ascii="Times New Roman" w:hAnsi="Times New Roman"/>
          <w:b/>
          <w:bCs/>
          <w:i/>
          <w:sz w:val="28"/>
          <w:szCs w:val="28"/>
        </w:rPr>
      </w:pPr>
      <w:r w:rsidRPr="00EA413B">
        <w:rPr>
          <w:rFonts w:ascii="Times New Roman" w:hAnsi="Times New Roman"/>
          <w:b/>
          <w:bCs/>
          <w:i/>
          <w:sz w:val="28"/>
          <w:szCs w:val="28"/>
        </w:rPr>
        <w:t xml:space="preserve"> 6. Методика вивчення нумерації чисел в концентрі  “Сотня “. Методика вивчення дій додавання і віднімання в концентрі “Сотня “.</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 xml:space="preserve">Вивчення нумерації чисел 21 — 100. Вивчення арифметичних дій в концентрі "Сотня". </w:t>
      </w:r>
    </w:p>
    <w:p w:rsidR="00960CD6" w:rsidRPr="00EA413B" w:rsidRDefault="00960CD6" w:rsidP="00F024C7">
      <w:pPr>
        <w:spacing w:after="0"/>
        <w:jc w:val="both"/>
        <w:rPr>
          <w:rFonts w:ascii="Times New Roman" w:hAnsi="Times New Roman"/>
          <w:sz w:val="28"/>
          <w:szCs w:val="28"/>
        </w:rPr>
      </w:pPr>
    </w:p>
    <w:p w:rsidR="00EC128B" w:rsidRPr="00EA413B" w:rsidRDefault="00EC128B" w:rsidP="00617B23">
      <w:pPr>
        <w:spacing w:after="0"/>
        <w:ind w:firstLine="567"/>
        <w:jc w:val="both"/>
        <w:rPr>
          <w:rFonts w:ascii="Times New Roman" w:hAnsi="Times New Roman"/>
          <w:b/>
          <w:i/>
          <w:iCs/>
          <w:sz w:val="28"/>
          <w:szCs w:val="28"/>
        </w:rPr>
      </w:pPr>
      <w:r w:rsidRPr="00EA413B">
        <w:rPr>
          <w:rFonts w:ascii="Times New Roman" w:hAnsi="Times New Roman"/>
          <w:b/>
          <w:i/>
          <w:iCs/>
          <w:sz w:val="28"/>
          <w:szCs w:val="28"/>
        </w:rPr>
        <w:t xml:space="preserve"> 7.  Методика вивчення нумерації  багатоцифрових чисел</w:t>
      </w:r>
      <w:r w:rsidR="00960CD6" w:rsidRPr="00EA413B">
        <w:rPr>
          <w:rFonts w:ascii="Times New Roman" w:hAnsi="Times New Roman"/>
          <w:b/>
          <w:i/>
          <w:iCs/>
          <w:sz w:val="28"/>
          <w:szCs w:val="28"/>
        </w:rPr>
        <w:t>.</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Утворення, читання і запис чотири-, п’яти-, шестицифрових чисел. Розкладання числа на розрядні доданки</w:t>
      </w:r>
    </w:p>
    <w:p w:rsidR="00EC128B" w:rsidRPr="00EA413B" w:rsidRDefault="00EC128B" w:rsidP="00F024C7">
      <w:pPr>
        <w:spacing w:after="0"/>
        <w:jc w:val="both"/>
        <w:rPr>
          <w:rFonts w:ascii="Times New Roman" w:hAnsi="Times New Roman"/>
          <w:sz w:val="28"/>
          <w:szCs w:val="28"/>
        </w:rPr>
      </w:pPr>
    </w:p>
    <w:p w:rsidR="00EC128B" w:rsidRPr="00EA413B" w:rsidRDefault="00EC128B" w:rsidP="00617B23">
      <w:pPr>
        <w:spacing w:after="0"/>
        <w:ind w:firstLine="567"/>
        <w:jc w:val="both"/>
        <w:rPr>
          <w:rFonts w:ascii="Times New Roman" w:hAnsi="Times New Roman"/>
          <w:b/>
          <w:i/>
          <w:iCs/>
          <w:sz w:val="28"/>
          <w:szCs w:val="28"/>
        </w:rPr>
      </w:pPr>
      <w:r w:rsidRPr="00EA413B">
        <w:rPr>
          <w:rFonts w:ascii="Times New Roman" w:hAnsi="Times New Roman"/>
          <w:b/>
          <w:i/>
          <w:iCs/>
          <w:sz w:val="28"/>
          <w:szCs w:val="28"/>
        </w:rPr>
        <w:t xml:space="preserve">  8.  Методика вивчення дробів</w:t>
      </w:r>
      <w:r w:rsidR="00960CD6" w:rsidRPr="00EA413B">
        <w:rPr>
          <w:rFonts w:ascii="Times New Roman" w:hAnsi="Times New Roman"/>
          <w:b/>
          <w:i/>
          <w:iCs/>
          <w:sz w:val="28"/>
          <w:szCs w:val="28"/>
        </w:rPr>
        <w:t>.</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Ознайомити з поняттям дробу. Порівняння   дробів. Розв’язування задач на знаходження частини числа і числа за його частиною, дробу числа.</w:t>
      </w:r>
    </w:p>
    <w:p w:rsidR="00EC128B" w:rsidRPr="00EA413B" w:rsidRDefault="00EC128B" w:rsidP="00F024C7">
      <w:pPr>
        <w:spacing w:after="0"/>
        <w:jc w:val="both"/>
        <w:rPr>
          <w:rFonts w:ascii="Times New Roman" w:hAnsi="Times New Roman"/>
          <w:sz w:val="28"/>
          <w:szCs w:val="28"/>
        </w:rPr>
      </w:pPr>
    </w:p>
    <w:p w:rsidR="00EC128B" w:rsidRPr="00EA413B" w:rsidRDefault="00EC128B" w:rsidP="00617B23">
      <w:pPr>
        <w:spacing w:after="0"/>
        <w:ind w:firstLine="567"/>
        <w:jc w:val="both"/>
        <w:rPr>
          <w:rFonts w:ascii="Times New Roman" w:hAnsi="Times New Roman"/>
          <w:b/>
          <w:i/>
          <w:iCs/>
          <w:sz w:val="28"/>
          <w:szCs w:val="28"/>
        </w:rPr>
      </w:pPr>
      <w:r w:rsidRPr="00EA413B">
        <w:rPr>
          <w:rFonts w:ascii="Times New Roman" w:hAnsi="Times New Roman"/>
          <w:b/>
          <w:i/>
          <w:iCs/>
          <w:sz w:val="28"/>
          <w:szCs w:val="28"/>
        </w:rPr>
        <w:t xml:space="preserve"> 9. Методика вивчення алгебраїчного матеріалу</w:t>
      </w:r>
      <w:r w:rsidR="00960CD6" w:rsidRPr="00EA413B">
        <w:rPr>
          <w:rFonts w:ascii="Times New Roman" w:hAnsi="Times New Roman"/>
          <w:b/>
          <w:i/>
          <w:iCs/>
          <w:sz w:val="28"/>
          <w:szCs w:val="28"/>
        </w:rPr>
        <w:t>.</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 xml:space="preserve">Методика вивчення числових  виразів і виразів, які містять змінну. Методика вивчення числових рівностей  і </w:t>
      </w:r>
      <w:r w:rsidR="00960CD6" w:rsidRPr="00EA413B">
        <w:rPr>
          <w:rFonts w:ascii="Times New Roman" w:hAnsi="Times New Roman"/>
          <w:sz w:val="28"/>
          <w:szCs w:val="28"/>
        </w:rPr>
        <w:t>рівностей, які містять змінну (</w:t>
      </w:r>
      <w:r w:rsidRPr="00EA413B">
        <w:rPr>
          <w:rFonts w:ascii="Times New Roman" w:hAnsi="Times New Roman"/>
          <w:sz w:val="28"/>
          <w:szCs w:val="28"/>
        </w:rPr>
        <w:t>в тому числі і рівнянь).</w:t>
      </w:r>
    </w:p>
    <w:p w:rsidR="00EC128B" w:rsidRPr="00EA413B" w:rsidRDefault="00EC128B" w:rsidP="00F024C7">
      <w:pPr>
        <w:spacing w:after="0"/>
        <w:jc w:val="both"/>
        <w:rPr>
          <w:rFonts w:ascii="Times New Roman" w:hAnsi="Times New Roman"/>
          <w:sz w:val="28"/>
          <w:szCs w:val="28"/>
        </w:rPr>
      </w:pPr>
    </w:p>
    <w:p w:rsidR="00EC128B" w:rsidRPr="00EA413B" w:rsidRDefault="00EC128B" w:rsidP="00617B23">
      <w:pPr>
        <w:spacing w:after="0"/>
        <w:ind w:firstLine="567"/>
        <w:jc w:val="both"/>
        <w:rPr>
          <w:rFonts w:ascii="Times New Roman" w:hAnsi="Times New Roman"/>
          <w:b/>
          <w:i/>
          <w:iCs/>
          <w:sz w:val="28"/>
          <w:szCs w:val="28"/>
        </w:rPr>
      </w:pPr>
      <w:r w:rsidRPr="00EA413B">
        <w:rPr>
          <w:rFonts w:ascii="Times New Roman" w:hAnsi="Times New Roman"/>
          <w:b/>
          <w:iCs/>
          <w:sz w:val="28"/>
          <w:szCs w:val="28"/>
        </w:rPr>
        <w:t xml:space="preserve"> </w:t>
      </w:r>
      <w:r w:rsidRPr="00EA413B">
        <w:rPr>
          <w:rFonts w:ascii="Times New Roman" w:hAnsi="Times New Roman"/>
          <w:b/>
          <w:i/>
          <w:iCs/>
          <w:sz w:val="28"/>
          <w:szCs w:val="28"/>
        </w:rPr>
        <w:t>10. Методика вивчення геометричного матеріалу</w:t>
      </w:r>
      <w:r w:rsidR="00960CD6" w:rsidRPr="00EA413B">
        <w:rPr>
          <w:rFonts w:ascii="Times New Roman" w:hAnsi="Times New Roman"/>
          <w:b/>
          <w:i/>
          <w:iCs/>
          <w:sz w:val="28"/>
          <w:szCs w:val="28"/>
        </w:rPr>
        <w:t>.</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Методика ознайомлення учнів з геометричними фігурами (точкою, відрізком, прямою, ламаною лінією, многокутником та інші) та їх простішими властивостями.</w:t>
      </w:r>
    </w:p>
    <w:p w:rsidR="00EC128B" w:rsidRPr="00EA413B" w:rsidRDefault="00EC128B" w:rsidP="00F024C7">
      <w:pPr>
        <w:spacing w:after="0"/>
        <w:ind w:firstLine="708"/>
        <w:jc w:val="both"/>
        <w:rPr>
          <w:rFonts w:ascii="Times New Roman" w:hAnsi="Times New Roman"/>
          <w:sz w:val="28"/>
          <w:szCs w:val="28"/>
        </w:rPr>
      </w:pPr>
      <w:r w:rsidRPr="00EA413B">
        <w:rPr>
          <w:rFonts w:ascii="Times New Roman" w:hAnsi="Times New Roman"/>
          <w:sz w:val="28"/>
          <w:szCs w:val="28"/>
        </w:rPr>
        <w:t>Розв’язування задач на знаходження периметра і площі геометричних фігур.</w:t>
      </w:r>
    </w:p>
    <w:p w:rsidR="00240CFC" w:rsidRPr="00EA413B" w:rsidRDefault="00240CFC" w:rsidP="00F024C7">
      <w:pPr>
        <w:spacing w:after="0"/>
        <w:rPr>
          <w:rFonts w:ascii="Times New Roman" w:hAnsi="Times New Roman"/>
          <w:sz w:val="28"/>
          <w:szCs w:val="28"/>
        </w:rPr>
      </w:pPr>
    </w:p>
    <w:p w:rsidR="004B7CDB" w:rsidRPr="00CA4428" w:rsidRDefault="004B7CDB" w:rsidP="00F024C7">
      <w:pPr>
        <w:spacing w:after="0"/>
        <w:jc w:val="center"/>
        <w:rPr>
          <w:rFonts w:ascii="Times New Roman" w:hAnsi="Times New Roman"/>
          <w:b/>
          <w:sz w:val="28"/>
          <w:szCs w:val="28"/>
        </w:rPr>
      </w:pPr>
      <w:r w:rsidRPr="00CA4428">
        <w:rPr>
          <w:rFonts w:ascii="Times New Roman" w:hAnsi="Times New Roman"/>
          <w:b/>
          <w:sz w:val="28"/>
          <w:szCs w:val="28"/>
        </w:rPr>
        <w:t>МЕТОДИКА НАВЧАННЯ ПРИРОДОЗНАВСТВА</w:t>
      </w:r>
    </w:p>
    <w:p w:rsidR="00960CD6" w:rsidRPr="00CA4428" w:rsidRDefault="00960CD6" w:rsidP="00F024C7">
      <w:pPr>
        <w:spacing w:after="0"/>
        <w:jc w:val="center"/>
        <w:rPr>
          <w:rFonts w:ascii="Times New Roman" w:hAnsi="Times New Roman"/>
          <w:b/>
          <w:sz w:val="28"/>
          <w:szCs w:val="28"/>
        </w:rPr>
      </w:pPr>
    </w:p>
    <w:p w:rsidR="004B7CDB" w:rsidRPr="00CA4428" w:rsidRDefault="004B7CDB" w:rsidP="00B7288F">
      <w:pPr>
        <w:pStyle w:val="a3"/>
        <w:numPr>
          <w:ilvl w:val="0"/>
          <w:numId w:val="10"/>
        </w:numPr>
        <w:tabs>
          <w:tab w:val="left" w:pos="0"/>
          <w:tab w:val="left" w:pos="993"/>
          <w:tab w:val="left" w:pos="3153"/>
        </w:tabs>
        <w:spacing w:line="276" w:lineRule="auto"/>
        <w:ind w:left="0" w:firstLine="709"/>
        <w:jc w:val="both"/>
        <w:rPr>
          <w:rFonts w:eastAsia="Arial Unicode MS"/>
          <w:i/>
          <w:sz w:val="28"/>
          <w:szCs w:val="28"/>
          <w:lang w:val="uk-UA"/>
        </w:rPr>
      </w:pPr>
      <w:r w:rsidRPr="00CA4428">
        <w:rPr>
          <w:b/>
          <w:i/>
          <w:sz w:val="28"/>
          <w:szCs w:val="28"/>
          <w:lang w:val="uk-UA"/>
        </w:rPr>
        <w:t>Методика навчання природознавства – педагогічна наука</w:t>
      </w:r>
      <w:r w:rsidR="00960CD6" w:rsidRPr="00CA4428">
        <w:rPr>
          <w:b/>
          <w:i/>
          <w:sz w:val="28"/>
          <w:szCs w:val="28"/>
          <w:lang w:val="uk-UA"/>
        </w:rPr>
        <w:t>.</w:t>
      </w:r>
    </w:p>
    <w:p w:rsidR="004B7CDB" w:rsidRPr="00CA4428" w:rsidRDefault="004B7CDB" w:rsidP="00F024C7">
      <w:pPr>
        <w:spacing w:after="0"/>
        <w:ind w:firstLine="567"/>
        <w:rPr>
          <w:rFonts w:ascii="Times New Roman" w:hAnsi="Times New Roman"/>
          <w:sz w:val="28"/>
          <w:szCs w:val="28"/>
        </w:rPr>
      </w:pPr>
      <w:r w:rsidRPr="00CA4428">
        <w:rPr>
          <w:rFonts w:ascii="Times New Roman" w:hAnsi="Times New Roman"/>
          <w:sz w:val="28"/>
          <w:szCs w:val="28"/>
        </w:rPr>
        <w:t>Предмет і завдання методики навчання природознавства. Інтеграція  природничих знань в початковій школі.</w:t>
      </w:r>
    </w:p>
    <w:p w:rsidR="004B7CDB" w:rsidRPr="00CA4428" w:rsidRDefault="004B7CDB" w:rsidP="00F024C7">
      <w:pPr>
        <w:tabs>
          <w:tab w:val="left" w:pos="0"/>
        </w:tabs>
        <w:spacing w:after="0"/>
        <w:ind w:firstLine="567"/>
        <w:jc w:val="both"/>
        <w:rPr>
          <w:rFonts w:ascii="Times New Roman" w:eastAsia="Arial Unicode MS" w:hAnsi="Times New Roman"/>
          <w:sz w:val="28"/>
          <w:szCs w:val="28"/>
          <w:lang w:eastAsia="ru-RU"/>
        </w:rPr>
      </w:pPr>
      <w:r w:rsidRPr="00CA4428">
        <w:rPr>
          <w:rFonts w:ascii="Times New Roman" w:hAnsi="Times New Roman"/>
          <w:sz w:val="28"/>
          <w:szCs w:val="28"/>
        </w:rPr>
        <w:t>Короткий історичний нарис виникнення та розвитку методики навчання природознавства.</w:t>
      </w:r>
    </w:p>
    <w:p w:rsidR="004B7CDB" w:rsidRPr="00CA4428" w:rsidRDefault="004B7CDB" w:rsidP="00F024C7">
      <w:pPr>
        <w:tabs>
          <w:tab w:val="left" w:pos="0"/>
        </w:tabs>
        <w:spacing w:after="0"/>
        <w:ind w:firstLine="567"/>
        <w:jc w:val="both"/>
        <w:rPr>
          <w:rFonts w:ascii="Times New Roman" w:hAnsi="Times New Roman"/>
          <w:sz w:val="28"/>
          <w:szCs w:val="28"/>
        </w:rPr>
      </w:pPr>
      <w:r w:rsidRPr="00CA4428">
        <w:rPr>
          <w:rFonts w:ascii="Times New Roman" w:hAnsi="Times New Roman"/>
          <w:sz w:val="28"/>
          <w:szCs w:val="28"/>
          <w:lang w:eastAsia="ru-RU"/>
        </w:rPr>
        <w:lastRenderedPageBreak/>
        <w:t>Зв'язок методики навчання природознавства з іншими науками. Методологічні основи природознавства і методи наукового дослідження.</w:t>
      </w:r>
    </w:p>
    <w:p w:rsidR="004B7CDB" w:rsidRPr="00CA4428" w:rsidRDefault="004B7CDB" w:rsidP="00F024C7">
      <w:pPr>
        <w:tabs>
          <w:tab w:val="left" w:pos="885"/>
          <w:tab w:val="left" w:pos="2302"/>
          <w:tab w:val="left" w:pos="3153"/>
        </w:tabs>
        <w:spacing w:after="0"/>
        <w:jc w:val="both"/>
        <w:rPr>
          <w:rFonts w:ascii="Times New Roman" w:hAnsi="Times New Roman"/>
          <w:b/>
          <w:i/>
          <w:iCs/>
          <w:noProof/>
          <w:sz w:val="28"/>
          <w:szCs w:val="28"/>
          <w:lang w:eastAsia="ru-RU"/>
        </w:rPr>
      </w:pPr>
    </w:p>
    <w:p w:rsidR="004B7CDB" w:rsidRPr="00CA4428" w:rsidRDefault="004B7CDB" w:rsidP="00B7288F">
      <w:pPr>
        <w:spacing w:after="0"/>
        <w:ind w:firstLine="567"/>
        <w:contextualSpacing/>
        <w:jc w:val="both"/>
        <w:rPr>
          <w:rFonts w:ascii="Times New Roman" w:hAnsi="Times New Roman"/>
          <w:b/>
          <w:bCs/>
          <w:i/>
          <w:iCs/>
          <w:sz w:val="28"/>
          <w:szCs w:val="28"/>
        </w:rPr>
      </w:pPr>
      <w:r w:rsidRPr="00CA4428">
        <w:rPr>
          <w:rFonts w:ascii="Times New Roman" w:hAnsi="Times New Roman"/>
          <w:b/>
          <w:i/>
          <w:sz w:val="28"/>
          <w:szCs w:val="28"/>
        </w:rPr>
        <w:t>2.</w:t>
      </w:r>
      <w:r w:rsidRPr="00CA4428">
        <w:rPr>
          <w:rFonts w:ascii="Times New Roman" w:hAnsi="Times New Roman"/>
          <w:b/>
          <w:bCs/>
          <w:i/>
          <w:iCs/>
          <w:sz w:val="28"/>
          <w:szCs w:val="28"/>
        </w:rPr>
        <w:t xml:space="preserve"> Зміст природничої освіти у початковій школі</w:t>
      </w:r>
      <w:r w:rsidR="00960CD6" w:rsidRPr="00CA4428">
        <w:rPr>
          <w:rFonts w:ascii="Times New Roman" w:hAnsi="Times New Roman"/>
          <w:b/>
          <w:bCs/>
          <w:i/>
          <w:iCs/>
          <w:sz w:val="28"/>
          <w:szCs w:val="28"/>
        </w:rPr>
        <w:t>.</w:t>
      </w:r>
    </w:p>
    <w:p w:rsidR="004B7CDB" w:rsidRPr="00CA4428" w:rsidRDefault="004B7CDB" w:rsidP="00F024C7">
      <w:pPr>
        <w:pStyle w:val="a4"/>
        <w:spacing w:line="276" w:lineRule="auto"/>
        <w:ind w:firstLine="567"/>
        <w:contextualSpacing/>
        <w:rPr>
          <w:szCs w:val="28"/>
        </w:rPr>
      </w:pPr>
      <w:r w:rsidRPr="00CA4428">
        <w:rPr>
          <w:szCs w:val="28"/>
        </w:rPr>
        <w:t>Поняття про зміст природничої освіти. Природничі поняття, їх зміст і об’єм. Методика формування понять про предмети і явища природи.</w:t>
      </w:r>
    </w:p>
    <w:p w:rsidR="004B7CDB" w:rsidRPr="00CA4428" w:rsidRDefault="004B7CDB" w:rsidP="00F024C7">
      <w:pPr>
        <w:pStyle w:val="a4"/>
        <w:spacing w:line="276" w:lineRule="auto"/>
        <w:ind w:firstLine="567"/>
        <w:contextualSpacing/>
        <w:rPr>
          <w:szCs w:val="28"/>
        </w:rPr>
      </w:pPr>
      <w:r w:rsidRPr="00CA4428">
        <w:rPr>
          <w:szCs w:val="28"/>
        </w:rPr>
        <w:t xml:space="preserve">Державні нормативні документи, які відображають зміст природничої освіти. Аналіз навчальної програми з природознавства для 1-4 класів. </w:t>
      </w:r>
    </w:p>
    <w:p w:rsidR="004B7CDB" w:rsidRPr="00CA4428" w:rsidRDefault="004B7CDB" w:rsidP="00F024C7">
      <w:pPr>
        <w:pStyle w:val="a4"/>
        <w:spacing w:line="276" w:lineRule="auto"/>
        <w:ind w:firstLine="567"/>
        <w:contextualSpacing/>
        <w:rPr>
          <w:szCs w:val="28"/>
        </w:rPr>
      </w:pPr>
      <w:r w:rsidRPr="00CA4428">
        <w:rPr>
          <w:szCs w:val="28"/>
        </w:rPr>
        <w:t xml:space="preserve">Вимоги до підручників з природознавства. </w:t>
      </w:r>
    </w:p>
    <w:p w:rsidR="004B7CDB" w:rsidRPr="00CA4428" w:rsidRDefault="004B7CDB" w:rsidP="00F024C7">
      <w:pPr>
        <w:spacing w:after="0"/>
        <w:jc w:val="both"/>
        <w:rPr>
          <w:rFonts w:ascii="Times New Roman" w:hAnsi="Times New Roman"/>
          <w:b/>
          <w:i/>
          <w:sz w:val="28"/>
          <w:szCs w:val="28"/>
        </w:rPr>
      </w:pPr>
    </w:p>
    <w:p w:rsidR="004B7CDB" w:rsidRPr="00CA4428" w:rsidRDefault="004B7CDB" w:rsidP="00B7288F">
      <w:pPr>
        <w:pStyle w:val="a3"/>
        <w:widowControl w:val="0"/>
        <w:numPr>
          <w:ilvl w:val="0"/>
          <w:numId w:val="9"/>
        </w:numPr>
        <w:tabs>
          <w:tab w:val="left" w:pos="993"/>
        </w:tabs>
        <w:autoSpaceDE w:val="0"/>
        <w:autoSpaceDN w:val="0"/>
        <w:adjustRightInd w:val="0"/>
        <w:spacing w:line="276" w:lineRule="auto"/>
        <w:ind w:left="0" w:firstLine="567"/>
        <w:jc w:val="both"/>
        <w:rPr>
          <w:b/>
          <w:i/>
          <w:sz w:val="28"/>
          <w:szCs w:val="28"/>
          <w:lang w:val="uk-UA"/>
        </w:rPr>
      </w:pPr>
      <w:r w:rsidRPr="00CA4428">
        <w:rPr>
          <w:b/>
          <w:i/>
          <w:sz w:val="28"/>
          <w:szCs w:val="28"/>
          <w:lang w:val="uk-UA"/>
        </w:rPr>
        <w:t>Засоби наочності у процесі навчання природознавства. Методика їх використання</w:t>
      </w:r>
      <w:r w:rsidR="00960CD6" w:rsidRPr="00CA4428">
        <w:rPr>
          <w:b/>
          <w:i/>
          <w:sz w:val="28"/>
          <w:szCs w:val="28"/>
          <w:lang w:val="uk-UA"/>
        </w:rPr>
        <w:t>.</w:t>
      </w:r>
    </w:p>
    <w:p w:rsidR="004B7CDB" w:rsidRPr="00CA4428" w:rsidRDefault="004B7CDB" w:rsidP="00F024C7">
      <w:pPr>
        <w:spacing w:after="0"/>
        <w:ind w:firstLine="426"/>
        <w:jc w:val="both"/>
        <w:rPr>
          <w:rFonts w:ascii="Times New Roman" w:hAnsi="Times New Roman"/>
          <w:sz w:val="28"/>
          <w:szCs w:val="28"/>
        </w:rPr>
      </w:pPr>
      <w:r w:rsidRPr="00CA4428">
        <w:rPr>
          <w:rFonts w:ascii="Times New Roman" w:hAnsi="Times New Roman"/>
          <w:sz w:val="28"/>
          <w:szCs w:val="28"/>
        </w:rPr>
        <w:t>Види засобів наочності, дидактичні вимоги до них. Класифікація засобів наочності з природознавства.</w:t>
      </w:r>
    </w:p>
    <w:p w:rsidR="004B7CDB" w:rsidRPr="00CA4428" w:rsidRDefault="004B7CDB" w:rsidP="00F024C7">
      <w:pPr>
        <w:spacing w:after="0"/>
        <w:ind w:firstLine="426"/>
        <w:rPr>
          <w:rFonts w:ascii="Times New Roman" w:hAnsi="Times New Roman"/>
          <w:sz w:val="28"/>
          <w:szCs w:val="28"/>
        </w:rPr>
      </w:pPr>
      <w:r w:rsidRPr="00CA4428">
        <w:rPr>
          <w:rFonts w:ascii="Times New Roman" w:hAnsi="Times New Roman"/>
          <w:sz w:val="28"/>
          <w:szCs w:val="28"/>
        </w:rPr>
        <w:t>Методика роботи з натуральними засобами наочності.</w:t>
      </w:r>
    </w:p>
    <w:p w:rsidR="004B7CDB" w:rsidRPr="00CA4428" w:rsidRDefault="004B7CDB" w:rsidP="00F024C7">
      <w:pPr>
        <w:spacing w:after="0"/>
        <w:ind w:firstLine="426"/>
        <w:rPr>
          <w:rFonts w:ascii="Times New Roman" w:hAnsi="Times New Roman"/>
          <w:sz w:val="28"/>
          <w:szCs w:val="28"/>
        </w:rPr>
      </w:pPr>
      <w:r w:rsidRPr="00CA4428">
        <w:rPr>
          <w:rFonts w:ascii="Times New Roman" w:hAnsi="Times New Roman"/>
          <w:sz w:val="28"/>
          <w:szCs w:val="28"/>
        </w:rPr>
        <w:t>Методика роботи з зображувальними засобами наочності.</w:t>
      </w:r>
    </w:p>
    <w:p w:rsidR="004B7CDB" w:rsidRPr="00CA4428" w:rsidRDefault="004B7CDB" w:rsidP="00F024C7">
      <w:pPr>
        <w:spacing w:after="0"/>
        <w:ind w:firstLine="426"/>
        <w:rPr>
          <w:rFonts w:ascii="Times New Roman" w:hAnsi="Times New Roman"/>
          <w:sz w:val="28"/>
          <w:szCs w:val="28"/>
        </w:rPr>
      </w:pPr>
      <w:r w:rsidRPr="00CA4428">
        <w:rPr>
          <w:rFonts w:ascii="Times New Roman" w:hAnsi="Times New Roman"/>
          <w:sz w:val="28"/>
          <w:szCs w:val="28"/>
        </w:rPr>
        <w:t>Методика використання  на  уроках аудіовізуальних  засобів наочності, телепередач і звукозаписів.</w:t>
      </w:r>
    </w:p>
    <w:p w:rsidR="004B7CDB" w:rsidRPr="00CA4428" w:rsidRDefault="004B7CDB" w:rsidP="00F024C7">
      <w:pPr>
        <w:spacing w:after="0"/>
        <w:ind w:firstLine="426"/>
        <w:jc w:val="both"/>
        <w:rPr>
          <w:rFonts w:ascii="Times New Roman" w:hAnsi="Times New Roman"/>
          <w:sz w:val="28"/>
          <w:szCs w:val="28"/>
        </w:rPr>
      </w:pPr>
      <w:r w:rsidRPr="00CA4428">
        <w:rPr>
          <w:rFonts w:ascii="Times New Roman" w:hAnsi="Times New Roman"/>
          <w:sz w:val="28"/>
          <w:szCs w:val="28"/>
        </w:rPr>
        <w:t>Комплекс використання різних засобів наочності.</w:t>
      </w:r>
    </w:p>
    <w:p w:rsidR="004B7CDB" w:rsidRPr="00CA4428" w:rsidRDefault="004B7CDB" w:rsidP="00F024C7">
      <w:pPr>
        <w:spacing w:after="0"/>
        <w:ind w:firstLine="426"/>
        <w:jc w:val="both"/>
        <w:rPr>
          <w:rFonts w:ascii="Times New Roman" w:hAnsi="Times New Roman"/>
          <w:sz w:val="28"/>
          <w:szCs w:val="28"/>
        </w:rPr>
      </w:pPr>
      <w:r w:rsidRPr="00CA4428">
        <w:rPr>
          <w:rFonts w:ascii="Times New Roman" w:hAnsi="Times New Roman"/>
          <w:sz w:val="28"/>
          <w:szCs w:val="28"/>
        </w:rPr>
        <w:t>Моделі як засоби наочності.</w:t>
      </w:r>
    </w:p>
    <w:p w:rsidR="004B7CDB" w:rsidRPr="00CA4428" w:rsidRDefault="004B7CDB" w:rsidP="00F024C7">
      <w:pPr>
        <w:spacing w:after="0"/>
        <w:ind w:firstLine="426"/>
        <w:jc w:val="both"/>
        <w:rPr>
          <w:rFonts w:ascii="Times New Roman" w:hAnsi="Times New Roman"/>
          <w:sz w:val="28"/>
          <w:szCs w:val="28"/>
        </w:rPr>
      </w:pPr>
    </w:p>
    <w:p w:rsidR="004B7CDB" w:rsidRPr="00CA4428" w:rsidRDefault="004B7CDB" w:rsidP="00B7288F">
      <w:pPr>
        <w:pStyle w:val="a3"/>
        <w:widowControl w:val="0"/>
        <w:numPr>
          <w:ilvl w:val="0"/>
          <w:numId w:val="9"/>
        </w:numPr>
        <w:tabs>
          <w:tab w:val="left" w:pos="993"/>
        </w:tabs>
        <w:autoSpaceDE w:val="0"/>
        <w:autoSpaceDN w:val="0"/>
        <w:adjustRightInd w:val="0"/>
        <w:spacing w:line="276" w:lineRule="auto"/>
        <w:ind w:left="0" w:firstLine="567"/>
        <w:jc w:val="both"/>
        <w:rPr>
          <w:b/>
          <w:i/>
          <w:sz w:val="28"/>
          <w:szCs w:val="28"/>
          <w:lang w:val="uk-UA"/>
        </w:rPr>
      </w:pPr>
      <w:r w:rsidRPr="00CA4428">
        <w:rPr>
          <w:b/>
          <w:i/>
          <w:sz w:val="28"/>
          <w:szCs w:val="28"/>
          <w:lang w:val="uk-UA"/>
        </w:rPr>
        <w:t>Методи і прийоми організації процесу навчання у методиці природознавства</w:t>
      </w:r>
      <w:r w:rsidR="00960CD6" w:rsidRPr="00CA4428">
        <w:rPr>
          <w:b/>
          <w:i/>
          <w:sz w:val="28"/>
          <w:szCs w:val="28"/>
          <w:lang w:val="uk-UA"/>
        </w:rPr>
        <w:t>.</w:t>
      </w:r>
    </w:p>
    <w:p w:rsidR="004B7CDB" w:rsidRPr="00CA4428" w:rsidRDefault="004B7CDB" w:rsidP="00F024C7">
      <w:pPr>
        <w:spacing w:after="0"/>
        <w:ind w:firstLine="709"/>
        <w:contextualSpacing/>
        <w:jc w:val="both"/>
        <w:rPr>
          <w:rFonts w:ascii="Times New Roman" w:hAnsi="Times New Roman"/>
          <w:bCs/>
          <w:sz w:val="28"/>
          <w:szCs w:val="28"/>
        </w:rPr>
      </w:pPr>
      <w:r w:rsidRPr="00CA4428">
        <w:rPr>
          <w:rFonts w:ascii="Times New Roman" w:hAnsi="Times New Roman"/>
          <w:sz w:val="28"/>
          <w:szCs w:val="28"/>
        </w:rPr>
        <w:t>Зміст поняття метод і прийом навчання. Класифікація методів навчання</w:t>
      </w:r>
      <w:r w:rsidRPr="00CA4428">
        <w:rPr>
          <w:rFonts w:ascii="Times New Roman" w:hAnsi="Times New Roman"/>
          <w:bCs/>
          <w:sz w:val="28"/>
          <w:szCs w:val="28"/>
        </w:rPr>
        <w:t>.</w:t>
      </w:r>
    </w:p>
    <w:p w:rsidR="004B7CDB" w:rsidRPr="00CA4428" w:rsidRDefault="004B7CDB" w:rsidP="00F024C7">
      <w:pPr>
        <w:spacing w:after="0"/>
        <w:ind w:firstLine="709"/>
        <w:contextualSpacing/>
        <w:jc w:val="both"/>
        <w:rPr>
          <w:rFonts w:ascii="Times New Roman" w:hAnsi="Times New Roman"/>
          <w:sz w:val="28"/>
          <w:szCs w:val="28"/>
        </w:rPr>
      </w:pPr>
      <w:r w:rsidRPr="00CA4428">
        <w:rPr>
          <w:rFonts w:ascii="Times New Roman" w:hAnsi="Times New Roman"/>
          <w:sz w:val="28"/>
          <w:szCs w:val="28"/>
        </w:rPr>
        <w:t>Бесіда, розповідь як методи формування природничих знань на уроці природознавства та ознайомлення з навколишнім світом. Організація спостережень. Методика роботи з підручником та додатковими джерелами навчання</w:t>
      </w:r>
      <w:r w:rsidR="00915A27" w:rsidRPr="00CA4428">
        <w:rPr>
          <w:rFonts w:ascii="Times New Roman" w:hAnsi="Times New Roman"/>
          <w:sz w:val="28"/>
          <w:szCs w:val="28"/>
        </w:rPr>
        <w:t>.</w:t>
      </w:r>
    </w:p>
    <w:p w:rsidR="004B7CDB" w:rsidRPr="00CA4428" w:rsidRDefault="004B7CDB" w:rsidP="00F024C7">
      <w:pPr>
        <w:spacing w:after="0"/>
        <w:ind w:firstLine="709"/>
        <w:contextualSpacing/>
        <w:jc w:val="both"/>
        <w:rPr>
          <w:rFonts w:ascii="Times New Roman" w:hAnsi="Times New Roman"/>
          <w:sz w:val="28"/>
          <w:szCs w:val="28"/>
        </w:rPr>
      </w:pPr>
      <w:r w:rsidRPr="00CA4428">
        <w:rPr>
          <w:rFonts w:ascii="Times New Roman" w:hAnsi="Times New Roman"/>
          <w:sz w:val="28"/>
          <w:szCs w:val="28"/>
        </w:rPr>
        <w:t>Практичні методи навчання. Дослід, структура, методика використання дослідів. Практичні роботи та їх види.</w:t>
      </w:r>
    </w:p>
    <w:p w:rsidR="004B7CDB" w:rsidRPr="00CA4428" w:rsidRDefault="004B7CDB" w:rsidP="00F024C7">
      <w:pPr>
        <w:spacing w:after="0"/>
        <w:ind w:firstLine="709"/>
        <w:contextualSpacing/>
        <w:jc w:val="both"/>
        <w:rPr>
          <w:rFonts w:ascii="Times New Roman" w:hAnsi="Times New Roman"/>
          <w:sz w:val="28"/>
          <w:szCs w:val="28"/>
        </w:rPr>
      </w:pPr>
      <w:r w:rsidRPr="00CA4428">
        <w:rPr>
          <w:rFonts w:ascii="Times New Roman" w:hAnsi="Times New Roman"/>
          <w:sz w:val="28"/>
          <w:szCs w:val="28"/>
        </w:rPr>
        <w:t>Активні та інтерактивні методи навчання природознавства.</w:t>
      </w:r>
    </w:p>
    <w:p w:rsidR="004B7CDB" w:rsidRPr="00CA4428" w:rsidRDefault="004B7CDB" w:rsidP="00F024C7">
      <w:pPr>
        <w:spacing w:after="0"/>
        <w:ind w:firstLine="709"/>
        <w:contextualSpacing/>
        <w:jc w:val="both"/>
        <w:rPr>
          <w:rFonts w:ascii="Times New Roman" w:hAnsi="Times New Roman"/>
          <w:sz w:val="28"/>
          <w:szCs w:val="28"/>
        </w:rPr>
      </w:pPr>
      <w:r w:rsidRPr="00CA4428">
        <w:rPr>
          <w:rFonts w:ascii="Times New Roman" w:hAnsi="Times New Roman"/>
          <w:sz w:val="28"/>
          <w:szCs w:val="28"/>
        </w:rPr>
        <w:t>Вибір методів навчання.</w:t>
      </w:r>
    </w:p>
    <w:p w:rsidR="004B7CDB" w:rsidRPr="00CA4428" w:rsidRDefault="004B7CDB" w:rsidP="00F024C7">
      <w:pPr>
        <w:spacing w:after="0"/>
        <w:jc w:val="both"/>
        <w:rPr>
          <w:rFonts w:ascii="Times New Roman" w:hAnsi="Times New Roman"/>
          <w:b/>
          <w:i/>
          <w:sz w:val="28"/>
          <w:szCs w:val="28"/>
        </w:rPr>
      </w:pPr>
    </w:p>
    <w:p w:rsidR="004B7CDB" w:rsidRPr="00CA4428" w:rsidRDefault="004B7CDB" w:rsidP="00B7288F">
      <w:pPr>
        <w:pStyle w:val="a3"/>
        <w:widowControl w:val="0"/>
        <w:numPr>
          <w:ilvl w:val="0"/>
          <w:numId w:val="9"/>
        </w:numPr>
        <w:tabs>
          <w:tab w:val="left" w:pos="1134"/>
        </w:tabs>
        <w:autoSpaceDE w:val="0"/>
        <w:autoSpaceDN w:val="0"/>
        <w:adjustRightInd w:val="0"/>
        <w:spacing w:line="276" w:lineRule="auto"/>
        <w:ind w:left="0" w:firstLine="709"/>
        <w:jc w:val="both"/>
        <w:rPr>
          <w:b/>
          <w:i/>
          <w:sz w:val="28"/>
          <w:szCs w:val="28"/>
          <w:lang w:val="uk-UA"/>
        </w:rPr>
      </w:pPr>
      <w:r w:rsidRPr="00CA4428">
        <w:rPr>
          <w:b/>
          <w:i/>
          <w:sz w:val="28"/>
          <w:szCs w:val="28"/>
          <w:lang w:val="uk-UA"/>
        </w:rPr>
        <w:t>Форми організації процесу навчання  природознавства</w:t>
      </w:r>
      <w:r w:rsidR="00960CD6" w:rsidRPr="00CA4428">
        <w:rPr>
          <w:b/>
          <w:i/>
          <w:sz w:val="28"/>
          <w:szCs w:val="28"/>
          <w:lang w:val="uk-UA"/>
        </w:rPr>
        <w:t>.</w:t>
      </w:r>
    </w:p>
    <w:p w:rsidR="004B7CDB" w:rsidRPr="00CA4428" w:rsidRDefault="004B7CDB" w:rsidP="00F024C7">
      <w:pPr>
        <w:spacing w:after="0"/>
        <w:ind w:firstLine="709"/>
        <w:jc w:val="both"/>
        <w:rPr>
          <w:rFonts w:ascii="Times New Roman" w:hAnsi="Times New Roman"/>
          <w:bCs/>
          <w:sz w:val="28"/>
          <w:szCs w:val="28"/>
        </w:rPr>
      </w:pPr>
      <w:r w:rsidRPr="00CA4428">
        <w:rPr>
          <w:rFonts w:ascii="Times New Roman" w:hAnsi="Times New Roman"/>
          <w:sz w:val="28"/>
          <w:szCs w:val="28"/>
        </w:rPr>
        <w:t xml:space="preserve">Урок - форма організації процесу навчання природознавства у початковій школі. </w:t>
      </w:r>
      <w:r w:rsidRPr="00CA4428">
        <w:rPr>
          <w:rFonts w:ascii="Times New Roman" w:hAnsi="Times New Roman"/>
          <w:bCs/>
          <w:sz w:val="28"/>
          <w:szCs w:val="28"/>
        </w:rPr>
        <w:t>Типи  уроків вивчення природознавства та їх характеристика.</w:t>
      </w:r>
    </w:p>
    <w:p w:rsidR="004B7CDB" w:rsidRPr="00CA4428" w:rsidRDefault="004B7CDB" w:rsidP="00F024C7">
      <w:pPr>
        <w:spacing w:after="0"/>
        <w:ind w:firstLine="709"/>
        <w:jc w:val="both"/>
        <w:rPr>
          <w:rFonts w:ascii="Times New Roman" w:hAnsi="Times New Roman"/>
          <w:sz w:val="28"/>
          <w:szCs w:val="28"/>
        </w:rPr>
      </w:pPr>
      <w:r w:rsidRPr="00CA4428">
        <w:rPr>
          <w:rFonts w:ascii="Times New Roman" w:hAnsi="Times New Roman"/>
          <w:bCs/>
          <w:sz w:val="28"/>
          <w:szCs w:val="28"/>
        </w:rPr>
        <w:lastRenderedPageBreak/>
        <w:t>Предметний урок та особливості його проведення.</w:t>
      </w:r>
      <w:r w:rsidRPr="00CA4428">
        <w:rPr>
          <w:rFonts w:ascii="Times New Roman" w:hAnsi="Times New Roman"/>
          <w:sz w:val="28"/>
          <w:szCs w:val="28"/>
        </w:rPr>
        <w:t xml:space="preserve"> </w:t>
      </w:r>
      <w:r w:rsidRPr="00CA4428">
        <w:rPr>
          <w:rFonts w:ascii="Times New Roman" w:hAnsi="Times New Roman"/>
          <w:bCs/>
          <w:sz w:val="28"/>
          <w:szCs w:val="28"/>
        </w:rPr>
        <w:t>Методика проведення урок-екскурсії.</w:t>
      </w:r>
    </w:p>
    <w:p w:rsidR="004B7CDB" w:rsidRPr="00CA4428" w:rsidRDefault="004B7CDB" w:rsidP="00F024C7">
      <w:pPr>
        <w:spacing w:after="0"/>
        <w:ind w:firstLine="709"/>
        <w:jc w:val="both"/>
        <w:rPr>
          <w:rFonts w:ascii="Times New Roman" w:hAnsi="Times New Roman"/>
          <w:sz w:val="28"/>
          <w:szCs w:val="28"/>
        </w:rPr>
      </w:pPr>
      <w:r w:rsidRPr="00CA4428">
        <w:rPr>
          <w:rFonts w:ascii="Times New Roman" w:hAnsi="Times New Roman"/>
          <w:sz w:val="28"/>
          <w:szCs w:val="28"/>
        </w:rPr>
        <w:t>Позакласна робота, як одна із складових навчально-виховного процесу.</w:t>
      </w:r>
    </w:p>
    <w:p w:rsidR="004B7CDB" w:rsidRPr="00CA4428" w:rsidRDefault="004B7CDB" w:rsidP="00F024C7">
      <w:pPr>
        <w:spacing w:after="0"/>
        <w:ind w:firstLine="709"/>
        <w:jc w:val="both"/>
        <w:rPr>
          <w:rFonts w:ascii="Times New Roman" w:hAnsi="Times New Roman"/>
          <w:sz w:val="28"/>
          <w:szCs w:val="28"/>
        </w:rPr>
      </w:pPr>
      <w:r w:rsidRPr="00CA4428">
        <w:rPr>
          <w:rFonts w:ascii="Times New Roman" w:hAnsi="Times New Roman"/>
          <w:bCs/>
          <w:sz w:val="28"/>
          <w:szCs w:val="28"/>
        </w:rPr>
        <w:t>Позаурочна робота з природознавства</w:t>
      </w:r>
      <w:r w:rsidRPr="00CA4428">
        <w:rPr>
          <w:rFonts w:ascii="Times New Roman" w:hAnsi="Times New Roman"/>
          <w:sz w:val="28"/>
          <w:szCs w:val="28"/>
        </w:rPr>
        <w:t>. Краєзнавчий куточок. Значення куточка живої природи. Добір об'єктів для куточка живої природи та умови їх утримання.</w:t>
      </w:r>
    </w:p>
    <w:p w:rsidR="00240CFC" w:rsidRPr="00CA4428" w:rsidRDefault="00240CFC" w:rsidP="00F024C7">
      <w:pPr>
        <w:spacing w:after="0"/>
        <w:rPr>
          <w:rFonts w:ascii="Times New Roman" w:hAnsi="Times New Roman"/>
          <w:sz w:val="28"/>
          <w:szCs w:val="28"/>
        </w:rPr>
      </w:pPr>
    </w:p>
    <w:p w:rsidR="00240CFC" w:rsidRPr="00CA4428" w:rsidRDefault="00240CFC" w:rsidP="00F024C7">
      <w:pPr>
        <w:spacing w:after="0"/>
        <w:rPr>
          <w:rFonts w:ascii="Times New Roman" w:hAnsi="Times New Roman"/>
          <w:sz w:val="28"/>
          <w:szCs w:val="28"/>
        </w:rPr>
      </w:pPr>
    </w:p>
    <w:p w:rsidR="004B7CDB" w:rsidRPr="00CA4428" w:rsidRDefault="004B7CDB" w:rsidP="00F024C7">
      <w:pPr>
        <w:spacing w:after="0"/>
        <w:jc w:val="center"/>
        <w:rPr>
          <w:rFonts w:ascii="Times New Roman" w:hAnsi="Times New Roman"/>
          <w:bCs/>
          <w:spacing w:val="-1"/>
          <w:sz w:val="28"/>
          <w:szCs w:val="28"/>
        </w:rPr>
      </w:pPr>
      <w:r w:rsidRPr="00CA4428">
        <w:rPr>
          <w:rFonts w:ascii="Times New Roman" w:hAnsi="Times New Roman"/>
          <w:b/>
          <w:bCs/>
          <w:spacing w:val="-1"/>
          <w:sz w:val="28"/>
          <w:szCs w:val="28"/>
        </w:rPr>
        <w:t>ОБРАЗОТВОРЧЕ МИСТЕЦТВО З МЕТОДИКОЮ НАВЧАННЯ</w:t>
      </w:r>
    </w:p>
    <w:p w:rsidR="004B7CDB" w:rsidRPr="00CA4428" w:rsidRDefault="004B7CDB" w:rsidP="00F024C7">
      <w:pPr>
        <w:pStyle w:val="12"/>
        <w:shd w:val="clear" w:color="auto" w:fill="FFFFFF"/>
        <w:spacing w:line="276" w:lineRule="auto"/>
        <w:ind w:right="142"/>
        <w:jc w:val="both"/>
        <w:rPr>
          <w:i/>
          <w:sz w:val="28"/>
          <w:szCs w:val="28"/>
          <w:lang w:val="uk-UA"/>
        </w:rPr>
      </w:pPr>
    </w:p>
    <w:p w:rsidR="00E252AE" w:rsidRPr="00CA4428" w:rsidRDefault="00E252AE" w:rsidP="00E252AE">
      <w:pPr>
        <w:pStyle w:val="12"/>
        <w:numPr>
          <w:ilvl w:val="0"/>
          <w:numId w:val="13"/>
        </w:numPr>
        <w:shd w:val="clear" w:color="auto" w:fill="FFFFFF"/>
        <w:tabs>
          <w:tab w:val="left" w:pos="993"/>
          <w:tab w:val="left" w:pos="1134"/>
        </w:tabs>
        <w:suppressAutoHyphens/>
        <w:snapToGrid/>
        <w:spacing w:line="276" w:lineRule="auto"/>
        <w:ind w:right="142" w:firstLine="709"/>
        <w:jc w:val="both"/>
        <w:rPr>
          <w:sz w:val="28"/>
          <w:szCs w:val="28"/>
          <w:lang w:val="uk-UA"/>
        </w:rPr>
      </w:pPr>
      <w:r w:rsidRPr="00CA4428">
        <w:rPr>
          <w:b/>
          <w:i/>
          <w:sz w:val="28"/>
          <w:szCs w:val="28"/>
          <w:lang w:val="uk-UA"/>
        </w:rPr>
        <w:t>Об’ємно-просторові і візуальні види і жанри.</w:t>
      </w:r>
      <w:r w:rsidRPr="00CA4428">
        <w:rPr>
          <w:sz w:val="28"/>
          <w:szCs w:val="28"/>
          <w:lang w:val="uk-UA"/>
        </w:rPr>
        <w:t xml:space="preserve"> </w:t>
      </w:r>
    </w:p>
    <w:p w:rsidR="00E252AE" w:rsidRPr="00CA4428" w:rsidRDefault="00E252AE" w:rsidP="00B1265E">
      <w:pPr>
        <w:pStyle w:val="12"/>
        <w:shd w:val="clear" w:color="auto" w:fill="FFFFFF"/>
        <w:tabs>
          <w:tab w:val="left" w:pos="993"/>
          <w:tab w:val="left" w:pos="1134"/>
        </w:tabs>
        <w:suppressAutoHyphens/>
        <w:snapToGrid/>
        <w:spacing w:line="276" w:lineRule="auto"/>
        <w:ind w:right="142" w:firstLine="709"/>
        <w:jc w:val="both"/>
        <w:rPr>
          <w:sz w:val="28"/>
          <w:szCs w:val="28"/>
          <w:lang w:val="uk-UA"/>
        </w:rPr>
      </w:pPr>
      <w:r w:rsidRPr="00CA4428">
        <w:rPr>
          <w:sz w:val="28"/>
          <w:szCs w:val="28"/>
          <w:lang w:val="uk-UA"/>
        </w:rPr>
        <w:t>Архітектура: народна житлова, сакральна, промислова, громадська ландшафтна, малі архітектурні форми.</w:t>
      </w:r>
    </w:p>
    <w:p w:rsidR="00E252AE" w:rsidRPr="00CA4428" w:rsidRDefault="00E252AE" w:rsidP="00B1265E">
      <w:pPr>
        <w:pStyle w:val="12"/>
        <w:shd w:val="clear" w:color="auto" w:fill="FFFFFF"/>
        <w:tabs>
          <w:tab w:val="left" w:pos="993"/>
          <w:tab w:val="left" w:pos="1134"/>
        </w:tabs>
        <w:suppressAutoHyphens/>
        <w:snapToGrid/>
        <w:spacing w:line="276" w:lineRule="auto"/>
        <w:ind w:right="142" w:firstLine="709"/>
        <w:jc w:val="both"/>
        <w:rPr>
          <w:sz w:val="28"/>
          <w:szCs w:val="28"/>
          <w:lang w:val="uk-UA"/>
        </w:rPr>
      </w:pPr>
      <w:r w:rsidRPr="00CA4428">
        <w:rPr>
          <w:sz w:val="28"/>
          <w:szCs w:val="28"/>
          <w:lang w:val="uk-UA"/>
        </w:rPr>
        <w:t xml:space="preserve">Скульптура: монументальна, станкова, декоративна, садово-паркова, </w:t>
      </w:r>
      <w:r w:rsidRPr="00CA4428">
        <w:rPr>
          <w:sz w:val="28"/>
          <w:szCs w:val="28"/>
        </w:rPr>
        <w:t>скульптура малих форм</w:t>
      </w:r>
      <w:r w:rsidRPr="00CA4428">
        <w:rPr>
          <w:sz w:val="28"/>
          <w:szCs w:val="28"/>
          <w:lang w:val="uk-UA"/>
        </w:rPr>
        <w:t>.</w:t>
      </w:r>
    </w:p>
    <w:p w:rsidR="00E252AE" w:rsidRPr="00CA4428" w:rsidRDefault="00E252AE" w:rsidP="00E252AE">
      <w:pPr>
        <w:pStyle w:val="12"/>
        <w:shd w:val="clear" w:color="auto" w:fill="FFFFFF"/>
        <w:spacing w:line="276" w:lineRule="auto"/>
        <w:ind w:left="426" w:right="142"/>
        <w:jc w:val="both"/>
        <w:rPr>
          <w:sz w:val="28"/>
          <w:szCs w:val="28"/>
          <w:lang w:val="uk-UA"/>
        </w:rPr>
      </w:pPr>
    </w:p>
    <w:p w:rsidR="00E252AE" w:rsidRPr="00CA4428" w:rsidRDefault="00E252AE" w:rsidP="00E252AE">
      <w:pPr>
        <w:pStyle w:val="12"/>
        <w:numPr>
          <w:ilvl w:val="0"/>
          <w:numId w:val="13"/>
        </w:numPr>
        <w:shd w:val="clear" w:color="auto" w:fill="FFFFFF"/>
        <w:tabs>
          <w:tab w:val="left" w:pos="993"/>
        </w:tabs>
        <w:suppressAutoHyphens/>
        <w:snapToGrid/>
        <w:spacing w:line="276" w:lineRule="auto"/>
        <w:ind w:left="0" w:right="142" w:firstLine="709"/>
        <w:jc w:val="both"/>
        <w:rPr>
          <w:b/>
          <w:i/>
          <w:sz w:val="28"/>
          <w:szCs w:val="28"/>
          <w:lang w:val="uk-UA"/>
        </w:rPr>
      </w:pPr>
      <w:r w:rsidRPr="00CA4428">
        <w:rPr>
          <w:b/>
          <w:i/>
          <w:sz w:val="28"/>
          <w:szCs w:val="28"/>
          <w:lang w:val="uk-UA"/>
        </w:rPr>
        <w:t xml:space="preserve">Український народний декоративний розпис. </w:t>
      </w:r>
    </w:p>
    <w:p w:rsidR="00E252AE" w:rsidRPr="00E252AE" w:rsidRDefault="00E252AE" w:rsidP="00B1265E">
      <w:pPr>
        <w:pStyle w:val="12"/>
        <w:shd w:val="clear" w:color="auto" w:fill="FFFFFF"/>
        <w:tabs>
          <w:tab w:val="left" w:pos="993"/>
        </w:tabs>
        <w:suppressAutoHyphens/>
        <w:snapToGrid/>
        <w:spacing w:line="276" w:lineRule="auto"/>
        <w:ind w:right="142" w:firstLine="709"/>
        <w:jc w:val="both"/>
        <w:rPr>
          <w:sz w:val="28"/>
          <w:szCs w:val="28"/>
          <w:lang w:val="uk-UA"/>
        </w:rPr>
      </w:pPr>
      <w:r w:rsidRPr="00E252AE">
        <w:rPr>
          <w:sz w:val="28"/>
          <w:szCs w:val="28"/>
          <w:lang w:val="uk-UA"/>
        </w:rPr>
        <w:t>Настінний розпис. Особливості декоративних мотивів інтер’єрного та екстер’єрного розписів України. Мальовки.</w:t>
      </w:r>
    </w:p>
    <w:p w:rsidR="00E252AE" w:rsidRPr="00E252AE" w:rsidRDefault="00E252AE" w:rsidP="00B1265E">
      <w:pPr>
        <w:pStyle w:val="12"/>
        <w:shd w:val="clear" w:color="auto" w:fill="FFFFFF"/>
        <w:tabs>
          <w:tab w:val="left" w:pos="993"/>
        </w:tabs>
        <w:suppressAutoHyphens/>
        <w:snapToGrid/>
        <w:spacing w:line="276" w:lineRule="auto"/>
        <w:ind w:right="142" w:firstLine="709"/>
        <w:jc w:val="both"/>
        <w:rPr>
          <w:sz w:val="28"/>
          <w:szCs w:val="28"/>
          <w:lang w:val="uk-UA"/>
        </w:rPr>
      </w:pPr>
      <w:r w:rsidRPr="00E252AE">
        <w:rPr>
          <w:sz w:val="28"/>
          <w:szCs w:val="28"/>
          <w:lang w:val="uk-UA"/>
        </w:rPr>
        <w:t>Декоративний станковий живопис.</w:t>
      </w:r>
      <w:r w:rsidRPr="00E252AE">
        <w:rPr>
          <w:sz w:val="28"/>
          <w:szCs w:val="28"/>
          <w:lang w:val="uk-UA"/>
        </w:rPr>
        <w:tab/>
        <w:t>Творчість Катерини Білокур, Марії Приймаченко, Параски Хоми, Тетяни Пати, Федора Панка.</w:t>
      </w:r>
    </w:p>
    <w:p w:rsidR="00E252AE" w:rsidRPr="00E252AE" w:rsidRDefault="00E252AE" w:rsidP="00B1265E">
      <w:pPr>
        <w:pStyle w:val="12"/>
        <w:shd w:val="clear" w:color="auto" w:fill="FFFFFF"/>
        <w:tabs>
          <w:tab w:val="left" w:pos="993"/>
        </w:tabs>
        <w:suppressAutoHyphens/>
        <w:snapToGrid/>
        <w:spacing w:line="276" w:lineRule="auto"/>
        <w:ind w:right="142" w:firstLine="709"/>
        <w:jc w:val="both"/>
        <w:rPr>
          <w:sz w:val="28"/>
          <w:szCs w:val="28"/>
          <w:lang w:val="uk-UA"/>
        </w:rPr>
      </w:pPr>
      <w:r w:rsidRPr="00E252AE">
        <w:rPr>
          <w:sz w:val="28"/>
          <w:szCs w:val="28"/>
          <w:lang w:val="uk-UA"/>
        </w:rPr>
        <w:t>Декоративний розпис виробів з дерева. Писанки.</w:t>
      </w:r>
    </w:p>
    <w:p w:rsidR="00B7288F" w:rsidRPr="00EA413B" w:rsidRDefault="00B7288F" w:rsidP="00F024C7">
      <w:pPr>
        <w:spacing w:after="0"/>
        <w:jc w:val="center"/>
        <w:rPr>
          <w:rFonts w:ascii="Times New Roman" w:hAnsi="Times New Roman"/>
          <w:b/>
          <w:sz w:val="28"/>
          <w:szCs w:val="28"/>
        </w:rPr>
      </w:pPr>
    </w:p>
    <w:p w:rsidR="004B7CDB" w:rsidRPr="00CA4428" w:rsidRDefault="004B7CDB" w:rsidP="00F024C7">
      <w:pPr>
        <w:spacing w:after="0"/>
        <w:jc w:val="center"/>
        <w:rPr>
          <w:rFonts w:ascii="Times New Roman" w:hAnsi="Times New Roman"/>
          <w:bCs/>
          <w:spacing w:val="-1"/>
          <w:sz w:val="28"/>
          <w:szCs w:val="28"/>
        </w:rPr>
      </w:pPr>
      <w:r w:rsidRPr="00CA4428">
        <w:rPr>
          <w:rFonts w:ascii="Times New Roman" w:hAnsi="Times New Roman"/>
          <w:b/>
          <w:bCs/>
          <w:spacing w:val="-1"/>
          <w:sz w:val="28"/>
          <w:szCs w:val="28"/>
        </w:rPr>
        <w:t>ТРУДОВЕ НАВЧАННЯ З ПРАКТИКУМОМ</w:t>
      </w:r>
    </w:p>
    <w:p w:rsidR="004B7CDB" w:rsidRPr="00CA4428" w:rsidRDefault="004B7CDB" w:rsidP="00F024C7">
      <w:pPr>
        <w:pStyle w:val="12"/>
        <w:shd w:val="clear" w:color="auto" w:fill="FFFFFF"/>
        <w:spacing w:line="276" w:lineRule="auto"/>
        <w:ind w:right="142"/>
        <w:rPr>
          <w:sz w:val="28"/>
          <w:szCs w:val="28"/>
          <w:lang w:val="uk-UA"/>
        </w:rPr>
      </w:pPr>
    </w:p>
    <w:p w:rsidR="009A5533" w:rsidRPr="00CA4428" w:rsidRDefault="009A5533" w:rsidP="00B7288F">
      <w:pPr>
        <w:pStyle w:val="1"/>
        <w:numPr>
          <w:ilvl w:val="0"/>
          <w:numId w:val="0"/>
        </w:numPr>
        <w:spacing w:line="276" w:lineRule="auto"/>
        <w:ind w:firstLine="709"/>
        <w:rPr>
          <w:b/>
          <w:i/>
        </w:rPr>
      </w:pPr>
      <w:r w:rsidRPr="00CA4428">
        <w:rPr>
          <w:b/>
          <w:i/>
        </w:rPr>
        <w:t>1. Методика навчання учнів початкових класів техніці орігамі. Продемонструвати послідовність складання виробу технікою орігамі (стріла, човник, склянка) на вибір студента.</w:t>
      </w:r>
    </w:p>
    <w:p w:rsidR="009A5533" w:rsidRPr="00CA4428" w:rsidRDefault="009A5533" w:rsidP="009A5533">
      <w:pPr>
        <w:pStyle w:val="4"/>
        <w:spacing w:before="0" w:line="276" w:lineRule="auto"/>
        <w:ind w:firstLine="360"/>
        <w:jc w:val="both"/>
        <w:rPr>
          <w:rStyle w:val="fontstyle13"/>
          <w:rFonts w:ascii="Times New Roman" w:hAnsi="Times New Roman"/>
          <w:b w:val="0"/>
          <w:i w:val="0"/>
          <w:color w:val="auto"/>
          <w:sz w:val="28"/>
          <w:szCs w:val="28"/>
        </w:rPr>
      </w:pPr>
      <w:r w:rsidRPr="00CA4428">
        <w:rPr>
          <w:rFonts w:ascii="Times New Roman" w:hAnsi="Times New Roman"/>
          <w:b w:val="0"/>
          <w:i w:val="0"/>
          <w:color w:val="auto"/>
          <w:sz w:val="28"/>
          <w:szCs w:val="28"/>
        </w:rPr>
        <w:t>Історія виникнення мистецтва орігамі.</w:t>
      </w:r>
      <w:r w:rsidRPr="00CA4428">
        <w:rPr>
          <w:rFonts w:ascii="Times New Roman" w:hAnsi="Times New Roman"/>
          <w:b w:val="0"/>
          <w:i w:val="0"/>
          <w:iCs w:val="0"/>
          <w:color w:val="auto"/>
          <w:sz w:val="28"/>
          <w:szCs w:val="28"/>
        </w:rPr>
        <w:t xml:space="preserve"> </w:t>
      </w:r>
      <w:r w:rsidRPr="00CA4428">
        <w:rPr>
          <w:rStyle w:val="fontstyle12"/>
          <w:rFonts w:ascii="Times New Roman" w:hAnsi="Times New Roman"/>
          <w:b w:val="0"/>
          <w:i w:val="0"/>
          <w:iCs w:val="0"/>
          <w:color w:val="auto"/>
          <w:sz w:val="28"/>
          <w:szCs w:val="28"/>
        </w:rPr>
        <w:t xml:space="preserve">Орігамі – </w:t>
      </w:r>
      <w:r w:rsidRPr="00CA4428">
        <w:rPr>
          <w:rStyle w:val="fontstyle13"/>
          <w:rFonts w:ascii="Times New Roman" w:hAnsi="Times New Roman"/>
          <w:b w:val="0"/>
          <w:i w:val="0"/>
          <w:color w:val="auto"/>
          <w:sz w:val="28"/>
          <w:szCs w:val="28"/>
        </w:rPr>
        <w:t xml:space="preserve">мистецтво складання паперу без використання клею та ножиць. Історія виникнення цього дивовижного мистецтва пов’язана з винайденням технології виготовлення  паперу.  Поступово оригамі поширилось по всьому світу. Особливого  розквіту набуло в Японії. </w:t>
      </w:r>
      <w:r w:rsidRPr="00CA4428">
        <w:rPr>
          <w:rFonts w:ascii="Times New Roman" w:hAnsi="Times New Roman"/>
          <w:b w:val="0"/>
          <w:i w:val="0"/>
          <w:color w:val="auto"/>
          <w:sz w:val="28"/>
          <w:szCs w:val="28"/>
        </w:rPr>
        <w:t>Цей вид мистецтва сприяє концентрації уваги, розвиває конструктивне мислення, творчу уяву, художній смак.</w:t>
      </w:r>
    </w:p>
    <w:p w:rsidR="009A5533" w:rsidRPr="00CA4428" w:rsidRDefault="009A5533" w:rsidP="009A5533">
      <w:pPr>
        <w:pStyle w:val="4"/>
        <w:spacing w:before="0" w:line="276" w:lineRule="auto"/>
        <w:ind w:firstLine="360"/>
        <w:jc w:val="both"/>
        <w:rPr>
          <w:rFonts w:ascii="Times New Roman" w:hAnsi="Times New Roman"/>
          <w:b w:val="0"/>
          <w:i w:val="0"/>
          <w:iCs w:val="0"/>
          <w:color w:val="auto"/>
          <w:sz w:val="28"/>
          <w:szCs w:val="28"/>
        </w:rPr>
      </w:pPr>
      <w:r w:rsidRPr="00CA4428">
        <w:rPr>
          <w:rFonts w:ascii="Times New Roman" w:hAnsi="Times New Roman"/>
          <w:b w:val="0"/>
          <w:i w:val="0"/>
          <w:color w:val="auto"/>
          <w:sz w:val="28"/>
          <w:szCs w:val="28"/>
        </w:rPr>
        <w:t>О</w:t>
      </w:r>
      <w:r w:rsidRPr="00CA4428">
        <w:rPr>
          <w:rFonts w:ascii="Times New Roman" w:hAnsi="Times New Roman"/>
          <w:b w:val="0"/>
          <w:i w:val="0"/>
          <w:iCs w:val="0"/>
          <w:color w:val="auto"/>
          <w:sz w:val="28"/>
          <w:szCs w:val="28"/>
        </w:rPr>
        <w:t xml:space="preserve">сновні прийоми роботи у техніці орігамі (складання, згинання та перегинання паперу). </w:t>
      </w:r>
      <w:r w:rsidRPr="00CA4428">
        <w:rPr>
          <w:rFonts w:ascii="Times New Roman" w:hAnsi="Times New Roman"/>
          <w:b w:val="0"/>
          <w:i w:val="0"/>
          <w:color w:val="auto"/>
          <w:sz w:val="28"/>
          <w:szCs w:val="28"/>
        </w:rPr>
        <w:t>Техніка безпеки під час роботи. Підготовка робочого місця.</w:t>
      </w:r>
    </w:p>
    <w:p w:rsidR="004B7CDB" w:rsidRPr="00CA4428" w:rsidRDefault="004B7CDB" w:rsidP="00F024C7">
      <w:pPr>
        <w:pStyle w:val="1"/>
        <w:numPr>
          <w:ilvl w:val="0"/>
          <w:numId w:val="0"/>
        </w:numPr>
        <w:spacing w:line="276" w:lineRule="auto"/>
        <w:ind w:hanging="426"/>
        <w:jc w:val="both"/>
      </w:pPr>
    </w:p>
    <w:p w:rsidR="004B7CDB" w:rsidRPr="00CA4428" w:rsidRDefault="009A5533" w:rsidP="00B7288F">
      <w:pPr>
        <w:pStyle w:val="a3"/>
        <w:widowControl w:val="0"/>
        <w:autoSpaceDE w:val="0"/>
        <w:autoSpaceDN w:val="0"/>
        <w:adjustRightInd w:val="0"/>
        <w:spacing w:line="276" w:lineRule="auto"/>
        <w:ind w:left="0" w:firstLine="709"/>
        <w:rPr>
          <w:b/>
          <w:i/>
          <w:sz w:val="28"/>
          <w:szCs w:val="28"/>
          <w:lang w:val="uk-UA"/>
        </w:rPr>
      </w:pPr>
      <w:r w:rsidRPr="00CA4428">
        <w:rPr>
          <w:b/>
          <w:i/>
          <w:sz w:val="28"/>
          <w:szCs w:val="28"/>
          <w:lang w:val="uk-UA"/>
        </w:rPr>
        <w:lastRenderedPageBreak/>
        <w:t xml:space="preserve">2. </w:t>
      </w:r>
      <w:r w:rsidR="004B7CDB" w:rsidRPr="00CA4428">
        <w:rPr>
          <w:b/>
          <w:i/>
          <w:sz w:val="28"/>
          <w:szCs w:val="28"/>
          <w:lang w:val="uk-UA"/>
        </w:rPr>
        <w:t>Методика навчання аплікації з природніх матеріалів в початковій школі.</w:t>
      </w:r>
    </w:p>
    <w:p w:rsidR="004B7CDB" w:rsidRPr="00CA4428" w:rsidRDefault="004B7CDB" w:rsidP="00F024C7">
      <w:pPr>
        <w:pStyle w:val="1"/>
        <w:numPr>
          <w:ilvl w:val="0"/>
          <w:numId w:val="0"/>
        </w:numPr>
        <w:spacing w:line="276" w:lineRule="auto"/>
        <w:ind w:firstLine="708"/>
        <w:jc w:val="both"/>
      </w:pPr>
      <w:r w:rsidRPr="00CA4428">
        <w:t>Природні матеріали, що використовуються на уроках трудового навчання та позакласній роботі. Використання природних матеріалів в декоративно-ужитковому мистецтві та художніх промислах. Організація робочого місця на уроках трудового навчання.</w:t>
      </w:r>
    </w:p>
    <w:p w:rsidR="004B7CDB" w:rsidRPr="00CA4428" w:rsidRDefault="004B7CDB" w:rsidP="00F024C7">
      <w:pPr>
        <w:pStyle w:val="1"/>
        <w:numPr>
          <w:ilvl w:val="0"/>
          <w:numId w:val="0"/>
        </w:numPr>
        <w:spacing w:line="276" w:lineRule="auto"/>
        <w:ind w:firstLine="708"/>
      </w:pPr>
      <w:r w:rsidRPr="00CA4428">
        <w:t>Правила безпечної праці та санітарно-гігієнічних вимог при обробці</w:t>
      </w:r>
    </w:p>
    <w:p w:rsidR="004B7CDB" w:rsidRPr="00CA4428" w:rsidRDefault="004B7CDB" w:rsidP="00F024C7">
      <w:pPr>
        <w:pStyle w:val="1"/>
        <w:numPr>
          <w:ilvl w:val="0"/>
          <w:numId w:val="0"/>
        </w:numPr>
        <w:spacing w:line="276" w:lineRule="auto"/>
      </w:pPr>
      <w:r w:rsidRPr="00CA4428">
        <w:t>природних матеріалів. Способи засушування природних матеріалів.</w:t>
      </w:r>
    </w:p>
    <w:p w:rsidR="004B7CDB" w:rsidRPr="00CA4428" w:rsidRDefault="004B7CDB" w:rsidP="00F024C7">
      <w:pPr>
        <w:pStyle w:val="1"/>
        <w:numPr>
          <w:ilvl w:val="0"/>
          <w:numId w:val="0"/>
        </w:numPr>
        <w:spacing w:line="276" w:lineRule="auto"/>
      </w:pPr>
      <w:r w:rsidRPr="00CA4428">
        <w:t xml:space="preserve">    </w:t>
      </w:r>
      <w:r w:rsidR="00960CD6" w:rsidRPr="00CA4428">
        <w:tab/>
      </w:r>
      <w:r w:rsidRPr="00CA4428">
        <w:t xml:space="preserve"> Флористика. Складання композицій. Закріплення деталей на основі.</w:t>
      </w:r>
    </w:p>
    <w:p w:rsidR="0086708D" w:rsidRPr="00CA4428" w:rsidRDefault="0086708D" w:rsidP="00F024C7">
      <w:pPr>
        <w:spacing w:after="0"/>
        <w:jc w:val="center"/>
        <w:rPr>
          <w:rFonts w:ascii="Times New Roman" w:hAnsi="Times New Roman"/>
          <w:b/>
          <w:sz w:val="28"/>
          <w:szCs w:val="28"/>
        </w:rPr>
      </w:pPr>
    </w:p>
    <w:p w:rsidR="00B7288F" w:rsidRPr="00CA4428" w:rsidRDefault="00B7288F" w:rsidP="00F024C7">
      <w:pPr>
        <w:spacing w:after="0"/>
        <w:jc w:val="center"/>
        <w:rPr>
          <w:rFonts w:ascii="Times New Roman" w:hAnsi="Times New Roman"/>
          <w:b/>
          <w:sz w:val="28"/>
          <w:szCs w:val="28"/>
        </w:rPr>
      </w:pPr>
    </w:p>
    <w:p w:rsidR="0086708D" w:rsidRPr="00CA4428" w:rsidRDefault="0086708D" w:rsidP="00F024C7">
      <w:pPr>
        <w:spacing w:after="0"/>
        <w:jc w:val="center"/>
        <w:rPr>
          <w:rFonts w:ascii="Times New Roman" w:hAnsi="Times New Roman"/>
          <w:b/>
          <w:sz w:val="28"/>
          <w:szCs w:val="28"/>
        </w:rPr>
      </w:pPr>
      <w:r w:rsidRPr="00CA4428">
        <w:rPr>
          <w:rFonts w:ascii="Times New Roman" w:hAnsi="Times New Roman"/>
          <w:b/>
          <w:sz w:val="28"/>
          <w:szCs w:val="28"/>
        </w:rPr>
        <w:t>МУЗИЧНЕ МИСТЕЦТВО З МЕТОДИКОЮ НАВЧАННЯ</w:t>
      </w:r>
    </w:p>
    <w:p w:rsidR="00960CD6" w:rsidRPr="00CA4428" w:rsidRDefault="00960CD6" w:rsidP="00F024C7">
      <w:pPr>
        <w:spacing w:after="0"/>
        <w:jc w:val="center"/>
        <w:rPr>
          <w:rFonts w:ascii="Times New Roman" w:hAnsi="Times New Roman"/>
          <w:b/>
          <w:sz w:val="28"/>
          <w:szCs w:val="28"/>
        </w:rPr>
      </w:pPr>
    </w:p>
    <w:p w:rsidR="0086708D" w:rsidRPr="00CA4428" w:rsidRDefault="0086708D" w:rsidP="00B7288F">
      <w:pPr>
        <w:pStyle w:val="a3"/>
        <w:tabs>
          <w:tab w:val="left" w:pos="851"/>
        </w:tabs>
        <w:spacing w:line="276" w:lineRule="auto"/>
        <w:ind w:left="0" w:firstLine="709"/>
        <w:jc w:val="both"/>
        <w:rPr>
          <w:b/>
          <w:i/>
          <w:sz w:val="28"/>
          <w:szCs w:val="28"/>
          <w:lang w:val="uk-UA"/>
        </w:rPr>
      </w:pPr>
      <w:r w:rsidRPr="00CA4428">
        <w:rPr>
          <w:b/>
          <w:i/>
          <w:sz w:val="28"/>
          <w:szCs w:val="28"/>
          <w:lang w:val="uk-UA"/>
        </w:rPr>
        <w:t>1. Музика в школі як навчальний предмет. Компоненти уроку музики. Творчість школярів на уроці музики. Музичні ігри.</w:t>
      </w:r>
    </w:p>
    <w:p w:rsidR="0086708D" w:rsidRPr="00CA4428" w:rsidRDefault="0086708D" w:rsidP="00F024C7">
      <w:pPr>
        <w:pStyle w:val="a3"/>
        <w:tabs>
          <w:tab w:val="left" w:pos="851"/>
        </w:tabs>
        <w:spacing w:line="276" w:lineRule="auto"/>
        <w:ind w:left="0" w:firstLine="567"/>
        <w:jc w:val="both"/>
        <w:rPr>
          <w:sz w:val="28"/>
          <w:szCs w:val="28"/>
          <w:lang w:val="uk-UA"/>
        </w:rPr>
      </w:pPr>
      <w:r w:rsidRPr="00CA4428">
        <w:rPr>
          <w:sz w:val="28"/>
          <w:szCs w:val="28"/>
          <w:lang w:val="uk-UA"/>
        </w:rPr>
        <w:t>Актуальність проблеми музично-естетичного виховання школярів на сучасному етапі. Специфіка уроку музики. Компоненти уроку музики. Сучасні вимоги до уроку музики в початкових класах.</w:t>
      </w:r>
    </w:p>
    <w:p w:rsidR="0086708D" w:rsidRPr="00CA4428" w:rsidRDefault="0086708D" w:rsidP="00F024C7">
      <w:pPr>
        <w:tabs>
          <w:tab w:val="left" w:pos="851"/>
        </w:tabs>
        <w:spacing w:after="0"/>
        <w:jc w:val="both"/>
        <w:rPr>
          <w:rFonts w:ascii="Times New Roman" w:hAnsi="Times New Roman"/>
          <w:sz w:val="28"/>
          <w:szCs w:val="28"/>
        </w:rPr>
      </w:pPr>
    </w:p>
    <w:p w:rsidR="0086708D" w:rsidRPr="00CA4428" w:rsidRDefault="0086708D" w:rsidP="00B7288F">
      <w:pPr>
        <w:pStyle w:val="a3"/>
        <w:tabs>
          <w:tab w:val="left" w:pos="851"/>
        </w:tabs>
        <w:spacing w:line="276" w:lineRule="auto"/>
        <w:ind w:left="0" w:firstLine="567"/>
        <w:jc w:val="both"/>
        <w:rPr>
          <w:b/>
          <w:i/>
          <w:sz w:val="28"/>
          <w:szCs w:val="28"/>
          <w:lang w:val="uk-UA"/>
        </w:rPr>
      </w:pPr>
      <w:r w:rsidRPr="00CA4428">
        <w:rPr>
          <w:b/>
          <w:i/>
          <w:sz w:val="28"/>
          <w:szCs w:val="28"/>
          <w:lang w:val="uk-UA"/>
        </w:rPr>
        <w:t>2. Слухання музики. Методика проведення слухання музики.</w:t>
      </w:r>
    </w:p>
    <w:p w:rsidR="0086708D" w:rsidRPr="00CA4428" w:rsidRDefault="0086708D" w:rsidP="00F024C7">
      <w:pPr>
        <w:pStyle w:val="a3"/>
        <w:tabs>
          <w:tab w:val="left" w:pos="851"/>
        </w:tabs>
        <w:spacing w:line="276" w:lineRule="auto"/>
        <w:ind w:left="0" w:firstLine="567"/>
        <w:jc w:val="both"/>
        <w:rPr>
          <w:sz w:val="28"/>
          <w:szCs w:val="28"/>
          <w:lang w:val="uk-UA"/>
        </w:rPr>
      </w:pPr>
      <w:r w:rsidRPr="00CA4428">
        <w:rPr>
          <w:sz w:val="28"/>
          <w:szCs w:val="28"/>
          <w:lang w:val="uk-UA"/>
        </w:rPr>
        <w:t>Слухання музики. Роль розвитку навичок сприйняття музики для музично-естетичного виховання. Методика проведення слухання музики (своєрідність позанавчальних вправ, лабораторних робіт і дослідів); зміст і функції методів стимулювання активності учнів.</w:t>
      </w:r>
    </w:p>
    <w:p w:rsidR="00B7288F" w:rsidRPr="00CA4428" w:rsidRDefault="00B7288F" w:rsidP="00F024C7">
      <w:pPr>
        <w:pStyle w:val="a3"/>
        <w:tabs>
          <w:tab w:val="left" w:pos="851"/>
        </w:tabs>
        <w:spacing w:line="276" w:lineRule="auto"/>
        <w:ind w:left="0" w:firstLine="567"/>
        <w:jc w:val="both"/>
        <w:rPr>
          <w:sz w:val="28"/>
          <w:szCs w:val="28"/>
          <w:lang w:val="uk-UA"/>
        </w:rPr>
      </w:pPr>
    </w:p>
    <w:p w:rsidR="001128C7" w:rsidRPr="00CA4428" w:rsidRDefault="001128C7" w:rsidP="00F024C7">
      <w:pPr>
        <w:spacing w:after="0"/>
        <w:jc w:val="center"/>
        <w:rPr>
          <w:rFonts w:ascii="Times New Roman" w:hAnsi="Times New Roman"/>
          <w:b/>
          <w:sz w:val="28"/>
          <w:szCs w:val="28"/>
        </w:rPr>
      </w:pPr>
    </w:p>
    <w:p w:rsidR="001128C7" w:rsidRPr="00CA4428" w:rsidRDefault="001128C7" w:rsidP="00F024C7">
      <w:pPr>
        <w:autoSpaceDE w:val="0"/>
        <w:autoSpaceDN w:val="0"/>
        <w:adjustRightInd w:val="0"/>
        <w:spacing w:after="0"/>
        <w:jc w:val="center"/>
        <w:rPr>
          <w:rFonts w:ascii="Times New Roman" w:hAnsi="Times New Roman"/>
          <w:b/>
          <w:bCs/>
          <w:sz w:val="28"/>
          <w:szCs w:val="28"/>
        </w:rPr>
      </w:pPr>
      <w:r w:rsidRPr="00CA4428">
        <w:rPr>
          <w:rFonts w:ascii="Times New Roman" w:hAnsi="Times New Roman"/>
          <w:b/>
          <w:bCs/>
          <w:sz w:val="28"/>
          <w:szCs w:val="28"/>
        </w:rPr>
        <w:t>ФІЗ</w:t>
      </w:r>
      <w:r w:rsidR="001F5C74" w:rsidRPr="00CA4428">
        <w:rPr>
          <w:rFonts w:ascii="Times New Roman" w:hAnsi="Times New Roman"/>
          <w:b/>
          <w:bCs/>
          <w:sz w:val="28"/>
          <w:szCs w:val="28"/>
        </w:rPr>
        <w:t xml:space="preserve">ИЧНА </w:t>
      </w:r>
      <w:r w:rsidRPr="00CA4428">
        <w:rPr>
          <w:rFonts w:ascii="Times New Roman" w:hAnsi="Times New Roman"/>
          <w:b/>
          <w:bCs/>
          <w:sz w:val="28"/>
          <w:szCs w:val="28"/>
        </w:rPr>
        <w:t>КУЛЬТУРА З МЕТОДИКОЮ НАВЧАННЯ</w:t>
      </w:r>
    </w:p>
    <w:p w:rsidR="00960CD6" w:rsidRPr="00CA4428" w:rsidRDefault="00960CD6" w:rsidP="00F024C7">
      <w:pPr>
        <w:autoSpaceDE w:val="0"/>
        <w:autoSpaceDN w:val="0"/>
        <w:adjustRightInd w:val="0"/>
        <w:spacing w:after="0"/>
        <w:jc w:val="center"/>
        <w:rPr>
          <w:rFonts w:ascii="Times New Roman" w:hAnsi="Times New Roman"/>
          <w:b/>
          <w:bCs/>
          <w:sz w:val="28"/>
          <w:szCs w:val="28"/>
        </w:rPr>
      </w:pPr>
    </w:p>
    <w:p w:rsidR="001128C7" w:rsidRPr="00C841F7" w:rsidRDefault="001128C7" w:rsidP="00B7288F">
      <w:pPr>
        <w:autoSpaceDE w:val="0"/>
        <w:autoSpaceDN w:val="0"/>
        <w:adjustRightInd w:val="0"/>
        <w:spacing w:after="0"/>
        <w:ind w:firstLine="567"/>
        <w:jc w:val="both"/>
        <w:rPr>
          <w:rFonts w:ascii="Times New Roman" w:hAnsi="Times New Roman"/>
          <w:b/>
          <w:i/>
          <w:iCs/>
          <w:sz w:val="28"/>
          <w:szCs w:val="28"/>
        </w:rPr>
      </w:pPr>
      <w:r w:rsidRPr="00C841F7">
        <w:rPr>
          <w:rFonts w:ascii="Times New Roman" w:hAnsi="Times New Roman"/>
          <w:b/>
          <w:i/>
          <w:sz w:val="28"/>
          <w:szCs w:val="28"/>
        </w:rPr>
        <w:t xml:space="preserve">1. Засоби і методи фізичного виховання молодших школярів. Підготовка і проведення уроку фізичної культури у початковій школі. </w:t>
      </w:r>
      <w:r w:rsidRPr="00C841F7">
        <w:rPr>
          <w:rFonts w:ascii="Times New Roman" w:hAnsi="Times New Roman"/>
          <w:b/>
          <w:i/>
          <w:iCs/>
          <w:sz w:val="28"/>
          <w:szCs w:val="28"/>
        </w:rPr>
        <w:t>Описати руховий режим учнів молодшого шкільного віку</w:t>
      </w:r>
      <w:r w:rsidR="00960CD6" w:rsidRPr="00C841F7">
        <w:rPr>
          <w:rFonts w:ascii="Times New Roman" w:hAnsi="Times New Roman"/>
          <w:b/>
          <w:i/>
          <w:iCs/>
          <w:sz w:val="28"/>
          <w:szCs w:val="28"/>
        </w:rPr>
        <w:t>.</w:t>
      </w:r>
    </w:p>
    <w:p w:rsidR="001128C7" w:rsidRPr="00C841F7" w:rsidRDefault="001128C7" w:rsidP="00F024C7">
      <w:pPr>
        <w:autoSpaceDE w:val="0"/>
        <w:autoSpaceDN w:val="0"/>
        <w:adjustRightInd w:val="0"/>
        <w:spacing w:after="0"/>
        <w:ind w:firstLine="720"/>
        <w:jc w:val="both"/>
        <w:rPr>
          <w:rFonts w:ascii="Times New Roman" w:hAnsi="Times New Roman"/>
          <w:iCs/>
          <w:sz w:val="28"/>
          <w:szCs w:val="28"/>
        </w:rPr>
      </w:pPr>
      <w:r w:rsidRPr="00C841F7">
        <w:rPr>
          <w:rFonts w:ascii="Times New Roman" w:hAnsi="Times New Roman"/>
          <w:iCs/>
          <w:sz w:val="28"/>
          <w:szCs w:val="28"/>
        </w:rPr>
        <w:t>Характеристика засобів та методів навчання з фізичного виховання дітей молодшого шкільного віку. Фізичні вправи, як засіб фізичного виховання. Словесні, наочні та практичні методи навчання фізичних вправ.</w:t>
      </w:r>
    </w:p>
    <w:p w:rsidR="001128C7" w:rsidRPr="00C841F7" w:rsidRDefault="001128C7" w:rsidP="00F024C7">
      <w:pPr>
        <w:autoSpaceDE w:val="0"/>
        <w:autoSpaceDN w:val="0"/>
        <w:adjustRightInd w:val="0"/>
        <w:spacing w:after="0"/>
        <w:ind w:firstLine="720"/>
        <w:jc w:val="both"/>
        <w:rPr>
          <w:rFonts w:ascii="Times New Roman" w:hAnsi="Times New Roman"/>
          <w:iCs/>
          <w:sz w:val="28"/>
          <w:szCs w:val="28"/>
        </w:rPr>
      </w:pPr>
      <w:r w:rsidRPr="00C841F7">
        <w:rPr>
          <w:rFonts w:ascii="Times New Roman" w:hAnsi="Times New Roman"/>
          <w:iCs/>
          <w:sz w:val="28"/>
          <w:szCs w:val="28"/>
        </w:rPr>
        <w:t>Методика підготовки та проведення уроку з фізичної культури у початковій школі. Підбір інвентар</w:t>
      </w:r>
      <w:r w:rsidR="001F5C74" w:rsidRPr="00C841F7">
        <w:rPr>
          <w:rFonts w:ascii="Times New Roman" w:hAnsi="Times New Roman"/>
          <w:iCs/>
          <w:sz w:val="28"/>
          <w:szCs w:val="28"/>
        </w:rPr>
        <w:t>я</w:t>
      </w:r>
      <w:r w:rsidR="00616251" w:rsidRPr="00C841F7">
        <w:rPr>
          <w:rFonts w:ascii="Times New Roman" w:hAnsi="Times New Roman"/>
          <w:iCs/>
          <w:sz w:val="28"/>
          <w:szCs w:val="28"/>
        </w:rPr>
        <w:t xml:space="preserve"> </w:t>
      </w:r>
      <w:r w:rsidRPr="00C841F7">
        <w:rPr>
          <w:rFonts w:ascii="Times New Roman" w:hAnsi="Times New Roman"/>
          <w:iCs/>
          <w:sz w:val="28"/>
          <w:szCs w:val="28"/>
        </w:rPr>
        <w:t xml:space="preserve"> та обладнання для уроку.</w:t>
      </w:r>
    </w:p>
    <w:p w:rsidR="001128C7" w:rsidRPr="00C841F7" w:rsidRDefault="001128C7" w:rsidP="00F024C7">
      <w:pPr>
        <w:autoSpaceDE w:val="0"/>
        <w:autoSpaceDN w:val="0"/>
        <w:adjustRightInd w:val="0"/>
        <w:spacing w:after="0"/>
        <w:ind w:firstLine="720"/>
        <w:jc w:val="both"/>
        <w:rPr>
          <w:rFonts w:ascii="Times New Roman" w:hAnsi="Times New Roman"/>
          <w:iCs/>
          <w:sz w:val="28"/>
          <w:szCs w:val="28"/>
        </w:rPr>
      </w:pPr>
      <w:r w:rsidRPr="00C841F7">
        <w:rPr>
          <w:rFonts w:ascii="Times New Roman" w:hAnsi="Times New Roman"/>
          <w:iCs/>
          <w:sz w:val="28"/>
          <w:szCs w:val="28"/>
        </w:rPr>
        <w:t xml:space="preserve">Руховий режим учнів. </w:t>
      </w:r>
      <w:r w:rsidRPr="00C841F7">
        <w:rPr>
          <w:rFonts w:ascii="Times New Roman" w:hAnsi="Times New Roman"/>
          <w:sz w:val="28"/>
          <w:szCs w:val="28"/>
        </w:rPr>
        <w:t xml:space="preserve">Методика проведення комплексів вправ з гімнастики до </w:t>
      </w:r>
      <w:r w:rsidR="00BB05A5" w:rsidRPr="00C841F7">
        <w:rPr>
          <w:rFonts w:ascii="Times New Roman" w:hAnsi="Times New Roman"/>
          <w:sz w:val="28"/>
          <w:szCs w:val="28"/>
        </w:rPr>
        <w:t>уроків</w:t>
      </w:r>
      <w:r w:rsidRPr="00C841F7">
        <w:rPr>
          <w:rFonts w:ascii="Times New Roman" w:hAnsi="Times New Roman"/>
          <w:sz w:val="28"/>
          <w:szCs w:val="28"/>
        </w:rPr>
        <w:t>, фізкультхвилинок на уроках, рухливих ігор на перерві, спортивної години</w:t>
      </w:r>
      <w:r w:rsidRPr="00C841F7">
        <w:rPr>
          <w:rFonts w:ascii="Times New Roman" w:hAnsi="Times New Roman"/>
          <w:iCs/>
          <w:sz w:val="28"/>
          <w:szCs w:val="28"/>
        </w:rPr>
        <w:t xml:space="preserve">, фізкультпаузи. </w:t>
      </w:r>
    </w:p>
    <w:p w:rsidR="001128C7" w:rsidRPr="00C841F7" w:rsidRDefault="001128C7" w:rsidP="00F024C7">
      <w:pPr>
        <w:autoSpaceDE w:val="0"/>
        <w:autoSpaceDN w:val="0"/>
        <w:adjustRightInd w:val="0"/>
        <w:spacing w:after="0"/>
        <w:jc w:val="both"/>
        <w:rPr>
          <w:rFonts w:ascii="Times New Roman" w:hAnsi="Times New Roman"/>
          <w:b/>
          <w:i/>
          <w:sz w:val="28"/>
          <w:szCs w:val="28"/>
        </w:rPr>
      </w:pPr>
    </w:p>
    <w:p w:rsidR="001128C7" w:rsidRPr="00C841F7" w:rsidRDefault="001128C7" w:rsidP="00881F89">
      <w:pPr>
        <w:autoSpaceDE w:val="0"/>
        <w:autoSpaceDN w:val="0"/>
        <w:adjustRightInd w:val="0"/>
        <w:spacing w:after="0"/>
        <w:ind w:firstLine="567"/>
        <w:jc w:val="both"/>
        <w:rPr>
          <w:rFonts w:ascii="Times New Roman" w:hAnsi="Times New Roman"/>
          <w:b/>
          <w:i/>
          <w:iCs/>
          <w:sz w:val="28"/>
          <w:szCs w:val="28"/>
        </w:rPr>
      </w:pPr>
      <w:r w:rsidRPr="00C841F7">
        <w:rPr>
          <w:rFonts w:ascii="Times New Roman" w:hAnsi="Times New Roman"/>
          <w:b/>
          <w:i/>
          <w:sz w:val="28"/>
          <w:szCs w:val="28"/>
        </w:rPr>
        <w:t xml:space="preserve">2. Мета та завдання фізичного виховання в початкових класах. </w:t>
      </w:r>
      <w:r w:rsidRPr="00C841F7">
        <w:rPr>
          <w:rFonts w:ascii="Times New Roman" w:hAnsi="Times New Roman"/>
          <w:b/>
          <w:i/>
          <w:iCs/>
          <w:sz w:val="28"/>
          <w:szCs w:val="28"/>
        </w:rPr>
        <w:t>Описати фрагмент уроку з фізичної культури (2 клас) на засвоєння нового матеріалу з розділу «Школа активного відпочинку (рекреації)»</w:t>
      </w:r>
      <w:r w:rsidR="00960CD6" w:rsidRPr="00C841F7">
        <w:rPr>
          <w:rFonts w:ascii="Times New Roman" w:hAnsi="Times New Roman"/>
          <w:b/>
          <w:i/>
          <w:iCs/>
          <w:sz w:val="28"/>
          <w:szCs w:val="28"/>
        </w:rPr>
        <w:t>.</w:t>
      </w:r>
    </w:p>
    <w:p w:rsidR="001128C7" w:rsidRPr="00C841F7" w:rsidRDefault="001128C7" w:rsidP="00F024C7">
      <w:pPr>
        <w:pStyle w:val="a8"/>
        <w:tabs>
          <w:tab w:val="num" w:pos="360"/>
        </w:tabs>
        <w:spacing w:line="276" w:lineRule="auto"/>
        <w:ind w:firstLine="540"/>
        <w:jc w:val="both"/>
        <w:rPr>
          <w:b w:val="0"/>
          <w:szCs w:val="28"/>
        </w:rPr>
      </w:pPr>
      <w:r w:rsidRPr="00C841F7">
        <w:rPr>
          <w:b w:val="0"/>
          <w:szCs w:val="28"/>
        </w:rPr>
        <w:t>Мета фізичного виховання дітей молодшого шкільного віку. Характеристика оздоровчих, освiтнiх i виховних завдань уроку. Завдання пiдготовчої, основної i заключної частини уроку.</w:t>
      </w:r>
    </w:p>
    <w:p w:rsidR="001128C7" w:rsidRDefault="001128C7" w:rsidP="00F024C7">
      <w:pPr>
        <w:autoSpaceDE w:val="0"/>
        <w:autoSpaceDN w:val="0"/>
        <w:adjustRightInd w:val="0"/>
        <w:spacing w:after="0"/>
        <w:ind w:firstLine="720"/>
        <w:jc w:val="both"/>
        <w:rPr>
          <w:rFonts w:ascii="Times New Roman" w:hAnsi="Times New Roman"/>
          <w:iCs/>
          <w:sz w:val="28"/>
          <w:szCs w:val="28"/>
        </w:rPr>
      </w:pPr>
      <w:r w:rsidRPr="00C841F7">
        <w:rPr>
          <w:rFonts w:ascii="Times New Roman" w:hAnsi="Times New Roman"/>
          <w:sz w:val="28"/>
          <w:szCs w:val="28"/>
        </w:rPr>
        <w:t xml:space="preserve">Структура уроку з фізичної культури. Характеристика розділу </w:t>
      </w:r>
      <w:r w:rsidRPr="00C841F7">
        <w:rPr>
          <w:rFonts w:ascii="Times New Roman" w:hAnsi="Times New Roman"/>
          <w:iCs/>
          <w:sz w:val="28"/>
          <w:szCs w:val="28"/>
        </w:rPr>
        <w:t>«Школа активного відпочинку (рекреації)».</w:t>
      </w:r>
      <w:r w:rsidRPr="00EA413B">
        <w:rPr>
          <w:rFonts w:ascii="Times New Roman" w:hAnsi="Times New Roman"/>
          <w:iCs/>
          <w:sz w:val="28"/>
          <w:szCs w:val="28"/>
        </w:rPr>
        <w:t xml:space="preserve"> </w:t>
      </w:r>
    </w:p>
    <w:p w:rsidR="00EB1FC1" w:rsidRPr="00EA413B" w:rsidRDefault="00EB1FC1" w:rsidP="00F024C7">
      <w:pPr>
        <w:autoSpaceDE w:val="0"/>
        <w:autoSpaceDN w:val="0"/>
        <w:adjustRightInd w:val="0"/>
        <w:spacing w:after="0"/>
        <w:ind w:firstLine="720"/>
        <w:jc w:val="both"/>
        <w:rPr>
          <w:rFonts w:ascii="Times New Roman" w:hAnsi="Times New Roman"/>
          <w:iCs/>
          <w:sz w:val="28"/>
          <w:szCs w:val="28"/>
        </w:rPr>
      </w:pPr>
    </w:p>
    <w:p w:rsidR="001128C7" w:rsidRPr="00CA4428" w:rsidRDefault="00EB1FC1" w:rsidP="00F024C7">
      <w:pPr>
        <w:spacing w:after="0"/>
        <w:jc w:val="center"/>
        <w:rPr>
          <w:rFonts w:ascii="Times New Roman" w:hAnsi="Times New Roman"/>
          <w:b/>
          <w:sz w:val="28"/>
          <w:szCs w:val="28"/>
        </w:rPr>
      </w:pPr>
      <w:r w:rsidRPr="00CA4428">
        <w:rPr>
          <w:rFonts w:ascii="Times New Roman" w:hAnsi="Times New Roman"/>
          <w:b/>
          <w:sz w:val="28"/>
          <w:szCs w:val="28"/>
        </w:rPr>
        <w:t>МЕТОДИКА НАВЧАННЯ СУСПІЛЬСТВОЗНАВСТВА</w:t>
      </w:r>
    </w:p>
    <w:p w:rsidR="00976716" w:rsidRPr="00CA4428" w:rsidRDefault="00976716" w:rsidP="00F024C7">
      <w:pPr>
        <w:spacing w:after="0"/>
        <w:jc w:val="center"/>
        <w:rPr>
          <w:rFonts w:ascii="Times New Roman" w:hAnsi="Times New Roman"/>
          <w:b/>
          <w:sz w:val="28"/>
          <w:szCs w:val="28"/>
        </w:rPr>
      </w:pPr>
    </w:p>
    <w:p w:rsidR="001A19A6" w:rsidRPr="00CA4428" w:rsidRDefault="001A19A6" w:rsidP="00A5403D">
      <w:pPr>
        <w:pStyle w:val="Style29"/>
        <w:widowControl/>
        <w:numPr>
          <w:ilvl w:val="0"/>
          <w:numId w:val="34"/>
        </w:numPr>
        <w:tabs>
          <w:tab w:val="left" w:pos="993"/>
        </w:tabs>
        <w:spacing w:line="276" w:lineRule="auto"/>
        <w:ind w:left="0" w:firstLine="567"/>
        <w:jc w:val="both"/>
        <w:rPr>
          <w:rFonts w:eastAsia="Century Schoolbook"/>
          <w:bCs/>
          <w:i/>
          <w:sz w:val="28"/>
          <w:szCs w:val="28"/>
          <w:lang w:val="uk-UA" w:eastAsia="uk-UA"/>
        </w:rPr>
      </w:pPr>
      <w:r w:rsidRPr="00CA4428">
        <w:rPr>
          <w:b/>
          <w:i/>
          <w:sz w:val="28"/>
          <w:szCs w:val="28"/>
          <w:lang w:val="uk-UA" w:eastAsia="uk-UA"/>
        </w:rPr>
        <w:t xml:space="preserve">Екологічна освіта молодших школярів у </w:t>
      </w:r>
      <w:r w:rsidRPr="00CA4428">
        <w:rPr>
          <w:rStyle w:val="FontStyle48"/>
          <w:rFonts w:eastAsia="Century Schoolbook"/>
          <w:b w:val="0"/>
          <w:i/>
          <w:sz w:val="28"/>
          <w:szCs w:val="28"/>
          <w:lang w:val="uk-UA" w:eastAsia="uk-UA"/>
        </w:rPr>
        <w:t xml:space="preserve"> </w:t>
      </w:r>
      <w:r w:rsidRPr="00CA4428">
        <w:rPr>
          <w:rStyle w:val="FontStyle48"/>
          <w:rFonts w:eastAsia="Century Schoolbook"/>
          <w:i/>
          <w:sz w:val="28"/>
          <w:szCs w:val="28"/>
          <w:lang w:val="uk-UA" w:eastAsia="uk-UA"/>
        </w:rPr>
        <w:t>контексті формування громадянських компетентностей учнів початкових класів</w:t>
      </w:r>
    </w:p>
    <w:p w:rsidR="001A19A6" w:rsidRPr="00CA4428" w:rsidRDefault="001A19A6" w:rsidP="001A19A6">
      <w:pPr>
        <w:spacing w:after="0" w:line="240" w:lineRule="auto"/>
        <w:ind w:firstLine="709"/>
        <w:jc w:val="both"/>
        <w:rPr>
          <w:rFonts w:ascii="Times New Roman" w:hAnsi="Times New Roman"/>
          <w:sz w:val="28"/>
          <w:szCs w:val="28"/>
        </w:rPr>
      </w:pPr>
      <w:r w:rsidRPr="00CA4428">
        <w:rPr>
          <w:rFonts w:ascii="Times New Roman" w:hAnsi="Times New Roman"/>
          <w:sz w:val="28"/>
          <w:szCs w:val="28"/>
        </w:rPr>
        <w:t xml:space="preserve">Зміст екологічної освіти молодших школярів. Формування екологічної культури молодших школярів. Формування моральних та екологічних відносин у молодших школярів. Дослідницькі </w:t>
      </w:r>
      <w:r w:rsidR="00976716" w:rsidRPr="00CA4428">
        <w:rPr>
          <w:rFonts w:ascii="Times New Roman" w:hAnsi="Times New Roman"/>
          <w:sz w:val="28"/>
          <w:szCs w:val="28"/>
        </w:rPr>
        <w:t xml:space="preserve"> </w:t>
      </w:r>
      <w:r w:rsidRPr="00CA4428">
        <w:rPr>
          <w:rFonts w:ascii="Times New Roman" w:hAnsi="Times New Roman"/>
          <w:sz w:val="28"/>
          <w:szCs w:val="28"/>
        </w:rPr>
        <w:t xml:space="preserve"> завдання екологічного змісту.</w:t>
      </w:r>
    </w:p>
    <w:p w:rsidR="000D7DEE" w:rsidRPr="00CA4428" w:rsidRDefault="000D7DEE" w:rsidP="001A19A6">
      <w:pPr>
        <w:spacing w:after="0" w:line="240" w:lineRule="auto"/>
        <w:ind w:firstLine="709"/>
        <w:jc w:val="both"/>
        <w:rPr>
          <w:rFonts w:ascii="Times New Roman" w:hAnsi="Times New Roman"/>
          <w:sz w:val="28"/>
          <w:szCs w:val="28"/>
        </w:rPr>
      </w:pPr>
    </w:p>
    <w:p w:rsidR="009F111E" w:rsidRPr="00CA4428" w:rsidRDefault="00030E81" w:rsidP="00A5403D">
      <w:pPr>
        <w:pStyle w:val="a3"/>
        <w:numPr>
          <w:ilvl w:val="0"/>
          <w:numId w:val="34"/>
        </w:numPr>
        <w:tabs>
          <w:tab w:val="left" w:pos="0"/>
          <w:tab w:val="left" w:pos="993"/>
        </w:tabs>
        <w:ind w:left="0" w:firstLine="567"/>
        <w:jc w:val="both"/>
        <w:rPr>
          <w:b/>
          <w:color w:val="000000"/>
          <w:sz w:val="28"/>
          <w:szCs w:val="28"/>
          <w:shd w:val="clear" w:color="auto" w:fill="FFFFFF"/>
          <w:lang w:val="uk-UA"/>
        </w:rPr>
      </w:pPr>
      <w:r w:rsidRPr="00CA4428">
        <w:rPr>
          <w:b/>
          <w:i/>
          <w:sz w:val="28"/>
          <w:szCs w:val="28"/>
          <w:lang w:val="uk-UA"/>
        </w:rPr>
        <w:t xml:space="preserve">Використання на уроці </w:t>
      </w:r>
      <w:r w:rsidR="00C841F7">
        <w:rPr>
          <w:b/>
          <w:i/>
          <w:color w:val="000000"/>
          <w:sz w:val="28"/>
          <w:szCs w:val="28"/>
          <w:shd w:val="clear" w:color="auto" w:fill="FFFFFF"/>
          <w:lang w:val="uk-UA"/>
        </w:rPr>
        <w:t>інноваційних</w:t>
      </w:r>
      <w:r w:rsidRPr="00CA4428">
        <w:rPr>
          <w:b/>
          <w:i/>
          <w:color w:val="000000"/>
          <w:sz w:val="28"/>
          <w:szCs w:val="28"/>
          <w:shd w:val="clear" w:color="auto" w:fill="FFFFFF"/>
          <w:lang w:val="uk-UA"/>
        </w:rPr>
        <w:t xml:space="preserve"> технології при вивченні </w:t>
      </w:r>
      <w:r w:rsidRPr="00CA4428">
        <w:rPr>
          <w:rStyle w:val="ae"/>
          <w:i/>
          <w:sz w:val="28"/>
          <w:szCs w:val="28"/>
          <w:lang w:val="uk-UA"/>
        </w:rPr>
        <w:t>громадянської та історичної освітньої галузі</w:t>
      </w:r>
      <w:r w:rsidRPr="00CA4428">
        <w:rPr>
          <w:i/>
          <w:color w:val="000000"/>
          <w:sz w:val="28"/>
          <w:szCs w:val="28"/>
          <w:shd w:val="clear" w:color="auto" w:fill="FFFFFF"/>
          <w:lang w:val="uk-UA"/>
        </w:rPr>
        <w:t xml:space="preserve"> </w:t>
      </w:r>
    </w:p>
    <w:p w:rsidR="00275031" w:rsidRPr="00CA4428" w:rsidRDefault="00275031" w:rsidP="00275031">
      <w:pPr>
        <w:tabs>
          <w:tab w:val="left" w:pos="426"/>
        </w:tabs>
        <w:spacing w:after="0" w:line="240" w:lineRule="auto"/>
        <w:ind w:left="709"/>
        <w:contextualSpacing/>
        <w:jc w:val="both"/>
        <w:rPr>
          <w:rFonts w:ascii="Times New Roman" w:hAnsi="Times New Roman"/>
          <w:color w:val="000000"/>
          <w:sz w:val="28"/>
          <w:szCs w:val="28"/>
          <w:shd w:val="clear" w:color="auto" w:fill="FFFFFF"/>
        </w:rPr>
      </w:pPr>
      <w:r w:rsidRPr="00CA4428">
        <w:rPr>
          <w:rFonts w:ascii="Times New Roman" w:hAnsi="Times New Roman"/>
          <w:color w:val="000000"/>
          <w:sz w:val="28"/>
          <w:szCs w:val="28"/>
          <w:shd w:val="clear" w:color="auto" w:fill="FFFFFF"/>
        </w:rPr>
        <w:t xml:space="preserve">Викладання в початковій школі </w:t>
      </w:r>
      <w:r w:rsidR="009F111E" w:rsidRPr="00CA4428">
        <w:rPr>
          <w:rFonts w:ascii="Times New Roman" w:hAnsi="Times New Roman"/>
          <w:color w:val="000000"/>
          <w:sz w:val="28"/>
          <w:szCs w:val="28"/>
          <w:shd w:val="clear" w:color="auto" w:fill="FFFFFF"/>
        </w:rPr>
        <w:t xml:space="preserve">за системою розвивального навчання. Формування дослідницької поведінки молодших школярів. </w:t>
      </w:r>
    </w:p>
    <w:p w:rsidR="00275031" w:rsidRPr="00CA4428" w:rsidRDefault="009F111E" w:rsidP="00275031">
      <w:pPr>
        <w:tabs>
          <w:tab w:val="left" w:pos="426"/>
        </w:tabs>
        <w:spacing w:after="0" w:line="240" w:lineRule="auto"/>
        <w:ind w:left="709"/>
        <w:contextualSpacing/>
        <w:jc w:val="both"/>
        <w:rPr>
          <w:rFonts w:ascii="Times New Roman" w:hAnsi="Times New Roman"/>
          <w:color w:val="000000"/>
          <w:sz w:val="28"/>
          <w:szCs w:val="28"/>
          <w:shd w:val="clear" w:color="auto" w:fill="FFFFFF"/>
        </w:rPr>
      </w:pPr>
      <w:r w:rsidRPr="00CA4428">
        <w:rPr>
          <w:rFonts w:ascii="Times New Roman" w:hAnsi="Times New Roman"/>
          <w:color w:val="000000"/>
          <w:sz w:val="28"/>
          <w:szCs w:val="28"/>
          <w:shd w:val="clear" w:color="auto" w:fill="FFFFFF"/>
        </w:rPr>
        <w:t>В</w:t>
      </w:r>
      <w:r w:rsidR="00950AB4" w:rsidRPr="00CA4428">
        <w:rPr>
          <w:rFonts w:ascii="Times New Roman" w:hAnsi="Times New Roman"/>
          <w:color w:val="000000"/>
          <w:sz w:val="28"/>
          <w:szCs w:val="28"/>
          <w:shd w:val="clear" w:color="auto" w:fill="FFFFFF"/>
        </w:rPr>
        <w:t xml:space="preserve">икористання теорії розв’язання винахідницьких задач </w:t>
      </w:r>
      <w:r w:rsidRPr="00CA4428">
        <w:rPr>
          <w:rFonts w:ascii="Times New Roman" w:hAnsi="Times New Roman"/>
          <w:color w:val="000000"/>
          <w:sz w:val="28"/>
          <w:szCs w:val="28"/>
          <w:shd w:val="clear" w:color="auto" w:fill="FFFFFF"/>
        </w:rPr>
        <w:t>-</w:t>
      </w:r>
      <w:r w:rsidR="00950AB4" w:rsidRPr="00CA4428">
        <w:rPr>
          <w:rFonts w:ascii="Times New Roman" w:hAnsi="Times New Roman"/>
          <w:color w:val="000000"/>
          <w:sz w:val="28"/>
          <w:szCs w:val="28"/>
          <w:shd w:val="clear" w:color="auto" w:fill="FFFFFF"/>
        </w:rPr>
        <w:t xml:space="preserve"> </w:t>
      </w:r>
      <w:r w:rsidRPr="00CA4428">
        <w:rPr>
          <w:rFonts w:ascii="Times New Roman" w:hAnsi="Times New Roman"/>
          <w:color w:val="000000"/>
          <w:sz w:val="28"/>
          <w:szCs w:val="28"/>
          <w:shd w:val="clear" w:color="auto" w:fill="FFFFFF"/>
        </w:rPr>
        <w:t xml:space="preserve">технології на уроках «Я у світі». </w:t>
      </w:r>
    </w:p>
    <w:p w:rsidR="00275031" w:rsidRPr="00CA4428" w:rsidRDefault="009F111E" w:rsidP="00275031">
      <w:pPr>
        <w:tabs>
          <w:tab w:val="left" w:pos="426"/>
        </w:tabs>
        <w:spacing w:after="0" w:line="240" w:lineRule="auto"/>
        <w:ind w:left="709"/>
        <w:contextualSpacing/>
        <w:jc w:val="both"/>
        <w:rPr>
          <w:rFonts w:ascii="Times New Roman" w:hAnsi="Times New Roman"/>
          <w:color w:val="000000"/>
          <w:sz w:val="28"/>
          <w:szCs w:val="28"/>
          <w:shd w:val="clear" w:color="auto" w:fill="FFFFFF"/>
        </w:rPr>
      </w:pPr>
      <w:r w:rsidRPr="00CA4428">
        <w:rPr>
          <w:rFonts w:ascii="Times New Roman" w:hAnsi="Times New Roman"/>
          <w:color w:val="000000"/>
          <w:sz w:val="28"/>
          <w:szCs w:val="28"/>
          <w:shd w:val="clear" w:color="auto" w:fill="FFFFFF"/>
        </w:rPr>
        <w:t xml:space="preserve">Інтеграція знань при вивченні освітньої галузі. </w:t>
      </w:r>
    </w:p>
    <w:p w:rsidR="00275031" w:rsidRPr="00CA4428" w:rsidRDefault="009F111E" w:rsidP="00275031">
      <w:pPr>
        <w:tabs>
          <w:tab w:val="left" w:pos="426"/>
        </w:tabs>
        <w:spacing w:after="0" w:line="240" w:lineRule="auto"/>
        <w:ind w:left="709"/>
        <w:contextualSpacing/>
        <w:jc w:val="both"/>
        <w:rPr>
          <w:rFonts w:ascii="Times New Roman" w:hAnsi="Times New Roman"/>
          <w:color w:val="000000"/>
          <w:sz w:val="28"/>
          <w:szCs w:val="28"/>
          <w:shd w:val="clear" w:color="auto" w:fill="FFFFFF"/>
        </w:rPr>
      </w:pPr>
      <w:r w:rsidRPr="00CA4428">
        <w:rPr>
          <w:rFonts w:ascii="Times New Roman" w:hAnsi="Times New Roman"/>
          <w:color w:val="000000"/>
          <w:sz w:val="28"/>
          <w:szCs w:val="28"/>
          <w:shd w:val="clear" w:color="auto" w:fill="FFFFFF"/>
        </w:rPr>
        <w:t xml:space="preserve">Використання інтерактивних технологій. </w:t>
      </w:r>
    </w:p>
    <w:p w:rsidR="009F111E" w:rsidRPr="004575FB" w:rsidRDefault="009F111E" w:rsidP="00275031">
      <w:pPr>
        <w:tabs>
          <w:tab w:val="left" w:pos="426"/>
        </w:tabs>
        <w:spacing w:after="0" w:line="240" w:lineRule="auto"/>
        <w:ind w:left="709"/>
        <w:contextualSpacing/>
        <w:jc w:val="both"/>
        <w:rPr>
          <w:rFonts w:ascii="Times New Roman" w:hAnsi="Times New Roman"/>
          <w:color w:val="000000"/>
          <w:sz w:val="28"/>
          <w:szCs w:val="28"/>
          <w:shd w:val="clear" w:color="auto" w:fill="FFFFFF"/>
        </w:rPr>
      </w:pPr>
      <w:r w:rsidRPr="00CA4428">
        <w:rPr>
          <w:rFonts w:ascii="Times New Roman" w:hAnsi="Times New Roman"/>
          <w:color w:val="000000"/>
          <w:sz w:val="28"/>
          <w:szCs w:val="28"/>
          <w:shd w:val="clear" w:color="auto" w:fill="FFFFFF"/>
        </w:rPr>
        <w:t>Технологія проектування  на уроках «Я у світі» в початкових класах.</w:t>
      </w:r>
    </w:p>
    <w:p w:rsidR="00C74D9B" w:rsidRPr="00EA413B" w:rsidRDefault="00C74D9B" w:rsidP="00275031">
      <w:pPr>
        <w:spacing w:after="0"/>
        <w:jc w:val="both"/>
        <w:rPr>
          <w:rFonts w:ascii="Times New Roman" w:hAnsi="Times New Roman"/>
          <w:sz w:val="28"/>
          <w:szCs w:val="28"/>
        </w:rPr>
      </w:pPr>
    </w:p>
    <w:p w:rsidR="00C74D9B" w:rsidRPr="00EA413B" w:rsidRDefault="00C74D9B" w:rsidP="00BB05A5">
      <w:pPr>
        <w:spacing w:after="0"/>
        <w:rPr>
          <w:rFonts w:ascii="Times New Roman" w:hAnsi="Times New Roman"/>
          <w:b/>
          <w:sz w:val="28"/>
          <w:szCs w:val="28"/>
        </w:rPr>
      </w:pPr>
    </w:p>
    <w:p w:rsidR="00C74D9B" w:rsidRPr="00EA413B" w:rsidRDefault="00240CFC" w:rsidP="00F024C7">
      <w:pPr>
        <w:spacing w:after="0"/>
        <w:jc w:val="center"/>
        <w:rPr>
          <w:rFonts w:ascii="Times New Roman" w:hAnsi="Times New Roman"/>
          <w:b/>
          <w:sz w:val="28"/>
          <w:szCs w:val="28"/>
        </w:rPr>
      </w:pPr>
      <w:r w:rsidRPr="00EA413B">
        <w:rPr>
          <w:rFonts w:ascii="Times New Roman" w:hAnsi="Times New Roman"/>
          <w:b/>
          <w:sz w:val="28"/>
          <w:szCs w:val="28"/>
        </w:rPr>
        <w:t xml:space="preserve">ПЕРЕЛІК ПИТАНЬ </w:t>
      </w:r>
    </w:p>
    <w:p w:rsidR="00262549" w:rsidRPr="00EA413B" w:rsidRDefault="00240CFC" w:rsidP="00F024C7">
      <w:pPr>
        <w:spacing w:after="0"/>
        <w:jc w:val="center"/>
        <w:rPr>
          <w:rFonts w:ascii="Times New Roman" w:hAnsi="Times New Roman"/>
          <w:sz w:val="28"/>
          <w:szCs w:val="28"/>
        </w:rPr>
      </w:pPr>
      <w:r w:rsidRPr="00EA413B">
        <w:rPr>
          <w:rFonts w:ascii="Times New Roman" w:hAnsi="Times New Roman"/>
          <w:b/>
          <w:sz w:val="28"/>
          <w:szCs w:val="28"/>
        </w:rPr>
        <w:t>ДО КОМПЛЕКСНОГО ДЕРЖАВНОГО ІСПИТУ З ПСИХОЛОГІЇ, ПЕДАГОГІКИ, ФАХОВИХ МЕТОДИК ПОЧАТКОВОЇ ОСВІТИ</w:t>
      </w:r>
    </w:p>
    <w:p w:rsidR="00C74D9B" w:rsidRPr="00EA413B" w:rsidRDefault="00C74D9B" w:rsidP="00F024C7">
      <w:pPr>
        <w:pStyle w:val="a3"/>
        <w:tabs>
          <w:tab w:val="left" w:pos="284"/>
          <w:tab w:val="left" w:pos="567"/>
          <w:tab w:val="left" w:pos="851"/>
        </w:tabs>
        <w:spacing w:line="276" w:lineRule="auto"/>
        <w:ind w:left="0" w:firstLine="567"/>
        <w:jc w:val="center"/>
        <w:rPr>
          <w:b/>
          <w:sz w:val="28"/>
          <w:szCs w:val="28"/>
          <w:lang w:val="uk-UA"/>
        </w:rPr>
      </w:pPr>
    </w:p>
    <w:p w:rsidR="00C06336" w:rsidRPr="00900E5D" w:rsidRDefault="00C06336" w:rsidP="00F024C7">
      <w:pPr>
        <w:pStyle w:val="a3"/>
        <w:tabs>
          <w:tab w:val="left" w:pos="284"/>
          <w:tab w:val="left" w:pos="567"/>
          <w:tab w:val="left" w:pos="851"/>
        </w:tabs>
        <w:spacing w:line="276" w:lineRule="auto"/>
        <w:ind w:left="0" w:firstLine="567"/>
        <w:jc w:val="center"/>
        <w:rPr>
          <w:b/>
          <w:sz w:val="28"/>
          <w:szCs w:val="28"/>
          <w:lang w:val="uk-UA"/>
        </w:rPr>
      </w:pPr>
      <w:r w:rsidRPr="00900E5D">
        <w:rPr>
          <w:b/>
          <w:sz w:val="28"/>
          <w:szCs w:val="28"/>
          <w:lang w:val="uk-UA"/>
        </w:rPr>
        <w:t>Педагогіка і психологія</w:t>
      </w:r>
    </w:p>
    <w:p w:rsidR="00C06336" w:rsidRPr="00900E5D" w:rsidRDefault="00C06336" w:rsidP="00950AB4">
      <w:pPr>
        <w:pStyle w:val="a3"/>
        <w:widowControl w:val="0"/>
        <w:numPr>
          <w:ilvl w:val="0"/>
          <w:numId w:val="33"/>
        </w:numPr>
        <w:tabs>
          <w:tab w:val="left" w:pos="0"/>
          <w:tab w:val="left" w:pos="284"/>
        </w:tabs>
        <w:autoSpaceDE w:val="0"/>
        <w:autoSpaceDN w:val="0"/>
        <w:adjustRightInd w:val="0"/>
        <w:spacing w:line="276" w:lineRule="auto"/>
        <w:ind w:left="0" w:hanging="76"/>
        <w:jc w:val="both"/>
        <w:rPr>
          <w:sz w:val="28"/>
          <w:szCs w:val="28"/>
          <w:lang w:val="uk-UA"/>
        </w:rPr>
      </w:pPr>
      <w:r w:rsidRPr="00900E5D">
        <w:rPr>
          <w:sz w:val="28"/>
          <w:szCs w:val="28"/>
          <w:lang w:val="uk-UA"/>
        </w:rPr>
        <w:t>Педагогіка як наука, її виникнення і розвиток. Завдання педагогіки на сучасному етапі. Педагогічна психологія як наука. Зв’язок педагогічної і вікової психології.</w:t>
      </w:r>
    </w:p>
    <w:p w:rsidR="00C06336" w:rsidRPr="00900E5D" w:rsidRDefault="00707C3B" w:rsidP="00950AB4">
      <w:pPr>
        <w:numPr>
          <w:ilvl w:val="0"/>
          <w:numId w:val="33"/>
        </w:numPr>
        <w:tabs>
          <w:tab w:val="left" w:pos="0"/>
          <w:tab w:val="left" w:pos="284"/>
        </w:tabs>
        <w:spacing w:after="0"/>
        <w:ind w:left="0" w:firstLine="0"/>
        <w:jc w:val="both"/>
        <w:rPr>
          <w:rFonts w:ascii="Times New Roman" w:hAnsi="Times New Roman"/>
          <w:sz w:val="28"/>
          <w:szCs w:val="28"/>
        </w:rPr>
      </w:pPr>
      <w:r w:rsidRPr="00900E5D">
        <w:rPr>
          <w:rFonts w:ascii="Times New Roman" w:hAnsi="Times New Roman"/>
          <w:sz w:val="28"/>
          <w:szCs w:val="28"/>
        </w:rPr>
        <w:t xml:space="preserve">Наукові дослідження в педагогіці, їх особливості. Характеристика методів науково-педагогічного дослідження. </w:t>
      </w:r>
      <w:r w:rsidR="00C06336" w:rsidRPr="00900E5D">
        <w:rPr>
          <w:rFonts w:ascii="Times New Roman" w:hAnsi="Times New Roman"/>
          <w:sz w:val="28"/>
          <w:szCs w:val="28"/>
        </w:rPr>
        <w:t>Методи педагогічної психології.</w:t>
      </w:r>
    </w:p>
    <w:p w:rsidR="00A554FA" w:rsidRPr="00900E5D" w:rsidRDefault="002056F5" w:rsidP="002056F5">
      <w:pPr>
        <w:pStyle w:val="22"/>
        <w:numPr>
          <w:ilvl w:val="0"/>
          <w:numId w:val="33"/>
        </w:numPr>
        <w:tabs>
          <w:tab w:val="left" w:pos="284"/>
        </w:tabs>
        <w:spacing w:before="0" w:beforeAutospacing="0" w:after="0" w:afterAutospacing="0"/>
        <w:ind w:left="0" w:firstLine="0"/>
        <w:jc w:val="both"/>
        <w:rPr>
          <w:b/>
          <w:bCs/>
          <w:i/>
          <w:sz w:val="28"/>
          <w:szCs w:val="28"/>
          <w:lang w:val="uk-UA"/>
        </w:rPr>
      </w:pPr>
      <w:r w:rsidRPr="00900E5D">
        <w:rPr>
          <w:bCs/>
          <w:sz w:val="28"/>
          <w:szCs w:val="28"/>
          <w:lang w:val="uk-UA"/>
        </w:rPr>
        <w:lastRenderedPageBreak/>
        <w:t>Реалізація  змісту освітніх галузей Державного стандарту початкової освіти. Концепція НУШ.</w:t>
      </w:r>
      <w:r w:rsidRPr="00900E5D">
        <w:rPr>
          <w:b/>
          <w:bCs/>
          <w:i/>
          <w:sz w:val="28"/>
          <w:szCs w:val="28"/>
          <w:lang w:val="uk-UA"/>
        </w:rPr>
        <w:t xml:space="preserve"> </w:t>
      </w:r>
      <w:r w:rsidR="00A554FA" w:rsidRPr="00900E5D">
        <w:rPr>
          <w:sz w:val="28"/>
          <w:szCs w:val="28"/>
        </w:rPr>
        <w:t>Навчання і психічний розвиток.</w:t>
      </w:r>
    </w:p>
    <w:p w:rsidR="00C06336" w:rsidRPr="00900E5D" w:rsidRDefault="00950AB4" w:rsidP="00950AB4">
      <w:pPr>
        <w:numPr>
          <w:ilvl w:val="0"/>
          <w:numId w:val="33"/>
        </w:numPr>
        <w:tabs>
          <w:tab w:val="left" w:pos="284"/>
        </w:tabs>
        <w:autoSpaceDN w:val="0"/>
        <w:spacing w:after="0"/>
        <w:ind w:left="0" w:firstLine="0"/>
        <w:jc w:val="both"/>
        <w:rPr>
          <w:rFonts w:ascii="Times New Roman" w:hAnsi="Times New Roman"/>
          <w:sz w:val="28"/>
          <w:szCs w:val="28"/>
        </w:rPr>
      </w:pPr>
      <w:r w:rsidRPr="00900E5D">
        <w:rPr>
          <w:rFonts w:ascii="Times New Roman" w:hAnsi="Times New Roman"/>
          <w:sz w:val="28"/>
          <w:szCs w:val="28"/>
        </w:rPr>
        <w:t xml:space="preserve">Педагогічний процес, його суть та закономірності. Особливості організації освітнього середовища в НУШ. </w:t>
      </w:r>
      <w:r w:rsidR="00C06336" w:rsidRPr="00900E5D">
        <w:rPr>
          <w:rFonts w:ascii="Times New Roman" w:hAnsi="Times New Roman"/>
          <w:sz w:val="28"/>
          <w:szCs w:val="28"/>
        </w:rPr>
        <w:t xml:space="preserve"> Освіта як об’єкт педагогічної психології.</w:t>
      </w:r>
    </w:p>
    <w:p w:rsidR="00C06336" w:rsidRPr="00900E5D" w:rsidRDefault="00C06336" w:rsidP="00A5403D">
      <w:pPr>
        <w:numPr>
          <w:ilvl w:val="0"/>
          <w:numId w:val="33"/>
        </w:numPr>
        <w:shd w:val="clear" w:color="auto" w:fill="FFFFFF"/>
        <w:tabs>
          <w:tab w:val="left" w:pos="0"/>
          <w:tab w:val="left" w:pos="284"/>
          <w:tab w:val="left" w:pos="365"/>
        </w:tabs>
        <w:autoSpaceDN w:val="0"/>
        <w:spacing w:after="0"/>
        <w:ind w:left="0" w:firstLine="0"/>
        <w:jc w:val="both"/>
        <w:rPr>
          <w:rFonts w:ascii="Times New Roman" w:hAnsi="Times New Roman"/>
          <w:sz w:val="28"/>
          <w:szCs w:val="28"/>
        </w:rPr>
      </w:pPr>
      <w:r w:rsidRPr="00900E5D">
        <w:rPr>
          <w:rFonts w:ascii="Times New Roman" w:hAnsi="Times New Roman"/>
          <w:sz w:val="28"/>
          <w:szCs w:val="28"/>
        </w:rPr>
        <w:t>Вчитель, його функції і завдання в суспільстві. Вимоги до сучасного вчителя. Педагог як суб’єкт педагогічної діяльності.</w:t>
      </w:r>
    </w:p>
    <w:p w:rsidR="00C06336" w:rsidRPr="00900E5D" w:rsidRDefault="00C06336" w:rsidP="00A5403D">
      <w:pPr>
        <w:numPr>
          <w:ilvl w:val="0"/>
          <w:numId w:val="33"/>
        </w:numPr>
        <w:tabs>
          <w:tab w:val="left" w:pos="284"/>
          <w:tab w:val="left" w:pos="426"/>
        </w:tabs>
        <w:autoSpaceDN w:val="0"/>
        <w:spacing w:after="0"/>
        <w:ind w:left="0" w:firstLine="0"/>
        <w:jc w:val="both"/>
        <w:rPr>
          <w:rFonts w:ascii="Times New Roman" w:hAnsi="Times New Roman"/>
          <w:sz w:val="28"/>
          <w:szCs w:val="28"/>
        </w:rPr>
      </w:pPr>
      <w:r w:rsidRPr="00900E5D">
        <w:rPr>
          <w:rFonts w:ascii="Times New Roman" w:hAnsi="Times New Roman"/>
          <w:sz w:val="28"/>
          <w:szCs w:val="28"/>
        </w:rPr>
        <w:t>Педагогічна майстерність у професійній діяльності вчителя. Характеристика педагогічної діяльності.</w:t>
      </w:r>
    </w:p>
    <w:p w:rsidR="00C06336" w:rsidRPr="00900E5D" w:rsidRDefault="00840808" w:rsidP="00A5403D">
      <w:pPr>
        <w:pStyle w:val="a3"/>
        <w:numPr>
          <w:ilvl w:val="0"/>
          <w:numId w:val="33"/>
        </w:numPr>
        <w:shd w:val="clear" w:color="auto" w:fill="FFFFFF"/>
        <w:tabs>
          <w:tab w:val="left" w:pos="284"/>
          <w:tab w:val="left" w:pos="365"/>
          <w:tab w:val="left" w:pos="426"/>
        </w:tabs>
        <w:autoSpaceDN w:val="0"/>
        <w:spacing w:line="276" w:lineRule="auto"/>
        <w:ind w:left="0" w:firstLine="0"/>
        <w:jc w:val="both"/>
        <w:rPr>
          <w:sz w:val="28"/>
          <w:szCs w:val="28"/>
          <w:lang w:val="uk-UA"/>
        </w:rPr>
      </w:pPr>
      <w:r w:rsidRPr="00900E5D">
        <w:rPr>
          <w:sz w:val="28"/>
          <w:szCs w:val="28"/>
          <w:lang w:val="uk-UA"/>
        </w:rPr>
        <w:t xml:space="preserve">Дидактика – </w:t>
      </w:r>
      <w:r w:rsidR="00C06336" w:rsidRPr="00900E5D">
        <w:rPr>
          <w:sz w:val="28"/>
          <w:szCs w:val="28"/>
          <w:lang w:val="uk-UA"/>
        </w:rPr>
        <w:t>теорія  навчання і освіти. Сутність і завдання дидактики. Внесок педагогів у розвиток дидактики. Виникнення та розвиток педагогічної психології як науки.</w:t>
      </w:r>
    </w:p>
    <w:p w:rsidR="00C06336" w:rsidRPr="00900E5D" w:rsidRDefault="00C06336" w:rsidP="00A5403D">
      <w:pPr>
        <w:numPr>
          <w:ilvl w:val="0"/>
          <w:numId w:val="33"/>
        </w:numPr>
        <w:shd w:val="clear" w:color="auto" w:fill="FFFFFF"/>
        <w:tabs>
          <w:tab w:val="left" w:pos="284"/>
          <w:tab w:val="left" w:pos="365"/>
          <w:tab w:val="left" w:pos="426"/>
        </w:tabs>
        <w:autoSpaceDN w:val="0"/>
        <w:spacing w:after="0"/>
        <w:ind w:left="0" w:firstLine="0"/>
        <w:jc w:val="both"/>
        <w:rPr>
          <w:rFonts w:ascii="Times New Roman" w:hAnsi="Times New Roman"/>
          <w:sz w:val="28"/>
          <w:szCs w:val="28"/>
        </w:rPr>
      </w:pPr>
      <w:r w:rsidRPr="00900E5D">
        <w:rPr>
          <w:rFonts w:ascii="Times New Roman" w:hAnsi="Times New Roman"/>
          <w:sz w:val="28"/>
          <w:szCs w:val="28"/>
        </w:rPr>
        <w:t xml:space="preserve">Навчання як складова </w:t>
      </w:r>
      <w:r w:rsidR="00840808" w:rsidRPr="00900E5D">
        <w:rPr>
          <w:rFonts w:ascii="Times New Roman" w:hAnsi="Times New Roman"/>
          <w:sz w:val="28"/>
          <w:szCs w:val="28"/>
        </w:rPr>
        <w:t xml:space="preserve">освітнього </w:t>
      </w:r>
      <w:r w:rsidRPr="00900E5D">
        <w:rPr>
          <w:rFonts w:ascii="Times New Roman" w:hAnsi="Times New Roman"/>
          <w:sz w:val="28"/>
          <w:szCs w:val="28"/>
        </w:rPr>
        <w:t>процесу, його структура, функції.</w:t>
      </w:r>
      <w:r w:rsidR="00840808" w:rsidRPr="00900E5D">
        <w:rPr>
          <w:rFonts w:ascii="Times New Roman" w:hAnsi="Times New Roman"/>
          <w:sz w:val="28"/>
          <w:szCs w:val="28"/>
        </w:rPr>
        <w:t xml:space="preserve"> </w:t>
      </w:r>
      <w:r w:rsidRPr="00900E5D">
        <w:rPr>
          <w:rFonts w:ascii="Times New Roman" w:hAnsi="Times New Roman"/>
          <w:sz w:val="28"/>
          <w:szCs w:val="28"/>
        </w:rPr>
        <w:t xml:space="preserve"> </w:t>
      </w:r>
      <w:r w:rsidR="00840808" w:rsidRPr="00900E5D">
        <w:rPr>
          <w:rFonts w:ascii="Times New Roman" w:hAnsi="Times New Roman"/>
          <w:sz w:val="28"/>
          <w:szCs w:val="28"/>
        </w:rPr>
        <w:t>Педагогіка партнерства.</w:t>
      </w:r>
      <w:r w:rsidRPr="00900E5D">
        <w:rPr>
          <w:rFonts w:ascii="Times New Roman" w:hAnsi="Times New Roman"/>
          <w:sz w:val="28"/>
          <w:szCs w:val="28"/>
        </w:rPr>
        <w:t xml:space="preserve"> Роль навчання та виховання у психічному та особистісному розвитку дитини.</w:t>
      </w:r>
    </w:p>
    <w:p w:rsidR="00C06336" w:rsidRPr="00900E5D" w:rsidRDefault="00C06336" w:rsidP="00A5403D">
      <w:pPr>
        <w:numPr>
          <w:ilvl w:val="0"/>
          <w:numId w:val="33"/>
        </w:numPr>
        <w:shd w:val="clear" w:color="auto" w:fill="FFFFFF"/>
        <w:tabs>
          <w:tab w:val="left" w:pos="284"/>
          <w:tab w:val="left" w:pos="365"/>
          <w:tab w:val="left" w:pos="426"/>
        </w:tabs>
        <w:autoSpaceDN w:val="0"/>
        <w:spacing w:after="0"/>
        <w:ind w:left="0" w:firstLine="0"/>
        <w:jc w:val="both"/>
        <w:rPr>
          <w:rFonts w:ascii="Times New Roman" w:hAnsi="Times New Roman"/>
          <w:sz w:val="28"/>
          <w:szCs w:val="28"/>
        </w:rPr>
      </w:pPr>
      <w:r w:rsidRPr="00900E5D">
        <w:rPr>
          <w:rFonts w:ascii="Times New Roman" w:hAnsi="Times New Roman"/>
          <w:sz w:val="28"/>
          <w:szCs w:val="28"/>
        </w:rPr>
        <w:t>Закономірності, принципи і правила навчання. Система дидактичних принципів. Напрями розвитку сучасного навчання.</w:t>
      </w:r>
    </w:p>
    <w:p w:rsidR="00C06336" w:rsidRPr="00900E5D" w:rsidRDefault="00C06336" w:rsidP="00A5403D">
      <w:pPr>
        <w:numPr>
          <w:ilvl w:val="0"/>
          <w:numId w:val="33"/>
        </w:numPr>
        <w:tabs>
          <w:tab w:val="left" w:pos="284"/>
          <w:tab w:val="left" w:pos="426"/>
        </w:tabs>
        <w:autoSpaceDN w:val="0"/>
        <w:spacing w:after="0"/>
        <w:ind w:left="0" w:firstLine="0"/>
        <w:jc w:val="both"/>
        <w:rPr>
          <w:rFonts w:ascii="Times New Roman" w:hAnsi="Times New Roman"/>
          <w:sz w:val="28"/>
          <w:szCs w:val="28"/>
        </w:rPr>
      </w:pPr>
      <w:r w:rsidRPr="00900E5D">
        <w:rPr>
          <w:rFonts w:ascii="Times New Roman" w:hAnsi="Times New Roman"/>
          <w:sz w:val="28"/>
          <w:szCs w:val="28"/>
        </w:rPr>
        <w:t>Методи і засоби навчання, їх класифікація та характеристика. Вибір методів навчання. Научіння і учіння. Психологічні теорії учіння.</w:t>
      </w:r>
    </w:p>
    <w:p w:rsidR="00C06336" w:rsidRPr="00900E5D" w:rsidRDefault="00C06336" w:rsidP="00A5403D">
      <w:pPr>
        <w:pStyle w:val="a3"/>
        <w:numPr>
          <w:ilvl w:val="0"/>
          <w:numId w:val="33"/>
        </w:numPr>
        <w:tabs>
          <w:tab w:val="left" w:pos="284"/>
          <w:tab w:val="left" w:pos="426"/>
        </w:tabs>
        <w:autoSpaceDN w:val="0"/>
        <w:spacing w:line="276" w:lineRule="auto"/>
        <w:ind w:left="0" w:firstLine="0"/>
        <w:jc w:val="both"/>
        <w:rPr>
          <w:sz w:val="28"/>
          <w:szCs w:val="28"/>
          <w:lang w:val="uk-UA"/>
        </w:rPr>
      </w:pPr>
      <w:r w:rsidRPr="00900E5D">
        <w:rPr>
          <w:sz w:val="28"/>
          <w:szCs w:val="28"/>
          <w:lang w:val="uk-UA"/>
        </w:rPr>
        <w:t>Інтерактивні методи навчання, їх специфіка, характеристика окремих методів.  Психічний та особистісний розвиток учнів умовах навчання.</w:t>
      </w:r>
    </w:p>
    <w:p w:rsidR="00C06336" w:rsidRPr="00900E5D" w:rsidRDefault="00872596" w:rsidP="00A5403D">
      <w:pPr>
        <w:pStyle w:val="a3"/>
        <w:numPr>
          <w:ilvl w:val="0"/>
          <w:numId w:val="33"/>
        </w:numPr>
        <w:shd w:val="clear" w:color="auto" w:fill="FFFFFF"/>
        <w:tabs>
          <w:tab w:val="left" w:pos="142"/>
          <w:tab w:val="left" w:pos="426"/>
        </w:tabs>
        <w:ind w:left="0" w:firstLine="0"/>
        <w:jc w:val="both"/>
        <w:rPr>
          <w:sz w:val="28"/>
          <w:szCs w:val="28"/>
          <w:lang w:val="uk-UA"/>
        </w:rPr>
      </w:pPr>
      <w:r w:rsidRPr="00900E5D">
        <w:rPr>
          <w:spacing w:val="-2"/>
          <w:sz w:val="28"/>
          <w:szCs w:val="28"/>
          <w:lang w:val="uk-UA"/>
        </w:rPr>
        <w:t xml:space="preserve">Форми організації навчальної діяльності учнів. Тенденції розвитку форм </w:t>
      </w:r>
      <w:r w:rsidRPr="00900E5D">
        <w:rPr>
          <w:sz w:val="28"/>
          <w:szCs w:val="28"/>
          <w:lang w:val="uk-UA"/>
        </w:rPr>
        <w:t>навчання.</w:t>
      </w:r>
      <w:r w:rsidR="0098444C" w:rsidRPr="00900E5D">
        <w:rPr>
          <w:sz w:val="28"/>
          <w:szCs w:val="28"/>
          <w:lang w:val="uk-UA"/>
        </w:rPr>
        <w:t xml:space="preserve"> Методи, форми та типи навчання.</w:t>
      </w:r>
    </w:p>
    <w:p w:rsidR="002C6BC6" w:rsidRPr="00900E5D" w:rsidRDefault="002C6BC6" w:rsidP="00204B7B">
      <w:pPr>
        <w:pStyle w:val="a3"/>
        <w:widowControl w:val="0"/>
        <w:numPr>
          <w:ilvl w:val="0"/>
          <w:numId w:val="33"/>
        </w:numPr>
        <w:shd w:val="clear" w:color="auto" w:fill="FFFFFF"/>
        <w:tabs>
          <w:tab w:val="left" w:pos="365"/>
        </w:tabs>
        <w:autoSpaceDE w:val="0"/>
        <w:autoSpaceDN w:val="0"/>
        <w:adjustRightInd w:val="0"/>
        <w:ind w:hanging="6740"/>
        <w:jc w:val="both"/>
        <w:rPr>
          <w:spacing w:val="-19"/>
          <w:sz w:val="28"/>
          <w:szCs w:val="28"/>
        </w:rPr>
      </w:pPr>
      <w:r w:rsidRPr="00900E5D">
        <w:rPr>
          <w:sz w:val="28"/>
          <w:szCs w:val="28"/>
        </w:rPr>
        <w:t xml:space="preserve">Урок у сучасній  початковій школі. </w:t>
      </w:r>
      <w:r w:rsidR="0098444C" w:rsidRPr="00900E5D">
        <w:rPr>
          <w:sz w:val="28"/>
          <w:szCs w:val="28"/>
          <w:lang w:val="uk-UA"/>
        </w:rPr>
        <w:t>Вікові аспекти навчання.</w:t>
      </w:r>
    </w:p>
    <w:p w:rsidR="001D434E" w:rsidRPr="00900E5D" w:rsidRDefault="001D434E" w:rsidP="0098444C">
      <w:pPr>
        <w:pStyle w:val="a3"/>
        <w:widowControl w:val="0"/>
        <w:numPr>
          <w:ilvl w:val="0"/>
          <w:numId w:val="33"/>
        </w:numPr>
        <w:tabs>
          <w:tab w:val="left" w:pos="0"/>
          <w:tab w:val="left" w:pos="426"/>
        </w:tabs>
        <w:autoSpaceDE w:val="0"/>
        <w:autoSpaceDN w:val="0"/>
        <w:adjustRightInd w:val="0"/>
        <w:spacing w:line="276" w:lineRule="auto"/>
        <w:ind w:left="0" w:firstLine="0"/>
        <w:jc w:val="both"/>
        <w:rPr>
          <w:sz w:val="28"/>
          <w:szCs w:val="28"/>
          <w:lang w:val="uk-UA"/>
        </w:rPr>
      </w:pPr>
      <w:r w:rsidRPr="00900E5D">
        <w:rPr>
          <w:bCs/>
          <w:sz w:val="28"/>
          <w:szCs w:val="28"/>
          <w:lang w:val="uk-UA"/>
        </w:rPr>
        <w:t>Загальні засади  педагогічних технологій.</w:t>
      </w:r>
      <w:r w:rsidR="0098444C" w:rsidRPr="00900E5D">
        <w:rPr>
          <w:bCs/>
          <w:sz w:val="28"/>
          <w:szCs w:val="28"/>
          <w:lang w:val="uk-UA"/>
        </w:rPr>
        <w:t xml:space="preserve"> Психологічна характеристика складових готовності дітей до школи.</w:t>
      </w:r>
    </w:p>
    <w:p w:rsidR="00C06336" w:rsidRPr="00900E5D" w:rsidRDefault="00C06336" w:rsidP="00A5403D">
      <w:pPr>
        <w:numPr>
          <w:ilvl w:val="0"/>
          <w:numId w:val="33"/>
        </w:numPr>
        <w:shd w:val="clear" w:color="auto" w:fill="FFFFFF"/>
        <w:tabs>
          <w:tab w:val="left" w:pos="284"/>
          <w:tab w:val="left" w:pos="365"/>
          <w:tab w:val="left" w:pos="426"/>
        </w:tabs>
        <w:autoSpaceDN w:val="0"/>
        <w:spacing w:after="0"/>
        <w:ind w:left="0" w:firstLine="0"/>
        <w:jc w:val="both"/>
        <w:rPr>
          <w:rFonts w:ascii="Times New Roman" w:hAnsi="Times New Roman"/>
          <w:sz w:val="28"/>
          <w:szCs w:val="28"/>
        </w:rPr>
      </w:pPr>
      <w:r w:rsidRPr="00900E5D">
        <w:rPr>
          <w:rFonts w:ascii="Times New Roman" w:hAnsi="Times New Roman"/>
          <w:sz w:val="28"/>
          <w:szCs w:val="28"/>
        </w:rPr>
        <w:t>Позаурочні і позашкільні форми організації навчання. Психологічні аспекти самоосвітньої діяльності.</w:t>
      </w:r>
    </w:p>
    <w:p w:rsidR="00C06336" w:rsidRPr="00900E5D" w:rsidRDefault="00C06336" w:rsidP="00A5403D">
      <w:pPr>
        <w:numPr>
          <w:ilvl w:val="0"/>
          <w:numId w:val="33"/>
        </w:numPr>
        <w:tabs>
          <w:tab w:val="left" w:pos="284"/>
          <w:tab w:val="left" w:pos="426"/>
        </w:tabs>
        <w:autoSpaceDN w:val="0"/>
        <w:spacing w:after="0"/>
        <w:ind w:left="0" w:firstLine="0"/>
        <w:jc w:val="both"/>
        <w:rPr>
          <w:rFonts w:ascii="Times New Roman" w:hAnsi="Times New Roman"/>
          <w:sz w:val="28"/>
          <w:szCs w:val="28"/>
        </w:rPr>
      </w:pPr>
      <w:r w:rsidRPr="00900E5D">
        <w:rPr>
          <w:rFonts w:ascii="Times New Roman" w:hAnsi="Times New Roman"/>
          <w:sz w:val="28"/>
          <w:szCs w:val="28"/>
        </w:rPr>
        <w:t>Сутність і функції діагностики і корекції у навчанні. Види, форми, методи контролю знань, умінь і навичок учнів. Психологія навчальної діяльності школяра.</w:t>
      </w:r>
    </w:p>
    <w:p w:rsidR="00C06336" w:rsidRPr="00900E5D" w:rsidRDefault="00C06336" w:rsidP="00A5403D">
      <w:pPr>
        <w:numPr>
          <w:ilvl w:val="0"/>
          <w:numId w:val="33"/>
        </w:numPr>
        <w:tabs>
          <w:tab w:val="left" w:pos="284"/>
          <w:tab w:val="left" w:pos="426"/>
        </w:tabs>
        <w:autoSpaceDN w:val="0"/>
        <w:spacing w:after="0"/>
        <w:ind w:left="0" w:firstLine="0"/>
        <w:jc w:val="both"/>
        <w:rPr>
          <w:rFonts w:ascii="Times New Roman" w:hAnsi="Times New Roman"/>
          <w:sz w:val="28"/>
          <w:szCs w:val="28"/>
        </w:rPr>
      </w:pPr>
      <w:r w:rsidRPr="00900E5D">
        <w:rPr>
          <w:rFonts w:ascii="Times New Roman" w:hAnsi="Times New Roman"/>
          <w:sz w:val="28"/>
          <w:szCs w:val="28"/>
        </w:rPr>
        <w:t>Оцінювання навчальних досягнень учнів. Критерії і вимоги до  оцінювання успішності учня. Теоретичні основи педагогічної психології.</w:t>
      </w:r>
    </w:p>
    <w:p w:rsidR="00C06336" w:rsidRPr="00900E5D" w:rsidRDefault="00C06336" w:rsidP="00A5403D">
      <w:pPr>
        <w:numPr>
          <w:ilvl w:val="0"/>
          <w:numId w:val="33"/>
        </w:numPr>
        <w:tabs>
          <w:tab w:val="left" w:pos="284"/>
          <w:tab w:val="left" w:pos="426"/>
        </w:tabs>
        <w:autoSpaceDN w:val="0"/>
        <w:spacing w:after="0"/>
        <w:ind w:left="0" w:firstLine="0"/>
        <w:jc w:val="both"/>
        <w:rPr>
          <w:rFonts w:ascii="Times New Roman" w:hAnsi="Times New Roman"/>
          <w:sz w:val="28"/>
          <w:szCs w:val="28"/>
        </w:rPr>
      </w:pPr>
      <w:r w:rsidRPr="00900E5D">
        <w:rPr>
          <w:rFonts w:ascii="Times New Roman" w:hAnsi="Times New Roman"/>
          <w:sz w:val="28"/>
          <w:szCs w:val="28"/>
        </w:rPr>
        <w:t>Диференційоване навчання в школі. Диференційоване навчання в інклюзивному</w:t>
      </w:r>
      <w:r w:rsidR="00AE03E1" w:rsidRPr="00900E5D">
        <w:rPr>
          <w:rFonts w:ascii="Times New Roman" w:hAnsi="Times New Roman"/>
          <w:sz w:val="28"/>
          <w:szCs w:val="28"/>
        </w:rPr>
        <w:t xml:space="preserve"> освітньому</w:t>
      </w:r>
      <w:r w:rsidRPr="00900E5D">
        <w:rPr>
          <w:rFonts w:ascii="Times New Roman" w:hAnsi="Times New Roman"/>
          <w:sz w:val="28"/>
          <w:szCs w:val="28"/>
        </w:rPr>
        <w:t xml:space="preserve"> процесі. Психологічні аспекти навчання дітей з особливими потребами.</w:t>
      </w:r>
    </w:p>
    <w:p w:rsidR="00C06336" w:rsidRPr="00900E5D" w:rsidRDefault="00C06336" w:rsidP="00A5403D">
      <w:pPr>
        <w:pStyle w:val="a3"/>
        <w:widowControl w:val="0"/>
        <w:numPr>
          <w:ilvl w:val="0"/>
          <w:numId w:val="33"/>
        </w:numPr>
        <w:tabs>
          <w:tab w:val="left" w:pos="284"/>
          <w:tab w:val="left" w:pos="426"/>
        </w:tabs>
        <w:autoSpaceDE w:val="0"/>
        <w:autoSpaceDN w:val="0"/>
        <w:adjustRightInd w:val="0"/>
        <w:spacing w:line="276" w:lineRule="auto"/>
        <w:ind w:left="0" w:firstLine="0"/>
        <w:jc w:val="both"/>
        <w:rPr>
          <w:sz w:val="28"/>
          <w:szCs w:val="28"/>
          <w:lang w:val="uk-UA"/>
        </w:rPr>
      </w:pPr>
      <w:r w:rsidRPr="00900E5D">
        <w:rPr>
          <w:sz w:val="28"/>
          <w:szCs w:val="28"/>
          <w:lang w:val="uk-UA"/>
        </w:rPr>
        <w:t>Проблема попередження та подолання неуспішності у навчанні. Мотиваційний компонент навчальної діяльності, його зміст.</w:t>
      </w:r>
    </w:p>
    <w:p w:rsidR="00C06336" w:rsidRPr="00900E5D" w:rsidRDefault="00C06336" w:rsidP="00A5403D">
      <w:pPr>
        <w:numPr>
          <w:ilvl w:val="0"/>
          <w:numId w:val="33"/>
        </w:numPr>
        <w:tabs>
          <w:tab w:val="left" w:pos="284"/>
          <w:tab w:val="left" w:pos="426"/>
        </w:tabs>
        <w:autoSpaceDN w:val="0"/>
        <w:spacing w:after="0"/>
        <w:ind w:left="0" w:firstLine="0"/>
        <w:jc w:val="both"/>
        <w:rPr>
          <w:rFonts w:ascii="Times New Roman" w:hAnsi="Times New Roman"/>
          <w:sz w:val="28"/>
          <w:szCs w:val="28"/>
        </w:rPr>
      </w:pPr>
      <w:r w:rsidRPr="00900E5D">
        <w:rPr>
          <w:rFonts w:ascii="Times New Roman" w:hAnsi="Times New Roman"/>
          <w:sz w:val="28"/>
          <w:szCs w:val="28"/>
        </w:rPr>
        <w:t>Навчання обдарованих дітей. Психологія навчання обдарованих та невстигаючих дітей.</w:t>
      </w:r>
    </w:p>
    <w:p w:rsidR="00C06336" w:rsidRPr="00900E5D" w:rsidRDefault="00C06336" w:rsidP="00A5403D">
      <w:pPr>
        <w:numPr>
          <w:ilvl w:val="0"/>
          <w:numId w:val="33"/>
        </w:numPr>
        <w:tabs>
          <w:tab w:val="left" w:pos="284"/>
          <w:tab w:val="left" w:pos="426"/>
        </w:tabs>
        <w:autoSpaceDN w:val="0"/>
        <w:spacing w:after="0"/>
        <w:ind w:left="0" w:firstLine="0"/>
        <w:jc w:val="both"/>
        <w:rPr>
          <w:rFonts w:ascii="Times New Roman" w:hAnsi="Times New Roman"/>
          <w:sz w:val="28"/>
          <w:szCs w:val="28"/>
        </w:rPr>
      </w:pPr>
      <w:r w:rsidRPr="00900E5D">
        <w:rPr>
          <w:rFonts w:ascii="Times New Roman" w:hAnsi="Times New Roman"/>
          <w:sz w:val="28"/>
          <w:szCs w:val="28"/>
        </w:rPr>
        <w:lastRenderedPageBreak/>
        <w:t>Виховання як складова педагогічного процесу. Особливості, механізми, етапи процесу виховання. Психологічні основи виховання.</w:t>
      </w:r>
    </w:p>
    <w:p w:rsidR="00C06336" w:rsidRPr="00900E5D" w:rsidRDefault="00C06336" w:rsidP="00A5403D">
      <w:pPr>
        <w:pStyle w:val="a3"/>
        <w:widowControl w:val="0"/>
        <w:numPr>
          <w:ilvl w:val="0"/>
          <w:numId w:val="33"/>
        </w:numPr>
        <w:tabs>
          <w:tab w:val="left" w:pos="284"/>
          <w:tab w:val="left" w:pos="426"/>
        </w:tabs>
        <w:autoSpaceDE w:val="0"/>
        <w:autoSpaceDN w:val="0"/>
        <w:adjustRightInd w:val="0"/>
        <w:spacing w:line="276" w:lineRule="auto"/>
        <w:ind w:left="0" w:firstLine="0"/>
        <w:jc w:val="both"/>
        <w:rPr>
          <w:sz w:val="28"/>
          <w:szCs w:val="28"/>
          <w:lang w:val="uk-UA"/>
        </w:rPr>
      </w:pPr>
      <w:r w:rsidRPr="00900E5D">
        <w:rPr>
          <w:sz w:val="28"/>
          <w:szCs w:val="28"/>
          <w:lang w:val="uk-UA"/>
        </w:rPr>
        <w:t>Основні закономірності і принципи виховання, їх характеристика. Поняття вихованості. Психологія виховного впливу.</w:t>
      </w:r>
    </w:p>
    <w:p w:rsidR="00C06336" w:rsidRPr="00900E5D" w:rsidRDefault="00C06336" w:rsidP="00A5403D">
      <w:pPr>
        <w:numPr>
          <w:ilvl w:val="0"/>
          <w:numId w:val="33"/>
        </w:numPr>
        <w:tabs>
          <w:tab w:val="left" w:pos="284"/>
          <w:tab w:val="left" w:pos="426"/>
        </w:tabs>
        <w:autoSpaceDN w:val="0"/>
        <w:spacing w:after="0"/>
        <w:ind w:left="0" w:firstLine="0"/>
        <w:jc w:val="both"/>
        <w:rPr>
          <w:rFonts w:ascii="Times New Roman" w:hAnsi="Times New Roman"/>
          <w:sz w:val="28"/>
          <w:szCs w:val="28"/>
        </w:rPr>
      </w:pPr>
      <w:r w:rsidRPr="00900E5D">
        <w:rPr>
          <w:rFonts w:ascii="Times New Roman" w:hAnsi="Times New Roman"/>
          <w:sz w:val="28"/>
          <w:szCs w:val="28"/>
        </w:rPr>
        <w:t>Методи і форми виховання, їх класифікація та характеристика. Вибір методів виховання. Особистісна орієнтація виховних технологій.</w:t>
      </w:r>
    </w:p>
    <w:p w:rsidR="00C06336" w:rsidRPr="00900E5D" w:rsidRDefault="00C06336" w:rsidP="00A5403D">
      <w:pPr>
        <w:numPr>
          <w:ilvl w:val="0"/>
          <w:numId w:val="33"/>
        </w:numPr>
        <w:tabs>
          <w:tab w:val="left" w:pos="284"/>
          <w:tab w:val="left" w:pos="426"/>
        </w:tabs>
        <w:autoSpaceDN w:val="0"/>
        <w:spacing w:after="0"/>
        <w:ind w:left="0" w:firstLine="0"/>
        <w:jc w:val="both"/>
        <w:rPr>
          <w:rFonts w:ascii="Times New Roman" w:hAnsi="Times New Roman"/>
          <w:sz w:val="28"/>
          <w:szCs w:val="28"/>
        </w:rPr>
      </w:pPr>
      <w:r w:rsidRPr="00900E5D">
        <w:rPr>
          <w:rFonts w:ascii="Times New Roman" w:hAnsi="Times New Roman"/>
          <w:sz w:val="28"/>
          <w:szCs w:val="28"/>
        </w:rPr>
        <w:t xml:space="preserve">Виховання особистості в колективі. Педагогічні функції, стадії  управління колективом. </w:t>
      </w:r>
    </w:p>
    <w:p w:rsidR="00C06336" w:rsidRPr="00900E5D" w:rsidRDefault="00C06336" w:rsidP="00A5403D">
      <w:pPr>
        <w:pStyle w:val="a3"/>
        <w:numPr>
          <w:ilvl w:val="0"/>
          <w:numId w:val="33"/>
        </w:numPr>
        <w:tabs>
          <w:tab w:val="left" w:pos="284"/>
          <w:tab w:val="left" w:pos="426"/>
        </w:tabs>
        <w:autoSpaceDN w:val="0"/>
        <w:spacing w:line="276" w:lineRule="auto"/>
        <w:ind w:left="0" w:firstLine="0"/>
        <w:jc w:val="both"/>
        <w:rPr>
          <w:sz w:val="28"/>
          <w:szCs w:val="28"/>
          <w:lang w:val="uk-UA"/>
        </w:rPr>
      </w:pPr>
      <w:r w:rsidRPr="00900E5D">
        <w:rPr>
          <w:sz w:val="28"/>
          <w:szCs w:val="28"/>
          <w:lang w:val="uk-UA"/>
        </w:rPr>
        <w:t>Місце і роль сім’ї у вихованні дітей. Виховання дітей у сім’ї. Принципи сімейного виховання. Співробітництво школи і сім’ї у вихованні дітей. Психологія сімейного виховання.</w:t>
      </w:r>
    </w:p>
    <w:p w:rsidR="00C06336" w:rsidRPr="00900E5D" w:rsidRDefault="00476FA6" w:rsidP="00476FA6">
      <w:pPr>
        <w:numPr>
          <w:ilvl w:val="0"/>
          <w:numId w:val="33"/>
        </w:numPr>
        <w:tabs>
          <w:tab w:val="left" w:pos="426"/>
        </w:tabs>
        <w:autoSpaceDN w:val="0"/>
        <w:spacing w:after="0"/>
        <w:ind w:left="0" w:firstLine="0"/>
        <w:jc w:val="both"/>
        <w:rPr>
          <w:rFonts w:ascii="Times New Roman" w:hAnsi="Times New Roman"/>
          <w:color w:val="FF0000"/>
          <w:sz w:val="28"/>
          <w:szCs w:val="28"/>
        </w:rPr>
      </w:pPr>
      <w:r w:rsidRPr="00900E5D">
        <w:rPr>
          <w:rFonts w:ascii="Times New Roman" w:hAnsi="Times New Roman"/>
          <w:sz w:val="28"/>
          <w:szCs w:val="28"/>
        </w:rPr>
        <w:t>Вчитель початкових класів закладу загальної середньої освіти. Робота класного керівника, його роль, місце і значення у формуванні особистості школяра.</w:t>
      </w:r>
      <w:r w:rsidRPr="00900E5D">
        <w:rPr>
          <w:rFonts w:ascii="Times New Roman" w:hAnsi="Times New Roman"/>
          <w:color w:val="FF0000"/>
          <w:sz w:val="28"/>
          <w:szCs w:val="28"/>
        </w:rPr>
        <w:t xml:space="preserve"> </w:t>
      </w:r>
      <w:r w:rsidR="00C06336" w:rsidRPr="00900E5D">
        <w:rPr>
          <w:rFonts w:ascii="Times New Roman" w:hAnsi="Times New Roman"/>
          <w:sz w:val="28"/>
          <w:szCs w:val="28"/>
        </w:rPr>
        <w:t>Психологія особистості вчителя.</w:t>
      </w:r>
    </w:p>
    <w:p w:rsidR="00C06336" w:rsidRPr="00900E5D" w:rsidRDefault="00600559" w:rsidP="00A5403D">
      <w:pPr>
        <w:numPr>
          <w:ilvl w:val="0"/>
          <w:numId w:val="33"/>
        </w:numPr>
        <w:shd w:val="clear" w:color="auto" w:fill="FFFFFF"/>
        <w:tabs>
          <w:tab w:val="left" w:pos="284"/>
          <w:tab w:val="left" w:pos="365"/>
          <w:tab w:val="left" w:pos="426"/>
        </w:tabs>
        <w:autoSpaceDN w:val="0"/>
        <w:spacing w:after="0"/>
        <w:ind w:left="0" w:firstLine="0"/>
        <w:jc w:val="both"/>
        <w:rPr>
          <w:rFonts w:ascii="Times New Roman" w:hAnsi="Times New Roman"/>
          <w:sz w:val="28"/>
          <w:szCs w:val="28"/>
        </w:rPr>
      </w:pPr>
      <w:r w:rsidRPr="00900E5D">
        <w:rPr>
          <w:rFonts w:ascii="Times New Roman" w:hAnsi="Times New Roman"/>
          <w:sz w:val="28"/>
          <w:szCs w:val="28"/>
        </w:rPr>
        <w:t xml:space="preserve"> </w:t>
      </w:r>
      <w:r w:rsidR="00C06336" w:rsidRPr="00900E5D">
        <w:rPr>
          <w:rFonts w:ascii="Times New Roman" w:hAnsi="Times New Roman"/>
          <w:sz w:val="28"/>
          <w:szCs w:val="28"/>
        </w:rPr>
        <w:t>Виховна робота з педагогічно занедбаними дітьми. Принципи, шляхи і засоби перевиховання. Психологічні питання перевиховання та психокорекції.</w:t>
      </w:r>
    </w:p>
    <w:p w:rsidR="00C06336" w:rsidRPr="00900E5D" w:rsidRDefault="00C06336" w:rsidP="00A5403D">
      <w:pPr>
        <w:pStyle w:val="a3"/>
        <w:numPr>
          <w:ilvl w:val="0"/>
          <w:numId w:val="33"/>
        </w:numPr>
        <w:tabs>
          <w:tab w:val="left" w:pos="284"/>
          <w:tab w:val="left" w:pos="426"/>
        </w:tabs>
        <w:autoSpaceDN w:val="0"/>
        <w:spacing w:line="276" w:lineRule="auto"/>
        <w:ind w:left="0" w:firstLine="0"/>
        <w:jc w:val="both"/>
        <w:rPr>
          <w:sz w:val="28"/>
          <w:szCs w:val="28"/>
          <w:lang w:val="uk-UA"/>
        </w:rPr>
      </w:pPr>
      <w:r w:rsidRPr="00900E5D">
        <w:rPr>
          <w:sz w:val="28"/>
          <w:szCs w:val="28"/>
          <w:lang w:val="uk-UA"/>
        </w:rPr>
        <w:t>Система освіти в Україні. Структура і управління загал</w:t>
      </w:r>
      <w:r w:rsidR="009451E4" w:rsidRPr="00900E5D">
        <w:rPr>
          <w:sz w:val="28"/>
          <w:szCs w:val="28"/>
          <w:lang w:val="uk-UA"/>
        </w:rPr>
        <w:t xml:space="preserve">ьноосвітніми </w:t>
      </w:r>
      <w:r w:rsidRPr="00900E5D">
        <w:rPr>
          <w:sz w:val="28"/>
          <w:szCs w:val="28"/>
          <w:lang w:val="uk-UA"/>
        </w:rPr>
        <w:t xml:space="preserve"> закладами. Принципи і функції управління. Співпраця педагогічного колективу з психологічною службою школи у питаннях навчання та виховання учнів</w:t>
      </w:r>
      <w:r w:rsidR="002510D4" w:rsidRPr="00900E5D">
        <w:rPr>
          <w:sz w:val="28"/>
          <w:szCs w:val="28"/>
          <w:lang w:val="uk-UA"/>
        </w:rPr>
        <w:t>.</w:t>
      </w:r>
    </w:p>
    <w:p w:rsidR="00C06336" w:rsidRPr="00900E5D" w:rsidRDefault="00C06336" w:rsidP="00A5403D">
      <w:pPr>
        <w:widowControl w:val="0"/>
        <w:numPr>
          <w:ilvl w:val="0"/>
          <w:numId w:val="33"/>
        </w:numPr>
        <w:tabs>
          <w:tab w:val="left" w:pos="284"/>
          <w:tab w:val="left" w:pos="426"/>
        </w:tabs>
        <w:autoSpaceDE w:val="0"/>
        <w:autoSpaceDN w:val="0"/>
        <w:adjustRightInd w:val="0"/>
        <w:spacing w:after="0"/>
        <w:ind w:left="0" w:firstLine="0"/>
        <w:jc w:val="both"/>
        <w:rPr>
          <w:rFonts w:ascii="Times New Roman" w:hAnsi="Times New Roman"/>
          <w:sz w:val="28"/>
          <w:szCs w:val="28"/>
        </w:rPr>
      </w:pPr>
      <w:r w:rsidRPr="00900E5D">
        <w:rPr>
          <w:rFonts w:ascii="Times New Roman" w:hAnsi="Times New Roman"/>
          <w:sz w:val="28"/>
          <w:szCs w:val="28"/>
        </w:rPr>
        <w:t>Зміст, форми,</w:t>
      </w:r>
      <w:r w:rsidRPr="00900E5D">
        <w:rPr>
          <w:rFonts w:ascii="Times New Roman" w:hAnsi="Times New Roman"/>
          <w:b/>
          <w:sz w:val="28"/>
          <w:szCs w:val="28"/>
        </w:rPr>
        <w:t xml:space="preserve"> </w:t>
      </w:r>
      <w:r w:rsidRPr="00900E5D">
        <w:rPr>
          <w:rFonts w:ascii="Times New Roman" w:hAnsi="Times New Roman"/>
          <w:sz w:val="28"/>
          <w:szCs w:val="28"/>
        </w:rPr>
        <w:t xml:space="preserve">і методи методичної роботи, її роль у підвищенні рівня професійної підготовки вчителя. Синдром емоційного вигорання як показник професійної дезадаптації вчителя. </w:t>
      </w:r>
    </w:p>
    <w:p w:rsidR="00030E81" w:rsidRPr="00900E5D" w:rsidRDefault="00DA6A53" w:rsidP="00DA6A53">
      <w:pPr>
        <w:pStyle w:val="a3"/>
        <w:widowControl w:val="0"/>
        <w:numPr>
          <w:ilvl w:val="0"/>
          <w:numId w:val="33"/>
        </w:numPr>
        <w:tabs>
          <w:tab w:val="left" w:pos="0"/>
          <w:tab w:val="left" w:pos="426"/>
        </w:tabs>
        <w:autoSpaceDE w:val="0"/>
        <w:autoSpaceDN w:val="0"/>
        <w:adjustRightInd w:val="0"/>
        <w:spacing w:line="276" w:lineRule="auto"/>
        <w:ind w:left="0" w:firstLine="0"/>
        <w:jc w:val="both"/>
        <w:rPr>
          <w:sz w:val="28"/>
          <w:szCs w:val="28"/>
          <w:lang w:val="uk-UA"/>
        </w:rPr>
      </w:pPr>
      <w:r w:rsidRPr="00900E5D">
        <w:rPr>
          <w:sz w:val="28"/>
          <w:szCs w:val="28"/>
          <w:lang w:val="uk-UA"/>
        </w:rPr>
        <w:t xml:space="preserve"> Інтегроване навчання. Тематичний та діяльнісний підходи. </w:t>
      </w:r>
      <w:r w:rsidR="00C06336" w:rsidRPr="00900E5D">
        <w:rPr>
          <w:sz w:val="28"/>
          <w:szCs w:val="28"/>
          <w:lang w:val="uk-UA"/>
        </w:rPr>
        <w:t xml:space="preserve">Психологічні умови та передумови успішної адаптації дитини до навчання в школі. </w:t>
      </w:r>
    </w:p>
    <w:p w:rsidR="00766060" w:rsidRPr="00900E5D" w:rsidRDefault="00766060" w:rsidP="00766060">
      <w:pPr>
        <w:widowControl w:val="0"/>
        <w:tabs>
          <w:tab w:val="left" w:pos="284"/>
          <w:tab w:val="left" w:pos="426"/>
        </w:tabs>
        <w:autoSpaceDE w:val="0"/>
        <w:autoSpaceDN w:val="0"/>
        <w:adjustRightInd w:val="0"/>
        <w:jc w:val="both"/>
        <w:rPr>
          <w:sz w:val="28"/>
          <w:szCs w:val="28"/>
        </w:rPr>
      </w:pPr>
    </w:p>
    <w:p w:rsidR="00262549" w:rsidRPr="00900E5D" w:rsidRDefault="00262549" w:rsidP="00F024C7">
      <w:pPr>
        <w:pStyle w:val="a3"/>
        <w:tabs>
          <w:tab w:val="left" w:pos="284"/>
          <w:tab w:val="left" w:pos="567"/>
          <w:tab w:val="left" w:pos="851"/>
        </w:tabs>
        <w:spacing w:line="276" w:lineRule="auto"/>
        <w:ind w:left="0" w:firstLine="567"/>
        <w:jc w:val="center"/>
        <w:rPr>
          <w:b/>
          <w:sz w:val="28"/>
          <w:szCs w:val="28"/>
          <w:lang w:val="uk-UA"/>
        </w:rPr>
      </w:pPr>
      <w:r w:rsidRPr="00900E5D">
        <w:rPr>
          <w:b/>
          <w:sz w:val="28"/>
          <w:szCs w:val="28"/>
          <w:lang w:val="uk-UA"/>
        </w:rPr>
        <w:t>Методика навчання української мови</w:t>
      </w:r>
    </w:p>
    <w:p w:rsidR="00262549" w:rsidRPr="00900E5D" w:rsidRDefault="00262549" w:rsidP="00F024C7">
      <w:pPr>
        <w:pStyle w:val="a3"/>
        <w:tabs>
          <w:tab w:val="left" w:pos="284"/>
          <w:tab w:val="left" w:pos="567"/>
          <w:tab w:val="left" w:pos="851"/>
        </w:tabs>
        <w:spacing w:line="276" w:lineRule="auto"/>
        <w:ind w:left="0" w:firstLine="567"/>
        <w:jc w:val="both"/>
        <w:rPr>
          <w:b/>
          <w:sz w:val="28"/>
          <w:szCs w:val="28"/>
          <w:lang w:val="uk-UA"/>
        </w:rPr>
      </w:pPr>
      <w:r w:rsidRPr="00900E5D">
        <w:rPr>
          <w:b/>
          <w:sz w:val="28"/>
          <w:szCs w:val="28"/>
          <w:lang w:val="uk-UA"/>
        </w:rPr>
        <w:t>Теоретичні питання</w:t>
      </w:r>
    </w:p>
    <w:p w:rsidR="007C4CDF" w:rsidRPr="00900E5D" w:rsidRDefault="007C4CDF" w:rsidP="00F024C7">
      <w:pPr>
        <w:pStyle w:val="12"/>
        <w:shd w:val="clear" w:color="auto" w:fill="FFFFFF"/>
        <w:spacing w:line="276" w:lineRule="auto"/>
        <w:ind w:right="141"/>
        <w:jc w:val="both"/>
        <w:rPr>
          <w:bCs/>
          <w:sz w:val="28"/>
          <w:szCs w:val="28"/>
          <w:lang w:val="uk-UA"/>
        </w:rPr>
      </w:pPr>
      <w:r w:rsidRPr="00900E5D">
        <w:rPr>
          <w:bCs/>
          <w:sz w:val="28"/>
          <w:szCs w:val="28"/>
          <w:lang w:val="uk-UA"/>
        </w:rPr>
        <w:t>1. Короткий огляд історії методів навчання грамоти. Сучасний звуковий аналітико-синтетичний метод навчання грамоти. Прийоми звукового аналізу, прийоми звукового синтезу.</w:t>
      </w:r>
    </w:p>
    <w:p w:rsidR="007C4CDF" w:rsidRPr="00900E5D" w:rsidRDefault="007C4CDF" w:rsidP="00F024C7">
      <w:pPr>
        <w:pStyle w:val="12"/>
        <w:shd w:val="clear" w:color="auto" w:fill="FFFFFF"/>
        <w:spacing w:line="276" w:lineRule="auto"/>
        <w:ind w:right="141"/>
        <w:jc w:val="both"/>
        <w:rPr>
          <w:bCs/>
          <w:sz w:val="28"/>
          <w:szCs w:val="28"/>
          <w:lang w:val="uk-UA"/>
        </w:rPr>
      </w:pPr>
      <w:r w:rsidRPr="00900E5D">
        <w:rPr>
          <w:bCs/>
          <w:sz w:val="28"/>
          <w:szCs w:val="28"/>
          <w:lang w:val="uk-UA"/>
        </w:rPr>
        <w:t>2. Основні періоди й етапи навчання грамоти. Коло умінь і навичок, які одержують учні в добукварний, букварний та післябукварний періоди.</w:t>
      </w:r>
    </w:p>
    <w:p w:rsidR="007C4CDF" w:rsidRPr="00900E5D" w:rsidRDefault="007C4CDF" w:rsidP="00F024C7">
      <w:pPr>
        <w:pStyle w:val="12"/>
        <w:shd w:val="clear" w:color="auto" w:fill="FFFFFF"/>
        <w:spacing w:line="276" w:lineRule="auto"/>
        <w:ind w:right="141"/>
        <w:jc w:val="both"/>
        <w:rPr>
          <w:bCs/>
          <w:sz w:val="28"/>
          <w:szCs w:val="28"/>
          <w:lang w:val="uk-UA"/>
        </w:rPr>
      </w:pPr>
      <w:r w:rsidRPr="00900E5D">
        <w:rPr>
          <w:bCs/>
          <w:sz w:val="28"/>
          <w:szCs w:val="28"/>
          <w:lang w:val="uk-UA"/>
        </w:rPr>
        <w:t xml:space="preserve">3. Методика навчання письма в букварний період. Психолого-педагогічні особливості навчання письма шестирічних учнів. </w:t>
      </w:r>
    </w:p>
    <w:p w:rsidR="007C4CDF" w:rsidRPr="00900E5D" w:rsidRDefault="007C4CDF" w:rsidP="00F024C7">
      <w:pPr>
        <w:pStyle w:val="12"/>
        <w:shd w:val="clear" w:color="auto" w:fill="FFFFFF"/>
        <w:spacing w:line="276" w:lineRule="auto"/>
        <w:ind w:right="141"/>
        <w:jc w:val="both"/>
        <w:rPr>
          <w:bCs/>
          <w:sz w:val="28"/>
          <w:szCs w:val="28"/>
          <w:lang w:val="uk-UA"/>
        </w:rPr>
      </w:pPr>
      <w:r w:rsidRPr="00900E5D">
        <w:rPr>
          <w:bCs/>
          <w:sz w:val="28"/>
          <w:szCs w:val="28"/>
          <w:lang w:val="uk-UA"/>
        </w:rPr>
        <w:t xml:space="preserve">4. Методика опрацювання елементів лексики. Робота над усвідомленням  прямого і переносного значення слова, багатозначністю, синонімами й </w:t>
      </w:r>
      <w:r w:rsidRPr="00900E5D">
        <w:rPr>
          <w:bCs/>
          <w:sz w:val="28"/>
          <w:szCs w:val="28"/>
          <w:lang w:val="uk-UA"/>
        </w:rPr>
        <w:lastRenderedPageBreak/>
        <w:t>антонімами. Види вправ з лексики.</w:t>
      </w:r>
    </w:p>
    <w:p w:rsidR="007C4CDF" w:rsidRPr="00900E5D" w:rsidRDefault="007C4CDF" w:rsidP="00F024C7">
      <w:pPr>
        <w:pStyle w:val="12"/>
        <w:shd w:val="clear" w:color="auto" w:fill="FFFFFF"/>
        <w:spacing w:line="276" w:lineRule="auto"/>
        <w:ind w:right="141"/>
        <w:jc w:val="both"/>
        <w:rPr>
          <w:bCs/>
          <w:sz w:val="28"/>
          <w:szCs w:val="28"/>
          <w:lang w:val="uk-UA"/>
        </w:rPr>
      </w:pPr>
      <w:r w:rsidRPr="00900E5D">
        <w:rPr>
          <w:bCs/>
          <w:sz w:val="28"/>
          <w:szCs w:val="28"/>
          <w:lang w:val="uk-UA"/>
        </w:rPr>
        <w:t>5. Граматичний й антиграматичний напрям в методиці навчання орфографії. Методика вивчення фонетичних, морфологічних та семантичних написань. Види вправ з орфографії.</w:t>
      </w:r>
    </w:p>
    <w:p w:rsidR="007C4CDF" w:rsidRPr="00900E5D" w:rsidRDefault="007C4CDF" w:rsidP="00F024C7">
      <w:pPr>
        <w:pStyle w:val="12"/>
        <w:shd w:val="clear" w:color="auto" w:fill="FFFFFF"/>
        <w:spacing w:line="276" w:lineRule="auto"/>
        <w:ind w:right="141"/>
        <w:jc w:val="both"/>
        <w:rPr>
          <w:bCs/>
          <w:sz w:val="28"/>
          <w:szCs w:val="28"/>
          <w:lang w:val="uk-UA"/>
        </w:rPr>
      </w:pPr>
      <w:r w:rsidRPr="00900E5D">
        <w:rPr>
          <w:sz w:val="28"/>
          <w:szCs w:val="28"/>
          <w:lang w:val="uk-UA"/>
        </w:rPr>
        <w:t>6. Методика вивчення морфемної будови та елементів словотвору.</w:t>
      </w:r>
    </w:p>
    <w:p w:rsidR="007C4CDF" w:rsidRPr="00900E5D" w:rsidRDefault="007C4CDF" w:rsidP="00F024C7">
      <w:pPr>
        <w:pStyle w:val="12"/>
        <w:shd w:val="clear" w:color="auto" w:fill="FFFFFF"/>
        <w:spacing w:line="276" w:lineRule="auto"/>
        <w:ind w:right="141"/>
        <w:jc w:val="both"/>
        <w:rPr>
          <w:sz w:val="28"/>
          <w:szCs w:val="28"/>
          <w:lang w:val="uk-UA"/>
        </w:rPr>
      </w:pPr>
      <w:r w:rsidRPr="00900E5D">
        <w:rPr>
          <w:sz w:val="28"/>
          <w:szCs w:val="28"/>
          <w:lang w:val="uk-UA"/>
        </w:rPr>
        <w:t xml:space="preserve">7. Методика вивчення частин мови. </w:t>
      </w:r>
    </w:p>
    <w:p w:rsidR="007C4CDF" w:rsidRPr="00900E5D" w:rsidRDefault="007C4CDF" w:rsidP="00F024C7">
      <w:pPr>
        <w:pStyle w:val="12"/>
        <w:shd w:val="clear" w:color="auto" w:fill="FFFFFF"/>
        <w:spacing w:line="276" w:lineRule="auto"/>
        <w:ind w:right="141"/>
        <w:jc w:val="both"/>
        <w:rPr>
          <w:bCs/>
          <w:sz w:val="28"/>
          <w:szCs w:val="28"/>
          <w:lang w:val="uk-UA"/>
        </w:rPr>
      </w:pPr>
      <w:r w:rsidRPr="00900E5D">
        <w:rPr>
          <w:bCs/>
          <w:sz w:val="28"/>
          <w:szCs w:val="28"/>
          <w:lang w:val="uk-UA"/>
        </w:rPr>
        <w:t>8. Методика опрацювання елементів синтаксису: формування поняття про речення, типи речень за будовою та метою висловлювання, основа речення, головні члени речення. Види вправ з синтаксису.</w:t>
      </w:r>
    </w:p>
    <w:p w:rsidR="007C4CDF" w:rsidRPr="00900E5D" w:rsidRDefault="007C4CDF" w:rsidP="00F024C7">
      <w:pPr>
        <w:pStyle w:val="12"/>
        <w:shd w:val="clear" w:color="auto" w:fill="FFFFFF"/>
        <w:spacing w:line="276" w:lineRule="auto"/>
        <w:ind w:right="141"/>
        <w:jc w:val="both"/>
        <w:rPr>
          <w:bCs/>
          <w:sz w:val="28"/>
          <w:szCs w:val="28"/>
          <w:lang w:val="uk-UA"/>
        </w:rPr>
      </w:pPr>
      <w:r w:rsidRPr="00900E5D">
        <w:rPr>
          <w:bCs/>
          <w:sz w:val="28"/>
          <w:szCs w:val="28"/>
          <w:lang w:val="uk-UA"/>
        </w:rPr>
        <w:t>9. Зміст роботи з розвитку монологічного мовлення та способи організації навчання зв’язним висловлюванням. Комунікативна компетентність школяра.</w:t>
      </w:r>
    </w:p>
    <w:p w:rsidR="007C4CDF" w:rsidRPr="00900E5D" w:rsidRDefault="007C4CDF" w:rsidP="00F024C7">
      <w:pPr>
        <w:pStyle w:val="12"/>
        <w:shd w:val="clear" w:color="auto" w:fill="FFFFFF"/>
        <w:spacing w:line="276" w:lineRule="auto"/>
        <w:ind w:right="141"/>
        <w:jc w:val="both"/>
        <w:rPr>
          <w:bCs/>
          <w:sz w:val="28"/>
          <w:szCs w:val="28"/>
          <w:lang w:val="uk-UA"/>
        </w:rPr>
      </w:pPr>
      <w:r w:rsidRPr="00900E5D">
        <w:rPr>
          <w:bCs/>
          <w:sz w:val="28"/>
          <w:szCs w:val="28"/>
          <w:lang w:val="uk-UA"/>
        </w:rPr>
        <w:t>10. Види переказів і методика їх проведення. Організація та прийоми навчання усним і письмовим переказам: попередня роззосереджена робота, постановка завдання, мотивація мовлення.</w:t>
      </w:r>
    </w:p>
    <w:p w:rsidR="007C4CDF" w:rsidRPr="00900E5D" w:rsidRDefault="007C4CDF" w:rsidP="00F024C7">
      <w:pPr>
        <w:pStyle w:val="12"/>
        <w:shd w:val="clear" w:color="auto" w:fill="FFFFFF"/>
        <w:spacing w:line="276" w:lineRule="auto"/>
        <w:ind w:right="141" w:firstLine="567"/>
        <w:jc w:val="both"/>
        <w:rPr>
          <w:bCs/>
          <w:sz w:val="28"/>
          <w:szCs w:val="28"/>
          <w:lang w:val="uk-UA"/>
        </w:rPr>
      </w:pPr>
    </w:p>
    <w:p w:rsidR="00766060" w:rsidRPr="00900E5D" w:rsidRDefault="00766060" w:rsidP="00F024C7">
      <w:pPr>
        <w:pStyle w:val="12"/>
        <w:shd w:val="clear" w:color="auto" w:fill="FFFFFF"/>
        <w:spacing w:line="276" w:lineRule="auto"/>
        <w:ind w:right="141" w:firstLine="567"/>
        <w:jc w:val="both"/>
        <w:rPr>
          <w:bCs/>
          <w:sz w:val="28"/>
          <w:szCs w:val="28"/>
          <w:lang w:val="uk-UA"/>
        </w:rPr>
      </w:pPr>
    </w:p>
    <w:p w:rsidR="007C4CDF" w:rsidRPr="00900E5D" w:rsidRDefault="007C4CDF" w:rsidP="00F024C7">
      <w:pPr>
        <w:pStyle w:val="12"/>
        <w:shd w:val="clear" w:color="auto" w:fill="FFFFFF"/>
        <w:spacing w:line="276" w:lineRule="auto"/>
        <w:ind w:right="141"/>
        <w:rPr>
          <w:b/>
          <w:bCs/>
          <w:sz w:val="28"/>
          <w:szCs w:val="28"/>
          <w:lang w:val="uk-UA"/>
        </w:rPr>
      </w:pPr>
      <w:r w:rsidRPr="00900E5D">
        <w:rPr>
          <w:b/>
          <w:bCs/>
          <w:sz w:val="28"/>
          <w:szCs w:val="28"/>
          <w:lang w:val="uk-UA"/>
        </w:rPr>
        <w:t>П</w:t>
      </w:r>
      <w:r w:rsidR="00262549" w:rsidRPr="00900E5D">
        <w:rPr>
          <w:b/>
          <w:bCs/>
          <w:sz w:val="28"/>
          <w:szCs w:val="28"/>
          <w:lang w:val="uk-UA"/>
        </w:rPr>
        <w:t>рактичні завдання</w:t>
      </w:r>
    </w:p>
    <w:p w:rsidR="007C4CDF" w:rsidRPr="00900E5D" w:rsidRDefault="007C4CDF" w:rsidP="00F024C7">
      <w:pPr>
        <w:pStyle w:val="12"/>
        <w:numPr>
          <w:ilvl w:val="0"/>
          <w:numId w:val="1"/>
        </w:numPr>
        <w:shd w:val="clear" w:color="auto" w:fill="FFFFFF"/>
        <w:tabs>
          <w:tab w:val="left" w:pos="284"/>
        </w:tabs>
        <w:spacing w:line="276" w:lineRule="auto"/>
        <w:ind w:left="0" w:right="141" w:firstLine="0"/>
        <w:jc w:val="both"/>
        <w:rPr>
          <w:bCs/>
          <w:sz w:val="28"/>
          <w:szCs w:val="28"/>
          <w:lang w:val="uk-UA"/>
        </w:rPr>
      </w:pPr>
      <w:r w:rsidRPr="00900E5D">
        <w:rPr>
          <w:bCs/>
          <w:sz w:val="28"/>
          <w:szCs w:val="28"/>
          <w:lang w:val="uk-UA"/>
        </w:rPr>
        <w:t>Проаналізуйте основні етапи роботи над сторінкою Букваря в добукварний період. С. 12.</w:t>
      </w:r>
    </w:p>
    <w:p w:rsidR="007C4CDF" w:rsidRPr="00900E5D" w:rsidRDefault="007C4CDF" w:rsidP="00F024C7">
      <w:pPr>
        <w:pStyle w:val="12"/>
        <w:numPr>
          <w:ilvl w:val="0"/>
          <w:numId w:val="1"/>
        </w:numPr>
        <w:shd w:val="clear" w:color="auto" w:fill="FFFFFF"/>
        <w:tabs>
          <w:tab w:val="left" w:pos="284"/>
        </w:tabs>
        <w:spacing w:line="276" w:lineRule="auto"/>
        <w:ind w:left="0" w:right="141" w:firstLine="0"/>
        <w:jc w:val="both"/>
        <w:rPr>
          <w:bCs/>
          <w:sz w:val="28"/>
          <w:szCs w:val="28"/>
          <w:lang w:val="uk-UA"/>
        </w:rPr>
      </w:pPr>
      <w:r w:rsidRPr="00900E5D">
        <w:rPr>
          <w:bCs/>
          <w:sz w:val="28"/>
          <w:szCs w:val="28"/>
          <w:lang w:val="uk-UA"/>
        </w:rPr>
        <w:t>Проаналізуйте основні етапи роботи над сторінкою Букваря в букварний період. С. 28.</w:t>
      </w:r>
    </w:p>
    <w:p w:rsidR="007C4CDF" w:rsidRPr="00900E5D" w:rsidRDefault="007C4CDF" w:rsidP="00F024C7">
      <w:pPr>
        <w:pStyle w:val="12"/>
        <w:numPr>
          <w:ilvl w:val="0"/>
          <w:numId w:val="1"/>
        </w:numPr>
        <w:shd w:val="clear" w:color="auto" w:fill="FFFFFF"/>
        <w:tabs>
          <w:tab w:val="left" w:pos="284"/>
        </w:tabs>
        <w:spacing w:line="276" w:lineRule="auto"/>
        <w:ind w:left="0" w:right="141" w:firstLine="0"/>
        <w:jc w:val="both"/>
        <w:rPr>
          <w:bCs/>
          <w:sz w:val="28"/>
          <w:szCs w:val="28"/>
          <w:lang w:val="uk-UA"/>
        </w:rPr>
      </w:pPr>
      <w:r w:rsidRPr="00900E5D">
        <w:rPr>
          <w:bCs/>
          <w:sz w:val="28"/>
          <w:szCs w:val="28"/>
          <w:lang w:val="uk-UA"/>
        </w:rPr>
        <w:t>Проаналізуйте типи вправ за характером розумових операцій, поданих у підручнику для 4 класу при вивченні дієслова.</w:t>
      </w:r>
    </w:p>
    <w:p w:rsidR="007C4CDF" w:rsidRPr="00900E5D" w:rsidRDefault="007C4CDF" w:rsidP="00F024C7">
      <w:pPr>
        <w:pStyle w:val="12"/>
        <w:numPr>
          <w:ilvl w:val="0"/>
          <w:numId w:val="1"/>
        </w:numPr>
        <w:shd w:val="clear" w:color="auto" w:fill="FFFFFF"/>
        <w:tabs>
          <w:tab w:val="left" w:pos="284"/>
        </w:tabs>
        <w:spacing w:line="276" w:lineRule="auto"/>
        <w:ind w:left="0" w:right="141" w:firstLine="0"/>
        <w:jc w:val="both"/>
        <w:rPr>
          <w:bCs/>
          <w:sz w:val="28"/>
          <w:szCs w:val="28"/>
          <w:lang w:val="uk-UA"/>
        </w:rPr>
      </w:pPr>
      <w:r w:rsidRPr="00900E5D">
        <w:rPr>
          <w:bCs/>
          <w:sz w:val="28"/>
          <w:szCs w:val="28"/>
          <w:lang w:val="uk-UA"/>
        </w:rPr>
        <w:t>Розкрийте послідовність виконання поданих у підручнику для 2 класу вправ при вивченні теми «Споріднені слова».</w:t>
      </w:r>
    </w:p>
    <w:p w:rsidR="007C4CDF" w:rsidRPr="00900E5D" w:rsidRDefault="007C4CDF" w:rsidP="00F024C7">
      <w:pPr>
        <w:pStyle w:val="12"/>
        <w:numPr>
          <w:ilvl w:val="0"/>
          <w:numId w:val="1"/>
        </w:numPr>
        <w:shd w:val="clear" w:color="auto" w:fill="FFFFFF"/>
        <w:tabs>
          <w:tab w:val="left" w:pos="284"/>
        </w:tabs>
        <w:spacing w:line="276" w:lineRule="auto"/>
        <w:ind w:left="0" w:right="141" w:firstLine="0"/>
        <w:jc w:val="both"/>
        <w:rPr>
          <w:bCs/>
          <w:sz w:val="28"/>
          <w:szCs w:val="28"/>
          <w:lang w:val="uk-UA"/>
        </w:rPr>
      </w:pPr>
      <w:r w:rsidRPr="00900E5D">
        <w:rPr>
          <w:bCs/>
          <w:sz w:val="28"/>
          <w:szCs w:val="28"/>
          <w:lang w:val="uk-UA"/>
        </w:rPr>
        <w:t>Проаналізуйте запропоновані вами типи завдань для розвитку комунікативних здібностей при вивченні теми «Змінювання іменників за питаннями» у 3 класі.</w:t>
      </w:r>
    </w:p>
    <w:p w:rsidR="007C4CDF" w:rsidRPr="00900E5D" w:rsidRDefault="007C4CDF" w:rsidP="00F024C7">
      <w:pPr>
        <w:pStyle w:val="12"/>
        <w:numPr>
          <w:ilvl w:val="0"/>
          <w:numId w:val="1"/>
        </w:numPr>
        <w:shd w:val="clear" w:color="auto" w:fill="FFFFFF"/>
        <w:tabs>
          <w:tab w:val="left" w:pos="284"/>
        </w:tabs>
        <w:spacing w:line="276" w:lineRule="auto"/>
        <w:ind w:left="0" w:right="141" w:firstLine="0"/>
        <w:jc w:val="both"/>
        <w:rPr>
          <w:bCs/>
          <w:sz w:val="28"/>
          <w:szCs w:val="28"/>
          <w:lang w:val="uk-UA"/>
        </w:rPr>
      </w:pPr>
      <w:r w:rsidRPr="00900E5D">
        <w:rPr>
          <w:bCs/>
          <w:sz w:val="28"/>
          <w:szCs w:val="28"/>
          <w:lang w:val="uk-UA"/>
        </w:rPr>
        <w:t>Проаналізуйте дидактичну, виховну та розвивальну  мету при виконанні запропонованих у підручнику для 3 класу вправ (параграф 8. Розповідні, питальні і спонукальні речення. Окличні речення</w:t>
      </w:r>
      <w:r w:rsidR="00915A27" w:rsidRPr="00900E5D">
        <w:rPr>
          <w:bCs/>
          <w:sz w:val="28"/>
          <w:szCs w:val="28"/>
          <w:lang w:val="uk-UA"/>
        </w:rPr>
        <w:t>)</w:t>
      </w:r>
      <w:r w:rsidRPr="00900E5D">
        <w:rPr>
          <w:bCs/>
          <w:sz w:val="28"/>
          <w:szCs w:val="28"/>
          <w:lang w:val="uk-UA"/>
        </w:rPr>
        <w:t>.</w:t>
      </w:r>
    </w:p>
    <w:p w:rsidR="007C4CDF" w:rsidRPr="00900E5D" w:rsidRDefault="007C4CDF" w:rsidP="00F024C7">
      <w:pPr>
        <w:pStyle w:val="12"/>
        <w:numPr>
          <w:ilvl w:val="0"/>
          <w:numId w:val="1"/>
        </w:numPr>
        <w:shd w:val="clear" w:color="auto" w:fill="FFFFFF"/>
        <w:tabs>
          <w:tab w:val="left" w:pos="284"/>
        </w:tabs>
        <w:spacing w:line="276" w:lineRule="auto"/>
        <w:ind w:left="0" w:right="141" w:firstLine="0"/>
        <w:jc w:val="both"/>
        <w:rPr>
          <w:bCs/>
          <w:sz w:val="28"/>
          <w:szCs w:val="28"/>
          <w:lang w:val="uk-UA"/>
        </w:rPr>
      </w:pPr>
      <w:r w:rsidRPr="00900E5D">
        <w:rPr>
          <w:bCs/>
          <w:sz w:val="28"/>
          <w:szCs w:val="28"/>
          <w:lang w:val="uk-UA"/>
        </w:rPr>
        <w:t>Визначте та прокоментуйте мету уроку читання в 3 класі на вивчення легенди «Топірець Довбуша». Складіть план опрацювання тексту.</w:t>
      </w:r>
    </w:p>
    <w:p w:rsidR="007C4CDF" w:rsidRPr="00900E5D" w:rsidRDefault="007C4CDF" w:rsidP="00F024C7">
      <w:pPr>
        <w:pStyle w:val="12"/>
        <w:numPr>
          <w:ilvl w:val="0"/>
          <w:numId w:val="1"/>
        </w:numPr>
        <w:shd w:val="clear" w:color="auto" w:fill="FFFFFF"/>
        <w:tabs>
          <w:tab w:val="left" w:pos="284"/>
        </w:tabs>
        <w:spacing w:line="276" w:lineRule="auto"/>
        <w:ind w:left="0" w:right="141" w:firstLine="0"/>
        <w:jc w:val="both"/>
        <w:rPr>
          <w:bCs/>
          <w:sz w:val="28"/>
          <w:szCs w:val="28"/>
          <w:lang w:val="uk-UA"/>
        </w:rPr>
      </w:pPr>
      <w:r w:rsidRPr="00900E5D">
        <w:rPr>
          <w:bCs/>
          <w:sz w:val="28"/>
          <w:szCs w:val="28"/>
          <w:lang w:val="uk-UA"/>
        </w:rPr>
        <w:t>Визначте та проаналізуйте види словникової роботи при опрацюванні тексту «Життя сироти» за О.</w:t>
      </w:r>
      <w:r w:rsidR="00A2731C" w:rsidRPr="00900E5D">
        <w:rPr>
          <w:bCs/>
          <w:sz w:val="28"/>
          <w:szCs w:val="28"/>
          <w:lang w:val="uk-UA"/>
        </w:rPr>
        <w:t> </w:t>
      </w:r>
      <w:r w:rsidRPr="00900E5D">
        <w:rPr>
          <w:bCs/>
          <w:sz w:val="28"/>
          <w:szCs w:val="28"/>
          <w:lang w:val="uk-UA"/>
        </w:rPr>
        <w:t>Іваненко у 3 класі.</w:t>
      </w:r>
    </w:p>
    <w:p w:rsidR="007C4CDF" w:rsidRPr="00900E5D" w:rsidRDefault="007C4CDF" w:rsidP="00F024C7">
      <w:pPr>
        <w:pStyle w:val="12"/>
        <w:numPr>
          <w:ilvl w:val="0"/>
          <w:numId w:val="1"/>
        </w:numPr>
        <w:shd w:val="clear" w:color="auto" w:fill="FFFFFF"/>
        <w:tabs>
          <w:tab w:val="left" w:pos="284"/>
        </w:tabs>
        <w:spacing w:line="276" w:lineRule="auto"/>
        <w:ind w:left="0" w:right="141" w:firstLine="0"/>
        <w:jc w:val="both"/>
        <w:rPr>
          <w:bCs/>
          <w:sz w:val="28"/>
          <w:szCs w:val="28"/>
          <w:lang w:val="uk-UA"/>
        </w:rPr>
      </w:pPr>
      <w:r w:rsidRPr="00900E5D">
        <w:rPr>
          <w:bCs/>
          <w:sz w:val="28"/>
          <w:szCs w:val="28"/>
          <w:lang w:val="uk-UA"/>
        </w:rPr>
        <w:t>Розробіть фрагмент уроку читання (робота над усвідомленням змісту прочитаного) для учнів 4 класу при опрацюванні тексту «Ласочка» за Григором Тютюнником.</w:t>
      </w:r>
    </w:p>
    <w:p w:rsidR="007C4CDF" w:rsidRPr="00900E5D" w:rsidRDefault="007C4CDF" w:rsidP="00F024C7">
      <w:pPr>
        <w:pStyle w:val="12"/>
        <w:numPr>
          <w:ilvl w:val="0"/>
          <w:numId w:val="1"/>
        </w:numPr>
        <w:shd w:val="clear" w:color="auto" w:fill="FFFFFF"/>
        <w:tabs>
          <w:tab w:val="left" w:pos="284"/>
          <w:tab w:val="left" w:pos="426"/>
        </w:tabs>
        <w:spacing w:line="276" w:lineRule="auto"/>
        <w:ind w:left="0" w:right="141" w:firstLine="0"/>
        <w:jc w:val="both"/>
        <w:rPr>
          <w:bCs/>
          <w:sz w:val="28"/>
          <w:szCs w:val="28"/>
          <w:lang w:val="uk-UA"/>
        </w:rPr>
      </w:pPr>
      <w:r w:rsidRPr="00900E5D">
        <w:rPr>
          <w:bCs/>
          <w:sz w:val="28"/>
          <w:szCs w:val="28"/>
          <w:lang w:val="uk-UA"/>
        </w:rPr>
        <w:lastRenderedPageBreak/>
        <w:t>Продемонструйте види та способи читання (голосне, мовчазне, індивідуальне, хорове, «ланцюжкове», вибіркове, читання в особах), розкрийте методику та послідовність їх застосування в початкових класах.</w:t>
      </w:r>
    </w:p>
    <w:p w:rsidR="00766060" w:rsidRPr="00900E5D" w:rsidRDefault="00766060" w:rsidP="00F024C7">
      <w:pPr>
        <w:pStyle w:val="12"/>
        <w:shd w:val="clear" w:color="auto" w:fill="FFFFFF"/>
        <w:spacing w:line="276" w:lineRule="auto"/>
        <w:ind w:right="141" w:firstLine="567"/>
        <w:jc w:val="both"/>
        <w:rPr>
          <w:bCs/>
          <w:sz w:val="28"/>
          <w:szCs w:val="28"/>
          <w:lang w:val="uk-UA"/>
        </w:rPr>
      </w:pPr>
    </w:p>
    <w:p w:rsidR="00766060" w:rsidRPr="00900E5D" w:rsidRDefault="00766060" w:rsidP="00F024C7">
      <w:pPr>
        <w:pStyle w:val="12"/>
        <w:shd w:val="clear" w:color="auto" w:fill="FFFFFF"/>
        <w:spacing w:line="276" w:lineRule="auto"/>
        <w:ind w:right="141" w:firstLine="567"/>
        <w:jc w:val="both"/>
        <w:rPr>
          <w:bCs/>
          <w:sz w:val="28"/>
          <w:szCs w:val="28"/>
          <w:lang w:val="uk-UA"/>
        </w:rPr>
      </w:pPr>
    </w:p>
    <w:p w:rsidR="007C4CDF" w:rsidRPr="00900E5D" w:rsidRDefault="007C4CDF" w:rsidP="00F024C7">
      <w:pPr>
        <w:pStyle w:val="a4"/>
        <w:spacing w:line="276" w:lineRule="auto"/>
        <w:ind w:left="180" w:firstLine="0"/>
        <w:jc w:val="center"/>
        <w:rPr>
          <w:b/>
          <w:szCs w:val="28"/>
        </w:rPr>
      </w:pPr>
      <w:r w:rsidRPr="00900E5D">
        <w:rPr>
          <w:b/>
          <w:szCs w:val="28"/>
        </w:rPr>
        <w:t>М</w:t>
      </w:r>
      <w:r w:rsidR="00C74D9B" w:rsidRPr="00900E5D">
        <w:rPr>
          <w:b/>
          <w:szCs w:val="28"/>
        </w:rPr>
        <w:t>етодика навчання літературного читання</w:t>
      </w:r>
    </w:p>
    <w:p w:rsidR="007C4CDF" w:rsidRPr="00900E5D" w:rsidRDefault="007C4CDF" w:rsidP="00F024C7">
      <w:pPr>
        <w:pStyle w:val="a4"/>
        <w:spacing w:line="276" w:lineRule="auto"/>
        <w:ind w:firstLine="0"/>
        <w:rPr>
          <w:szCs w:val="28"/>
        </w:rPr>
      </w:pPr>
      <w:r w:rsidRPr="00900E5D">
        <w:rPr>
          <w:szCs w:val="28"/>
        </w:rPr>
        <w:t>1. Розкрийте принципи визначення змісту літературного читання.</w:t>
      </w:r>
    </w:p>
    <w:p w:rsidR="007C4CDF" w:rsidRPr="00900E5D" w:rsidRDefault="007C4CDF" w:rsidP="00F024C7">
      <w:pPr>
        <w:pStyle w:val="a4"/>
        <w:tabs>
          <w:tab w:val="left" w:pos="0"/>
        </w:tabs>
        <w:spacing w:line="276" w:lineRule="auto"/>
        <w:ind w:firstLine="0"/>
        <w:rPr>
          <w:szCs w:val="28"/>
        </w:rPr>
      </w:pPr>
      <w:r w:rsidRPr="00900E5D">
        <w:rPr>
          <w:szCs w:val="28"/>
        </w:rPr>
        <w:t xml:space="preserve">2. Проаналізуйте зміст, мету, завдання і принципи літературної освіти молодших школярів. </w:t>
      </w:r>
    </w:p>
    <w:p w:rsidR="007C4CDF" w:rsidRPr="00900E5D" w:rsidRDefault="007C4CDF" w:rsidP="00F024C7">
      <w:pPr>
        <w:pStyle w:val="a4"/>
        <w:tabs>
          <w:tab w:val="num" w:pos="-180"/>
        </w:tabs>
        <w:spacing w:line="276" w:lineRule="auto"/>
        <w:ind w:firstLine="0"/>
        <w:rPr>
          <w:szCs w:val="28"/>
        </w:rPr>
      </w:pPr>
      <w:r w:rsidRPr="00900E5D">
        <w:rPr>
          <w:szCs w:val="28"/>
        </w:rPr>
        <w:t xml:space="preserve">3. Робота з дитячою книжкою; робота з інформацією (позакласне читання) як різновид предмета читання. </w:t>
      </w:r>
    </w:p>
    <w:p w:rsidR="007C4CDF" w:rsidRPr="00900E5D" w:rsidRDefault="007C4CDF" w:rsidP="00F024C7">
      <w:pPr>
        <w:pStyle w:val="a4"/>
        <w:spacing w:line="276" w:lineRule="auto"/>
        <w:ind w:firstLine="0"/>
        <w:rPr>
          <w:szCs w:val="28"/>
        </w:rPr>
      </w:pPr>
      <w:r w:rsidRPr="00900E5D">
        <w:rPr>
          <w:szCs w:val="28"/>
        </w:rPr>
        <w:t>4. Проаналізуйте методику роботи над оволодінням навичок виразного читання</w:t>
      </w:r>
    </w:p>
    <w:p w:rsidR="007C4CDF" w:rsidRPr="00900E5D" w:rsidRDefault="007C4CDF" w:rsidP="00F024C7">
      <w:pPr>
        <w:pStyle w:val="a4"/>
        <w:spacing w:line="276" w:lineRule="auto"/>
        <w:ind w:firstLine="0"/>
        <w:rPr>
          <w:szCs w:val="28"/>
        </w:rPr>
      </w:pPr>
      <w:r w:rsidRPr="00900E5D">
        <w:rPr>
          <w:szCs w:val="28"/>
        </w:rPr>
        <w:t>5. Розкрийте закономірності розвитку зв’язного мовлення на уроках літературного читання</w:t>
      </w:r>
      <w:r w:rsidR="00F024C7" w:rsidRPr="00900E5D">
        <w:rPr>
          <w:szCs w:val="28"/>
        </w:rPr>
        <w:t>.</w:t>
      </w:r>
    </w:p>
    <w:p w:rsidR="00262549" w:rsidRPr="00900E5D" w:rsidRDefault="00262549" w:rsidP="00F024C7">
      <w:pPr>
        <w:spacing w:after="0"/>
        <w:jc w:val="center"/>
        <w:rPr>
          <w:rFonts w:ascii="Times New Roman" w:hAnsi="Times New Roman"/>
          <w:b/>
          <w:sz w:val="28"/>
          <w:szCs w:val="28"/>
        </w:rPr>
      </w:pPr>
    </w:p>
    <w:p w:rsidR="00766060" w:rsidRPr="00900E5D" w:rsidRDefault="00766060" w:rsidP="00F024C7">
      <w:pPr>
        <w:spacing w:after="0"/>
        <w:jc w:val="center"/>
        <w:rPr>
          <w:rFonts w:ascii="Times New Roman" w:hAnsi="Times New Roman"/>
          <w:b/>
          <w:sz w:val="28"/>
          <w:szCs w:val="28"/>
        </w:rPr>
      </w:pPr>
    </w:p>
    <w:p w:rsidR="00262549" w:rsidRPr="00900E5D" w:rsidRDefault="00262549" w:rsidP="00F024C7">
      <w:pPr>
        <w:pStyle w:val="a3"/>
        <w:tabs>
          <w:tab w:val="left" w:pos="284"/>
          <w:tab w:val="left" w:pos="567"/>
          <w:tab w:val="left" w:pos="851"/>
        </w:tabs>
        <w:spacing w:line="276" w:lineRule="auto"/>
        <w:ind w:left="0" w:firstLine="567"/>
        <w:jc w:val="center"/>
        <w:rPr>
          <w:b/>
          <w:sz w:val="28"/>
          <w:szCs w:val="28"/>
          <w:lang w:val="uk-UA"/>
        </w:rPr>
      </w:pPr>
      <w:r w:rsidRPr="00900E5D">
        <w:rPr>
          <w:b/>
          <w:sz w:val="28"/>
          <w:szCs w:val="28"/>
          <w:lang w:val="uk-UA"/>
        </w:rPr>
        <w:t>Методика навчання математики</w:t>
      </w:r>
    </w:p>
    <w:p w:rsidR="00EC128B" w:rsidRPr="00900E5D" w:rsidRDefault="00262549" w:rsidP="00F024C7">
      <w:pPr>
        <w:tabs>
          <w:tab w:val="left" w:pos="284"/>
          <w:tab w:val="left" w:pos="567"/>
          <w:tab w:val="left" w:pos="851"/>
        </w:tabs>
        <w:spacing w:after="0"/>
        <w:ind w:firstLine="567"/>
        <w:jc w:val="both"/>
        <w:rPr>
          <w:rFonts w:ascii="Times New Roman" w:hAnsi="Times New Roman"/>
          <w:sz w:val="28"/>
          <w:szCs w:val="28"/>
        </w:rPr>
      </w:pPr>
      <w:r w:rsidRPr="00900E5D">
        <w:rPr>
          <w:rFonts w:ascii="Times New Roman" w:hAnsi="Times New Roman"/>
          <w:b/>
          <w:sz w:val="28"/>
          <w:szCs w:val="28"/>
        </w:rPr>
        <w:t>Теоретичні питання</w:t>
      </w:r>
    </w:p>
    <w:p w:rsidR="00EC128B" w:rsidRPr="00900E5D" w:rsidRDefault="00EC128B" w:rsidP="00F024C7">
      <w:pPr>
        <w:spacing w:after="0"/>
        <w:rPr>
          <w:rFonts w:ascii="Times New Roman" w:hAnsi="Times New Roman"/>
          <w:bCs/>
          <w:sz w:val="28"/>
          <w:szCs w:val="28"/>
        </w:rPr>
      </w:pPr>
      <w:r w:rsidRPr="00900E5D">
        <w:rPr>
          <w:rFonts w:ascii="Times New Roman" w:hAnsi="Times New Roman"/>
          <w:bCs/>
          <w:sz w:val="28"/>
          <w:szCs w:val="28"/>
        </w:rPr>
        <w:t>1. Методика навчання математики в початкових класах як наука</w:t>
      </w:r>
      <w:r w:rsidR="00C16837" w:rsidRPr="00900E5D">
        <w:rPr>
          <w:rFonts w:ascii="Times New Roman" w:hAnsi="Times New Roman"/>
          <w:b/>
          <w:bCs/>
          <w:sz w:val="28"/>
          <w:szCs w:val="28"/>
        </w:rPr>
        <w:t>.</w:t>
      </w:r>
    </w:p>
    <w:p w:rsidR="00EC128B" w:rsidRPr="00900E5D" w:rsidRDefault="00EC128B" w:rsidP="00F024C7">
      <w:pPr>
        <w:spacing w:after="0"/>
        <w:rPr>
          <w:rFonts w:ascii="Times New Roman" w:hAnsi="Times New Roman"/>
          <w:bCs/>
          <w:sz w:val="28"/>
          <w:szCs w:val="28"/>
        </w:rPr>
      </w:pPr>
      <w:r w:rsidRPr="00900E5D">
        <w:rPr>
          <w:rFonts w:ascii="Times New Roman" w:hAnsi="Times New Roman"/>
          <w:bCs/>
          <w:sz w:val="28"/>
          <w:szCs w:val="28"/>
        </w:rPr>
        <w:t>2. Організація навчання математики . Урок математики, система уроків. Вимоги до сучасного уроку.</w:t>
      </w:r>
    </w:p>
    <w:p w:rsidR="00EC128B" w:rsidRPr="00900E5D" w:rsidRDefault="00EC128B" w:rsidP="00F024C7">
      <w:pPr>
        <w:spacing w:after="0"/>
        <w:rPr>
          <w:rFonts w:ascii="Times New Roman" w:hAnsi="Times New Roman"/>
          <w:sz w:val="28"/>
          <w:szCs w:val="28"/>
        </w:rPr>
      </w:pPr>
      <w:r w:rsidRPr="00900E5D">
        <w:rPr>
          <w:rFonts w:ascii="Times New Roman" w:hAnsi="Times New Roman"/>
          <w:sz w:val="28"/>
          <w:szCs w:val="28"/>
        </w:rPr>
        <w:t>3. Нумерація чисел в межах 10. Дії додавання і віднімання в межах 10.</w:t>
      </w:r>
    </w:p>
    <w:p w:rsidR="00EC128B" w:rsidRPr="00900E5D" w:rsidRDefault="00EC128B" w:rsidP="00F024C7">
      <w:pPr>
        <w:spacing w:after="0"/>
        <w:rPr>
          <w:rFonts w:ascii="Times New Roman" w:hAnsi="Times New Roman"/>
          <w:sz w:val="28"/>
          <w:szCs w:val="28"/>
        </w:rPr>
      </w:pPr>
      <w:r w:rsidRPr="00900E5D">
        <w:rPr>
          <w:rFonts w:ascii="Times New Roman" w:hAnsi="Times New Roman"/>
          <w:sz w:val="28"/>
          <w:szCs w:val="28"/>
        </w:rPr>
        <w:t>4. Методика вивчення простих задач.</w:t>
      </w:r>
    </w:p>
    <w:p w:rsidR="00EC128B" w:rsidRPr="00900E5D" w:rsidRDefault="00EC128B" w:rsidP="00F024C7">
      <w:pPr>
        <w:spacing w:after="0"/>
        <w:rPr>
          <w:rFonts w:ascii="Times New Roman" w:hAnsi="Times New Roman"/>
          <w:bCs/>
          <w:sz w:val="28"/>
          <w:szCs w:val="28"/>
        </w:rPr>
      </w:pPr>
      <w:r w:rsidRPr="00900E5D">
        <w:rPr>
          <w:rFonts w:ascii="Times New Roman" w:hAnsi="Times New Roman"/>
          <w:bCs/>
          <w:sz w:val="28"/>
          <w:szCs w:val="28"/>
        </w:rPr>
        <w:t xml:space="preserve">5. Розвиток уявлень про складену задачу і процес її розв‘язування. </w:t>
      </w:r>
    </w:p>
    <w:p w:rsidR="00EC128B" w:rsidRPr="00900E5D" w:rsidRDefault="00EC128B" w:rsidP="00F024C7">
      <w:pPr>
        <w:spacing w:after="0"/>
        <w:rPr>
          <w:rFonts w:ascii="Times New Roman" w:hAnsi="Times New Roman"/>
          <w:bCs/>
          <w:sz w:val="28"/>
          <w:szCs w:val="28"/>
        </w:rPr>
      </w:pPr>
      <w:r w:rsidRPr="00900E5D">
        <w:rPr>
          <w:rFonts w:ascii="Times New Roman" w:hAnsi="Times New Roman"/>
          <w:bCs/>
          <w:sz w:val="28"/>
          <w:szCs w:val="28"/>
        </w:rPr>
        <w:t xml:space="preserve">6. Методика вивчення нумерації чисел в концентрі  </w:t>
      </w:r>
      <w:r w:rsidR="00915A27" w:rsidRPr="00900E5D">
        <w:rPr>
          <w:rFonts w:ascii="Times New Roman" w:hAnsi="Times New Roman"/>
          <w:bCs/>
          <w:sz w:val="28"/>
          <w:szCs w:val="28"/>
        </w:rPr>
        <w:t>«</w:t>
      </w:r>
      <w:r w:rsidR="00085A5F" w:rsidRPr="00900E5D">
        <w:rPr>
          <w:rFonts w:ascii="Times New Roman" w:hAnsi="Times New Roman"/>
          <w:bCs/>
          <w:sz w:val="28"/>
          <w:szCs w:val="28"/>
        </w:rPr>
        <w:t>Сотня»</w:t>
      </w:r>
      <w:r w:rsidRPr="00900E5D">
        <w:rPr>
          <w:rFonts w:ascii="Times New Roman" w:hAnsi="Times New Roman"/>
          <w:bCs/>
          <w:sz w:val="28"/>
          <w:szCs w:val="28"/>
        </w:rPr>
        <w:t xml:space="preserve">. Методика вивчення дій додавання і віднімання в концентрі </w:t>
      </w:r>
      <w:r w:rsidR="00915A27" w:rsidRPr="00900E5D">
        <w:rPr>
          <w:rFonts w:ascii="Times New Roman" w:hAnsi="Times New Roman"/>
          <w:bCs/>
          <w:sz w:val="28"/>
          <w:szCs w:val="28"/>
        </w:rPr>
        <w:t>«</w:t>
      </w:r>
      <w:r w:rsidRPr="00900E5D">
        <w:rPr>
          <w:rFonts w:ascii="Times New Roman" w:hAnsi="Times New Roman"/>
          <w:bCs/>
          <w:sz w:val="28"/>
          <w:szCs w:val="28"/>
        </w:rPr>
        <w:t>Сотня</w:t>
      </w:r>
      <w:r w:rsidR="00915A27" w:rsidRPr="00900E5D">
        <w:rPr>
          <w:rFonts w:ascii="Times New Roman" w:hAnsi="Times New Roman"/>
          <w:bCs/>
          <w:sz w:val="28"/>
          <w:szCs w:val="28"/>
        </w:rPr>
        <w:t>»</w:t>
      </w:r>
      <w:r w:rsidRPr="00900E5D">
        <w:rPr>
          <w:rFonts w:ascii="Times New Roman" w:hAnsi="Times New Roman"/>
          <w:bCs/>
          <w:sz w:val="28"/>
          <w:szCs w:val="28"/>
        </w:rPr>
        <w:t>.</w:t>
      </w:r>
    </w:p>
    <w:p w:rsidR="00EC128B" w:rsidRPr="00900E5D" w:rsidRDefault="00C74D9B" w:rsidP="00F024C7">
      <w:pPr>
        <w:spacing w:after="0"/>
        <w:rPr>
          <w:rFonts w:ascii="Times New Roman" w:hAnsi="Times New Roman"/>
          <w:iCs/>
          <w:sz w:val="28"/>
          <w:szCs w:val="28"/>
        </w:rPr>
      </w:pPr>
      <w:r w:rsidRPr="00900E5D">
        <w:rPr>
          <w:rFonts w:ascii="Times New Roman" w:hAnsi="Times New Roman"/>
          <w:iCs/>
          <w:sz w:val="28"/>
          <w:szCs w:val="28"/>
        </w:rPr>
        <w:t xml:space="preserve">7. </w:t>
      </w:r>
      <w:r w:rsidR="00EC128B" w:rsidRPr="00900E5D">
        <w:rPr>
          <w:rFonts w:ascii="Times New Roman" w:hAnsi="Times New Roman"/>
          <w:iCs/>
          <w:sz w:val="28"/>
          <w:szCs w:val="28"/>
        </w:rPr>
        <w:t>Методика вивчення нумерації  багатоцифрових чисел</w:t>
      </w:r>
      <w:r w:rsidR="00085A5F" w:rsidRPr="00900E5D">
        <w:rPr>
          <w:rFonts w:ascii="Times New Roman" w:hAnsi="Times New Roman"/>
          <w:iCs/>
          <w:sz w:val="28"/>
          <w:szCs w:val="28"/>
        </w:rPr>
        <w:t>.</w:t>
      </w:r>
    </w:p>
    <w:p w:rsidR="00EC128B" w:rsidRPr="00900E5D" w:rsidRDefault="00EC128B" w:rsidP="00F024C7">
      <w:pPr>
        <w:spacing w:after="0"/>
        <w:rPr>
          <w:rFonts w:ascii="Times New Roman" w:hAnsi="Times New Roman"/>
          <w:iCs/>
          <w:sz w:val="28"/>
          <w:szCs w:val="28"/>
        </w:rPr>
      </w:pPr>
      <w:r w:rsidRPr="00900E5D">
        <w:rPr>
          <w:rFonts w:ascii="Times New Roman" w:hAnsi="Times New Roman"/>
          <w:iCs/>
          <w:sz w:val="28"/>
          <w:szCs w:val="28"/>
        </w:rPr>
        <w:t>8</w:t>
      </w:r>
      <w:r w:rsidR="00C74D9B" w:rsidRPr="00900E5D">
        <w:rPr>
          <w:rFonts w:ascii="Times New Roman" w:hAnsi="Times New Roman"/>
          <w:iCs/>
          <w:sz w:val="28"/>
          <w:szCs w:val="28"/>
        </w:rPr>
        <w:t xml:space="preserve">. </w:t>
      </w:r>
      <w:r w:rsidRPr="00900E5D">
        <w:rPr>
          <w:rFonts w:ascii="Times New Roman" w:hAnsi="Times New Roman"/>
          <w:iCs/>
          <w:sz w:val="28"/>
          <w:szCs w:val="28"/>
        </w:rPr>
        <w:t>Методика вивчення дробів</w:t>
      </w:r>
      <w:r w:rsidR="00085A5F" w:rsidRPr="00900E5D">
        <w:rPr>
          <w:rFonts w:ascii="Times New Roman" w:hAnsi="Times New Roman"/>
          <w:iCs/>
          <w:sz w:val="28"/>
          <w:szCs w:val="28"/>
        </w:rPr>
        <w:t>.</w:t>
      </w:r>
    </w:p>
    <w:p w:rsidR="00EC128B" w:rsidRPr="00900E5D" w:rsidRDefault="00EC128B" w:rsidP="00F024C7">
      <w:pPr>
        <w:spacing w:after="0"/>
        <w:rPr>
          <w:rFonts w:ascii="Times New Roman" w:hAnsi="Times New Roman"/>
          <w:iCs/>
          <w:sz w:val="28"/>
          <w:szCs w:val="28"/>
        </w:rPr>
      </w:pPr>
      <w:r w:rsidRPr="00900E5D">
        <w:rPr>
          <w:rFonts w:ascii="Times New Roman" w:hAnsi="Times New Roman"/>
          <w:iCs/>
          <w:sz w:val="28"/>
          <w:szCs w:val="28"/>
        </w:rPr>
        <w:t>9. Методика вивчення алгебраїчного матеріалу</w:t>
      </w:r>
      <w:r w:rsidR="00085A5F" w:rsidRPr="00900E5D">
        <w:rPr>
          <w:rFonts w:ascii="Times New Roman" w:hAnsi="Times New Roman"/>
          <w:iCs/>
          <w:sz w:val="28"/>
          <w:szCs w:val="28"/>
        </w:rPr>
        <w:t>.</w:t>
      </w:r>
    </w:p>
    <w:p w:rsidR="00EC128B" w:rsidRPr="00900E5D" w:rsidRDefault="00EC128B" w:rsidP="00F024C7">
      <w:pPr>
        <w:spacing w:after="0"/>
        <w:rPr>
          <w:rFonts w:ascii="Times New Roman" w:hAnsi="Times New Roman"/>
          <w:iCs/>
          <w:sz w:val="28"/>
          <w:szCs w:val="28"/>
        </w:rPr>
      </w:pPr>
      <w:r w:rsidRPr="00900E5D">
        <w:rPr>
          <w:rFonts w:ascii="Times New Roman" w:hAnsi="Times New Roman"/>
          <w:iCs/>
          <w:sz w:val="28"/>
          <w:szCs w:val="28"/>
        </w:rPr>
        <w:t>10</w:t>
      </w:r>
      <w:r w:rsidR="00C74D9B" w:rsidRPr="00900E5D">
        <w:rPr>
          <w:rFonts w:ascii="Times New Roman" w:hAnsi="Times New Roman"/>
          <w:iCs/>
          <w:sz w:val="28"/>
          <w:szCs w:val="28"/>
        </w:rPr>
        <w:t xml:space="preserve">. </w:t>
      </w:r>
      <w:r w:rsidRPr="00900E5D">
        <w:rPr>
          <w:rFonts w:ascii="Times New Roman" w:hAnsi="Times New Roman"/>
          <w:iCs/>
          <w:sz w:val="28"/>
          <w:szCs w:val="28"/>
        </w:rPr>
        <w:t>Методика вивчення геометричного матеріалу</w:t>
      </w:r>
      <w:r w:rsidR="00085A5F" w:rsidRPr="00900E5D">
        <w:rPr>
          <w:rFonts w:ascii="Times New Roman" w:hAnsi="Times New Roman"/>
          <w:iCs/>
          <w:sz w:val="28"/>
          <w:szCs w:val="28"/>
        </w:rPr>
        <w:t>.</w:t>
      </w:r>
    </w:p>
    <w:p w:rsidR="00085A5F" w:rsidRPr="00900E5D" w:rsidRDefault="00085A5F" w:rsidP="00A2731C">
      <w:pPr>
        <w:tabs>
          <w:tab w:val="left" w:pos="284"/>
          <w:tab w:val="left" w:pos="567"/>
          <w:tab w:val="left" w:pos="851"/>
        </w:tabs>
        <w:spacing w:after="0"/>
        <w:jc w:val="both"/>
        <w:rPr>
          <w:rFonts w:ascii="Times New Roman" w:hAnsi="Times New Roman"/>
          <w:b/>
          <w:sz w:val="28"/>
          <w:szCs w:val="28"/>
        </w:rPr>
      </w:pPr>
    </w:p>
    <w:p w:rsidR="00EC128B" w:rsidRPr="00900E5D" w:rsidRDefault="00EC128B" w:rsidP="00F024C7">
      <w:pPr>
        <w:tabs>
          <w:tab w:val="left" w:pos="284"/>
          <w:tab w:val="left" w:pos="567"/>
          <w:tab w:val="left" w:pos="851"/>
        </w:tabs>
        <w:spacing w:after="0"/>
        <w:ind w:firstLine="567"/>
        <w:jc w:val="both"/>
        <w:rPr>
          <w:rFonts w:ascii="Times New Roman" w:hAnsi="Times New Roman"/>
          <w:b/>
          <w:bCs/>
          <w:sz w:val="28"/>
          <w:szCs w:val="28"/>
        </w:rPr>
      </w:pPr>
      <w:r w:rsidRPr="00900E5D">
        <w:rPr>
          <w:rFonts w:ascii="Times New Roman" w:hAnsi="Times New Roman"/>
          <w:b/>
          <w:sz w:val="28"/>
          <w:szCs w:val="28"/>
        </w:rPr>
        <w:t xml:space="preserve">Практичні </w:t>
      </w:r>
      <w:r w:rsidRPr="00900E5D">
        <w:rPr>
          <w:rFonts w:ascii="Times New Roman" w:hAnsi="Times New Roman"/>
          <w:b/>
          <w:bCs/>
          <w:sz w:val="28"/>
          <w:szCs w:val="28"/>
        </w:rPr>
        <w:t>завдання</w:t>
      </w:r>
    </w:p>
    <w:p w:rsidR="00EC128B" w:rsidRPr="00900E5D" w:rsidRDefault="00EC128B" w:rsidP="00F024C7">
      <w:pPr>
        <w:pStyle w:val="a3"/>
        <w:numPr>
          <w:ilvl w:val="0"/>
          <w:numId w:val="6"/>
        </w:numPr>
        <w:spacing w:line="276" w:lineRule="auto"/>
        <w:ind w:left="284"/>
        <w:rPr>
          <w:sz w:val="28"/>
          <w:szCs w:val="28"/>
          <w:lang w:val="uk-UA"/>
        </w:rPr>
      </w:pPr>
      <w:r w:rsidRPr="00900E5D">
        <w:rPr>
          <w:sz w:val="28"/>
          <w:szCs w:val="28"/>
          <w:lang w:val="uk-UA"/>
        </w:rPr>
        <w:t>Наведіть приклади вправ, за допомогою яких вчитель формує у дітей уявлення про довжину відрізка і площу фігури, ознайомлює з одиницями їх вимірювання (із підручника «Математика»</w:t>
      </w:r>
      <w:r w:rsidR="002510D4" w:rsidRPr="00900E5D">
        <w:rPr>
          <w:sz w:val="28"/>
          <w:szCs w:val="28"/>
          <w:lang w:val="uk-UA"/>
        </w:rPr>
        <w:t>,</w:t>
      </w:r>
      <w:r w:rsidRPr="00900E5D">
        <w:rPr>
          <w:sz w:val="28"/>
          <w:szCs w:val="28"/>
          <w:lang w:val="uk-UA"/>
        </w:rPr>
        <w:t xml:space="preserve"> 4 клас).</w:t>
      </w:r>
    </w:p>
    <w:p w:rsidR="00EC128B" w:rsidRPr="00900E5D" w:rsidRDefault="00EC128B" w:rsidP="00F024C7">
      <w:pPr>
        <w:pStyle w:val="a3"/>
        <w:numPr>
          <w:ilvl w:val="0"/>
          <w:numId w:val="6"/>
        </w:numPr>
        <w:spacing w:line="276" w:lineRule="auto"/>
        <w:ind w:left="284"/>
        <w:rPr>
          <w:sz w:val="28"/>
          <w:szCs w:val="28"/>
          <w:lang w:val="uk-UA"/>
        </w:rPr>
      </w:pPr>
      <w:r w:rsidRPr="00900E5D">
        <w:rPr>
          <w:sz w:val="28"/>
          <w:szCs w:val="28"/>
          <w:lang w:val="uk-UA"/>
        </w:rPr>
        <w:lastRenderedPageBreak/>
        <w:t>Наведіть приклади вправ, за допомогою яких вчитель формує у дітей уявлення про масу і місткість, ознайомлює з одиницями їх вимірювання(із підручника «Математика»</w:t>
      </w:r>
      <w:r w:rsidR="002510D4" w:rsidRPr="00900E5D">
        <w:rPr>
          <w:sz w:val="28"/>
          <w:szCs w:val="28"/>
          <w:lang w:val="uk-UA"/>
        </w:rPr>
        <w:t>,</w:t>
      </w:r>
      <w:r w:rsidRPr="00900E5D">
        <w:rPr>
          <w:sz w:val="28"/>
          <w:szCs w:val="28"/>
          <w:lang w:val="uk-UA"/>
        </w:rPr>
        <w:t xml:space="preserve"> 3 клас)</w:t>
      </w:r>
      <w:r w:rsidR="00F024C7" w:rsidRPr="00900E5D">
        <w:rPr>
          <w:sz w:val="28"/>
          <w:szCs w:val="28"/>
          <w:lang w:val="uk-UA"/>
        </w:rPr>
        <w:t>.</w:t>
      </w:r>
      <w:r w:rsidRPr="00900E5D">
        <w:rPr>
          <w:sz w:val="28"/>
          <w:szCs w:val="28"/>
          <w:lang w:val="uk-UA"/>
        </w:rPr>
        <w:t xml:space="preserve"> </w:t>
      </w:r>
    </w:p>
    <w:p w:rsidR="00EC128B" w:rsidRPr="00900E5D" w:rsidRDefault="00EC128B" w:rsidP="00F024C7">
      <w:pPr>
        <w:pStyle w:val="a3"/>
        <w:numPr>
          <w:ilvl w:val="0"/>
          <w:numId w:val="6"/>
        </w:numPr>
        <w:spacing w:line="276" w:lineRule="auto"/>
        <w:ind w:left="284"/>
        <w:rPr>
          <w:sz w:val="28"/>
          <w:szCs w:val="28"/>
          <w:lang w:val="uk-UA"/>
        </w:rPr>
      </w:pPr>
      <w:r w:rsidRPr="00900E5D">
        <w:rPr>
          <w:sz w:val="28"/>
          <w:szCs w:val="28"/>
          <w:lang w:val="uk-UA"/>
        </w:rPr>
        <w:t>Розкрийте прийоми формування чітких уявлень і понять про такі геометричні фігури як точка, пряма, лінія, відрізок прямої, ламана лінія, кут, многокутник, круг</w:t>
      </w:r>
      <w:r w:rsidR="00085A5F" w:rsidRPr="00900E5D">
        <w:rPr>
          <w:sz w:val="28"/>
          <w:szCs w:val="28"/>
          <w:lang w:val="uk-UA"/>
        </w:rPr>
        <w:t xml:space="preserve"> </w:t>
      </w:r>
      <w:r w:rsidRPr="00900E5D">
        <w:rPr>
          <w:sz w:val="28"/>
          <w:szCs w:val="28"/>
          <w:lang w:val="uk-UA"/>
        </w:rPr>
        <w:t>(із підручника «Математика»</w:t>
      </w:r>
      <w:r w:rsidR="002510D4" w:rsidRPr="00900E5D">
        <w:rPr>
          <w:sz w:val="28"/>
          <w:szCs w:val="28"/>
          <w:lang w:val="uk-UA"/>
        </w:rPr>
        <w:t>,</w:t>
      </w:r>
      <w:r w:rsidRPr="00900E5D">
        <w:rPr>
          <w:sz w:val="28"/>
          <w:szCs w:val="28"/>
          <w:lang w:val="uk-UA"/>
        </w:rPr>
        <w:t xml:space="preserve"> 2 клас)</w:t>
      </w:r>
      <w:r w:rsidR="00F024C7" w:rsidRPr="00900E5D">
        <w:rPr>
          <w:sz w:val="28"/>
          <w:szCs w:val="28"/>
          <w:lang w:val="uk-UA"/>
        </w:rPr>
        <w:t>.</w:t>
      </w:r>
    </w:p>
    <w:p w:rsidR="00EC128B" w:rsidRPr="00900E5D" w:rsidRDefault="00EC128B" w:rsidP="00F024C7">
      <w:pPr>
        <w:pStyle w:val="a3"/>
        <w:numPr>
          <w:ilvl w:val="0"/>
          <w:numId w:val="6"/>
        </w:numPr>
        <w:spacing w:line="276" w:lineRule="auto"/>
        <w:ind w:left="284"/>
        <w:rPr>
          <w:sz w:val="28"/>
          <w:szCs w:val="28"/>
          <w:lang w:val="uk-UA"/>
        </w:rPr>
      </w:pPr>
      <w:r w:rsidRPr="00900E5D">
        <w:rPr>
          <w:sz w:val="28"/>
          <w:szCs w:val="28"/>
          <w:lang w:val="uk-UA"/>
        </w:rPr>
        <w:t>Розкрийте методику роботи над задачею, складіть план розв’язування задачі:</w:t>
      </w:r>
    </w:p>
    <w:p w:rsidR="00EC128B" w:rsidRPr="00900E5D" w:rsidRDefault="00EC128B" w:rsidP="00F024C7">
      <w:pPr>
        <w:pStyle w:val="a3"/>
        <w:spacing w:line="276" w:lineRule="auto"/>
        <w:ind w:left="284"/>
        <w:rPr>
          <w:sz w:val="28"/>
          <w:szCs w:val="28"/>
          <w:lang w:val="uk-UA"/>
        </w:rPr>
      </w:pPr>
      <w:r w:rsidRPr="00900E5D">
        <w:rPr>
          <w:sz w:val="28"/>
          <w:szCs w:val="28"/>
          <w:lang w:val="uk-UA"/>
        </w:rPr>
        <w:t xml:space="preserve">Посадили кілька рядів яблунь, по 8 дерев у кожному ряду і  9 рядів груш, по 7 дерев у кожному ряду. Всього посадили 143 плодових дерева. Скільки посадили рядів яблунь? </w:t>
      </w:r>
    </w:p>
    <w:p w:rsidR="00EC128B" w:rsidRPr="00900E5D" w:rsidRDefault="00EC128B" w:rsidP="00F024C7">
      <w:pPr>
        <w:pStyle w:val="a3"/>
        <w:spacing w:line="276" w:lineRule="auto"/>
        <w:ind w:left="284"/>
        <w:rPr>
          <w:sz w:val="28"/>
          <w:szCs w:val="28"/>
          <w:lang w:val="uk-UA"/>
        </w:rPr>
      </w:pPr>
      <w:r w:rsidRPr="00900E5D">
        <w:rPr>
          <w:sz w:val="28"/>
          <w:szCs w:val="28"/>
          <w:lang w:val="uk-UA"/>
        </w:rPr>
        <w:t>Яким способом можна здійснити перевірку розв’язку задачі за цим планом</w:t>
      </w:r>
      <w:r w:rsidR="00204B7B" w:rsidRPr="00900E5D">
        <w:rPr>
          <w:sz w:val="28"/>
          <w:szCs w:val="28"/>
          <w:lang w:val="uk-UA"/>
        </w:rPr>
        <w:t>?</w:t>
      </w:r>
    </w:p>
    <w:p w:rsidR="00EC128B" w:rsidRPr="00900E5D" w:rsidRDefault="00EC128B" w:rsidP="00F024C7">
      <w:pPr>
        <w:pStyle w:val="a3"/>
        <w:numPr>
          <w:ilvl w:val="0"/>
          <w:numId w:val="6"/>
        </w:numPr>
        <w:spacing w:line="276" w:lineRule="auto"/>
        <w:ind w:left="284"/>
        <w:rPr>
          <w:sz w:val="28"/>
          <w:szCs w:val="28"/>
          <w:lang w:val="uk-UA"/>
        </w:rPr>
      </w:pPr>
      <w:r w:rsidRPr="00900E5D">
        <w:rPr>
          <w:sz w:val="28"/>
          <w:szCs w:val="28"/>
          <w:lang w:val="uk-UA"/>
        </w:rPr>
        <w:t>Які прийоми визначення всієї кількості сотень, десятків і одиниць у трицифровому числі можуть використати учні? Які завдання в підручнику вміщено з визначення всієї кількості сотень, десятків і одиниць у числі?</w:t>
      </w:r>
    </w:p>
    <w:p w:rsidR="00EC128B" w:rsidRPr="00900E5D" w:rsidRDefault="00EC128B" w:rsidP="00F024C7">
      <w:pPr>
        <w:pStyle w:val="a3"/>
        <w:numPr>
          <w:ilvl w:val="0"/>
          <w:numId w:val="6"/>
        </w:numPr>
        <w:spacing w:line="276" w:lineRule="auto"/>
        <w:ind w:left="284"/>
        <w:rPr>
          <w:sz w:val="28"/>
          <w:szCs w:val="28"/>
          <w:lang w:val="uk-UA"/>
        </w:rPr>
      </w:pPr>
      <w:r w:rsidRPr="00900E5D">
        <w:rPr>
          <w:sz w:val="28"/>
          <w:szCs w:val="28"/>
          <w:lang w:val="uk-UA"/>
        </w:rPr>
        <w:t>Розкрийте методику роботи над задачею, зробіть графічну ілюстрацію:</w:t>
      </w:r>
    </w:p>
    <w:p w:rsidR="00EC128B" w:rsidRPr="00900E5D" w:rsidRDefault="00EC128B" w:rsidP="00F024C7">
      <w:pPr>
        <w:pStyle w:val="a3"/>
        <w:spacing w:line="276" w:lineRule="auto"/>
        <w:ind w:left="284"/>
        <w:rPr>
          <w:sz w:val="28"/>
          <w:szCs w:val="28"/>
          <w:lang w:val="uk-UA"/>
        </w:rPr>
      </w:pPr>
      <w:r w:rsidRPr="00900E5D">
        <w:rPr>
          <w:sz w:val="28"/>
          <w:szCs w:val="28"/>
          <w:lang w:val="uk-UA"/>
        </w:rPr>
        <w:t xml:space="preserve">З двох населених пунктів , відстань між якими </w:t>
      </w:r>
      <w:smartTag w:uri="urn:schemas-microsoft-com:office:smarttags" w:element="metricconverter">
        <w:smartTagPr>
          <w:attr w:name="ProductID" w:val="42 км"/>
        </w:smartTagPr>
        <w:r w:rsidRPr="00900E5D">
          <w:rPr>
            <w:sz w:val="28"/>
            <w:szCs w:val="28"/>
            <w:lang w:val="uk-UA"/>
          </w:rPr>
          <w:t>42 км</w:t>
        </w:r>
      </w:smartTag>
      <w:r w:rsidRPr="00900E5D">
        <w:rPr>
          <w:sz w:val="28"/>
          <w:szCs w:val="28"/>
          <w:lang w:val="uk-UA"/>
        </w:rPr>
        <w:t xml:space="preserve">, виїхали одночасно назустріч один одному два вершники і зустрілися через 2 години. Швидкість першого вершника </w:t>
      </w:r>
      <w:smartTag w:uri="urn:schemas-microsoft-com:office:smarttags" w:element="metricconverter">
        <w:smartTagPr>
          <w:attr w:name="ProductID" w:val="9 км/год"/>
        </w:smartTagPr>
        <w:r w:rsidRPr="00900E5D">
          <w:rPr>
            <w:sz w:val="28"/>
            <w:szCs w:val="28"/>
            <w:lang w:val="uk-UA"/>
          </w:rPr>
          <w:t>9 км/год</w:t>
        </w:r>
      </w:smartTag>
      <w:r w:rsidRPr="00900E5D">
        <w:rPr>
          <w:sz w:val="28"/>
          <w:szCs w:val="28"/>
          <w:lang w:val="uk-UA"/>
        </w:rPr>
        <w:t xml:space="preserve">. Знайдіть швидкість другого вершника. </w:t>
      </w:r>
    </w:p>
    <w:p w:rsidR="00EC128B" w:rsidRPr="00900E5D" w:rsidRDefault="00EC128B" w:rsidP="00F024C7">
      <w:pPr>
        <w:pStyle w:val="a3"/>
        <w:spacing w:line="276" w:lineRule="auto"/>
        <w:ind w:left="284"/>
        <w:rPr>
          <w:sz w:val="28"/>
          <w:szCs w:val="28"/>
          <w:lang w:val="uk-UA"/>
        </w:rPr>
      </w:pPr>
      <w:r w:rsidRPr="00900E5D">
        <w:rPr>
          <w:sz w:val="28"/>
          <w:szCs w:val="28"/>
          <w:lang w:val="uk-UA"/>
        </w:rPr>
        <w:t>Складіть обернену задачу на знаходження відстані.</w:t>
      </w:r>
    </w:p>
    <w:p w:rsidR="00EC128B" w:rsidRPr="00900E5D" w:rsidRDefault="00EC128B" w:rsidP="00F024C7">
      <w:pPr>
        <w:pStyle w:val="a3"/>
        <w:numPr>
          <w:ilvl w:val="0"/>
          <w:numId w:val="6"/>
        </w:numPr>
        <w:spacing w:line="276" w:lineRule="auto"/>
        <w:ind w:left="284"/>
        <w:rPr>
          <w:sz w:val="28"/>
          <w:szCs w:val="28"/>
          <w:lang w:val="uk-UA"/>
        </w:rPr>
      </w:pPr>
      <w:r w:rsidRPr="00900E5D">
        <w:rPr>
          <w:sz w:val="28"/>
          <w:szCs w:val="28"/>
          <w:lang w:val="uk-UA"/>
        </w:rPr>
        <w:t>Знайдіть у підручнику «Математика</w:t>
      </w:r>
      <w:r w:rsidR="00085A5F" w:rsidRPr="00900E5D">
        <w:rPr>
          <w:sz w:val="28"/>
          <w:szCs w:val="28"/>
          <w:lang w:val="uk-UA"/>
        </w:rPr>
        <w:t>», 3 класу</w:t>
      </w:r>
      <w:r w:rsidRPr="00900E5D">
        <w:rPr>
          <w:sz w:val="28"/>
          <w:szCs w:val="28"/>
          <w:lang w:val="uk-UA"/>
        </w:rPr>
        <w:t xml:space="preserve"> завдання з теми «Нумерація чисел  у межах тисячі», пов’язані з ознайомленням учнів з розрядним складом числа і співвідношенням розрядних одиниць у десятковій системі числення. Які наочні посібники доцільно використати з цією метою? Опишіть методику роботи з ними.</w:t>
      </w:r>
    </w:p>
    <w:p w:rsidR="00EC128B" w:rsidRPr="00900E5D" w:rsidRDefault="00EC128B" w:rsidP="00F024C7">
      <w:pPr>
        <w:pStyle w:val="a3"/>
        <w:numPr>
          <w:ilvl w:val="0"/>
          <w:numId w:val="6"/>
        </w:numPr>
        <w:spacing w:line="276" w:lineRule="auto"/>
        <w:ind w:left="284"/>
        <w:rPr>
          <w:sz w:val="28"/>
          <w:szCs w:val="28"/>
          <w:lang w:val="uk-UA"/>
        </w:rPr>
      </w:pPr>
      <w:r w:rsidRPr="00900E5D">
        <w:rPr>
          <w:sz w:val="28"/>
          <w:szCs w:val="28"/>
          <w:lang w:val="uk-UA" w:eastAsia="uk-UA"/>
        </w:rPr>
        <w:t xml:space="preserve"> </w:t>
      </w:r>
      <w:r w:rsidRPr="00900E5D">
        <w:rPr>
          <w:sz w:val="28"/>
          <w:szCs w:val="28"/>
          <w:lang w:val="uk-UA"/>
        </w:rPr>
        <w:t>Які властивості множення і ділення виступають теоретичною основою поза табличних прийомів цих операцій? Назвіть теоретичну основу кожного випадку множення і ділення:</w:t>
      </w:r>
    </w:p>
    <w:p w:rsidR="00EC128B" w:rsidRPr="00900E5D" w:rsidRDefault="00EC128B" w:rsidP="00F024C7">
      <w:pPr>
        <w:pStyle w:val="a3"/>
        <w:numPr>
          <w:ilvl w:val="1"/>
          <w:numId w:val="6"/>
        </w:numPr>
        <w:spacing w:line="276" w:lineRule="auto"/>
        <w:ind w:left="284"/>
        <w:rPr>
          <w:sz w:val="28"/>
          <w:szCs w:val="28"/>
          <w:lang w:val="uk-UA"/>
        </w:rPr>
      </w:pPr>
      <w:r w:rsidRPr="00900E5D">
        <w:rPr>
          <w:sz w:val="28"/>
          <w:szCs w:val="28"/>
          <w:lang w:val="uk-UA"/>
        </w:rPr>
        <w:t>ділення виду 60 : 30, 600 : 30;</w:t>
      </w:r>
    </w:p>
    <w:p w:rsidR="00EC128B" w:rsidRPr="00900E5D" w:rsidRDefault="00EC128B" w:rsidP="00F024C7">
      <w:pPr>
        <w:pStyle w:val="a3"/>
        <w:numPr>
          <w:ilvl w:val="1"/>
          <w:numId w:val="6"/>
        </w:numPr>
        <w:spacing w:line="276" w:lineRule="auto"/>
        <w:ind w:left="284"/>
        <w:rPr>
          <w:sz w:val="28"/>
          <w:szCs w:val="28"/>
          <w:lang w:val="uk-UA"/>
        </w:rPr>
      </w:pPr>
      <w:r w:rsidRPr="00900E5D">
        <w:rPr>
          <w:sz w:val="28"/>
          <w:szCs w:val="28"/>
          <w:lang w:val="uk-UA"/>
        </w:rPr>
        <w:t>множення виду 21 ∙ 4, 3 ∙ 24, 320 ∙ 3;</w:t>
      </w:r>
    </w:p>
    <w:p w:rsidR="00EC128B" w:rsidRPr="00900E5D" w:rsidRDefault="00EC128B" w:rsidP="00F024C7">
      <w:pPr>
        <w:pStyle w:val="a3"/>
        <w:numPr>
          <w:ilvl w:val="1"/>
          <w:numId w:val="6"/>
        </w:numPr>
        <w:spacing w:line="276" w:lineRule="auto"/>
        <w:ind w:left="284"/>
        <w:rPr>
          <w:sz w:val="28"/>
          <w:szCs w:val="28"/>
          <w:lang w:val="uk-UA"/>
        </w:rPr>
      </w:pPr>
      <w:r w:rsidRPr="00900E5D">
        <w:rPr>
          <w:sz w:val="28"/>
          <w:szCs w:val="28"/>
          <w:lang w:val="uk-UA"/>
        </w:rPr>
        <w:t>ділення виду 48 : 2, 56 : 4, 50 : 2, 240 : 2;</w:t>
      </w:r>
    </w:p>
    <w:p w:rsidR="00EC128B" w:rsidRPr="00900E5D" w:rsidRDefault="00EC128B" w:rsidP="00F024C7">
      <w:pPr>
        <w:pStyle w:val="a3"/>
        <w:numPr>
          <w:ilvl w:val="1"/>
          <w:numId w:val="6"/>
        </w:numPr>
        <w:spacing w:line="276" w:lineRule="auto"/>
        <w:ind w:left="284"/>
        <w:rPr>
          <w:sz w:val="28"/>
          <w:szCs w:val="28"/>
          <w:lang w:val="uk-UA"/>
        </w:rPr>
      </w:pPr>
      <w:r w:rsidRPr="00900E5D">
        <w:rPr>
          <w:sz w:val="28"/>
          <w:szCs w:val="28"/>
          <w:lang w:val="uk-UA"/>
        </w:rPr>
        <w:t>ділення виду 72 : 12, 125 : 25.</w:t>
      </w:r>
    </w:p>
    <w:p w:rsidR="00EC128B" w:rsidRPr="00900E5D" w:rsidRDefault="00EC128B" w:rsidP="00F024C7">
      <w:pPr>
        <w:pStyle w:val="a3"/>
        <w:numPr>
          <w:ilvl w:val="0"/>
          <w:numId w:val="6"/>
        </w:numPr>
        <w:spacing w:line="276" w:lineRule="auto"/>
        <w:ind w:left="284"/>
        <w:rPr>
          <w:sz w:val="28"/>
          <w:szCs w:val="28"/>
          <w:lang w:val="uk-UA"/>
        </w:rPr>
      </w:pPr>
      <w:r w:rsidRPr="00900E5D">
        <w:rPr>
          <w:sz w:val="28"/>
          <w:szCs w:val="28"/>
          <w:lang w:val="uk-UA"/>
        </w:rPr>
        <w:t xml:space="preserve"> Які наочні посібники використовує вчитель для ознайомлення учнів з усною і письмовою нумерацією чисел 11 –  20? Опишіть методику використання демонстраційних і індивідуальних посібників при вивченні цих питань.</w:t>
      </w:r>
    </w:p>
    <w:p w:rsidR="00EC128B" w:rsidRPr="00900E5D" w:rsidRDefault="00EC128B" w:rsidP="00F024C7">
      <w:pPr>
        <w:pStyle w:val="a3"/>
        <w:numPr>
          <w:ilvl w:val="0"/>
          <w:numId w:val="6"/>
        </w:numPr>
        <w:spacing w:line="276" w:lineRule="auto"/>
        <w:ind w:left="284"/>
        <w:rPr>
          <w:sz w:val="28"/>
          <w:szCs w:val="28"/>
          <w:lang w:val="uk-UA"/>
        </w:rPr>
      </w:pPr>
      <w:r w:rsidRPr="00900E5D">
        <w:rPr>
          <w:sz w:val="28"/>
          <w:szCs w:val="28"/>
          <w:lang w:val="uk-UA" w:eastAsia="uk-UA"/>
        </w:rPr>
        <w:lastRenderedPageBreak/>
        <w:t xml:space="preserve"> </w:t>
      </w:r>
      <w:r w:rsidRPr="00900E5D">
        <w:rPr>
          <w:sz w:val="28"/>
          <w:szCs w:val="28"/>
          <w:lang w:val="uk-UA"/>
        </w:rPr>
        <w:t>Розкрийте методику роботи над задачею:</w:t>
      </w:r>
    </w:p>
    <w:p w:rsidR="00EC128B" w:rsidRPr="00900E5D" w:rsidRDefault="00EC128B" w:rsidP="00F024C7">
      <w:pPr>
        <w:pStyle w:val="a3"/>
        <w:spacing w:line="276" w:lineRule="auto"/>
        <w:ind w:left="284"/>
        <w:rPr>
          <w:sz w:val="28"/>
          <w:szCs w:val="28"/>
          <w:lang w:val="uk-UA"/>
        </w:rPr>
      </w:pPr>
      <w:r w:rsidRPr="00900E5D">
        <w:rPr>
          <w:sz w:val="28"/>
          <w:szCs w:val="28"/>
          <w:lang w:val="uk-UA"/>
        </w:rPr>
        <w:t xml:space="preserve">Одна косарка за 5 год скошує траву на </w:t>
      </w:r>
      <w:smartTag w:uri="urn:schemas-microsoft-com:office:smarttags" w:element="metricconverter">
        <w:smartTagPr>
          <w:attr w:name="ProductID" w:val="15 га"/>
        </w:smartTagPr>
        <w:r w:rsidRPr="00900E5D">
          <w:rPr>
            <w:sz w:val="28"/>
            <w:szCs w:val="28"/>
            <w:lang w:val="uk-UA"/>
          </w:rPr>
          <w:t>15 га</w:t>
        </w:r>
      </w:smartTag>
      <w:r w:rsidRPr="00900E5D">
        <w:rPr>
          <w:sz w:val="28"/>
          <w:szCs w:val="28"/>
          <w:lang w:val="uk-UA"/>
        </w:rPr>
        <w:t xml:space="preserve"> луки, а друга за</w:t>
      </w:r>
      <w:r w:rsidR="00085A5F" w:rsidRPr="00900E5D">
        <w:rPr>
          <w:sz w:val="28"/>
          <w:szCs w:val="28"/>
          <w:lang w:val="uk-UA"/>
        </w:rPr>
        <w:t xml:space="preserve"> </w:t>
      </w:r>
      <w:r w:rsidRPr="00900E5D">
        <w:rPr>
          <w:sz w:val="28"/>
          <w:szCs w:val="28"/>
          <w:lang w:val="uk-UA"/>
        </w:rPr>
        <w:t xml:space="preserve">7 год на </w:t>
      </w:r>
      <w:smartTag w:uri="urn:schemas-microsoft-com:office:smarttags" w:element="metricconverter">
        <w:smartTagPr>
          <w:attr w:name="ProductID" w:val="28 га"/>
        </w:smartTagPr>
        <w:r w:rsidRPr="00900E5D">
          <w:rPr>
            <w:sz w:val="28"/>
            <w:szCs w:val="28"/>
            <w:lang w:val="uk-UA"/>
          </w:rPr>
          <w:t>28 га</w:t>
        </w:r>
      </w:smartTag>
      <w:r w:rsidRPr="00900E5D">
        <w:rPr>
          <w:sz w:val="28"/>
          <w:szCs w:val="28"/>
          <w:lang w:val="uk-UA"/>
        </w:rPr>
        <w:t xml:space="preserve">. За скільки годин спільної роботи ці косарки скосять траву на </w:t>
      </w:r>
      <w:smartTag w:uri="urn:schemas-microsoft-com:office:smarttags" w:element="metricconverter">
        <w:smartTagPr>
          <w:attr w:name="ProductID" w:val="105 га"/>
        </w:smartTagPr>
        <w:r w:rsidRPr="00900E5D">
          <w:rPr>
            <w:sz w:val="28"/>
            <w:szCs w:val="28"/>
            <w:lang w:val="uk-UA"/>
          </w:rPr>
          <w:t>105 га</w:t>
        </w:r>
      </w:smartTag>
      <w:r w:rsidRPr="00900E5D">
        <w:rPr>
          <w:sz w:val="28"/>
          <w:szCs w:val="28"/>
          <w:lang w:val="uk-UA"/>
        </w:rPr>
        <w:t xml:space="preserve"> луки?</w:t>
      </w:r>
    </w:p>
    <w:p w:rsidR="00EC128B" w:rsidRPr="00900E5D" w:rsidRDefault="00EC128B" w:rsidP="00F024C7">
      <w:pPr>
        <w:tabs>
          <w:tab w:val="left" w:pos="284"/>
          <w:tab w:val="left" w:pos="567"/>
          <w:tab w:val="left" w:pos="851"/>
        </w:tabs>
        <w:spacing w:after="0"/>
        <w:jc w:val="both"/>
        <w:rPr>
          <w:rFonts w:ascii="Times New Roman" w:hAnsi="Times New Roman"/>
          <w:sz w:val="28"/>
          <w:szCs w:val="28"/>
        </w:rPr>
      </w:pPr>
    </w:p>
    <w:p w:rsidR="004B7CDB" w:rsidRPr="00900E5D" w:rsidRDefault="004B7CDB" w:rsidP="00F024C7">
      <w:pPr>
        <w:spacing w:after="0"/>
        <w:jc w:val="center"/>
        <w:rPr>
          <w:rFonts w:ascii="Times New Roman" w:hAnsi="Times New Roman"/>
          <w:b/>
          <w:sz w:val="28"/>
          <w:szCs w:val="28"/>
        </w:rPr>
      </w:pPr>
      <w:r w:rsidRPr="00900E5D">
        <w:rPr>
          <w:rFonts w:ascii="Times New Roman" w:hAnsi="Times New Roman"/>
          <w:b/>
          <w:sz w:val="28"/>
          <w:szCs w:val="28"/>
        </w:rPr>
        <w:t>Методики навчання природознавства</w:t>
      </w:r>
    </w:p>
    <w:p w:rsidR="004B7CDB" w:rsidRPr="00900E5D" w:rsidRDefault="004B7CDB" w:rsidP="00F024C7">
      <w:pPr>
        <w:tabs>
          <w:tab w:val="left" w:pos="2302"/>
          <w:tab w:val="left" w:pos="3153"/>
        </w:tabs>
        <w:spacing w:after="0"/>
        <w:jc w:val="both"/>
        <w:rPr>
          <w:rFonts w:ascii="Times New Roman" w:eastAsia="Arial Unicode MS" w:hAnsi="Times New Roman"/>
          <w:sz w:val="28"/>
          <w:szCs w:val="28"/>
        </w:rPr>
      </w:pPr>
      <w:r w:rsidRPr="00900E5D">
        <w:rPr>
          <w:rFonts w:ascii="Times New Roman" w:hAnsi="Times New Roman"/>
          <w:sz w:val="28"/>
          <w:szCs w:val="28"/>
        </w:rPr>
        <w:t>1. Методика навчання природознавства – педагогічна наука</w:t>
      </w:r>
      <w:r w:rsidR="00915A27" w:rsidRPr="00900E5D">
        <w:rPr>
          <w:rFonts w:ascii="Times New Roman" w:hAnsi="Times New Roman"/>
          <w:sz w:val="28"/>
          <w:szCs w:val="28"/>
        </w:rPr>
        <w:t>.</w:t>
      </w:r>
    </w:p>
    <w:p w:rsidR="004B7CDB" w:rsidRPr="00900E5D" w:rsidRDefault="004B7CDB" w:rsidP="00F024C7">
      <w:pPr>
        <w:spacing w:after="0"/>
        <w:rPr>
          <w:rFonts w:ascii="Times New Roman" w:hAnsi="Times New Roman"/>
          <w:bCs/>
          <w:sz w:val="28"/>
          <w:szCs w:val="28"/>
        </w:rPr>
      </w:pPr>
      <w:r w:rsidRPr="00900E5D">
        <w:rPr>
          <w:rFonts w:ascii="Times New Roman" w:hAnsi="Times New Roman"/>
          <w:sz w:val="28"/>
          <w:szCs w:val="28"/>
        </w:rPr>
        <w:t>2.</w:t>
      </w:r>
      <w:r w:rsidRPr="00900E5D">
        <w:rPr>
          <w:rFonts w:ascii="Times New Roman" w:hAnsi="Times New Roman"/>
          <w:bCs/>
          <w:sz w:val="28"/>
          <w:szCs w:val="28"/>
        </w:rPr>
        <w:t xml:space="preserve"> Зміст природничої освіти у початковій школі</w:t>
      </w:r>
      <w:r w:rsidR="00915A27" w:rsidRPr="00900E5D">
        <w:rPr>
          <w:rFonts w:ascii="Times New Roman" w:hAnsi="Times New Roman"/>
          <w:bCs/>
          <w:sz w:val="28"/>
          <w:szCs w:val="28"/>
        </w:rPr>
        <w:t>.</w:t>
      </w:r>
    </w:p>
    <w:p w:rsidR="004B7CDB" w:rsidRPr="00900E5D" w:rsidRDefault="004B7CDB" w:rsidP="00F024C7">
      <w:pPr>
        <w:tabs>
          <w:tab w:val="left" w:pos="142"/>
          <w:tab w:val="left" w:pos="284"/>
        </w:tabs>
        <w:spacing w:after="0"/>
        <w:jc w:val="both"/>
        <w:rPr>
          <w:rFonts w:ascii="Times New Roman" w:hAnsi="Times New Roman"/>
          <w:sz w:val="28"/>
          <w:szCs w:val="28"/>
        </w:rPr>
      </w:pPr>
      <w:r w:rsidRPr="00900E5D">
        <w:rPr>
          <w:rFonts w:ascii="Times New Roman" w:hAnsi="Times New Roman"/>
          <w:sz w:val="28"/>
          <w:szCs w:val="28"/>
        </w:rPr>
        <w:t>3.</w:t>
      </w:r>
      <w:r w:rsidR="00085A5F" w:rsidRPr="00900E5D">
        <w:rPr>
          <w:rFonts w:ascii="Times New Roman" w:hAnsi="Times New Roman"/>
          <w:sz w:val="28"/>
          <w:szCs w:val="28"/>
        </w:rPr>
        <w:t xml:space="preserve"> </w:t>
      </w:r>
      <w:r w:rsidRPr="00900E5D">
        <w:rPr>
          <w:rFonts w:ascii="Times New Roman" w:hAnsi="Times New Roman"/>
          <w:sz w:val="28"/>
          <w:szCs w:val="28"/>
        </w:rPr>
        <w:t>Засоби наочності у процесі навчання природознавства. Методика їх використання</w:t>
      </w:r>
      <w:r w:rsidR="00915A27" w:rsidRPr="00900E5D">
        <w:rPr>
          <w:rFonts w:ascii="Times New Roman" w:hAnsi="Times New Roman"/>
          <w:sz w:val="28"/>
          <w:szCs w:val="28"/>
        </w:rPr>
        <w:t>.</w:t>
      </w:r>
    </w:p>
    <w:p w:rsidR="004B7CDB" w:rsidRPr="00900E5D" w:rsidRDefault="004B7CDB" w:rsidP="00F024C7">
      <w:pPr>
        <w:tabs>
          <w:tab w:val="left" w:pos="284"/>
        </w:tabs>
        <w:spacing w:after="0"/>
        <w:jc w:val="both"/>
        <w:rPr>
          <w:rFonts w:ascii="Times New Roman" w:hAnsi="Times New Roman"/>
          <w:sz w:val="28"/>
          <w:szCs w:val="28"/>
        </w:rPr>
      </w:pPr>
      <w:r w:rsidRPr="00900E5D">
        <w:rPr>
          <w:rFonts w:ascii="Times New Roman" w:hAnsi="Times New Roman"/>
          <w:sz w:val="28"/>
          <w:szCs w:val="28"/>
        </w:rPr>
        <w:t>4.</w:t>
      </w:r>
      <w:r w:rsidR="00085A5F" w:rsidRPr="00900E5D">
        <w:rPr>
          <w:rFonts w:ascii="Times New Roman" w:hAnsi="Times New Roman"/>
          <w:sz w:val="28"/>
          <w:szCs w:val="28"/>
        </w:rPr>
        <w:t xml:space="preserve"> </w:t>
      </w:r>
      <w:r w:rsidRPr="00900E5D">
        <w:rPr>
          <w:rFonts w:ascii="Times New Roman" w:hAnsi="Times New Roman"/>
          <w:sz w:val="28"/>
          <w:szCs w:val="28"/>
        </w:rPr>
        <w:t>Методи і прийоми організації процесу навчання у методиці природознавства</w:t>
      </w:r>
      <w:r w:rsidR="00915A27" w:rsidRPr="00900E5D">
        <w:rPr>
          <w:rFonts w:ascii="Times New Roman" w:hAnsi="Times New Roman"/>
          <w:sz w:val="28"/>
          <w:szCs w:val="28"/>
        </w:rPr>
        <w:t>.</w:t>
      </w:r>
    </w:p>
    <w:p w:rsidR="004B7CDB" w:rsidRPr="00900E5D" w:rsidRDefault="004B7CDB" w:rsidP="00F024C7">
      <w:pPr>
        <w:spacing w:after="0"/>
        <w:jc w:val="both"/>
        <w:rPr>
          <w:rFonts w:ascii="Times New Roman" w:hAnsi="Times New Roman"/>
          <w:sz w:val="28"/>
          <w:szCs w:val="28"/>
        </w:rPr>
      </w:pPr>
      <w:r w:rsidRPr="00900E5D">
        <w:rPr>
          <w:rFonts w:ascii="Times New Roman" w:hAnsi="Times New Roman"/>
          <w:sz w:val="28"/>
          <w:szCs w:val="28"/>
        </w:rPr>
        <w:t>5. Форми організації процесу навчання  природознавства</w:t>
      </w:r>
      <w:r w:rsidR="00915A27" w:rsidRPr="00900E5D">
        <w:rPr>
          <w:rFonts w:ascii="Times New Roman" w:hAnsi="Times New Roman"/>
          <w:sz w:val="28"/>
          <w:szCs w:val="28"/>
        </w:rPr>
        <w:t>.</w:t>
      </w:r>
    </w:p>
    <w:p w:rsidR="004B7CDB" w:rsidRPr="00900E5D" w:rsidRDefault="004B7CDB" w:rsidP="00F024C7">
      <w:pPr>
        <w:spacing w:after="0"/>
        <w:jc w:val="center"/>
        <w:rPr>
          <w:rFonts w:ascii="Times New Roman" w:hAnsi="Times New Roman"/>
          <w:b/>
          <w:bCs/>
          <w:spacing w:val="-1"/>
          <w:sz w:val="28"/>
          <w:szCs w:val="28"/>
        </w:rPr>
      </w:pPr>
    </w:p>
    <w:p w:rsidR="004B7CDB" w:rsidRPr="00900E5D" w:rsidRDefault="004B7CDB" w:rsidP="00F024C7">
      <w:pPr>
        <w:spacing w:after="0"/>
        <w:jc w:val="center"/>
        <w:rPr>
          <w:rFonts w:ascii="Times New Roman" w:hAnsi="Times New Roman"/>
          <w:bCs/>
          <w:spacing w:val="-1"/>
          <w:sz w:val="28"/>
          <w:szCs w:val="28"/>
        </w:rPr>
      </w:pPr>
      <w:r w:rsidRPr="00900E5D">
        <w:rPr>
          <w:rFonts w:ascii="Times New Roman" w:hAnsi="Times New Roman"/>
          <w:b/>
          <w:bCs/>
          <w:spacing w:val="-1"/>
          <w:sz w:val="28"/>
          <w:szCs w:val="28"/>
        </w:rPr>
        <w:t>Образотворче мистецтво з методикою навчання</w:t>
      </w:r>
    </w:p>
    <w:p w:rsidR="00E252AE" w:rsidRPr="00900E5D" w:rsidRDefault="00E252AE" w:rsidP="00E252AE">
      <w:pPr>
        <w:pStyle w:val="12"/>
        <w:shd w:val="clear" w:color="auto" w:fill="FFFFFF"/>
        <w:suppressAutoHyphens/>
        <w:snapToGrid/>
        <w:spacing w:line="276" w:lineRule="auto"/>
        <w:ind w:right="142"/>
        <w:jc w:val="both"/>
        <w:rPr>
          <w:sz w:val="28"/>
          <w:szCs w:val="28"/>
          <w:lang w:val="uk-UA"/>
        </w:rPr>
      </w:pPr>
      <w:r w:rsidRPr="00900E5D">
        <w:rPr>
          <w:sz w:val="28"/>
          <w:szCs w:val="28"/>
          <w:lang w:val="uk-UA"/>
        </w:rPr>
        <w:t>1. Об’ємно-просторові і візуальні види і жанри. Скульптура. Архітектура.</w:t>
      </w:r>
    </w:p>
    <w:p w:rsidR="00E252AE" w:rsidRPr="00900E5D" w:rsidRDefault="00E252AE" w:rsidP="00E252AE">
      <w:pPr>
        <w:pStyle w:val="12"/>
        <w:shd w:val="clear" w:color="auto" w:fill="FFFFFF"/>
        <w:spacing w:line="276" w:lineRule="auto"/>
        <w:ind w:left="284" w:right="142" w:hanging="284"/>
        <w:jc w:val="both"/>
        <w:rPr>
          <w:sz w:val="28"/>
          <w:szCs w:val="28"/>
          <w:lang w:val="uk-UA"/>
        </w:rPr>
      </w:pPr>
      <w:r w:rsidRPr="00900E5D">
        <w:rPr>
          <w:sz w:val="28"/>
          <w:szCs w:val="28"/>
          <w:lang w:val="uk-UA"/>
        </w:rPr>
        <w:t>2. Український народний розпис. Настінний та декоративний станковий живопис. Мальовки.</w:t>
      </w:r>
    </w:p>
    <w:p w:rsidR="00E252AE" w:rsidRPr="00900E5D" w:rsidRDefault="00E252AE" w:rsidP="00E252AE">
      <w:pPr>
        <w:pStyle w:val="12"/>
        <w:shd w:val="clear" w:color="auto" w:fill="FFFFFF"/>
        <w:tabs>
          <w:tab w:val="left" w:pos="993"/>
          <w:tab w:val="left" w:pos="1134"/>
        </w:tabs>
        <w:suppressAutoHyphens/>
        <w:snapToGrid/>
        <w:spacing w:line="276" w:lineRule="auto"/>
        <w:ind w:right="142"/>
        <w:jc w:val="both"/>
        <w:rPr>
          <w:color w:val="7030A0"/>
          <w:sz w:val="28"/>
          <w:szCs w:val="28"/>
          <w:lang w:val="uk-UA"/>
        </w:rPr>
      </w:pPr>
    </w:p>
    <w:p w:rsidR="004B7CDB" w:rsidRPr="00900E5D" w:rsidRDefault="004B7CDB" w:rsidP="00F024C7">
      <w:pPr>
        <w:spacing w:after="0"/>
        <w:jc w:val="center"/>
        <w:rPr>
          <w:rFonts w:ascii="Times New Roman" w:hAnsi="Times New Roman"/>
          <w:bCs/>
          <w:spacing w:val="-1"/>
          <w:sz w:val="28"/>
          <w:szCs w:val="28"/>
        </w:rPr>
      </w:pPr>
      <w:r w:rsidRPr="00900E5D">
        <w:rPr>
          <w:rFonts w:ascii="Times New Roman" w:hAnsi="Times New Roman"/>
          <w:b/>
          <w:bCs/>
          <w:spacing w:val="-1"/>
          <w:sz w:val="28"/>
          <w:szCs w:val="28"/>
        </w:rPr>
        <w:t>Трудове  навчання з практикумом</w:t>
      </w:r>
    </w:p>
    <w:p w:rsidR="004B7CDB" w:rsidRPr="00900E5D" w:rsidRDefault="00085A5F" w:rsidP="00A5403D">
      <w:pPr>
        <w:numPr>
          <w:ilvl w:val="0"/>
          <w:numId w:val="19"/>
        </w:numPr>
        <w:spacing w:after="0"/>
        <w:ind w:left="284"/>
        <w:rPr>
          <w:rFonts w:ascii="Times New Roman" w:eastAsia="Times New Roman" w:hAnsi="Times New Roman"/>
          <w:sz w:val="28"/>
          <w:szCs w:val="28"/>
          <w:lang w:eastAsia="ru-RU"/>
        </w:rPr>
      </w:pPr>
      <w:r w:rsidRPr="00900E5D">
        <w:rPr>
          <w:rFonts w:ascii="Times New Roman" w:eastAsia="Times New Roman" w:hAnsi="Times New Roman"/>
          <w:sz w:val="28"/>
          <w:szCs w:val="28"/>
          <w:lang w:eastAsia="ru-RU"/>
        </w:rPr>
        <w:t>Методика навчання учнів початкових класів техніці орігамі. Продемонструвати послідовність складання виробу технікою орігамі (стріла, човник, склянка)  на вибір студента.</w:t>
      </w:r>
    </w:p>
    <w:p w:rsidR="004B7CDB" w:rsidRPr="00900E5D" w:rsidRDefault="004B7CDB" w:rsidP="00A5403D">
      <w:pPr>
        <w:pStyle w:val="a3"/>
        <w:widowControl w:val="0"/>
        <w:numPr>
          <w:ilvl w:val="0"/>
          <w:numId w:val="19"/>
        </w:numPr>
        <w:tabs>
          <w:tab w:val="left" w:pos="284"/>
        </w:tabs>
        <w:autoSpaceDE w:val="0"/>
        <w:autoSpaceDN w:val="0"/>
        <w:adjustRightInd w:val="0"/>
        <w:spacing w:line="276" w:lineRule="auto"/>
        <w:ind w:left="284"/>
        <w:rPr>
          <w:sz w:val="28"/>
          <w:szCs w:val="28"/>
          <w:lang w:val="uk-UA"/>
        </w:rPr>
      </w:pPr>
      <w:r w:rsidRPr="00900E5D">
        <w:rPr>
          <w:sz w:val="28"/>
          <w:szCs w:val="28"/>
          <w:lang w:val="uk-UA"/>
        </w:rPr>
        <w:t>Методика навчання аплікації з природніх матеріалів в початковій школі.</w:t>
      </w:r>
    </w:p>
    <w:p w:rsidR="0086708D" w:rsidRPr="00900E5D" w:rsidRDefault="0086708D" w:rsidP="00F024C7">
      <w:pPr>
        <w:pStyle w:val="a3"/>
        <w:tabs>
          <w:tab w:val="left" w:pos="851"/>
        </w:tabs>
        <w:spacing w:line="276" w:lineRule="auto"/>
        <w:ind w:left="0" w:firstLine="567"/>
        <w:jc w:val="center"/>
        <w:rPr>
          <w:b/>
          <w:sz w:val="28"/>
          <w:szCs w:val="28"/>
          <w:lang w:val="uk-UA"/>
        </w:rPr>
      </w:pPr>
    </w:p>
    <w:p w:rsidR="0086708D" w:rsidRPr="00900E5D" w:rsidRDefault="0086708D" w:rsidP="00F024C7">
      <w:pPr>
        <w:pStyle w:val="a3"/>
        <w:tabs>
          <w:tab w:val="left" w:pos="851"/>
        </w:tabs>
        <w:spacing w:line="276" w:lineRule="auto"/>
        <w:ind w:left="0"/>
        <w:jc w:val="center"/>
        <w:rPr>
          <w:rFonts w:eastAsia="Calibri"/>
          <w:b/>
          <w:sz w:val="28"/>
          <w:szCs w:val="28"/>
          <w:lang w:val="uk-UA" w:eastAsia="en-US"/>
        </w:rPr>
      </w:pPr>
      <w:r w:rsidRPr="00900E5D">
        <w:rPr>
          <w:rFonts w:eastAsia="Calibri"/>
          <w:b/>
          <w:sz w:val="28"/>
          <w:szCs w:val="28"/>
          <w:lang w:val="uk-UA" w:eastAsia="en-US"/>
        </w:rPr>
        <w:t>Музичне мистецтво з методикою навчання</w:t>
      </w:r>
    </w:p>
    <w:p w:rsidR="0086708D" w:rsidRPr="00900E5D" w:rsidRDefault="0086708D" w:rsidP="00F024C7">
      <w:pPr>
        <w:pStyle w:val="a3"/>
        <w:tabs>
          <w:tab w:val="left" w:pos="851"/>
        </w:tabs>
        <w:spacing w:line="276" w:lineRule="auto"/>
        <w:ind w:left="0"/>
        <w:jc w:val="both"/>
        <w:rPr>
          <w:sz w:val="28"/>
          <w:szCs w:val="28"/>
          <w:lang w:val="uk-UA"/>
        </w:rPr>
      </w:pPr>
      <w:r w:rsidRPr="00900E5D">
        <w:rPr>
          <w:sz w:val="28"/>
          <w:szCs w:val="28"/>
          <w:lang w:val="uk-UA"/>
        </w:rPr>
        <w:t>1. Музика в школі як навчальний предмет. Компоненти уроку музики. Творчість школярів на уроці музики. Музичні ігри.</w:t>
      </w:r>
    </w:p>
    <w:p w:rsidR="0086708D" w:rsidRPr="00900E5D" w:rsidRDefault="0086708D" w:rsidP="00F024C7">
      <w:pPr>
        <w:pStyle w:val="a3"/>
        <w:tabs>
          <w:tab w:val="left" w:pos="851"/>
        </w:tabs>
        <w:spacing w:line="276" w:lineRule="auto"/>
        <w:ind w:left="0"/>
        <w:jc w:val="both"/>
        <w:rPr>
          <w:sz w:val="28"/>
          <w:szCs w:val="28"/>
          <w:lang w:val="uk-UA"/>
        </w:rPr>
      </w:pPr>
      <w:r w:rsidRPr="00900E5D">
        <w:rPr>
          <w:sz w:val="28"/>
          <w:szCs w:val="28"/>
          <w:lang w:val="uk-UA"/>
        </w:rPr>
        <w:t>2. Слухання музики. Методика проведення слухання музики</w:t>
      </w:r>
      <w:r w:rsidR="001128C7" w:rsidRPr="00900E5D">
        <w:rPr>
          <w:sz w:val="28"/>
          <w:szCs w:val="28"/>
          <w:lang w:val="uk-UA"/>
        </w:rPr>
        <w:t>.</w:t>
      </w:r>
    </w:p>
    <w:p w:rsidR="001128C7" w:rsidRPr="00900E5D" w:rsidRDefault="001128C7" w:rsidP="00F024C7">
      <w:pPr>
        <w:pStyle w:val="a3"/>
        <w:tabs>
          <w:tab w:val="left" w:pos="851"/>
        </w:tabs>
        <w:spacing w:line="276" w:lineRule="auto"/>
        <w:ind w:left="0" w:firstLine="567"/>
        <w:jc w:val="center"/>
        <w:rPr>
          <w:b/>
          <w:sz w:val="28"/>
          <w:szCs w:val="28"/>
          <w:lang w:val="uk-UA"/>
        </w:rPr>
      </w:pPr>
    </w:p>
    <w:p w:rsidR="001128C7" w:rsidRPr="00900E5D" w:rsidRDefault="001128C7" w:rsidP="00F024C7">
      <w:pPr>
        <w:autoSpaceDE w:val="0"/>
        <w:autoSpaceDN w:val="0"/>
        <w:adjustRightInd w:val="0"/>
        <w:spacing w:after="0"/>
        <w:jc w:val="center"/>
        <w:rPr>
          <w:rFonts w:ascii="Times New Roman" w:hAnsi="Times New Roman"/>
          <w:b/>
          <w:bCs/>
          <w:sz w:val="28"/>
          <w:szCs w:val="28"/>
        </w:rPr>
      </w:pPr>
      <w:r w:rsidRPr="00900E5D">
        <w:rPr>
          <w:rFonts w:ascii="Times New Roman" w:hAnsi="Times New Roman"/>
          <w:b/>
          <w:bCs/>
          <w:sz w:val="28"/>
          <w:szCs w:val="28"/>
        </w:rPr>
        <w:t>Ф</w:t>
      </w:r>
      <w:r w:rsidR="00C74D9B" w:rsidRPr="00900E5D">
        <w:rPr>
          <w:rFonts w:ascii="Times New Roman" w:hAnsi="Times New Roman"/>
          <w:b/>
          <w:bCs/>
          <w:sz w:val="28"/>
          <w:szCs w:val="28"/>
        </w:rPr>
        <w:t>із</w:t>
      </w:r>
      <w:r w:rsidR="00616251" w:rsidRPr="00900E5D">
        <w:rPr>
          <w:rFonts w:ascii="Times New Roman" w:hAnsi="Times New Roman"/>
          <w:b/>
          <w:bCs/>
          <w:sz w:val="28"/>
          <w:szCs w:val="28"/>
        </w:rPr>
        <w:t xml:space="preserve">ична </w:t>
      </w:r>
      <w:r w:rsidR="00C74D9B" w:rsidRPr="00900E5D">
        <w:rPr>
          <w:rFonts w:ascii="Times New Roman" w:hAnsi="Times New Roman"/>
          <w:b/>
          <w:bCs/>
          <w:sz w:val="28"/>
          <w:szCs w:val="28"/>
        </w:rPr>
        <w:t>культура з методикою навчання</w:t>
      </w:r>
    </w:p>
    <w:p w:rsidR="001128C7" w:rsidRPr="00900E5D" w:rsidRDefault="001128C7" w:rsidP="00A5403D">
      <w:pPr>
        <w:numPr>
          <w:ilvl w:val="0"/>
          <w:numId w:val="21"/>
        </w:numPr>
        <w:tabs>
          <w:tab w:val="clear" w:pos="540"/>
          <w:tab w:val="num" w:pos="0"/>
          <w:tab w:val="left" w:pos="284"/>
        </w:tabs>
        <w:autoSpaceDE w:val="0"/>
        <w:autoSpaceDN w:val="0"/>
        <w:adjustRightInd w:val="0"/>
        <w:spacing w:after="0"/>
        <w:ind w:left="0" w:firstLine="0"/>
        <w:jc w:val="both"/>
        <w:rPr>
          <w:rFonts w:ascii="Times New Roman" w:hAnsi="Times New Roman"/>
          <w:iCs/>
          <w:sz w:val="28"/>
          <w:szCs w:val="28"/>
        </w:rPr>
      </w:pPr>
      <w:r w:rsidRPr="00900E5D">
        <w:rPr>
          <w:rFonts w:ascii="Times New Roman" w:hAnsi="Times New Roman"/>
          <w:sz w:val="28"/>
          <w:szCs w:val="28"/>
        </w:rPr>
        <w:t xml:space="preserve">Засоби і методи фізичного виховання молодших школярів. Підготовка і проведення уроку фізичної культури у початковій школі. </w:t>
      </w:r>
      <w:r w:rsidRPr="00900E5D">
        <w:rPr>
          <w:rFonts w:ascii="Times New Roman" w:hAnsi="Times New Roman"/>
          <w:iCs/>
          <w:sz w:val="28"/>
          <w:szCs w:val="28"/>
        </w:rPr>
        <w:t>Описати руховий режим учнів молодшого шкільного віку.</w:t>
      </w:r>
    </w:p>
    <w:p w:rsidR="001128C7" w:rsidRPr="00900E5D" w:rsidRDefault="001128C7" w:rsidP="00A5403D">
      <w:pPr>
        <w:numPr>
          <w:ilvl w:val="0"/>
          <w:numId w:val="21"/>
        </w:numPr>
        <w:tabs>
          <w:tab w:val="clear" w:pos="540"/>
          <w:tab w:val="num" w:pos="0"/>
          <w:tab w:val="left" w:pos="284"/>
        </w:tabs>
        <w:autoSpaceDE w:val="0"/>
        <w:autoSpaceDN w:val="0"/>
        <w:adjustRightInd w:val="0"/>
        <w:spacing w:after="0"/>
        <w:ind w:left="0" w:firstLine="0"/>
        <w:jc w:val="both"/>
        <w:rPr>
          <w:rFonts w:ascii="Times New Roman" w:hAnsi="Times New Roman"/>
          <w:iCs/>
          <w:sz w:val="28"/>
          <w:szCs w:val="28"/>
        </w:rPr>
      </w:pPr>
      <w:r w:rsidRPr="00900E5D">
        <w:rPr>
          <w:rFonts w:ascii="Times New Roman" w:hAnsi="Times New Roman"/>
          <w:sz w:val="28"/>
          <w:szCs w:val="28"/>
        </w:rPr>
        <w:t xml:space="preserve">Мета та завдання фізичного виховання в початкових класах. </w:t>
      </w:r>
      <w:r w:rsidRPr="00900E5D">
        <w:rPr>
          <w:rFonts w:ascii="Times New Roman" w:hAnsi="Times New Roman"/>
          <w:iCs/>
          <w:sz w:val="28"/>
          <w:szCs w:val="28"/>
        </w:rPr>
        <w:t>Описати фрагмент уроку з фізичної культури (2 клас) на засвоєння нового матеріалу з розділу «Школа активного відпочинку (рекреації)».</w:t>
      </w:r>
    </w:p>
    <w:p w:rsidR="009352BE" w:rsidRPr="00900E5D" w:rsidRDefault="00902ACF" w:rsidP="00F024C7">
      <w:pPr>
        <w:pStyle w:val="a3"/>
        <w:tabs>
          <w:tab w:val="left" w:pos="851"/>
        </w:tabs>
        <w:spacing w:line="276" w:lineRule="auto"/>
        <w:ind w:left="0" w:firstLine="567"/>
        <w:jc w:val="center"/>
        <w:rPr>
          <w:b/>
          <w:sz w:val="28"/>
          <w:szCs w:val="28"/>
          <w:lang w:val="uk-UA"/>
        </w:rPr>
      </w:pPr>
      <w:r w:rsidRPr="00900E5D">
        <w:rPr>
          <w:b/>
          <w:sz w:val="28"/>
          <w:szCs w:val="28"/>
          <w:lang w:val="uk-UA"/>
        </w:rPr>
        <w:t xml:space="preserve"> </w:t>
      </w:r>
    </w:p>
    <w:p w:rsidR="00902ACF" w:rsidRPr="00900E5D" w:rsidRDefault="00902ACF" w:rsidP="00F024C7">
      <w:pPr>
        <w:pStyle w:val="a3"/>
        <w:tabs>
          <w:tab w:val="left" w:pos="851"/>
        </w:tabs>
        <w:spacing w:line="276" w:lineRule="auto"/>
        <w:ind w:left="0" w:firstLine="567"/>
        <w:jc w:val="center"/>
        <w:rPr>
          <w:b/>
          <w:sz w:val="28"/>
          <w:szCs w:val="28"/>
          <w:lang w:val="uk-UA"/>
        </w:rPr>
      </w:pPr>
    </w:p>
    <w:p w:rsidR="009352BE" w:rsidRPr="00900E5D" w:rsidRDefault="009352BE" w:rsidP="00F024C7">
      <w:pPr>
        <w:spacing w:after="0"/>
        <w:jc w:val="center"/>
        <w:rPr>
          <w:rFonts w:ascii="Times New Roman" w:hAnsi="Times New Roman"/>
          <w:b/>
          <w:sz w:val="28"/>
          <w:szCs w:val="28"/>
        </w:rPr>
      </w:pPr>
      <w:r w:rsidRPr="00900E5D">
        <w:rPr>
          <w:rFonts w:ascii="Times New Roman" w:hAnsi="Times New Roman"/>
          <w:b/>
          <w:sz w:val="28"/>
          <w:szCs w:val="28"/>
        </w:rPr>
        <w:lastRenderedPageBreak/>
        <w:t>М</w:t>
      </w:r>
      <w:r w:rsidR="000D7DEE" w:rsidRPr="00900E5D">
        <w:rPr>
          <w:rFonts w:ascii="Times New Roman" w:hAnsi="Times New Roman"/>
          <w:b/>
          <w:sz w:val="28"/>
          <w:szCs w:val="28"/>
        </w:rPr>
        <w:t>етодика навчання суспільствознавства</w:t>
      </w:r>
    </w:p>
    <w:p w:rsidR="00030E81" w:rsidRPr="00900E5D" w:rsidRDefault="00030E81" w:rsidP="00A5403D">
      <w:pPr>
        <w:pStyle w:val="Style29"/>
        <w:widowControl/>
        <w:numPr>
          <w:ilvl w:val="0"/>
          <w:numId w:val="35"/>
        </w:numPr>
        <w:tabs>
          <w:tab w:val="left" w:pos="284"/>
        </w:tabs>
        <w:spacing w:line="276" w:lineRule="auto"/>
        <w:ind w:left="0" w:firstLine="0"/>
        <w:jc w:val="both"/>
        <w:rPr>
          <w:rFonts w:eastAsia="Century Schoolbook"/>
          <w:bCs/>
          <w:sz w:val="28"/>
          <w:szCs w:val="28"/>
          <w:lang w:val="uk-UA" w:eastAsia="uk-UA"/>
        </w:rPr>
      </w:pPr>
      <w:r w:rsidRPr="00900E5D">
        <w:rPr>
          <w:sz w:val="28"/>
          <w:szCs w:val="28"/>
          <w:lang w:val="uk-UA" w:eastAsia="uk-UA"/>
        </w:rPr>
        <w:t xml:space="preserve">Екологічна освіта молодших школярів у </w:t>
      </w:r>
      <w:r w:rsidRPr="00900E5D">
        <w:rPr>
          <w:rStyle w:val="FontStyle48"/>
          <w:rFonts w:eastAsia="Century Schoolbook"/>
          <w:b w:val="0"/>
          <w:sz w:val="28"/>
          <w:szCs w:val="28"/>
          <w:lang w:val="uk-UA" w:eastAsia="uk-UA"/>
        </w:rPr>
        <w:t>контексті формування громадянських компетентностей учнів початкових класів</w:t>
      </w:r>
      <w:r w:rsidR="000D7DEE" w:rsidRPr="00900E5D">
        <w:rPr>
          <w:rStyle w:val="FontStyle48"/>
          <w:rFonts w:eastAsia="Century Schoolbook"/>
          <w:b w:val="0"/>
          <w:sz w:val="28"/>
          <w:szCs w:val="28"/>
          <w:lang w:val="uk-UA" w:eastAsia="uk-UA"/>
        </w:rPr>
        <w:t>.</w:t>
      </w:r>
    </w:p>
    <w:p w:rsidR="00030E81" w:rsidRPr="00900E5D" w:rsidRDefault="00030E81" w:rsidP="00A5403D">
      <w:pPr>
        <w:pStyle w:val="a3"/>
        <w:numPr>
          <w:ilvl w:val="0"/>
          <w:numId w:val="35"/>
        </w:numPr>
        <w:tabs>
          <w:tab w:val="left" w:pos="0"/>
          <w:tab w:val="left" w:pos="284"/>
        </w:tabs>
        <w:ind w:left="0" w:firstLine="0"/>
        <w:jc w:val="both"/>
        <w:rPr>
          <w:color w:val="000000"/>
          <w:sz w:val="28"/>
          <w:szCs w:val="28"/>
          <w:shd w:val="clear" w:color="auto" w:fill="FFFFFF"/>
          <w:lang w:val="uk-UA"/>
        </w:rPr>
      </w:pPr>
      <w:r w:rsidRPr="00900E5D">
        <w:rPr>
          <w:sz w:val="28"/>
          <w:szCs w:val="28"/>
          <w:lang w:val="uk-UA"/>
        </w:rPr>
        <w:t xml:space="preserve">Використання на уроці </w:t>
      </w:r>
      <w:r w:rsidR="00900E5D">
        <w:rPr>
          <w:color w:val="000000"/>
          <w:sz w:val="28"/>
          <w:szCs w:val="28"/>
          <w:shd w:val="clear" w:color="auto" w:fill="FFFFFF"/>
          <w:lang w:val="uk-UA"/>
        </w:rPr>
        <w:t>інноваційни</w:t>
      </w:r>
      <w:r w:rsidR="00244EB6" w:rsidRPr="00900E5D">
        <w:rPr>
          <w:color w:val="000000"/>
          <w:sz w:val="28"/>
          <w:szCs w:val="28"/>
          <w:shd w:val="clear" w:color="auto" w:fill="FFFFFF"/>
          <w:lang w:val="uk-UA"/>
        </w:rPr>
        <w:t>х технологій</w:t>
      </w:r>
      <w:r w:rsidRPr="00900E5D">
        <w:rPr>
          <w:color w:val="000000"/>
          <w:sz w:val="28"/>
          <w:szCs w:val="28"/>
          <w:shd w:val="clear" w:color="auto" w:fill="FFFFFF"/>
          <w:lang w:val="uk-UA"/>
        </w:rPr>
        <w:t xml:space="preserve"> при вивченні </w:t>
      </w:r>
      <w:r w:rsidRPr="00900E5D">
        <w:rPr>
          <w:rStyle w:val="ae"/>
          <w:b w:val="0"/>
          <w:sz w:val="28"/>
          <w:szCs w:val="28"/>
          <w:lang w:val="uk-UA"/>
        </w:rPr>
        <w:t>громадянської та історичної освітньої галузі</w:t>
      </w:r>
      <w:r w:rsidR="00244EB6" w:rsidRPr="00900E5D">
        <w:rPr>
          <w:color w:val="000000"/>
          <w:sz w:val="28"/>
          <w:szCs w:val="28"/>
          <w:shd w:val="clear" w:color="auto" w:fill="FFFFFF"/>
          <w:lang w:val="uk-UA"/>
        </w:rPr>
        <w:t>.</w:t>
      </w:r>
    </w:p>
    <w:p w:rsidR="000D7DEE" w:rsidRPr="00900E5D" w:rsidRDefault="000D7DEE" w:rsidP="000D7DEE">
      <w:pPr>
        <w:spacing w:after="0"/>
        <w:rPr>
          <w:b/>
          <w:sz w:val="28"/>
          <w:szCs w:val="28"/>
        </w:rPr>
      </w:pPr>
    </w:p>
    <w:p w:rsidR="00262549" w:rsidRPr="00900E5D" w:rsidRDefault="002510D4" w:rsidP="00F024C7">
      <w:pPr>
        <w:pStyle w:val="a3"/>
        <w:tabs>
          <w:tab w:val="left" w:pos="851"/>
        </w:tabs>
        <w:spacing w:line="276" w:lineRule="auto"/>
        <w:ind w:left="0" w:firstLine="567"/>
        <w:jc w:val="center"/>
        <w:rPr>
          <w:b/>
          <w:sz w:val="28"/>
          <w:szCs w:val="28"/>
          <w:lang w:val="uk-UA"/>
        </w:rPr>
      </w:pPr>
      <w:r w:rsidRPr="00900E5D">
        <w:rPr>
          <w:b/>
          <w:sz w:val="28"/>
          <w:szCs w:val="28"/>
          <w:lang w:val="uk-UA"/>
        </w:rPr>
        <w:t>Критерії та н</w:t>
      </w:r>
      <w:r w:rsidR="00262549" w:rsidRPr="00900E5D">
        <w:rPr>
          <w:b/>
          <w:sz w:val="28"/>
          <w:szCs w:val="28"/>
          <w:lang w:val="uk-UA"/>
        </w:rPr>
        <w:t>орми оцінювання знань</w:t>
      </w:r>
    </w:p>
    <w:p w:rsidR="00262549" w:rsidRPr="00900E5D" w:rsidRDefault="00262549" w:rsidP="00F024C7">
      <w:pPr>
        <w:pStyle w:val="a3"/>
        <w:tabs>
          <w:tab w:val="left" w:pos="851"/>
        </w:tabs>
        <w:spacing w:line="276" w:lineRule="auto"/>
        <w:ind w:left="0" w:firstLine="567"/>
        <w:jc w:val="center"/>
        <w:rPr>
          <w:b/>
          <w:sz w:val="28"/>
          <w:szCs w:val="28"/>
          <w:lang w:val="uk-UA"/>
        </w:rPr>
      </w:pP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 xml:space="preserve">Оцінювання відповідей студентів здійснюється з врахуванням фундаментальності </w:t>
      </w:r>
      <w:r w:rsidR="00BB05A5" w:rsidRPr="00900E5D">
        <w:rPr>
          <w:sz w:val="28"/>
          <w:szCs w:val="28"/>
          <w:lang w:val="uk-UA"/>
        </w:rPr>
        <w:t>та</w:t>
      </w:r>
      <w:r w:rsidRPr="00900E5D">
        <w:rPr>
          <w:sz w:val="28"/>
          <w:szCs w:val="28"/>
          <w:lang w:val="uk-UA"/>
        </w:rPr>
        <w:t xml:space="preserve"> </w:t>
      </w:r>
      <w:r w:rsidR="001A1572" w:rsidRPr="00900E5D">
        <w:rPr>
          <w:sz w:val="28"/>
          <w:szCs w:val="28"/>
          <w:lang w:val="uk-UA"/>
        </w:rPr>
        <w:t xml:space="preserve">індивідуальності </w:t>
      </w:r>
      <w:r w:rsidRPr="00900E5D">
        <w:rPr>
          <w:sz w:val="28"/>
          <w:szCs w:val="28"/>
          <w:lang w:val="uk-UA"/>
        </w:rPr>
        <w:t>педагогічного бачення та конструктивності підходів до висвітлених  питань. Студенти можуть висловлювати власні, відмінні від викладених у підручниках і посібниках з методики судження, які слід проаналізувати, визначаючи їх раціональність.</w:t>
      </w: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 xml:space="preserve">Важливо виявити вміння випускника ретранслювати теоретичні знання на практичні обставини, що виникають </w:t>
      </w:r>
      <w:r w:rsidR="00C74D9B" w:rsidRPr="00900E5D">
        <w:rPr>
          <w:sz w:val="28"/>
          <w:szCs w:val="28"/>
          <w:lang w:val="uk-UA"/>
        </w:rPr>
        <w:t>під час</w:t>
      </w:r>
      <w:r w:rsidRPr="00900E5D">
        <w:rPr>
          <w:sz w:val="28"/>
          <w:szCs w:val="28"/>
          <w:lang w:val="uk-UA"/>
        </w:rPr>
        <w:t xml:space="preserve"> практи</w:t>
      </w:r>
      <w:r w:rsidR="00C74D9B" w:rsidRPr="00900E5D">
        <w:rPr>
          <w:sz w:val="28"/>
          <w:szCs w:val="28"/>
          <w:lang w:val="uk-UA"/>
        </w:rPr>
        <w:t>чної діяльності</w:t>
      </w:r>
      <w:r w:rsidRPr="00900E5D">
        <w:rPr>
          <w:sz w:val="28"/>
          <w:szCs w:val="28"/>
          <w:lang w:val="uk-UA"/>
        </w:rPr>
        <w:t>, прогнозувати наслідки педагогічного впливу, готовність реалізувати в практичній роботі здобуті під час навчання методичні технології, свою професійну майстерність, особисті якості, готовність до підвищення рівня педагогічної культури.</w:t>
      </w:r>
    </w:p>
    <w:p w:rsidR="00BB05A5"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 xml:space="preserve">При оцінюванні знань студентів враховуються в однаковій мірі знання з </w:t>
      </w:r>
      <w:r w:rsidR="00C74D9B" w:rsidRPr="00900E5D">
        <w:rPr>
          <w:sz w:val="28"/>
          <w:szCs w:val="28"/>
          <w:lang w:val="uk-UA"/>
        </w:rPr>
        <w:t xml:space="preserve">психології, </w:t>
      </w:r>
      <w:r w:rsidRPr="00900E5D">
        <w:rPr>
          <w:sz w:val="28"/>
          <w:szCs w:val="28"/>
          <w:lang w:val="uk-UA"/>
        </w:rPr>
        <w:t xml:space="preserve">педагогіки та фахових методик. </w:t>
      </w: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Відповідь повинна бути чітк</w:t>
      </w:r>
      <w:r w:rsidR="00C74D9B" w:rsidRPr="00900E5D">
        <w:rPr>
          <w:sz w:val="28"/>
          <w:szCs w:val="28"/>
          <w:lang w:val="uk-UA"/>
        </w:rPr>
        <w:t>ою</w:t>
      </w:r>
      <w:r w:rsidRPr="00900E5D">
        <w:rPr>
          <w:sz w:val="28"/>
          <w:szCs w:val="28"/>
          <w:lang w:val="uk-UA"/>
        </w:rPr>
        <w:t>, послідовн</w:t>
      </w:r>
      <w:r w:rsidR="00C74D9B" w:rsidRPr="00900E5D">
        <w:rPr>
          <w:sz w:val="28"/>
          <w:szCs w:val="28"/>
          <w:lang w:val="uk-UA"/>
        </w:rPr>
        <w:t>ою</w:t>
      </w:r>
      <w:r w:rsidRPr="00900E5D">
        <w:rPr>
          <w:sz w:val="28"/>
          <w:szCs w:val="28"/>
          <w:lang w:val="uk-UA"/>
        </w:rPr>
        <w:t>, логічно</w:t>
      </w:r>
      <w:r w:rsidR="00C74D9B" w:rsidRPr="00900E5D">
        <w:rPr>
          <w:sz w:val="28"/>
          <w:szCs w:val="28"/>
          <w:lang w:val="uk-UA"/>
        </w:rPr>
        <w:t>ю</w:t>
      </w:r>
      <w:r w:rsidR="001A1572" w:rsidRPr="00900E5D">
        <w:rPr>
          <w:sz w:val="28"/>
          <w:szCs w:val="28"/>
          <w:lang w:val="uk-UA"/>
        </w:rPr>
        <w:t xml:space="preserve"> і</w:t>
      </w:r>
      <w:r w:rsidRPr="00900E5D">
        <w:rPr>
          <w:sz w:val="28"/>
          <w:szCs w:val="28"/>
          <w:lang w:val="uk-UA"/>
        </w:rPr>
        <w:t xml:space="preserve"> правильно побудован</w:t>
      </w:r>
      <w:r w:rsidR="00C74D9B" w:rsidRPr="00900E5D">
        <w:rPr>
          <w:sz w:val="28"/>
          <w:szCs w:val="28"/>
          <w:lang w:val="uk-UA"/>
        </w:rPr>
        <w:t>ою</w:t>
      </w:r>
      <w:r w:rsidRPr="00900E5D">
        <w:rPr>
          <w:sz w:val="28"/>
          <w:szCs w:val="28"/>
          <w:lang w:val="uk-UA"/>
        </w:rPr>
        <w:t xml:space="preserve">. Зв'язний виклад теоретичного матеріалу студент має ілюструвати </w:t>
      </w:r>
      <w:r w:rsidR="001A1572" w:rsidRPr="00900E5D">
        <w:rPr>
          <w:sz w:val="28"/>
          <w:szCs w:val="28"/>
          <w:lang w:val="uk-UA"/>
        </w:rPr>
        <w:t xml:space="preserve">відповідними </w:t>
      </w:r>
      <w:r w:rsidRPr="00900E5D">
        <w:rPr>
          <w:sz w:val="28"/>
          <w:szCs w:val="28"/>
          <w:lang w:val="uk-UA"/>
        </w:rPr>
        <w:t>прикладами, які б свідчили про свідоме засвоєння і розуміння ним цього матеріалу та про вміння застосовувати набуті теоретичні знання на практиці</w:t>
      </w: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 xml:space="preserve">Оцінка </w:t>
      </w:r>
      <w:r w:rsidR="00BB05A5" w:rsidRPr="00900E5D">
        <w:rPr>
          <w:b/>
          <w:sz w:val="28"/>
          <w:szCs w:val="28"/>
          <w:lang w:val="uk-UA"/>
        </w:rPr>
        <w:t>«</w:t>
      </w:r>
      <w:r w:rsidRPr="00900E5D">
        <w:rPr>
          <w:b/>
          <w:sz w:val="28"/>
          <w:szCs w:val="28"/>
          <w:lang w:val="uk-UA"/>
        </w:rPr>
        <w:t>відмінно</w:t>
      </w:r>
      <w:r w:rsidR="00BB05A5" w:rsidRPr="00900E5D">
        <w:rPr>
          <w:b/>
          <w:sz w:val="28"/>
          <w:szCs w:val="28"/>
          <w:lang w:val="uk-UA"/>
        </w:rPr>
        <w:t>»</w:t>
      </w:r>
      <w:r w:rsidRPr="00900E5D">
        <w:rPr>
          <w:sz w:val="28"/>
          <w:szCs w:val="28"/>
          <w:lang w:val="uk-UA"/>
        </w:rPr>
        <w:t xml:space="preserve"> виставляється за відповідь студента, який виявив всебічні, ґрунтовні і глибокі знання навчально-програмного матеріалу, ознайомлений з основною та додатковою літературою, яка рекомендована програмою; вміння ілюструвати теоретичні положення </w:t>
      </w:r>
      <w:r w:rsidR="00BC77EF" w:rsidRPr="00900E5D">
        <w:rPr>
          <w:sz w:val="28"/>
          <w:szCs w:val="28"/>
          <w:lang w:val="uk-UA"/>
        </w:rPr>
        <w:t xml:space="preserve">відповідними </w:t>
      </w:r>
      <w:r w:rsidRPr="00900E5D">
        <w:rPr>
          <w:sz w:val="28"/>
          <w:szCs w:val="28"/>
          <w:lang w:val="uk-UA"/>
        </w:rPr>
        <w:t>прикладами, і не лише запозиченими з підручника, а й підібраними самостійно; вільний і правильний аналіз форм і методів роботи на конкретному уроці; свідоме, аргументоване висвітлення питання; правильне використання наукової і професійної термінології, логічний виклад матеріалу; вміння розкрити взаємозв'язок теорії і практики; виразність, багатогранність мов</w:t>
      </w:r>
      <w:r w:rsidR="005A5F34" w:rsidRPr="00900E5D">
        <w:rPr>
          <w:sz w:val="28"/>
          <w:szCs w:val="28"/>
          <w:lang w:val="uk-UA"/>
        </w:rPr>
        <w:t>лення</w:t>
      </w:r>
      <w:r w:rsidRPr="00900E5D">
        <w:rPr>
          <w:sz w:val="28"/>
          <w:szCs w:val="28"/>
          <w:lang w:val="uk-UA"/>
        </w:rPr>
        <w:t>, вміння формулювати висновки; вияв творчих здібностей у розумінні і використанні навчального матеріалу.</w:t>
      </w: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 xml:space="preserve">Оцінка </w:t>
      </w:r>
      <w:r w:rsidR="00BB05A5" w:rsidRPr="00900E5D">
        <w:rPr>
          <w:b/>
          <w:sz w:val="28"/>
          <w:szCs w:val="28"/>
          <w:lang w:val="uk-UA"/>
        </w:rPr>
        <w:t>«</w:t>
      </w:r>
      <w:r w:rsidRPr="00900E5D">
        <w:rPr>
          <w:b/>
          <w:sz w:val="28"/>
          <w:szCs w:val="28"/>
          <w:lang w:val="uk-UA"/>
        </w:rPr>
        <w:t>добре</w:t>
      </w:r>
      <w:r w:rsidR="00BB05A5" w:rsidRPr="00900E5D">
        <w:rPr>
          <w:b/>
          <w:sz w:val="28"/>
          <w:szCs w:val="28"/>
          <w:lang w:val="uk-UA"/>
        </w:rPr>
        <w:t>»</w:t>
      </w:r>
      <w:r w:rsidRPr="00900E5D">
        <w:rPr>
          <w:sz w:val="28"/>
          <w:szCs w:val="28"/>
          <w:lang w:val="uk-UA"/>
        </w:rPr>
        <w:t xml:space="preserve"> ставиться, якщо студент виявив ґрунтовні знання навчально-програмного матеріалу, ознайомлений з основною та </w:t>
      </w:r>
      <w:r w:rsidRPr="00900E5D">
        <w:rPr>
          <w:sz w:val="28"/>
          <w:szCs w:val="28"/>
          <w:lang w:val="uk-UA"/>
        </w:rPr>
        <w:lastRenderedPageBreak/>
        <w:t>додатковою навчально-методичною літературою, рекомендованою програмою; за свідомий, повний і аргументований виклад; глибоко й докладно відповідає на всі запитання, основні теоретичні положення ілюструє відповідними прикладами, відповідає правильною літературною мовою, але виявляє неповну самостійність в аргументації й ілюструванні викладених ним теоретичних положень; наявне незначне порушення послідовності викладу; неточне використання наукових термінів</w:t>
      </w:r>
      <w:r w:rsidR="005D1C3B" w:rsidRPr="00900E5D">
        <w:rPr>
          <w:sz w:val="28"/>
          <w:szCs w:val="28"/>
          <w:lang w:val="uk-UA"/>
        </w:rPr>
        <w:t>.</w:t>
      </w: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Оцінки</w:t>
      </w:r>
      <w:r w:rsidRPr="00900E5D">
        <w:rPr>
          <w:b/>
          <w:sz w:val="28"/>
          <w:szCs w:val="28"/>
          <w:lang w:val="uk-UA"/>
        </w:rPr>
        <w:t xml:space="preserve"> </w:t>
      </w:r>
      <w:r w:rsidR="00BB05A5" w:rsidRPr="00900E5D">
        <w:rPr>
          <w:b/>
          <w:sz w:val="28"/>
          <w:szCs w:val="28"/>
          <w:lang w:val="uk-UA"/>
        </w:rPr>
        <w:t>«</w:t>
      </w:r>
      <w:r w:rsidRPr="00900E5D">
        <w:rPr>
          <w:b/>
          <w:sz w:val="28"/>
          <w:szCs w:val="28"/>
          <w:lang w:val="uk-UA"/>
        </w:rPr>
        <w:t>задовільно</w:t>
      </w:r>
      <w:r w:rsidR="00BB05A5" w:rsidRPr="00900E5D">
        <w:rPr>
          <w:b/>
          <w:sz w:val="28"/>
          <w:szCs w:val="28"/>
          <w:lang w:val="uk-UA"/>
        </w:rPr>
        <w:t>»</w:t>
      </w:r>
      <w:r w:rsidRPr="00900E5D">
        <w:rPr>
          <w:sz w:val="28"/>
          <w:szCs w:val="28"/>
          <w:lang w:val="uk-UA"/>
        </w:rPr>
        <w:t xml:space="preserve"> виставляється за відповідь студента, який виявив знання основного навчального матеріалу в обсязі, необхідному для майбутньої професійної діяльності; ознайомлений з основною та додатковою літературою, рекомендованою програмою; разом з тим допускає 3-5 незначних теоретичних помилок; деякі порушення логічності викладу; недостатнє розкриття суті понять; труднощі у наведенні прикладів; недостатня виразність мов</w:t>
      </w:r>
      <w:r w:rsidR="005A5F34" w:rsidRPr="00900E5D">
        <w:rPr>
          <w:sz w:val="28"/>
          <w:szCs w:val="28"/>
          <w:lang w:val="uk-UA"/>
        </w:rPr>
        <w:t>лення</w:t>
      </w:r>
      <w:r w:rsidRPr="00900E5D">
        <w:rPr>
          <w:sz w:val="28"/>
          <w:szCs w:val="28"/>
          <w:lang w:val="uk-UA"/>
        </w:rPr>
        <w:t>.</w:t>
      </w:r>
    </w:p>
    <w:p w:rsidR="00262549" w:rsidRPr="00900E5D" w:rsidRDefault="00262549" w:rsidP="00F024C7">
      <w:pPr>
        <w:pStyle w:val="a3"/>
        <w:tabs>
          <w:tab w:val="left" w:pos="851"/>
        </w:tabs>
        <w:spacing w:line="276" w:lineRule="auto"/>
        <w:ind w:left="0" w:firstLine="567"/>
        <w:jc w:val="both"/>
        <w:rPr>
          <w:sz w:val="28"/>
          <w:szCs w:val="28"/>
          <w:lang w:val="uk-UA"/>
        </w:rPr>
      </w:pPr>
      <w:r w:rsidRPr="00900E5D">
        <w:rPr>
          <w:sz w:val="28"/>
          <w:szCs w:val="28"/>
          <w:lang w:val="uk-UA"/>
        </w:rPr>
        <w:t xml:space="preserve">Оцінки </w:t>
      </w:r>
      <w:r w:rsidR="00BB05A5" w:rsidRPr="00900E5D">
        <w:rPr>
          <w:b/>
          <w:sz w:val="28"/>
          <w:szCs w:val="28"/>
          <w:lang w:val="uk-UA"/>
        </w:rPr>
        <w:t>«</w:t>
      </w:r>
      <w:r w:rsidRPr="00900E5D">
        <w:rPr>
          <w:b/>
          <w:sz w:val="28"/>
          <w:szCs w:val="28"/>
          <w:lang w:val="uk-UA"/>
        </w:rPr>
        <w:t>незадовільно</w:t>
      </w:r>
      <w:r w:rsidR="00BB05A5" w:rsidRPr="00900E5D">
        <w:rPr>
          <w:b/>
          <w:sz w:val="28"/>
          <w:szCs w:val="28"/>
          <w:lang w:val="uk-UA"/>
        </w:rPr>
        <w:t>»</w:t>
      </w:r>
      <w:r w:rsidRPr="00900E5D">
        <w:rPr>
          <w:b/>
          <w:sz w:val="28"/>
          <w:szCs w:val="28"/>
          <w:lang w:val="uk-UA"/>
        </w:rPr>
        <w:t xml:space="preserve"> </w:t>
      </w:r>
      <w:r w:rsidRPr="00900E5D">
        <w:rPr>
          <w:sz w:val="28"/>
          <w:szCs w:val="28"/>
          <w:lang w:val="uk-UA"/>
        </w:rPr>
        <w:t>виставляється за відповідь студента, який виявив серйозні прогалини у знаннях навчально-програмового матеріалу; за відсутність теоретичних знань з поданих питань; засвоєння меншої половини теоретичного матеріалу; виклад матеріалу з великою кількістю мовленнєвих помилок; без системи аргументації, відсутність висновків, нерозуміння термінології.</w:t>
      </w:r>
    </w:p>
    <w:p w:rsidR="00C74D9B" w:rsidRPr="00900E5D" w:rsidRDefault="00C74D9B" w:rsidP="00F024C7">
      <w:pPr>
        <w:spacing w:after="0"/>
        <w:ind w:firstLine="567"/>
        <w:jc w:val="center"/>
        <w:rPr>
          <w:rFonts w:ascii="Times New Roman" w:hAnsi="Times New Roman"/>
          <w:b/>
          <w:i/>
          <w:sz w:val="28"/>
          <w:szCs w:val="28"/>
        </w:rPr>
      </w:pPr>
    </w:p>
    <w:p w:rsidR="00C74D9B" w:rsidRPr="00900E5D" w:rsidRDefault="00C74D9B" w:rsidP="00F024C7">
      <w:pPr>
        <w:spacing w:after="0"/>
        <w:ind w:firstLine="567"/>
        <w:jc w:val="center"/>
        <w:rPr>
          <w:rFonts w:ascii="Times New Roman" w:hAnsi="Times New Roman"/>
          <w:b/>
          <w:i/>
          <w:sz w:val="28"/>
          <w:szCs w:val="28"/>
        </w:rPr>
      </w:pPr>
      <w:r w:rsidRPr="00900E5D">
        <w:rPr>
          <w:rFonts w:ascii="Times New Roman" w:hAnsi="Times New Roman"/>
          <w:b/>
          <w:i/>
          <w:sz w:val="28"/>
          <w:szCs w:val="28"/>
        </w:rPr>
        <w:t>Таблиця відповідності оцінювання знань студентів за різними системами</w:t>
      </w:r>
    </w:p>
    <w:tbl>
      <w:tblPr>
        <w:tblW w:w="706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55"/>
        <w:gridCol w:w="885"/>
        <w:gridCol w:w="1615"/>
        <w:gridCol w:w="3505"/>
      </w:tblGrid>
      <w:tr w:rsidR="00C74D9B" w:rsidRPr="00900E5D" w:rsidTr="004B555E">
        <w:trPr>
          <w:tblCellSpacing w:w="15" w:type="dxa"/>
          <w:jc w:val="center"/>
        </w:trPr>
        <w:tc>
          <w:tcPr>
            <w:tcW w:w="0" w:type="auto"/>
            <w:tcMar>
              <w:top w:w="90" w:type="dxa"/>
              <w:left w:w="0" w:type="dxa"/>
              <w:bottom w:w="90" w:type="dxa"/>
              <w:right w:w="150" w:type="dxa"/>
            </w:tcMar>
            <w:vAlign w:val="center"/>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Оцінка</w:t>
            </w:r>
          </w:p>
        </w:tc>
        <w:tc>
          <w:tcPr>
            <w:tcW w:w="0" w:type="auto"/>
            <w:tcMar>
              <w:top w:w="90" w:type="dxa"/>
              <w:left w:w="0" w:type="dxa"/>
              <w:bottom w:w="90" w:type="dxa"/>
              <w:right w:w="150" w:type="dxa"/>
            </w:tcMar>
            <w:vAlign w:val="center"/>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ECTS</w:t>
            </w:r>
          </w:p>
        </w:tc>
        <w:tc>
          <w:tcPr>
            <w:tcW w:w="0" w:type="auto"/>
            <w:tcMar>
              <w:top w:w="90" w:type="dxa"/>
              <w:left w:w="0" w:type="dxa"/>
              <w:bottom w:w="90" w:type="dxa"/>
              <w:right w:w="150" w:type="dxa"/>
            </w:tcMar>
            <w:vAlign w:val="center"/>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Визначення</w:t>
            </w:r>
          </w:p>
        </w:tc>
        <w:tc>
          <w:tcPr>
            <w:tcW w:w="3691" w:type="dxa"/>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Екзаменаційна оцінка,</w:t>
            </w:r>
            <w:r w:rsidRPr="00900E5D">
              <w:rPr>
                <w:rFonts w:ascii="Times New Roman" w:hAnsi="Times New Roman"/>
                <w:sz w:val="28"/>
                <w:szCs w:val="28"/>
                <w:lang w:eastAsia="uk-UA"/>
              </w:rPr>
              <w:br/>
              <w:t>оцінка з диферен</w:t>
            </w:r>
            <w:r w:rsidRPr="00900E5D">
              <w:rPr>
                <w:rFonts w:ascii="Times New Roman" w:hAnsi="Times New Roman"/>
                <w:sz w:val="28"/>
                <w:szCs w:val="28"/>
                <w:lang w:eastAsia="uk-UA"/>
              </w:rPr>
              <w:softHyphen/>
              <w:t>ційованого заліку</w:t>
            </w:r>
            <w:r w:rsidRPr="00900E5D">
              <w:rPr>
                <w:rFonts w:ascii="Times New Roman" w:hAnsi="Times New Roman"/>
                <w:sz w:val="28"/>
                <w:szCs w:val="28"/>
                <w:lang w:eastAsia="uk-UA"/>
              </w:rPr>
              <w:br/>
              <w:t>(національна шкала)</w:t>
            </w:r>
          </w:p>
        </w:tc>
      </w:tr>
      <w:tr w:rsidR="00C74D9B" w:rsidRPr="00900E5D" w:rsidTr="004B555E">
        <w:trPr>
          <w:tblCellSpacing w:w="15" w:type="dxa"/>
          <w:jc w:val="center"/>
        </w:trPr>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90–100</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А</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Відмінно</w:t>
            </w:r>
          </w:p>
        </w:tc>
        <w:tc>
          <w:tcPr>
            <w:tcW w:w="3691" w:type="dxa"/>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Відмінно</w:t>
            </w:r>
          </w:p>
        </w:tc>
      </w:tr>
      <w:tr w:rsidR="00C74D9B" w:rsidRPr="00900E5D" w:rsidTr="004B555E">
        <w:trPr>
          <w:tblCellSpacing w:w="15" w:type="dxa"/>
          <w:jc w:val="center"/>
        </w:trPr>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81–89</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В</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Дуже добре</w:t>
            </w:r>
          </w:p>
        </w:tc>
        <w:tc>
          <w:tcPr>
            <w:tcW w:w="3691" w:type="dxa"/>
            <w:vMerge w:val="restart"/>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Добре</w:t>
            </w:r>
          </w:p>
        </w:tc>
      </w:tr>
      <w:tr w:rsidR="00C74D9B" w:rsidRPr="00900E5D" w:rsidTr="004B555E">
        <w:trPr>
          <w:tblCellSpacing w:w="15" w:type="dxa"/>
          <w:jc w:val="center"/>
        </w:trPr>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71–80</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С</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Добре</w:t>
            </w:r>
          </w:p>
        </w:tc>
        <w:tc>
          <w:tcPr>
            <w:tcW w:w="3691" w:type="dxa"/>
            <w:vMerge/>
            <w:vAlign w:val="bottom"/>
            <w:hideMark/>
          </w:tcPr>
          <w:p w:rsidR="00C74D9B" w:rsidRPr="00900E5D" w:rsidRDefault="00C74D9B" w:rsidP="00F024C7">
            <w:pPr>
              <w:spacing w:after="0"/>
              <w:jc w:val="center"/>
              <w:rPr>
                <w:rFonts w:ascii="Times New Roman" w:hAnsi="Times New Roman"/>
                <w:sz w:val="28"/>
                <w:szCs w:val="28"/>
                <w:lang w:eastAsia="uk-UA"/>
              </w:rPr>
            </w:pPr>
          </w:p>
        </w:tc>
      </w:tr>
      <w:tr w:rsidR="00C74D9B" w:rsidRPr="00900E5D" w:rsidTr="004B555E">
        <w:trPr>
          <w:tblCellSpacing w:w="15" w:type="dxa"/>
          <w:jc w:val="center"/>
        </w:trPr>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61–70</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D</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Задовільно</w:t>
            </w:r>
          </w:p>
        </w:tc>
        <w:tc>
          <w:tcPr>
            <w:tcW w:w="3691" w:type="dxa"/>
            <w:vMerge w:val="restart"/>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Задовільно</w:t>
            </w:r>
          </w:p>
        </w:tc>
      </w:tr>
      <w:tr w:rsidR="00C74D9B" w:rsidRPr="00900E5D" w:rsidTr="004B555E">
        <w:trPr>
          <w:tblCellSpacing w:w="15" w:type="dxa"/>
          <w:jc w:val="center"/>
        </w:trPr>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51–60</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Е</w:t>
            </w:r>
          </w:p>
        </w:tc>
        <w:tc>
          <w:tcPr>
            <w:tcW w:w="0" w:type="auto"/>
            <w:tcMar>
              <w:top w:w="90" w:type="dxa"/>
              <w:left w:w="0" w:type="dxa"/>
              <w:bottom w:w="90" w:type="dxa"/>
              <w:right w:w="150" w:type="dxa"/>
            </w:tcMar>
            <w:vAlign w:val="bottom"/>
            <w:hideMark/>
          </w:tcPr>
          <w:p w:rsidR="00C74D9B" w:rsidRPr="00900E5D" w:rsidRDefault="00C74D9B" w:rsidP="00F024C7">
            <w:pPr>
              <w:spacing w:after="0"/>
              <w:jc w:val="center"/>
              <w:rPr>
                <w:rFonts w:ascii="Times New Roman" w:hAnsi="Times New Roman"/>
                <w:sz w:val="28"/>
                <w:szCs w:val="28"/>
                <w:lang w:eastAsia="uk-UA"/>
              </w:rPr>
            </w:pPr>
            <w:r w:rsidRPr="00900E5D">
              <w:rPr>
                <w:rFonts w:ascii="Times New Roman" w:hAnsi="Times New Roman"/>
                <w:sz w:val="28"/>
                <w:szCs w:val="28"/>
                <w:lang w:eastAsia="uk-UA"/>
              </w:rPr>
              <w:t>Достатньо</w:t>
            </w:r>
          </w:p>
        </w:tc>
        <w:tc>
          <w:tcPr>
            <w:tcW w:w="3691" w:type="dxa"/>
            <w:vMerge/>
            <w:vAlign w:val="bottom"/>
            <w:hideMark/>
          </w:tcPr>
          <w:p w:rsidR="00C74D9B" w:rsidRPr="00900E5D" w:rsidRDefault="00C74D9B" w:rsidP="00F024C7">
            <w:pPr>
              <w:spacing w:after="0"/>
              <w:rPr>
                <w:rFonts w:ascii="Times New Roman" w:hAnsi="Times New Roman"/>
                <w:sz w:val="28"/>
                <w:szCs w:val="28"/>
                <w:lang w:eastAsia="uk-UA"/>
              </w:rPr>
            </w:pPr>
          </w:p>
        </w:tc>
      </w:tr>
    </w:tbl>
    <w:p w:rsidR="00707FA8" w:rsidRPr="00900E5D" w:rsidRDefault="00707FA8" w:rsidP="00F024C7">
      <w:pPr>
        <w:pStyle w:val="a3"/>
        <w:tabs>
          <w:tab w:val="left" w:pos="851"/>
        </w:tabs>
        <w:spacing w:line="276" w:lineRule="auto"/>
        <w:ind w:left="0"/>
        <w:jc w:val="center"/>
        <w:rPr>
          <w:b/>
          <w:sz w:val="28"/>
          <w:szCs w:val="28"/>
          <w:lang w:val="uk-UA"/>
        </w:rPr>
      </w:pPr>
      <w:r w:rsidRPr="00900E5D">
        <w:rPr>
          <w:b/>
          <w:sz w:val="28"/>
          <w:szCs w:val="28"/>
          <w:lang w:val="uk-UA"/>
        </w:rPr>
        <w:br w:type="column"/>
      </w:r>
      <w:r w:rsidR="00364B37" w:rsidRPr="0014435C">
        <w:rPr>
          <w:b/>
          <w:bCs/>
          <w:color w:val="000000"/>
          <w:sz w:val="28"/>
          <w:szCs w:val="28"/>
        </w:rPr>
        <w:lastRenderedPageBreak/>
        <w:t>Рекомендована література</w:t>
      </w:r>
    </w:p>
    <w:p w:rsidR="00707FA8" w:rsidRPr="00900E5D" w:rsidRDefault="00707FA8" w:rsidP="00F024C7">
      <w:pPr>
        <w:pStyle w:val="a3"/>
        <w:tabs>
          <w:tab w:val="left" w:pos="851"/>
        </w:tabs>
        <w:spacing w:line="276" w:lineRule="auto"/>
        <w:ind w:firstLine="567"/>
        <w:jc w:val="both"/>
        <w:rPr>
          <w:b/>
          <w:sz w:val="28"/>
          <w:szCs w:val="28"/>
          <w:lang w:val="uk-UA"/>
        </w:rPr>
      </w:pPr>
    </w:p>
    <w:p w:rsidR="005D1C3B" w:rsidRPr="00900E5D" w:rsidRDefault="00707FA8" w:rsidP="00F024C7">
      <w:pPr>
        <w:pStyle w:val="a3"/>
        <w:tabs>
          <w:tab w:val="left" w:pos="851"/>
        </w:tabs>
        <w:spacing w:line="276" w:lineRule="auto"/>
        <w:ind w:left="0"/>
        <w:jc w:val="center"/>
        <w:rPr>
          <w:b/>
          <w:sz w:val="28"/>
          <w:szCs w:val="28"/>
          <w:lang w:val="uk-UA"/>
        </w:rPr>
      </w:pPr>
      <w:r w:rsidRPr="00900E5D">
        <w:rPr>
          <w:b/>
          <w:sz w:val="28"/>
          <w:szCs w:val="28"/>
          <w:lang w:val="uk-UA"/>
        </w:rPr>
        <w:t xml:space="preserve">Державні законодавчі </w:t>
      </w:r>
      <w:r w:rsidR="005D1C3B" w:rsidRPr="00900E5D">
        <w:rPr>
          <w:b/>
          <w:sz w:val="28"/>
          <w:szCs w:val="28"/>
          <w:lang w:val="uk-UA"/>
        </w:rPr>
        <w:t xml:space="preserve">і нормативно-правові </w:t>
      </w:r>
      <w:r w:rsidRPr="00900E5D">
        <w:rPr>
          <w:b/>
          <w:sz w:val="28"/>
          <w:szCs w:val="28"/>
          <w:lang w:val="uk-UA"/>
        </w:rPr>
        <w:t xml:space="preserve">документи </w:t>
      </w:r>
    </w:p>
    <w:p w:rsidR="00707FA8" w:rsidRPr="00900E5D" w:rsidRDefault="00707FA8" w:rsidP="00F024C7">
      <w:pPr>
        <w:pStyle w:val="a3"/>
        <w:tabs>
          <w:tab w:val="left" w:pos="851"/>
        </w:tabs>
        <w:spacing w:line="276" w:lineRule="auto"/>
        <w:ind w:left="0"/>
        <w:jc w:val="center"/>
        <w:rPr>
          <w:b/>
          <w:sz w:val="28"/>
          <w:szCs w:val="28"/>
          <w:lang w:val="uk-UA"/>
        </w:rPr>
      </w:pPr>
      <w:r w:rsidRPr="00900E5D">
        <w:rPr>
          <w:b/>
          <w:sz w:val="28"/>
          <w:szCs w:val="28"/>
          <w:lang w:val="uk-UA"/>
        </w:rPr>
        <w:t>з питань освіти в Укр</w:t>
      </w:r>
      <w:r w:rsidR="00B326EC" w:rsidRPr="00900E5D">
        <w:rPr>
          <w:b/>
          <w:sz w:val="28"/>
          <w:szCs w:val="28"/>
          <w:lang w:val="uk-UA"/>
        </w:rPr>
        <w:t>аїні</w:t>
      </w:r>
    </w:p>
    <w:p w:rsidR="004B555E" w:rsidRPr="00900E5D" w:rsidRDefault="004B555E" w:rsidP="00C27863">
      <w:pPr>
        <w:pStyle w:val="a3"/>
        <w:numPr>
          <w:ilvl w:val="0"/>
          <w:numId w:val="25"/>
        </w:numPr>
        <w:tabs>
          <w:tab w:val="left" w:pos="284"/>
        </w:tabs>
        <w:spacing w:line="276" w:lineRule="auto"/>
        <w:ind w:left="0" w:firstLine="0"/>
        <w:jc w:val="both"/>
        <w:rPr>
          <w:sz w:val="28"/>
          <w:szCs w:val="28"/>
          <w:lang w:val="uk-UA"/>
        </w:rPr>
      </w:pPr>
      <w:r w:rsidRPr="00900E5D">
        <w:rPr>
          <w:sz w:val="28"/>
          <w:szCs w:val="28"/>
          <w:lang w:val="uk-UA"/>
        </w:rPr>
        <w:t>Державна національна програма "Освіта (Україна XXI століття)". – К.: Райдуга, 1994. – 64 с.</w:t>
      </w:r>
    </w:p>
    <w:p w:rsidR="00ED60E3" w:rsidRPr="00900E5D" w:rsidRDefault="00ED60E3" w:rsidP="00C27863">
      <w:pPr>
        <w:numPr>
          <w:ilvl w:val="0"/>
          <w:numId w:val="25"/>
        </w:numPr>
        <w:tabs>
          <w:tab w:val="left" w:pos="284"/>
        </w:tabs>
        <w:spacing w:after="0"/>
        <w:ind w:left="0" w:firstLine="0"/>
        <w:contextualSpacing/>
        <w:jc w:val="both"/>
        <w:rPr>
          <w:rFonts w:ascii="Times New Roman" w:hAnsi="Times New Roman"/>
          <w:sz w:val="28"/>
          <w:szCs w:val="28"/>
        </w:rPr>
      </w:pPr>
      <w:r w:rsidRPr="00900E5D">
        <w:rPr>
          <w:rFonts w:ascii="Times New Roman" w:hAnsi="Times New Roman"/>
          <w:sz w:val="28"/>
          <w:szCs w:val="28"/>
        </w:rPr>
        <w:t xml:space="preserve">Державний стандарт початкової освіти.  – [Електронний ресурс]. – Режим доступу: </w:t>
      </w:r>
      <w:hyperlink r:id="rId8" w:history="1">
        <w:r w:rsidRPr="00900E5D">
          <w:rPr>
            <w:rFonts w:ascii="Times New Roman" w:hAnsi="Times New Roman"/>
            <w:sz w:val="28"/>
            <w:szCs w:val="28"/>
          </w:rPr>
          <w:t>https://www.kmu.gov.ua/ua/npas/pro-zatverdzhennya-derzhavnogo-standartu-pochatkovoyi-osviti</w:t>
        </w:r>
      </w:hyperlink>
    </w:p>
    <w:p w:rsidR="004B555E" w:rsidRPr="00900E5D" w:rsidRDefault="004B555E" w:rsidP="00C27863">
      <w:pPr>
        <w:pStyle w:val="a3"/>
        <w:numPr>
          <w:ilvl w:val="0"/>
          <w:numId w:val="25"/>
        </w:numPr>
        <w:tabs>
          <w:tab w:val="left" w:pos="284"/>
        </w:tabs>
        <w:spacing w:line="276" w:lineRule="auto"/>
        <w:ind w:left="0" w:firstLine="0"/>
        <w:jc w:val="both"/>
        <w:rPr>
          <w:sz w:val="28"/>
          <w:szCs w:val="28"/>
          <w:lang w:val="uk-UA"/>
        </w:rPr>
      </w:pPr>
      <w:r w:rsidRPr="00900E5D">
        <w:rPr>
          <w:sz w:val="28"/>
          <w:szCs w:val="28"/>
          <w:lang w:val="uk-UA"/>
        </w:rPr>
        <w:t xml:space="preserve">Закон України "Про загальну середню освіту". – К., 1999. [Електронний ресурс]. – Режим доступу: </w:t>
      </w:r>
      <w:hyperlink r:id="rId9" w:history="1">
        <w:r w:rsidRPr="00900E5D">
          <w:rPr>
            <w:rStyle w:val="a7"/>
            <w:color w:val="auto"/>
            <w:sz w:val="28"/>
            <w:szCs w:val="28"/>
            <w:u w:val="none"/>
            <w:lang w:val="uk-UA"/>
          </w:rPr>
          <w:t>http://osvita.ua/legislation/law/2232/</w:t>
        </w:r>
      </w:hyperlink>
    </w:p>
    <w:p w:rsidR="00CC60AC" w:rsidRPr="00900E5D" w:rsidRDefault="00CC60AC" w:rsidP="00C27863">
      <w:pPr>
        <w:pStyle w:val="a3"/>
        <w:numPr>
          <w:ilvl w:val="0"/>
          <w:numId w:val="25"/>
        </w:numPr>
        <w:tabs>
          <w:tab w:val="left" w:pos="0"/>
          <w:tab w:val="left" w:pos="284"/>
        </w:tabs>
        <w:spacing w:line="276" w:lineRule="auto"/>
        <w:ind w:left="0" w:firstLine="0"/>
        <w:jc w:val="both"/>
        <w:rPr>
          <w:rStyle w:val="a7"/>
          <w:color w:val="auto"/>
          <w:sz w:val="28"/>
          <w:szCs w:val="28"/>
          <w:u w:val="none"/>
        </w:rPr>
      </w:pPr>
      <w:r w:rsidRPr="00900E5D">
        <w:rPr>
          <w:sz w:val="28"/>
          <w:szCs w:val="28"/>
        </w:rPr>
        <w:t xml:space="preserve">Закон України «Про освіту» : прийнятий 05.09.2017 р. – [Електронний ресурс]. – Режим доступу:  </w:t>
      </w:r>
      <w:hyperlink r:id="rId10" w:history="1">
        <w:r w:rsidRPr="00900E5D">
          <w:rPr>
            <w:rStyle w:val="a7"/>
            <w:color w:val="auto"/>
            <w:sz w:val="28"/>
            <w:szCs w:val="28"/>
            <w:u w:val="none"/>
          </w:rPr>
          <w:t>http://osvita.ua/legislation/law/2231/</w:t>
        </w:r>
      </w:hyperlink>
    </w:p>
    <w:p w:rsidR="004B555E" w:rsidRPr="00900E5D" w:rsidRDefault="004B555E" w:rsidP="00C27863">
      <w:pPr>
        <w:pStyle w:val="a3"/>
        <w:numPr>
          <w:ilvl w:val="0"/>
          <w:numId w:val="25"/>
        </w:numPr>
        <w:tabs>
          <w:tab w:val="left" w:pos="284"/>
        </w:tabs>
        <w:spacing w:line="276" w:lineRule="auto"/>
        <w:ind w:left="0" w:firstLine="0"/>
        <w:jc w:val="both"/>
        <w:rPr>
          <w:sz w:val="28"/>
          <w:szCs w:val="28"/>
          <w:lang w:val="uk-UA"/>
        </w:rPr>
      </w:pPr>
      <w:r w:rsidRPr="00900E5D">
        <w:rPr>
          <w:sz w:val="28"/>
          <w:szCs w:val="28"/>
          <w:lang w:val="uk-UA"/>
        </w:rPr>
        <w:t>Конституція України, прийнята на п'ятій сесії Верховної Ради Укра</w:t>
      </w:r>
      <w:r w:rsidR="00085A5F" w:rsidRPr="00900E5D">
        <w:rPr>
          <w:sz w:val="28"/>
          <w:szCs w:val="28"/>
          <w:lang w:val="uk-UA"/>
        </w:rPr>
        <w:t xml:space="preserve">їни 28 червня 1996 року. – К.: </w:t>
      </w:r>
      <w:r w:rsidRPr="00900E5D">
        <w:rPr>
          <w:sz w:val="28"/>
          <w:szCs w:val="28"/>
          <w:lang w:val="uk-UA"/>
        </w:rPr>
        <w:t>Україна, 1996. – 56 с.</w:t>
      </w:r>
    </w:p>
    <w:p w:rsidR="004B555E" w:rsidRPr="00900E5D" w:rsidRDefault="004B555E" w:rsidP="00C27863">
      <w:pPr>
        <w:pStyle w:val="a3"/>
        <w:numPr>
          <w:ilvl w:val="0"/>
          <w:numId w:val="25"/>
        </w:numPr>
        <w:tabs>
          <w:tab w:val="left" w:pos="284"/>
        </w:tabs>
        <w:spacing w:line="276" w:lineRule="auto"/>
        <w:ind w:left="0" w:firstLine="0"/>
        <w:jc w:val="both"/>
        <w:rPr>
          <w:sz w:val="28"/>
          <w:szCs w:val="28"/>
          <w:lang w:val="uk-UA"/>
        </w:rPr>
      </w:pPr>
      <w:r w:rsidRPr="00900E5D">
        <w:rPr>
          <w:sz w:val="28"/>
          <w:szCs w:val="28"/>
          <w:lang w:val="uk-UA"/>
        </w:rPr>
        <w:t>Концепція національно-патріотичн</w:t>
      </w:r>
      <w:r w:rsidR="004E0E19" w:rsidRPr="00900E5D">
        <w:rPr>
          <w:sz w:val="28"/>
          <w:szCs w:val="28"/>
          <w:lang w:val="uk-UA"/>
        </w:rPr>
        <w:t xml:space="preserve">ого виховання дітей та молоді. </w:t>
      </w:r>
      <w:r w:rsidR="00ED60E3" w:rsidRPr="00900E5D">
        <w:rPr>
          <w:sz w:val="28"/>
          <w:szCs w:val="28"/>
        </w:rPr>
        <w:t>[</w:t>
      </w:r>
      <w:r w:rsidRPr="00900E5D">
        <w:rPr>
          <w:sz w:val="28"/>
          <w:szCs w:val="28"/>
          <w:lang w:val="uk-UA"/>
        </w:rPr>
        <w:t xml:space="preserve">Електронний ресурс]. – Режим доступу: </w:t>
      </w:r>
      <w:hyperlink r:id="rId11" w:history="1">
        <w:r w:rsidRPr="00900E5D">
          <w:rPr>
            <w:rStyle w:val="a7"/>
            <w:color w:val="auto"/>
            <w:sz w:val="28"/>
            <w:szCs w:val="28"/>
            <w:u w:val="none"/>
            <w:lang w:val="uk-UA"/>
          </w:rPr>
          <w:t>http://osvita.ua/legislation/Ser_osv/47154/</w:t>
        </w:r>
      </w:hyperlink>
    </w:p>
    <w:p w:rsidR="00ED60E3" w:rsidRPr="00900E5D" w:rsidRDefault="00001E16" w:rsidP="00C27863">
      <w:pPr>
        <w:pStyle w:val="a3"/>
        <w:numPr>
          <w:ilvl w:val="0"/>
          <w:numId w:val="25"/>
        </w:numPr>
        <w:tabs>
          <w:tab w:val="left" w:pos="284"/>
        </w:tabs>
        <w:spacing w:line="276" w:lineRule="auto"/>
        <w:ind w:left="0" w:firstLine="0"/>
        <w:rPr>
          <w:sz w:val="28"/>
          <w:szCs w:val="28"/>
        </w:rPr>
      </w:pPr>
      <w:hyperlink r:id="rId12" w:tgtFrame="_blank" w:history="1">
        <w:r w:rsidR="005C2A46" w:rsidRPr="00900E5D">
          <w:rPr>
            <w:rStyle w:val="a7"/>
            <w:color w:val="auto"/>
            <w:sz w:val="28"/>
            <w:szCs w:val="28"/>
            <w:u w:val="none"/>
          </w:rPr>
          <w:t>Концепція “Нова українська школа”</w:t>
        </w:r>
      </w:hyperlink>
      <w:r w:rsidR="005C2A46" w:rsidRPr="00900E5D">
        <w:rPr>
          <w:sz w:val="28"/>
          <w:szCs w:val="28"/>
          <w:lang w:val="uk-UA"/>
        </w:rPr>
        <w:t xml:space="preserve"> </w:t>
      </w:r>
      <w:r w:rsidR="00ED60E3" w:rsidRPr="00900E5D">
        <w:rPr>
          <w:sz w:val="28"/>
          <w:szCs w:val="28"/>
        </w:rPr>
        <w:t>[</w:t>
      </w:r>
      <w:r w:rsidR="00ED60E3" w:rsidRPr="00900E5D">
        <w:rPr>
          <w:sz w:val="28"/>
          <w:szCs w:val="28"/>
          <w:lang w:val="uk-UA"/>
        </w:rPr>
        <w:t xml:space="preserve">Електронний ресурс]. – Режим доступу:  </w:t>
      </w:r>
      <w:hyperlink r:id="rId13" w:history="1">
        <w:r w:rsidR="00ED60E3" w:rsidRPr="00900E5D">
          <w:rPr>
            <w:rStyle w:val="a7"/>
            <w:color w:val="auto"/>
            <w:sz w:val="28"/>
            <w:szCs w:val="28"/>
            <w:u w:val="none"/>
          </w:rPr>
          <w:t>https://osvita.ua/doc/files/news/520/52062/new-school.pdf</w:t>
        </w:r>
      </w:hyperlink>
    </w:p>
    <w:p w:rsidR="00C27863" w:rsidRPr="00900E5D" w:rsidRDefault="00C27863" w:rsidP="00C27863">
      <w:pPr>
        <w:pStyle w:val="a3"/>
        <w:numPr>
          <w:ilvl w:val="0"/>
          <w:numId w:val="25"/>
        </w:numPr>
        <w:tabs>
          <w:tab w:val="left" w:pos="426"/>
        </w:tabs>
        <w:spacing w:line="276" w:lineRule="auto"/>
        <w:ind w:left="0" w:firstLine="0"/>
        <w:jc w:val="both"/>
        <w:rPr>
          <w:sz w:val="28"/>
          <w:szCs w:val="28"/>
          <w:lang w:val="uk-UA" w:bidi="ru-RU"/>
        </w:rPr>
      </w:pPr>
      <w:r w:rsidRPr="00900E5D">
        <w:rPr>
          <w:sz w:val="28"/>
          <w:szCs w:val="28"/>
          <w:lang w:bidi="ru-RU"/>
        </w:rPr>
        <w:t>Навчальн</w:t>
      </w:r>
      <w:r w:rsidRPr="00900E5D">
        <w:rPr>
          <w:sz w:val="28"/>
          <w:szCs w:val="28"/>
          <w:lang w:val="uk-UA" w:bidi="ru-RU"/>
        </w:rPr>
        <w:t xml:space="preserve">і програми  для 1-4 кл. </w:t>
      </w:r>
      <w:r w:rsidRPr="00900E5D">
        <w:rPr>
          <w:rFonts w:eastAsia="Calibri"/>
          <w:sz w:val="28"/>
          <w:szCs w:val="28"/>
          <w:lang w:val="uk-UA"/>
        </w:rPr>
        <w:t>[Електронний ресурс]. – Режим доступу:</w:t>
      </w:r>
      <w:r w:rsidRPr="00900E5D">
        <w:rPr>
          <w:sz w:val="28"/>
          <w:szCs w:val="28"/>
          <w:lang w:val="uk-UA" w:bidi="ru-RU"/>
        </w:rPr>
        <w:t xml:space="preserve"> </w:t>
      </w:r>
      <w:hyperlink r:id="rId14" w:history="1">
        <w:r w:rsidRPr="00900E5D">
          <w:rPr>
            <w:rStyle w:val="a7"/>
            <w:color w:val="auto"/>
            <w:sz w:val="28"/>
            <w:szCs w:val="28"/>
            <w:u w:val="none"/>
            <w:lang w:val="uk-UA" w:bidi="ru-RU"/>
          </w:rPr>
          <w:t>https://mon.gov.ua/ua/osvita/zagalna-serednya-osvita/navchalni-programi/navchalni-programi-dlya-pochatkovoyi-shkoli</w:t>
        </w:r>
      </w:hyperlink>
      <w:r w:rsidRPr="00900E5D">
        <w:rPr>
          <w:sz w:val="28"/>
          <w:szCs w:val="28"/>
          <w:lang w:val="uk-UA" w:bidi="ru-RU"/>
        </w:rPr>
        <w:t xml:space="preserve">   </w:t>
      </w:r>
    </w:p>
    <w:p w:rsidR="00B326EC" w:rsidRPr="00900E5D" w:rsidRDefault="00B326EC" w:rsidP="00C27863">
      <w:pPr>
        <w:numPr>
          <w:ilvl w:val="0"/>
          <w:numId w:val="25"/>
        </w:numPr>
        <w:tabs>
          <w:tab w:val="left" w:pos="284"/>
        </w:tabs>
        <w:spacing w:after="0"/>
        <w:ind w:left="0" w:firstLine="0"/>
        <w:jc w:val="both"/>
        <w:rPr>
          <w:rFonts w:ascii="Times New Roman" w:eastAsia="Times New Roman" w:hAnsi="Times New Roman"/>
          <w:sz w:val="28"/>
          <w:szCs w:val="28"/>
          <w:lang w:eastAsia="ru-RU"/>
        </w:rPr>
      </w:pPr>
      <w:r w:rsidRPr="00900E5D">
        <w:rPr>
          <w:rFonts w:ascii="Times New Roman" w:eastAsia="Times New Roman" w:hAnsi="Times New Roman"/>
          <w:sz w:val="28"/>
          <w:szCs w:val="28"/>
          <w:lang w:eastAsia="ru-RU"/>
        </w:rPr>
        <w:t>Національна доктрина розвитку освіти України у ХХІ столітті.</w:t>
      </w:r>
      <w:r w:rsidR="00085A5F" w:rsidRPr="00900E5D">
        <w:rPr>
          <w:rFonts w:ascii="Times New Roman" w:eastAsia="Times New Roman" w:hAnsi="Times New Roman"/>
          <w:sz w:val="28"/>
          <w:szCs w:val="28"/>
          <w:lang w:eastAsia="ru-RU"/>
        </w:rPr>
        <w:t xml:space="preserve"> </w:t>
      </w:r>
      <w:r w:rsidRPr="00900E5D">
        <w:rPr>
          <w:rFonts w:ascii="Times New Roman" w:eastAsia="Times New Roman" w:hAnsi="Times New Roman"/>
          <w:sz w:val="28"/>
          <w:szCs w:val="28"/>
          <w:lang w:eastAsia="ru-RU"/>
        </w:rPr>
        <w:t>–</w:t>
      </w:r>
      <w:r w:rsidR="00085A5F" w:rsidRPr="00900E5D">
        <w:rPr>
          <w:rFonts w:ascii="Times New Roman" w:eastAsia="Times New Roman" w:hAnsi="Times New Roman"/>
          <w:sz w:val="28"/>
          <w:szCs w:val="28"/>
          <w:lang w:eastAsia="ru-RU"/>
        </w:rPr>
        <w:t xml:space="preserve"> </w:t>
      </w:r>
      <w:r w:rsidRPr="00900E5D">
        <w:rPr>
          <w:rFonts w:ascii="Times New Roman" w:eastAsia="Times New Roman" w:hAnsi="Times New Roman"/>
          <w:sz w:val="28"/>
          <w:szCs w:val="28"/>
          <w:lang w:eastAsia="ru-RU"/>
        </w:rPr>
        <w:t>К.: Шкільний світ, 2001.</w:t>
      </w:r>
      <w:r w:rsidR="00085A5F" w:rsidRPr="00900E5D">
        <w:rPr>
          <w:rFonts w:ascii="Times New Roman" w:eastAsia="Times New Roman" w:hAnsi="Times New Roman"/>
          <w:sz w:val="28"/>
          <w:szCs w:val="28"/>
          <w:lang w:eastAsia="ru-RU"/>
        </w:rPr>
        <w:t xml:space="preserve"> </w:t>
      </w:r>
      <w:r w:rsidRPr="00900E5D">
        <w:rPr>
          <w:rFonts w:ascii="Times New Roman" w:eastAsia="Times New Roman" w:hAnsi="Times New Roman"/>
          <w:sz w:val="28"/>
          <w:szCs w:val="28"/>
          <w:lang w:eastAsia="ru-RU"/>
        </w:rPr>
        <w:t>– 16 с.</w:t>
      </w:r>
    </w:p>
    <w:p w:rsidR="004B555E" w:rsidRPr="00900E5D" w:rsidRDefault="004B555E" w:rsidP="00C27863">
      <w:pPr>
        <w:pStyle w:val="a3"/>
        <w:widowControl w:val="0"/>
        <w:numPr>
          <w:ilvl w:val="0"/>
          <w:numId w:val="25"/>
        </w:numPr>
        <w:tabs>
          <w:tab w:val="left" w:pos="284"/>
          <w:tab w:val="left" w:pos="426"/>
        </w:tabs>
        <w:autoSpaceDE w:val="0"/>
        <w:autoSpaceDN w:val="0"/>
        <w:adjustRightInd w:val="0"/>
        <w:spacing w:line="276" w:lineRule="auto"/>
        <w:ind w:left="0" w:firstLine="0"/>
        <w:jc w:val="both"/>
        <w:rPr>
          <w:sz w:val="28"/>
          <w:szCs w:val="28"/>
          <w:lang w:val="uk-UA"/>
        </w:rPr>
      </w:pPr>
      <w:r w:rsidRPr="00900E5D">
        <w:rPr>
          <w:sz w:val="28"/>
          <w:szCs w:val="28"/>
          <w:lang w:val="uk-UA"/>
        </w:rPr>
        <w:t xml:space="preserve">Положення про класного керівника навчального закладу системи загальної середньої освіти. [Електронний ресурс]. – Режим доступу: </w:t>
      </w:r>
      <w:hyperlink r:id="rId15" w:history="1">
        <w:r w:rsidRPr="00900E5D">
          <w:rPr>
            <w:rStyle w:val="a7"/>
            <w:color w:val="auto"/>
            <w:sz w:val="28"/>
            <w:szCs w:val="28"/>
            <w:u w:val="none"/>
            <w:lang w:val="uk-UA"/>
          </w:rPr>
          <w:t>http://zakon3.rada.gov.ua/laws/show/z0659-00</w:t>
        </w:r>
      </w:hyperlink>
    </w:p>
    <w:p w:rsidR="00ED60E3" w:rsidRPr="00900E5D" w:rsidRDefault="00001E16" w:rsidP="00C27863">
      <w:pPr>
        <w:pStyle w:val="a3"/>
        <w:numPr>
          <w:ilvl w:val="0"/>
          <w:numId w:val="25"/>
        </w:numPr>
        <w:tabs>
          <w:tab w:val="left" w:pos="284"/>
          <w:tab w:val="left" w:pos="426"/>
        </w:tabs>
        <w:spacing w:line="276" w:lineRule="auto"/>
        <w:ind w:left="0" w:firstLine="0"/>
        <w:rPr>
          <w:sz w:val="28"/>
          <w:szCs w:val="28"/>
        </w:rPr>
      </w:pPr>
      <w:hyperlink r:id="rId16" w:tgtFrame="_blank" w:history="1">
        <w:r w:rsidR="00ED60E3" w:rsidRPr="00900E5D">
          <w:rPr>
            <w:rStyle w:val="a7"/>
            <w:color w:val="auto"/>
            <w:sz w:val="28"/>
            <w:szCs w:val="28"/>
            <w:u w:val="none"/>
          </w:rPr>
          <w:t>Професійний стандарт „Вчитель початкових класів закладу загальної середньої освіти”</w:t>
        </w:r>
      </w:hyperlink>
      <w:r w:rsidR="00ED60E3" w:rsidRPr="00900E5D">
        <w:rPr>
          <w:sz w:val="28"/>
          <w:szCs w:val="28"/>
        </w:rPr>
        <w:t xml:space="preserve">. </w:t>
      </w:r>
      <w:r w:rsidR="00ED60E3" w:rsidRPr="00900E5D">
        <w:rPr>
          <w:sz w:val="28"/>
          <w:szCs w:val="28"/>
          <w:lang w:val="uk-UA"/>
        </w:rPr>
        <w:t>[Електронний ресурс]. – Режим доступу:</w:t>
      </w:r>
      <w:r w:rsidR="00C27863" w:rsidRPr="00900E5D">
        <w:t xml:space="preserve"> </w:t>
      </w:r>
      <w:r w:rsidR="00C27863" w:rsidRPr="00900E5D">
        <w:rPr>
          <w:sz w:val="28"/>
          <w:szCs w:val="28"/>
          <w:lang w:val="uk-UA"/>
        </w:rPr>
        <w:t>https://www.msp.gov.ua/files/News/20180815/20180815.pdf</w:t>
      </w:r>
    </w:p>
    <w:p w:rsidR="00B326EC" w:rsidRPr="00900E5D" w:rsidRDefault="00B326EC" w:rsidP="00F024C7">
      <w:pPr>
        <w:pStyle w:val="a4"/>
        <w:spacing w:line="276" w:lineRule="auto"/>
        <w:ind w:firstLine="0"/>
        <w:rPr>
          <w:b/>
          <w:bCs/>
          <w:iCs/>
          <w:szCs w:val="28"/>
        </w:rPr>
      </w:pPr>
    </w:p>
    <w:p w:rsidR="005770D0" w:rsidRPr="00900E5D" w:rsidRDefault="005770D0" w:rsidP="00F024C7">
      <w:pPr>
        <w:pStyle w:val="a4"/>
        <w:spacing w:line="276" w:lineRule="auto"/>
        <w:ind w:firstLine="0"/>
        <w:jc w:val="center"/>
        <w:rPr>
          <w:b/>
          <w:bCs/>
          <w:iCs/>
          <w:szCs w:val="28"/>
        </w:rPr>
      </w:pPr>
      <w:r w:rsidRPr="00900E5D">
        <w:rPr>
          <w:b/>
          <w:bCs/>
          <w:iCs/>
          <w:szCs w:val="28"/>
        </w:rPr>
        <w:t>ПЕДАГОГІКА</w:t>
      </w:r>
    </w:p>
    <w:p w:rsidR="005770D0" w:rsidRPr="00900E5D" w:rsidRDefault="005770D0" w:rsidP="00F024C7">
      <w:pPr>
        <w:pStyle w:val="a4"/>
        <w:spacing w:line="276" w:lineRule="auto"/>
        <w:ind w:firstLine="0"/>
        <w:jc w:val="center"/>
        <w:rPr>
          <w:szCs w:val="28"/>
        </w:rPr>
      </w:pPr>
      <w:r w:rsidRPr="00900E5D">
        <w:rPr>
          <w:b/>
          <w:bCs/>
          <w:iCs/>
          <w:szCs w:val="28"/>
        </w:rPr>
        <w:t>Основна</w:t>
      </w:r>
    </w:p>
    <w:p w:rsidR="005770D0" w:rsidRPr="00900E5D" w:rsidRDefault="005770D0" w:rsidP="00A5403D">
      <w:pPr>
        <w:pStyle w:val="15"/>
        <w:numPr>
          <w:ilvl w:val="0"/>
          <w:numId w:val="16"/>
        </w:numPr>
        <w:tabs>
          <w:tab w:val="left" w:pos="284"/>
          <w:tab w:val="left" w:pos="426"/>
        </w:tabs>
        <w:spacing w:line="276" w:lineRule="auto"/>
        <w:ind w:left="0" w:firstLine="0"/>
        <w:jc w:val="left"/>
        <w:rPr>
          <w:rFonts w:ascii="Times New Roman" w:hAnsi="Times New Roman"/>
          <w:sz w:val="28"/>
          <w:szCs w:val="28"/>
        </w:rPr>
      </w:pPr>
      <w:r w:rsidRPr="00900E5D">
        <w:rPr>
          <w:rFonts w:ascii="Times New Roman" w:hAnsi="Times New Roman"/>
          <w:sz w:val="28"/>
          <w:szCs w:val="28"/>
        </w:rPr>
        <w:t xml:space="preserve">Волкова Н.П. Педагогіка: Навчальний </w:t>
      </w:r>
      <w:r w:rsidR="00F25036" w:rsidRPr="00900E5D">
        <w:rPr>
          <w:rFonts w:ascii="Times New Roman" w:hAnsi="Times New Roman"/>
          <w:sz w:val="28"/>
          <w:szCs w:val="28"/>
        </w:rPr>
        <w:t>посібник / Н.П.Волкова. – Вид. 4-т</w:t>
      </w:r>
      <w:r w:rsidRPr="00900E5D">
        <w:rPr>
          <w:rFonts w:ascii="Times New Roman" w:hAnsi="Times New Roman"/>
          <w:sz w:val="28"/>
          <w:szCs w:val="28"/>
        </w:rPr>
        <w:t>е, перероб., доп</w:t>
      </w:r>
      <w:r w:rsidR="00F25036" w:rsidRPr="00900E5D">
        <w:rPr>
          <w:rFonts w:ascii="Times New Roman" w:hAnsi="Times New Roman"/>
          <w:sz w:val="28"/>
          <w:szCs w:val="28"/>
        </w:rPr>
        <w:t>. – К.: Академвидав, 2012. – 615</w:t>
      </w:r>
      <w:r w:rsidRPr="00900E5D">
        <w:rPr>
          <w:rFonts w:ascii="Times New Roman" w:hAnsi="Times New Roman"/>
          <w:sz w:val="28"/>
          <w:szCs w:val="28"/>
        </w:rPr>
        <w:t xml:space="preserve"> с.</w:t>
      </w:r>
    </w:p>
    <w:p w:rsidR="005770D0" w:rsidRPr="00900E5D" w:rsidRDefault="005770D0" w:rsidP="00A5403D">
      <w:pPr>
        <w:pStyle w:val="15"/>
        <w:numPr>
          <w:ilvl w:val="0"/>
          <w:numId w:val="16"/>
        </w:numPr>
        <w:tabs>
          <w:tab w:val="left" w:pos="284"/>
          <w:tab w:val="left" w:pos="426"/>
        </w:tabs>
        <w:spacing w:line="276" w:lineRule="auto"/>
        <w:ind w:left="0" w:firstLine="0"/>
        <w:jc w:val="left"/>
        <w:rPr>
          <w:rFonts w:ascii="Times New Roman" w:hAnsi="Times New Roman"/>
          <w:sz w:val="28"/>
          <w:szCs w:val="28"/>
        </w:rPr>
      </w:pPr>
      <w:r w:rsidRPr="00900E5D">
        <w:rPr>
          <w:rFonts w:ascii="Times New Roman" w:hAnsi="Times New Roman"/>
          <w:sz w:val="28"/>
          <w:szCs w:val="28"/>
        </w:rPr>
        <w:t>Кузьмінський А. Педагогіка: Підручник / А. Кузьмінський, В. Омеляненко. – К.: Знання, 2007. – 418 с.</w:t>
      </w:r>
    </w:p>
    <w:p w:rsidR="005770D0" w:rsidRPr="00900E5D" w:rsidRDefault="005770D0" w:rsidP="00A5403D">
      <w:pPr>
        <w:pStyle w:val="15"/>
        <w:numPr>
          <w:ilvl w:val="0"/>
          <w:numId w:val="16"/>
        </w:numPr>
        <w:tabs>
          <w:tab w:val="left" w:pos="284"/>
          <w:tab w:val="left" w:pos="426"/>
        </w:tabs>
        <w:spacing w:line="276" w:lineRule="auto"/>
        <w:ind w:left="0" w:firstLine="0"/>
        <w:jc w:val="left"/>
        <w:rPr>
          <w:rFonts w:ascii="Times New Roman" w:hAnsi="Times New Roman"/>
          <w:sz w:val="28"/>
          <w:szCs w:val="28"/>
        </w:rPr>
      </w:pPr>
      <w:r w:rsidRPr="00900E5D">
        <w:rPr>
          <w:rFonts w:ascii="Times New Roman" w:hAnsi="Times New Roman"/>
          <w:sz w:val="28"/>
          <w:szCs w:val="28"/>
        </w:rPr>
        <w:lastRenderedPageBreak/>
        <w:t>Максимюк С. Педагогіка: Навчальний посібник /</w:t>
      </w:r>
      <w:r w:rsidR="00F25036" w:rsidRPr="00900E5D">
        <w:rPr>
          <w:rFonts w:ascii="Times New Roman" w:hAnsi="Times New Roman"/>
          <w:sz w:val="28"/>
          <w:szCs w:val="28"/>
        </w:rPr>
        <w:t xml:space="preserve"> С. Максимюк. – К.: Кондор, 2009</w:t>
      </w:r>
      <w:r w:rsidRPr="00900E5D">
        <w:rPr>
          <w:rFonts w:ascii="Times New Roman" w:hAnsi="Times New Roman"/>
          <w:sz w:val="28"/>
          <w:szCs w:val="28"/>
        </w:rPr>
        <w:t>. – 670 с.</w:t>
      </w:r>
    </w:p>
    <w:p w:rsidR="00F25036" w:rsidRPr="00900E5D" w:rsidRDefault="005770D0" w:rsidP="00A5403D">
      <w:pPr>
        <w:pStyle w:val="15"/>
        <w:numPr>
          <w:ilvl w:val="0"/>
          <w:numId w:val="16"/>
        </w:numPr>
        <w:tabs>
          <w:tab w:val="left" w:pos="284"/>
          <w:tab w:val="left" w:pos="426"/>
        </w:tabs>
        <w:spacing w:line="336" w:lineRule="atLeast"/>
        <w:ind w:left="0" w:firstLine="0"/>
        <w:rPr>
          <w:sz w:val="28"/>
          <w:szCs w:val="28"/>
        </w:rPr>
      </w:pPr>
      <w:r w:rsidRPr="00900E5D">
        <w:rPr>
          <w:rFonts w:ascii="Times New Roman" w:hAnsi="Times New Roman"/>
          <w:sz w:val="28"/>
          <w:szCs w:val="28"/>
        </w:rPr>
        <w:t xml:space="preserve">Фіцула М.М. Педагогіка: Навчальний </w:t>
      </w:r>
      <w:r w:rsidR="00F25036" w:rsidRPr="00900E5D">
        <w:rPr>
          <w:rFonts w:ascii="Times New Roman" w:hAnsi="Times New Roman"/>
          <w:sz w:val="28"/>
          <w:szCs w:val="28"/>
        </w:rPr>
        <w:t>посібник / М.М. Фіцула. – Вид. 3-тє</w:t>
      </w:r>
      <w:r w:rsidRPr="00900E5D">
        <w:rPr>
          <w:rFonts w:ascii="Times New Roman" w:hAnsi="Times New Roman"/>
          <w:sz w:val="28"/>
          <w:szCs w:val="28"/>
        </w:rPr>
        <w:t xml:space="preserve">, перероб., доп. – </w:t>
      </w:r>
      <w:r w:rsidR="00F25036" w:rsidRPr="00900E5D">
        <w:rPr>
          <w:rFonts w:ascii="Times New Roman" w:hAnsi="Times New Roman"/>
          <w:sz w:val="28"/>
          <w:szCs w:val="28"/>
        </w:rPr>
        <w:t>Тернопіль : Навчальна книга-Богдан, 2013. – 230 с.</w:t>
      </w:r>
      <w:r w:rsidR="00F25036" w:rsidRPr="00900E5D">
        <w:t xml:space="preserve"> </w:t>
      </w:r>
    </w:p>
    <w:p w:rsidR="00AE59F9" w:rsidRPr="00900E5D" w:rsidRDefault="00AE59F9" w:rsidP="00A5403D">
      <w:pPr>
        <w:pStyle w:val="15"/>
        <w:numPr>
          <w:ilvl w:val="0"/>
          <w:numId w:val="16"/>
        </w:numPr>
        <w:tabs>
          <w:tab w:val="left" w:pos="284"/>
          <w:tab w:val="left" w:pos="426"/>
        </w:tabs>
        <w:spacing w:line="336" w:lineRule="atLeast"/>
        <w:ind w:left="0" w:firstLine="0"/>
        <w:rPr>
          <w:rFonts w:ascii="Times New Roman" w:hAnsi="Times New Roman"/>
          <w:sz w:val="28"/>
          <w:szCs w:val="28"/>
        </w:rPr>
      </w:pPr>
      <w:r w:rsidRPr="00900E5D">
        <w:rPr>
          <w:rFonts w:ascii="Times New Roman" w:hAnsi="Times New Roman"/>
          <w:sz w:val="28"/>
          <w:szCs w:val="28"/>
        </w:rPr>
        <w:t>Чепіль М., Дудник Н. Педагогічні технології: Навч. посібник. – К.: Академвидав, 2012. – 224 с.</w:t>
      </w:r>
    </w:p>
    <w:p w:rsidR="005770D0" w:rsidRPr="00900E5D" w:rsidRDefault="005770D0" w:rsidP="00F25036">
      <w:pPr>
        <w:pStyle w:val="a4"/>
        <w:spacing w:line="276" w:lineRule="auto"/>
        <w:ind w:firstLine="0"/>
        <w:jc w:val="center"/>
        <w:rPr>
          <w:b/>
          <w:bCs/>
          <w:iCs/>
          <w:szCs w:val="28"/>
        </w:rPr>
      </w:pPr>
      <w:r w:rsidRPr="00900E5D">
        <w:rPr>
          <w:b/>
          <w:bCs/>
          <w:iCs/>
          <w:szCs w:val="28"/>
        </w:rPr>
        <w:t>Додаткова</w:t>
      </w:r>
    </w:p>
    <w:p w:rsidR="00F25036" w:rsidRPr="00900E5D" w:rsidRDefault="00F25036" w:rsidP="0019667F">
      <w:pPr>
        <w:spacing w:after="0"/>
        <w:rPr>
          <w:sz w:val="24"/>
          <w:szCs w:val="24"/>
        </w:rPr>
      </w:pPr>
      <w:r w:rsidRPr="00900E5D">
        <w:rPr>
          <w:rStyle w:val="FontStyle156"/>
          <w:rFonts w:eastAsia="Times New Roman"/>
          <w:bCs/>
          <w:sz w:val="28"/>
          <w:szCs w:val="28"/>
        </w:rPr>
        <w:t>1.</w:t>
      </w:r>
      <w:r w:rsidR="005770D0" w:rsidRPr="00900E5D">
        <w:rPr>
          <w:rStyle w:val="FontStyle156"/>
          <w:rFonts w:eastAsia="Times New Roman"/>
          <w:bCs/>
          <w:sz w:val="28"/>
          <w:szCs w:val="28"/>
        </w:rPr>
        <w:t xml:space="preserve"> Гончаренко С. Український педагогічний словник / С. Гончаренко. – </w:t>
      </w:r>
      <w:r w:rsidRPr="00900E5D">
        <w:rPr>
          <w:rFonts w:ascii="Times New Roman" w:hAnsi="Times New Roman"/>
          <w:color w:val="111111"/>
          <w:sz w:val="28"/>
          <w:szCs w:val="28"/>
          <w:shd w:val="clear" w:color="auto" w:fill="FFFFFF"/>
        </w:rPr>
        <w:t>2-ге вид., доп. і випр. – Рівне, 2011. – 552 с</w:t>
      </w:r>
    </w:p>
    <w:p w:rsidR="0019667F" w:rsidRPr="00900E5D" w:rsidRDefault="00F25036" w:rsidP="0019667F">
      <w:pPr>
        <w:tabs>
          <w:tab w:val="left" w:pos="284"/>
        </w:tabs>
        <w:suppressAutoHyphens/>
        <w:spacing w:after="0"/>
        <w:jc w:val="both"/>
      </w:pPr>
      <w:r w:rsidRPr="00900E5D">
        <w:rPr>
          <w:rFonts w:ascii="Times New Roman" w:hAnsi="Times New Roman"/>
          <w:sz w:val="28"/>
          <w:szCs w:val="28"/>
        </w:rPr>
        <w:t xml:space="preserve">2. </w:t>
      </w:r>
      <w:r w:rsidR="0019667F" w:rsidRPr="00900E5D">
        <w:rPr>
          <w:rFonts w:ascii="Times New Roman" w:hAnsi="Times New Roman"/>
          <w:sz w:val="28"/>
          <w:szCs w:val="28"/>
        </w:rPr>
        <w:t>Дичківська І.М. Інноваційні педагогічні технології: підручник / І.М.</w:t>
      </w:r>
      <w:r w:rsidR="0019667F" w:rsidRPr="00900E5D">
        <w:rPr>
          <w:rFonts w:ascii="Times New Roman" w:hAnsi="Times New Roman"/>
          <w:sz w:val="28"/>
          <w:szCs w:val="28"/>
          <w:lang w:val="en-US"/>
        </w:rPr>
        <w:t> </w:t>
      </w:r>
      <w:r w:rsidR="0019667F" w:rsidRPr="00900E5D">
        <w:rPr>
          <w:rFonts w:ascii="Times New Roman" w:hAnsi="Times New Roman"/>
          <w:sz w:val="28"/>
          <w:szCs w:val="28"/>
        </w:rPr>
        <w:t>Дичківська. – 3-тє вид., випр. – К., 2015. – 448 с.</w:t>
      </w:r>
    </w:p>
    <w:p w:rsidR="005770D0" w:rsidRPr="00900E5D" w:rsidRDefault="005770D0" w:rsidP="00B40CF0">
      <w:pPr>
        <w:pStyle w:val="a3"/>
        <w:numPr>
          <w:ilvl w:val="0"/>
          <w:numId w:val="35"/>
        </w:numPr>
        <w:tabs>
          <w:tab w:val="left" w:pos="0"/>
          <w:tab w:val="left" w:pos="284"/>
        </w:tabs>
        <w:spacing w:line="276" w:lineRule="auto"/>
        <w:ind w:left="0" w:firstLine="0"/>
        <w:rPr>
          <w:rStyle w:val="FontStyle156"/>
          <w:sz w:val="28"/>
          <w:szCs w:val="28"/>
        </w:rPr>
      </w:pPr>
      <w:r w:rsidRPr="00900E5D">
        <w:rPr>
          <w:rStyle w:val="FontStyle156"/>
          <w:sz w:val="28"/>
          <w:szCs w:val="28"/>
        </w:rPr>
        <w:t>Енциклопедія освіти / За ред. В.Г.</w:t>
      </w:r>
      <w:r w:rsidR="00085A5F" w:rsidRPr="00900E5D">
        <w:rPr>
          <w:rStyle w:val="FontStyle156"/>
          <w:sz w:val="28"/>
          <w:szCs w:val="28"/>
        </w:rPr>
        <w:t> </w:t>
      </w:r>
      <w:r w:rsidRPr="00900E5D">
        <w:rPr>
          <w:rStyle w:val="FontStyle156"/>
          <w:sz w:val="28"/>
          <w:szCs w:val="28"/>
        </w:rPr>
        <w:t>Кременя. – К.: Юніком Інтер, 2008. – 1040 с.</w:t>
      </w:r>
    </w:p>
    <w:p w:rsidR="005770D0" w:rsidRPr="00900E5D" w:rsidRDefault="005770D0" w:rsidP="00B40CF0">
      <w:pPr>
        <w:numPr>
          <w:ilvl w:val="0"/>
          <w:numId w:val="35"/>
        </w:numPr>
        <w:tabs>
          <w:tab w:val="left" w:pos="0"/>
          <w:tab w:val="left" w:pos="284"/>
        </w:tabs>
        <w:spacing w:after="0"/>
        <w:ind w:left="0" w:firstLine="0"/>
        <w:jc w:val="both"/>
        <w:rPr>
          <w:rFonts w:ascii="Times New Roman" w:hAnsi="Times New Roman"/>
          <w:sz w:val="28"/>
          <w:szCs w:val="28"/>
        </w:rPr>
      </w:pPr>
      <w:r w:rsidRPr="00900E5D">
        <w:rPr>
          <w:rFonts w:ascii="Times New Roman" w:hAnsi="Times New Roman"/>
          <w:sz w:val="28"/>
          <w:szCs w:val="28"/>
        </w:rPr>
        <w:t>Кузьмінський А. Теорія і методика виховання: Навчальний посібник / А. Кузьмінський, В. Омеляненко. – К.: Знання-Прес, 2008. – 415 с.</w:t>
      </w:r>
    </w:p>
    <w:p w:rsidR="00B40CF0" w:rsidRPr="00900E5D" w:rsidRDefault="00B40CF0" w:rsidP="00B40CF0">
      <w:pPr>
        <w:numPr>
          <w:ilvl w:val="0"/>
          <w:numId w:val="35"/>
        </w:numPr>
        <w:tabs>
          <w:tab w:val="left" w:pos="284"/>
        </w:tabs>
        <w:suppressAutoHyphens/>
        <w:spacing w:after="0"/>
        <w:ind w:left="0" w:firstLine="0"/>
        <w:jc w:val="both"/>
        <w:rPr>
          <w:rFonts w:ascii="Times New Roman" w:hAnsi="Times New Roman"/>
          <w:sz w:val="28"/>
          <w:szCs w:val="28"/>
        </w:rPr>
      </w:pPr>
      <w:r w:rsidRPr="00900E5D">
        <w:rPr>
          <w:rFonts w:ascii="Times New Roman" w:hAnsi="Times New Roman"/>
          <w:sz w:val="28"/>
          <w:szCs w:val="28"/>
        </w:rPr>
        <w:t>Левківський М. В. Історія педагогіки: підручник / М. В. Левківський. – Київ : Центр навчальної літератури, 2016. – 376 с.</w:t>
      </w:r>
    </w:p>
    <w:p w:rsidR="00B40CF0" w:rsidRPr="00900E5D" w:rsidRDefault="00B40CF0" w:rsidP="00B40CF0">
      <w:pPr>
        <w:numPr>
          <w:ilvl w:val="0"/>
          <w:numId w:val="35"/>
        </w:numPr>
        <w:tabs>
          <w:tab w:val="left" w:pos="0"/>
          <w:tab w:val="left" w:pos="284"/>
        </w:tabs>
        <w:suppressAutoHyphens/>
        <w:spacing w:after="0"/>
        <w:ind w:left="0" w:firstLine="0"/>
        <w:jc w:val="both"/>
        <w:rPr>
          <w:rFonts w:ascii="Times New Roman" w:hAnsi="Times New Roman"/>
          <w:sz w:val="28"/>
          <w:szCs w:val="28"/>
        </w:rPr>
      </w:pPr>
      <w:r w:rsidRPr="00900E5D">
        <w:rPr>
          <w:rFonts w:ascii="Times New Roman" w:hAnsi="Times New Roman"/>
          <w:sz w:val="28"/>
          <w:szCs w:val="28"/>
        </w:rPr>
        <w:t>Малафіїк I.B. Дидактика новітньої школи : Навчальний посібник / І.В.Малафіїк. — К.: Видавничий Дім “Слово”, 2015. — 632 с.</w:t>
      </w:r>
    </w:p>
    <w:p w:rsidR="005770D0" w:rsidRPr="00900E5D" w:rsidRDefault="005770D0" w:rsidP="00B40CF0">
      <w:pPr>
        <w:pStyle w:val="15"/>
        <w:numPr>
          <w:ilvl w:val="0"/>
          <w:numId w:val="35"/>
        </w:numPr>
        <w:tabs>
          <w:tab w:val="left" w:pos="0"/>
          <w:tab w:val="left" w:pos="284"/>
        </w:tabs>
        <w:spacing w:line="276" w:lineRule="auto"/>
        <w:ind w:left="0" w:firstLine="0"/>
        <w:jc w:val="left"/>
        <w:rPr>
          <w:rFonts w:ascii="Times New Roman" w:hAnsi="Times New Roman"/>
          <w:sz w:val="28"/>
          <w:szCs w:val="28"/>
        </w:rPr>
      </w:pPr>
      <w:r w:rsidRPr="00900E5D">
        <w:rPr>
          <w:rFonts w:ascii="Times New Roman" w:hAnsi="Times New Roman"/>
          <w:sz w:val="28"/>
          <w:szCs w:val="28"/>
        </w:rPr>
        <w:t>Мойсеюк Н. Педагогіка: Навчальний посібник / Н. Мойсеюк. – К., 2007. – 656 с.</w:t>
      </w:r>
    </w:p>
    <w:p w:rsidR="00E14262" w:rsidRPr="00900E5D" w:rsidRDefault="00E14262" w:rsidP="00F024C7">
      <w:pPr>
        <w:pStyle w:val="a4"/>
        <w:spacing w:line="276" w:lineRule="auto"/>
        <w:ind w:firstLine="0"/>
        <w:jc w:val="center"/>
        <w:rPr>
          <w:b/>
          <w:bCs/>
          <w:iCs/>
          <w:szCs w:val="28"/>
        </w:rPr>
      </w:pPr>
      <w:r w:rsidRPr="00900E5D">
        <w:rPr>
          <w:b/>
          <w:bCs/>
          <w:iCs/>
          <w:szCs w:val="28"/>
        </w:rPr>
        <w:t>ПСИХОЛОГІЯ</w:t>
      </w:r>
    </w:p>
    <w:p w:rsidR="00E14262" w:rsidRPr="00900E5D" w:rsidRDefault="00E14262" w:rsidP="00F024C7">
      <w:pPr>
        <w:pStyle w:val="a4"/>
        <w:spacing w:line="276" w:lineRule="auto"/>
        <w:ind w:firstLine="0"/>
        <w:jc w:val="center"/>
        <w:rPr>
          <w:b/>
          <w:bCs/>
          <w:iCs/>
          <w:szCs w:val="28"/>
        </w:rPr>
      </w:pPr>
      <w:r w:rsidRPr="00900E5D">
        <w:rPr>
          <w:b/>
          <w:bCs/>
          <w:iCs/>
          <w:szCs w:val="28"/>
        </w:rPr>
        <w:t>Основна</w:t>
      </w:r>
    </w:p>
    <w:p w:rsidR="00D10503" w:rsidRPr="00900E5D" w:rsidRDefault="00D10503" w:rsidP="00A5403D">
      <w:pPr>
        <w:pStyle w:val="15"/>
        <w:numPr>
          <w:ilvl w:val="0"/>
          <w:numId w:val="27"/>
        </w:numPr>
        <w:tabs>
          <w:tab w:val="left" w:pos="284"/>
        </w:tabs>
        <w:spacing w:line="276" w:lineRule="auto"/>
        <w:ind w:left="0" w:firstLine="0"/>
        <w:rPr>
          <w:rFonts w:ascii="Times New Roman" w:hAnsi="Times New Roman"/>
          <w:sz w:val="28"/>
          <w:szCs w:val="28"/>
        </w:rPr>
      </w:pPr>
      <w:r w:rsidRPr="00900E5D">
        <w:rPr>
          <w:rFonts w:ascii="Times New Roman" w:hAnsi="Times New Roman"/>
          <w:sz w:val="28"/>
          <w:szCs w:val="28"/>
        </w:rPr>
        <w:t>Вікова</w:t>
      </w:r>
      <w:r w:rsidRPr="00900E5D">
        <w:rPr>
          <w:rFonts w:ascii="Times New Roman" w:hAnsi="Times New Roman"/>
          <w:b/>
          <w:sz w:val="28"/>
          <w:szCs w:val="28"/>
        </w:rPr>
        <w:t xml:space="preserve"> </w:t>
      </w:r>
      <w:r w:rsidRPr="00900E5D">
        <w:rPr>
          <w:rFonts w:ascii="Times New Roman" w:hAnsi="Times New Roman"/>
          <w:sz w:val="28"/>
          <w:szCs w:val="28"/>
        </w:rPr>
        <w:t>та педагогічна психологія. Навчальний посібник / О.В. Скрипченко, Л.В.Долинська, З.В.Огороднійчук та ін. – К.: Каравела, 2007. – 400 с.</w:t>
      </w:r>
    </w:p>
    <w:p w:rsidR="00D10503" w:rsidRPr="00900E5D" w:rsidRDefault="00D10503" w:rsidP="00A5403D">
      <w:pPr>
        <w:pStyle w:val="15"/>
        <w:numPr>
          <w:ilvl w:val="0"/>
          <w:numId w:val="27"/>
        </w:numPr>
        <w:tabs>
          <w:tab w:val="left" w:pos="284"/>
        </w:tabs>
        <w:spacing w:line="276" w:lineRule="auto"/>
        <w:ind w:left="0" w:firstLine="0"/>
        <w:rPr>
          <w:rFonts w:ascii="Times New Roman" w:hAnsi="Times New Roman"/>
          <w:sz w:val="28"/>
          <w:szCs w:val="28"/>
        </w:rPr>
      </w:pPr>
      <w:r w:rsidRPr="00900E5D">
        <w:rPr>
          <w:rFonts w:ascii="Times New Roman" w:hAnsi="Times New Roman"/>
          <w:sz w:val="28"/>
          <w:szCs w:val="28"/>
        </w:rPr>
        <w:t>Власова О.І. Педагогічна психологія: Навчальний посібник / О.І. Власова. – К.: Либідь, 2005. – 400 с.</w:t>
      </w:r>
    </w:p>
    <w:p w:rsidR="00D10503" w:rsidRPr="00900E5D" w:rsidRDefault="00D10503" w:rsidP="00A5403D">
      <w:pPr>
        <w:pStyle w:val="15"/>
        <w:numPr>
          <w:ilvl w:val="0"/>
          <w:numId w:val="27"/>
        </w:numPr>
        <w:tabs>
          <w:tab w:val="left" w:pos="284"/>
        </w:tabs>
        <w:spacing w:line="276" w:lineRule="auto"/>
        <w:ind w:left="0" w:firstLine="0"/>
        <w:rPr>
          <w:rFonts w:ascii="Times New Roman" w:hAnsi="Times New Roman"/>
          <w:sz w:val="28"/>
          <w:szCs w:val="28"/>
        </w:rPr>
      </w:pPr>
      <w:r w:rsidRPr="00900E5D">
        <w:rPr>
          <w:rFonts w:ascii="Times New Roman" w:hAnsi="Times New Roman"/>
          <w:sz w:val="28"/>
          <w:szCs w:val="28"/>
        </w:rPr>
        <w:t>Кутішенко В.П.  Вікова та педагогічна психологія / В.П.Кутішенко. – К.: Центр навчальної літератури, 2005. –128 с.</w:t>
      </w:r>
    </w:p>
    <w:p w:rsidR="00D10503" w:rsidRPr="00900E5D" w:rsidRDefault="00D10503" w:rsidP="00A5403D">
      <w:pPr>
        <w:pStyle w:val="15"/>
        <w:numPr>
          <w:ilvl w:val="0"/>
          <w:numId w:val="27"/>
        </w:numPr>
        <w:tabs>
          <w:tab w:val="left" w:pos="284"/>
        </w:tabs>
        <w:spacing w:line="276" w:lineRule="auto"/>
        <w:ind w:left="0" w:firstLine="0"/>
        <w:rPr>
          <w:rFonts w:ascii="Times New Roman" w:hAnsi="Times New Roman"/>
          <w:sz w:val="28"/>
          <w:szCs w:val="28"/>
        </w:rPr>
      </w:pPr>
      <w:r w:rsidRPr="00900E5D">
        <w:rPr>
          <w:rFonts w:ascii="Times New Roman" w:hAnsi="Times New Roman"/>
          <w:sz w:val="28"/>
          <w:szCs w:val="28"/>
        </w:rPr>
        <w:t>Поліщук В.М. Вікова та педагогічна психологія (програмні основи, змістові модулі, інформаційне забезпечення): Навчально-методичний посібник / В.М. Поліщук. – Суми: ВТД «Університетська книга», 2007. – 330 с.</w:t>
      </w:r>
    </w:p>
    <w:p w:rsidR="00D10503" w:rsidRPr="00900E5D" w:rsidRDefault="00D10503" w:rsidP="00A5403D">
      <w:pPr>
        <w:pStyle w:val="15"/>
        <w:numPr>
          <w:ilvl w:val="0"/>
          <w:numId w:val="27"/>
        </w:numPr>
        <w:tabs>
          <w:tab w:val="left" w:pos="284"/>
        </w:tabs>
        <w:spacing w:line="276" w:lineRule="auto"/>
        <w:ind w:left="0" w:firstLine="0"/>
        <w:rPr>
          <w:rFonts w:ascii="Times New Roman" w:hAnsi="Times New Roman"/>
          <w:sz w:val="28"/>
          <w:szCs w:val="28"/>
        </w:rPr>
      </w:pPr>
      <w:r w:rsidRPr="00900E5D">
        <w:rPr>
          <w:rFonts w:ascii="Times New Roman" w:hAnsi="Times New Roman"/>
          <w:sz w:val="28"/>
          <w:szCs w:val="28"/>
        </w:rPr>
        <w:t>Савчин М.В. Педагогічна психологія: Навчальний посібник / М.В. Савчин. – К.: Академвидав, 2007. – 424 с. (Альма-матер).</w:t>
      </w:r>
    </w:p>
    <w:p w:rsidR="005770D0" w:rsidRPr="00900E5D" w:rsidRDefault="005770D0" w:rsidP="00A5403D">
      <w:pPr>
        <w:numPr>
          <w:ilvl w:val="0"/>
          <w:numId w:val="27"/>
        </w:numPr>
        <w:spacing w:after="0"/>
        <w:ind w:left="284" w:hanging="284"/>
        <w:rPr>
          <w:rFonts w:ascii="Times New Roman" w:hAnsi="Times New Roman"/>
          <w:noProof/>
          <w:sz w:val="28"/>
          <w:szCs w:val="28"/>
        </w:rPr>
      </w:pPr>
      <w:r w:rsidRPr="00900E5D">
        <w:rPr>
          <w:rFonts w:ascii="Times New Roman" w:hAnsi="Times New Roman"/>
          <w:noProof/>
          <w:sz w:val="28"/>
          <w:szCs w:val="28"/>
        </w:rPr>
        <w:t>Семіченко В. А. Психологія педагогічної діяльності / В.А. Семіченко – К.: Вища школа, 2004 – 368 с.</w:t>
      </w:r>
    </w:p>
    <w:p w:rsidR="00E14262" w:rsidRPr="00900E5D" w:rsidRDefault="00E14262" w:rsidP="00F024C7">
      <w:pPr>
        <w:pStyle w:val="a4"/>
        <w:spacing w:line="276" w:lineRule="auto"/>
        <w:ind w:firstLine="0"/>
        <w:jc w:val="center"/>
        <w:rPr>
          <w:b/>
          <w:bCs/>
          <w:iCs/>
          <w:szCs w:val="28"/>
        </w:rPr>
      </w:pPr>
      <w:r w:rsidRPr="00900E5D">
        <w:rPr>
          <w:b/>
          <w:bCs/>
          <w:iCs/>
          <w:szCs w:val="28"/>
        </w:rPr>
        <w:t>Додаткова</w:t>
      </w:r>
    </w:p>
    <w:p w:rsidR="005770D0" w:rsidRPr="00900E5D" w:rsidRDefault="005770D0" w:rsidP="00A5403D">
      <w:pPr>
        <w:pStyle w:val="15"/>
        <w:numPr>
          <w:ilvl w:val="0"/>
          <w:numId w:val="28"/>
        </w:numPr>
        <w:tabs>
          <w:tab w:val="left" w:pos="0"/>
          <w:tab w:val="left" w:pos="284"/>
          <w:tab w:val="left" w:pos="993"/>
        </w:tabs>
        <w:spacing w:line="276" w:lineRule="auto"/>
        <w:ind w:left="0" w:firstLine="0"/>
        <w:rPr>
          <w:rFonts w:ascii="Times New Roman" w:hAnsi="Times New Roman"/>
          <w:sz w:val="28"/>
          <w:szCs w:val="28"/>
        </w:rPr>
      </w:pPr>
      <w:r w:rsidRPr="00900E5D">
        <w:rPr>
          <w:rFonts w:ascii="Times New Roman" w:hAnsi="Times New Roman"/>
          <w:sz w:val="28"/>
          <w:szCs w:val="28"/>
        </w:rPr>
        <w:lastRenderedPageBreak/>
        <w:t>Кононко О.Л. Соціально-емоційний розвиток особистості / О.Л. Кононко. – К.: Освіта, 1998. – 255 с.</w:t>
      </w:r>
    </w:p>
    <w:p w:rsidR="005770D0" w:rsidRPr="00900E5D" w:rsidRDefault="005770D0" w:rsidP="00A5403D">
      <w:pPr>
        <w:pStyle w:val="15"/>
        <w:numPr>
          <w:ilvl w:val="0"/>
          <w:numId w:val="28"/>
        </w:numPr>
        <w:tabs>
          <w:tab w:val="left" w:pos="0"/>
          <w:tab w:val="left" w:pos="284"/>
          <w:tab w:val="left" w:pos="993"/>
        </w:tabs>
        <w:spacing w:line="276" w:lineRule="auto"/>
        <w:ind w:left="0" w:firstLine="0"/>
        <w:rPr>
          <w:rFonts w:ascii="Times New Roman" w:hAnsi="Times New Roman"/>
          <w:sz w:val="28"/>
          <w:szCs w:val="28"/>
        </w:rPr>
      </w:pPr>
      <w:r w:rsidRPr="00900E5D">
        <w:rPr>
          <w:rFonts w:ascii="Times New Roman" w:hAnsi="Times New Roman"/>
          <w:sz w:val="28"/>
          <w:szCs w:val="28"/>
        </w:rPr>
        <w:t xml:space="preserve">Костюк Г.С. Навчально-виховний процес і психічний розвиток  особистості / Г.С.Костюк. – К.: Радянська школа, 1989. – 608 с. </w:t>
      </w:r>
    </w:p>
    <w:p w:rsidR="005770D0" w:rsidRPr="00900E5D" w:rsidRDefault="005770D0" w:rsidP="00A5403D">
      <w:pPr>
        <w:pStyle w:val="15"/>
        <w:numPr>
          <w:ilvl w:val="0"/>
          <w:numId w:val="28"/>
        </w:numPr>
        <w:tabs>
          <w:tab w:val="left" w:pos="0"/>
          <w:tab w:val="left" w:pos="284"/>
        </w:tabs>
        <w:spacing w:line="276" w:lineRule="auto"/>
        <w:ind w:left="0" w:firstLine="0"/>
        <w:rPr>
          <w:rFonts w:ascii="Times New Roman" w:hAnsi="Times New Roman"/>
          <w:sz w:val="28"/>
          <w:szCs w:val="28"/>
        </w:rPr>
      </w:pPr>
      <w:r w:rsidRPr="00900E5D">
        <w:rPr>
          <w:rFonts w:ascii="Times New Roman" w:hAnsi="Times New Roman"/>
          <w:sz w:val="28"/>
          <w:szCs w:val="28"/>
        </w:rPr>
        <w:t>Максименко С. Д. Загальна психологія / С. Д. Максименко, В. О. Соловієнко. К.: МАУП, 2000. – 256 c.</w:t>
      </w:r>
    </w:p>
    <w:p w:rsidR="005770D0" w:rsidRPr="00900E5D" w:rsidRDefault="005770D0" w:rsidP="00A5403D">
      <w:pPr>
        <w:pStyle w:val="15"/>
        <w:numPr>
          <w:ilvl w:val="0"/>
          <w:numId w:val="28"/>
        </w:numPr>
        <w:tabs>
          <w:tab w:val="left" w:pos="0"/>
          <w:tab w:val="left" w:pos="284"/>
        </w:tabs>
        <w:spacing w:line="276" w:lineRule="auto"/>
        <w:ind w:left="0" w:firstLine="0"/>
        <w:rPr>
          <w:rFonts w:ascii="Times New Roman" w:hAnsi="Times New Roman"/>
          <w:sz w:val="28"/>
          <w:szCs w:val="28"/>
        </w:rPr>
      </w:pPr>
      <w:r w:rsidRPr="00900E5D">
        <w:rPr>
          <w:rFonts w:ascii="Times New Roman" w:hAnsi="Times New Roman"/>
          <w:sz w:val="28"/>
          <w:szCs w:val="28"/>
        </w:rPr>
        <w:t>Партико Т. Б. Загальна психологія: Підруч. для студ. вищ. навч. закл. / Т.Б.Партико. – К., 2008. – 416 с.</w:t>
      </w:r>
    </w:p>
    <w:p w:rsidR="005770D0" w:rsidRPr="00900E5D" w:rsidRDefault="005770D0" w:rsidP="00A5403D">
      <w:pPr>
        <w:pStyle w:val="15"/>
        <w:numPr>
          <w:ilvl w:val="0"/>
          <w:numId w:val="28"/>
        </w:numPr>
        <w:tabs>
          <w:tab w:val="left" w:pos="0"/>
          <w:tab w:val="left" w:pos="284"/>
          <w:tab w:val="left" w:pos="993"/>
        </w:tabs>
        <w:spacing w:line="276" w:lineRule="auto"/>
        <w:ind w:left="0" w:firstLine="0"/>
        <w:rPr>
          <w:rFonts w:ascii="Times New Roman" w:hAnsi="Times New Roman"/>
          <w:sz w:val="28"/>
          <w:szCs w:val="28"/>
        </w:rPr>
      </w:pPr>
      <w:r w:rsidRPr="00900E5D">
        <w:rPr>
          <w:rFonts w:ascii="Times New Roman" w:hAnsi="Times New Roman"/>
          <w:sz w:val="28"/>
          <w:szCs w:val="28"/>
        </w:rPr>
        <w:t>Савчин М.В. Вікова психологія: Навчальний посіб. – 2-ге вид., стереотип. / М.В. Савчин, Л.П. Василенко. – К.: Академвидав, 2009. – 360 с. (Серія «Альма-матер»).</w:t>
      </w:r>
    </w:p>
    <w:p w:rsidR="005770D0" w:rsidRPr="00900E5D" w:rsidRDefault="005770D0" w:rsidP="00A5403D">
      <w:pPr>
        <w:pStyle w:val="15"/>
        <w:numPr>
          <w:ilvl w:val="0"/>
          <w:numId w:val="28"/>
        </w:numPr>
        <w:tabs>
          <w:tab w:val="left" w:pos="0"/>
          <w:tab w:val="left" w:pos="284"/>
          <w:tab w:val="left" w:pos="993"/>
        </w:tabs>
        <w:spacing w:line="276" w:lineRule="auto"/>
        <w:ind w:left="0" w:firstLine="0"/>
        <w:rPr>
          <w:rFonts w:ascii="Times New Roman" w:hAnsi="Times New Roman"/>
          <w:sz w:val="28"/>
          <w:szCs w:val="28"/>
        </w:rPr>
      </w:pPr>
      <w:r w:rsidRPr="00900E5D">
        <w:rPr>
          <w:rFonts w:ascii="Times New Roman" w:hAnsi="Times New Roman"/>
          <w:sz w:val="28"/>
          <w:szCs w:val="28"/>
        </w:rPr>
        <w:t xml:space="preserve">Савчин М.В. Загальна психологія : Навчальний посіб. / М.В. Савчин. – К.: Академвидав, 2011. – 464 с. – (Серія «Альма-матер»). </w:t>
      </w:r>
    </w:p>
    <w:p w:rsidR="005770D0" w:rsidRPr="00900E5D" w:rsidRDefault="005770D0" w:rsidP="00A5403D">
      <w:pPr>
        <w:pStyle w:val="15"/>
        <w:numPr>
          <w:ilvl w:val="0"/>
          <w:numId w:val="28"/>
        </w:numPr>
        <w:tabs>
          <w:tab w:val="left" w:pos="0"/>
          <w:tab w:val="left" w:pos="284"/>
          <w:tab w:val="left" w:pos="993"/>
        </w:tabs>
        <w:spacing w:line="276" w:lineRule="auto"/>
        <w:ind w:left="0" w:firstLine="0"/>
        <w:rPr>
          <w:rFonts w:ascii="Times New Roman" w:hAnsi="Times New Roman"/>
          <w:sz w:val="28"/>
          <w:szCs w:val="28"/>
        </w:rPr>
      </w:pPr>
      <w:r w:rsidRPr="00900E5D">
        <w:rPr>
          <w:rFonts w:ascii="Times New Roman" w:hAnsi="Times New Roman"/>
          <w:sz w:val="28"/>
          <w:szCs w:val="28"/>
        </w:rPr>
        <w:t>Чепелєва Н.В. Психологічна  культура майбутнього вчителя / Н.В. Чепелєва. – К.: Знання,1989. – 32 с. – (Сер. 7 «Педагогічна», №8).</w:t>
      </w:r>
    </w:p>
    <w:p w:rsidR="00085A5F" w:rsidRPr="00900E5D" w:rsidRDefault="00085A5F" w:rsidP="00713024">
      <w:pPr>
        <w:pStyle w:val="a4"/>
        <w:tabs>
          <w:tab w:val="num" w:pos="0"/>
        </w:tabs>
        <w:spacing w:line="276" w:lineRule="auto"/>
        <w:ind w:firstLine="0"/>
        <w:rPr>
          <w:b/>
          <w:szCs w:val="28"/>
        </w:rPr>
      </w:pPr>
    </w:p>
    <w:p w:rsidR="00713024" w:rsidRPr="00900E5D" w:rsidRDefault="00713024" w:rsidP="00713024">
      <w:pPr>
        <w:pStyle w:val="a4"/>
        <w:tabs>
          <w:tab w:val="num" w:pos="0"/>
        </w:tabs>
        <w:spacing w:line="276" w:lineRule="auto"/>
        <w:ind w:firstLine="0"/>
        <w:rPr>
          <w:b/>
          <w:szCs w:val="28"/>
        </w:rPr>
      </w:pPr>
    </w:p>
    <w:p w:rsidR="00E14262" w:rsidRPr="00900E5D" w:rsidRDefault="00B326EC" w:rsidP="00F024C7">
      <w:pPr>
        <w:pStyle w:val="a4"/>
        <w:tabs>
          <w:tab w:val="num" w:pos="0"/>
        </w:tabs>
        <w:spacing w:line="276" w:lineRule="auto"/>
        <w:ind w:firstLine="0"/>
        <w:jc w:val="center"/>
        <w:rPr>
          <w:b/>
          <w:szCs w:val="28"/>
        </w:rPr>
      </w:pPr>
      <w:r w:rsidRPr="00900E5D">
        <w:rPr>
          <w:b/>
          <w:szCs w:val="28"/>
        </w:rPr>
        <w:t>Електронні ресурси</w:t>
      </w:r>
    </w:p>
    <w:p w:rsidR="00B326EC" w:rsidRPr="00900E5D" w:rsidRDefault="00B326EC" w:rsidP="00A5403D">
      <w:pPr>
        <w:numPr>
          <w:ilvl w:val="0"/>
          <w:numId w:val="29"/>
        </w:numPr>
        <w:tabs>
          <w:tab w:val="clear" w:pos="720"/>
          <w:tab w:val="num" w:pos="284"/>
        </w:tabs>
        <w:spacing w:after="0"/>
        <w:ind w:left="0" w:firstLine="0"/>
        <w:rPr>
          <w:rFonts w:ascii="Times New Roman" w:hAnsi="Times New Roman"/>
          <w:sz w:val="28"/>
          <w:szCs w:val="28"/>
        </w:rPr>
      </w:pPr>
      <w:r w:rsidRPr="00900E5D">
        <w:rPr>
          <w:rFonts w:ascii="Times New Roman" w:hAnsi="Times New Roman"/>
          <w:sz w:val="28"/>
          <w:szCs w:val="28"/>
        </w:rPr>
        <w:t xml:space="preserve">Психологія / За ред. Трофімова Ю.Л. [Електрон. ресурс]. – Режим доступу:  </w:t>
      </w:r>
      <w:hyperlink r:id="rId17" w:history="1">
        <w:r w:rsidRPr="00900E5D">
          <w:rPr>
            <w:rStyle w:val="a7"/>
            <w:rFonts w:ascii="Times New Roman" w:hAnsi="Times New Roman"/>
            <w:color w:val="auto"/>
            <w:sz w:val="28"/>
            <w:szCs w:val="28"/>
          </w:rPr>
          <w:t>http://westudents.com.ua/glavy/79955-peredmova.html</w:t>
        </w:r>
      </w:hyperlink>
    </w:p>
    <w:p w:rsidR="00B326EC" w:rsidRPr="00900E5D" w:rsidRDefault="00B326EC" w:rsidP="00A5403D">
      <w:pPr>
        <w:numPr>
          <w:ilvl w:val="0"/>
          <w:numId w:val="29"/>
        </w:numPr>
        <w:tabs>
          <w:tab w:val="clear" w:pos="720"/>
          <w:tab w:val="num" w:pos="284"/>
        </w:tabs>
        <w:spacing w:after="0"/>
        <w:ind w:left="0" w:firstLine="0"/>
        <w:rPr>
          <w:rFonts w:ascii="Times New Roman" w:hAnsi="Times New Roman"/>
          <w:sz w:val="28"/>
          <w:szCs w:val="28"/>
        </w:rPr>
      </w:pPr>
      <w:r w:rsidRPr="00900E5D">
        <w:rPr>
          <w:rFonts w:ascii="Times New Roman" w:hAnsi="Times New Roman"/>
          <w:sz w:val="28"/>
          <w:szCs w:val="28"/>
        </w:rPr>
        <w:t>Сергєєнкова О.П. Педагогічна психологія [Електрон. ресурс]. – Режим доступу:</w:t>
      </w:r>
      <w:r w:rsidRPr="00900E5D">
        <w:rPr>
          <w:rStyle w:val="apple-converted-space"/>
          <w:rFonts w:ascii="Times New Roman" w:hAnsi="Times New Roman"/>
          <w:sz w:val="28"/>
          <w:szCs w:val="28"/>
        </w:rPr>
        <w:t> </w:t>
      </w:r>
      <w:hyperlink r:id="rId18" w:history="1">
        <w:r w:rsidRPr="00900E5D">
          <w:rPr>
            <w:rStyle w:val="a7"/>
            <w:rFonts w:ascii="Times New Roman" w:hAnsi="Times New Roman"/>
            <w:iCs/>
            <w:color w:val="auto"/>
            <w:sz w:val="28"/>
            <w:szCs w:val="28"/>
            <w:bdr w:val="none" w:sz="0" w:space="0" w:color="auto" w:frame="1"/>
          </w:rPr>
          <w:t>http://westudents.com.ua/glavy/78975-35-psihologchna-harakteristika-pedagogchno-maysternost-stilv-pedagogchno-dyalnost.html</w:t>
        </w:r>
      </w:hyperlink>
    </w:p>
    <w:p w:rsidR="00E14262" w:rsidRPr="00900E5D" w:rsidRDefault="00E14262" w:rsidP="00F024C7">
      <w:pPr>
        <w:pStyle w:val="a4"/>
        <w:spacing w:line="276" w:lineRule="auto"/>
        <w:ind w:firstLine="0"/>
        <w:jc w:val="center"/>
        <w:rPr>
          <w:b/>
          <w:bCs/>
          <w:iCs/>
          <w:szCs w:val="28"/>
        </w:rPr>
      </w:pPr>
    </w:p>
    <w:p w:rsidR="00E14262" w:rsidRPr="00900E5D" w:rsidRDefault="00E14262" w:rsidP="00F024C7">
      <w:pPr>
        <w:pStyle w:val="a4"/>
        <w:spacing w:line="276" w:lineRule="auto"/>
        <w:ind w:firstLine="0"/>
        <w:rPr>
          <w:b/>
          <w:bCs/>
          <w:iCs/>
          <w:szCs w:val="28"/>
        </w:rPr>
      </w:pPr>
    </w:p>
    <w:p w:rsidR="00707FA8" w:rsidRPr="00900E5D" w:rsidRDefault="005A5F34" w:rsidP="00F024C7">
      <w:pPr>
        <w:pStyle w:val="a4"/>
        <w:spacing w:line="276" w:lineRule="auto"/>
        <w:ind w:firstLine="0"/>
        <w:jc w:val="center"/>
        <w:rPr>
          <w:b/>
          <w:bCs/>
          <w:iCs/>
          <w:szCs w:val="28"/>
        </w:rPr>
      </w:pPr>
      <w:r w:rsidRPr="00900E5D">
        <w:rPr>
          <w:b/>
          <w:bCs/>
          <w:iCs/>
          <w:szCs w:val="28"/>
        </w:rPr>
        <w:t>МЕТОДИКА</w:t>
      </w:r>
      <w:r w:rsidR="00707FA8" w:rsidRPr="00900E5D">
        <w:rPr>
          <w:b/>
          <w:bCs/>
          <w:iCs/>
          <w:szCs w:val="28"/>
        </w:rPr>
        <w:t xml:space="preserve"> НАВЧАННЯ УКРАЇНСЬКОЇ МОВИ</w:t>
      </w:r>
    </w:p>
    <w:p w:rsidR="00707FA8" w:rsidRPr="00900E5D" w:rsidRDefault="00707FA8" w:rsidP="00F024C7">
      <w:pPr>
        <w:pStyle w:val="a4"/>
        <w:spacing w:line="276" w:lineRule="auto"/>
        <w:ind w:firstLine="0"/>
        <w:jc w:val="center"/>
        <w:rPr>
          <w:szCs w:val="28"/>
        </w:rPr>
      </w:pPr>
      <w:r w:rsidRPr="00900E5D">
        <w:rPr>
          <w:b/>
          <w:bCs/>
          <w:iCs/>
          <w:szCs w:val="28"/>
        </w:rPr>
        <w:t>О</w:t>
      </w:r>
      <w:r w:rsidR="009352BE" w:rsidRPr="00900E5D">
        <w:rPr>
          <w:b/>
          <w:bCs/>
          <w:iCs/>
          <w:szCs w:val="28"/>
        </w:rPr>
        <w:t>сновна</w:t>
      </w:r>
    </w:p>
    <w:p w:rsidR="00AB7368" w:rsidRPr="00900E5D" w:rsidRDefault="00AB7368" w:rsidP="00AB7368">
      <w:pPr>
        <w:pStyle w:val="a4"/>
        <w:numPr>
          <w:ilvl w:val="0"/>
          <w:numId w:val="2"/>
        </w:numPr>
        <w:tabs>
          <w:tab w:val="clear" w:pos="720"/>
          <w:tab w:val="num" w:pos="426"/>
        </w:tabs>
        <w:spacing w:line="276" w:lineRule="auto"/>
        <w:ind w:left="0" w:firstLine="0"/>
        <w:rPr>
          <w:szCs w:val="28"/>
        </w:rPr>
      </w:pPr>
      <w:r w:rsidRPr="00900E5D">
        <w:rPr>
          <w:szCs w:val="28"/>
        </w:rPr>
        <w:t>Дороз В.Ф. Методика викладання української мови у вищій школі: Навч. пос. – К.: Центр учбової літератури, 2008. – 176с.</w:t>
      </w:r>
    </w:p>
    <w:p w:rsidR="00707FA8" w:rsidRPr="00900E5D" w:rsidRDefault="00707FA8" w:rsidP="00F024C7">
      <w:pPr>
        <w:pStyle w:val="a4"/>
        <w:numPr>
          <w:ilvl w:val="0"/>
          <w:numId w:val="2"/>
        </w:numPr>
        <w:tabs>
          <w:tab w:val="clear" w:pos="720"/>
          <w:tab w:val="num" w:pos="426"/>
        </w:tabs>
        <w:spacing w:line="276" w:lineRule="auto"/>
        <w:ind w:left="0" w:firstLine="0"/>
        <w:rPr>
          <w:szCs w:val="28"/>
        </w:rPr>
      </w:pPr>
      <w:r w:rsidRPr="00900E5D">
        <w:rPr>
          <w:szCs w:val="28"/>
        </w:rPr>
        <w:t>Методика навчання української мови в початковій школі: навчально-методичний посібник для студентів вищих навчальних закладів / За наук. ред. М.С.</w:t>
      </w:r>
      <w:r w:rsidR="005D1C3B" w:rsidRPr="00900E5D">
        <w:rPr>
          <w:szCs w:val="28"/>
        </w:rPr>
        <w:t> </w:t>
      </w:r>
      <w:r w:rsidRPr="00900E5D">
        <w:rPr>
          <w:szCs w:val="28"/>
        </w:rPr>
        <w:t xml:space="preserve">Вашуленка. – К.: Літера ЛТД, 2011. – 364 с. </w:t>
      </w:r>
    </w:p>
    <w:p w:rsidR="00707FA8" w:rsidRPr="00900E5D" w:rsidRDefault="00707FA8" w:rsidP="00F024C7">
      <w:pPr>
        <w:pStyle w:val="a4"/>
        <w:numPr>
          <w:ilvl w:val="0"/>
          <w:numId w:val="2"/>
        </w:numPr>
        <w:tabs>
          <w:tab w:val="clear" w:pos="720"/>
          <w:tab w:val="num" w:pos="426"/>
        </w:tabs>
        <w:spacing w:line="276" w:lineRule="auto"/>
        <w:ind w:left="0" w:firstLine="0"/>
        <w:rPr>
          <w:szCs w:val="28"/>
        </w:rPr>
      </w:pPr>
      <w:r w:rsidRPr="00900E5D">
        <w:rPr>
          <w:szCs w:val="28"/>
        </w:rPr>
        <w:t>Коваль Г.П. Методика читання: Навчальний посібник / Г.П.Коваль, Л.І.Іванова, Т.Б.Суржук. – Тернопіль: Навчальна книга – Богдан, 2008. – 280 с.</w:t>
      </w:r>
    </w:p>
    <w:p w:rsidR="00AB7368" w:rsidRPr="00900E5D" w:rsidRDefault="00AB7368" w:rsidP="00AB7368">
      <w:pPr>
        <w:pStyle w:val="a4"/>
        <w:numPr>
          <w:ilvl w:val="0"/>
          <w:numId w:val="2"/>
        </w:numPr>
        <w:tabs>
          <w:tab w:val="clear" w:pos="720"/>
          <w:tab w:val="num" w:pos="426"/>
        </w:tabs>
        <w:spacing w:line="276" w:lineRule="auto"/>
        <w:ind w:left="0" w:firstLine="0"/>
        <w:rPr>
          <w:szCs w:val="28"/>
        </w:rPr>
      </w:pPr>
      <w:r w:rsidRPr="00900E5D">
        <w:rPr>
          <w:szCs w:val="28"/>
        </w:rPr>
        <w:t>Методика викладання української мови: Навчальний посібник для студентів педінститутів, гуманітарних університетів, педагогічних коледжів / Г.П. Коваль, Н.І. Деркач, М.М. Наумчук / – Тернопіль: Астон, 2008. – 287 с.</w:t>
      </w:r>
    </w:p>
    <w:p w:rsidR="00707FA8" w:rsidRPr="00900E5D" w:rsidRDefault="00707FA8" w:rsidP="00AB7368">
      <w:pPr>
        <w:pStyle w:val="a4"/>
        <w:numPr>
          <w:ilvl w:val="0"/>
          <w:numId w:val="2"/>
        </w:numPr>
        <w:tabs>
          <w:tab w:val="clear" w:pos="720"/>
          <w:tab w:val="num" w:pos="426"/>
        </w:tabs>
        <w:spacing w:line="276" w:lineRule="auto"/>
        <w:ind w:left="0" w:firstLine="0"/>
        <w:rPr>
          <w:szCs w:val="28"/>
        </w:rPr>
      </w:pPr>
      <w:r w:rsidRPr="00900E5D">
        <w:rPr>
          <w:szCs w:val="28"/>
        </w:rPr>
        <w:lastRenderedPageBreak/>
        <w:t>Грибан Г.В. Практикум з методики викладання української мови: Навчально-методичний посібник / Г.В.Грибан, О.А.Кучерук. – К.: Кондор, 2003.</w:t>
      </w:r>
      <w:r w:rsidR="00085A5F" w:rsidRPr="00900E5D">
        <w:rPr>
          <w:szCs w:val="28"/>
        </w:rPr>
        <w:t xml:space="preserve"> </w:t>
      </w:r>
      <w:r w:rsidRPr="00900E5D">
        <w:rPr>
          <w:szCs w:val="28"/>
        </w:rPr>
        <w:t>–</w:t>
      </w:r>
      <w:r w:rsidR="00085A5F" w:rsidRPr="00900E5D">
        <w:rPr>
          <w:szCs w:val="28"/>
        </w:rPr>
        <w:t xml:space="preserve"> </w:t>
      </w:r>
      <w:r w:rsidRPr="00900E5D">
        <w:rPr>
          <w:szCs w:val="28"/>
        </w:rPr>
        <w:t>160 с.</w:t>
      </w:r>
    </w:p>
    <w:p w:rsidR="00707FA8" w:rsidRPr="00900E5D" w:rsidRDefault="00707FA8" w:rsidP="00F024C7">
      <w:pPr>
        <w:pStyle w:val="a4"/>
        <w:tabs>
          <w:tab w:val="num" w:pos="709"/>
        </w:tabs>
        <w:spacing w:line="276" w:lineRule="auto"/>
        <w:jc w:val="center"/>
        <w:rPr>
          <w:b/>
          <w:bCs/>
          <w:iCs/>
          <w:szCs w:val="28"/>
        </w:rPr>
      </w:pPr>
      <w:r w:rsidRPr="00900E5D">
        <w:rPr>
          <w:b/>
          <w:bCs/>
          <w:iCs/>
          <w:szCs w:val="28"/>
        </w:rPr>
        <w:t>Д</w:t>
      </w:r>
      <w:r w:rsidR="009352BE" w:rsidRPr="00900E5D">
        <w:rPr>
          <w:b/>
          <w:bCs/>
          <w:iCs/>
          <w:szCs w:val="28"/>
        </w:rPr>
        <w:t>одаткова</w:t>
      </w:r>
    </w:p>
    <w:p w:rsidR="00707FA8" w:rsidRPr="00900E5D" w:rsidRDefault="00707FA8" w:rsidP="00F024C7">
      <w:pPr>
        <w:pStyle w:val="a4"/>
        <w:numPr>
          <w:ilvl w:val="0"/>
          <w:numId w:val="3"/>
        </w:numPr>
        <w:tabs>
          <w:tab w:val="clear" w:pos="720"/>
          <w:tab w:val="num" w:pos="284"/>
        </w:tabs>
        <w:spacing w:line="276" w:lineRule="auto"/>
        <w:ind w:left="0" w:firstLine="0"/>
        <w:rPr>
          <w:szCs w:val="28"/>
        </w:rPr>
      </w:pPr>
      <w:r w:rsidRPr="00900E5D">
        <w:rPr>
          <w:szCs w:val="28"/>
        </w:rPr>
        <w:t xml:space="preserve">Вашуленко М.С. Українська мова : </w:t>
      </w:r>
      <w:r w:rsidR="00A9405D" w:rsidRPr="00900E5D">
        <w:rPr>
          <w:szCs w:val="28"/>
        </w:rPr>
        <w:t>П</w:t>
      </w:r>
      <w:r w:rsidRPr="00900E5D">
        <w:rPr>
          <w:szCs w:val="28"/>
        </w:rPr>
        <w:t>ідручник для 3 класу загальноосвіт. навч. закл. з навчанням українською мовою / М.С.Вашуленко, О.І.Мельничайко, Н.А.Васильківська / За ред. М.С.Вашуленка. – К.: Видавничий дім «Освіта», 2013. – 192 с.</w:t>
      </w:r>
    </w:p>
    <w:p w:rsidR="00707FA8" w:rsidRPr="00900E5D" w:rsidRDefault="00707FA8" w:rsidP="00F024C7">
      <w:pPr>
        <w:pStyle w:val="a4"/>
        <w:numPr>
          <w:ilvl w:val="0"/>
          <w:numId w:val="3"/>
        </w:numPr>
        <w:tabs>
          <w:tab w:val="clear" w:pos="720"/>
          <w:tab w:val="num" w:pos="284"/>
        </w:tabs>
        <w:spacing w:line="276" w:lineRule="auto"/>
        <w:ind w:left="0" w:firstLine="0"/>
        <w:rPr>
          <w:szCs w:val="28"/>
        </w:rPr>
      </w:pPr>
      <w:r w:rsidRPr="00900E5D">
        <w:rPr>
          <w:szCs w:val="28"/>
        </w:rPr>
        <w:t>Вашуленко М. Навчально-методичне забезпечення процесу навчання грамоти першокласників за новою навчальною програмою /</w:t>
      </w:r>
      <w:r w:rsidR="00A9405D" w:rsidRPr="00900E5D">
        <w:rPr>
          <w:szCs w:val="28"/>
        </w:rPr>
        <w:t xml:space="preserve"> </w:t>
      </w:r>
      <w:r w:rsidRPr="00900E5D">
        <w:rPr>
          <w:szCs w:val="28"/>
        </w:rPr>
        <w:t>М.Вашуленко, О.Прищепа, О.Вашуленко // Початкова школа. – 2012.</w:t>
      </w:r>
      <w:r w:rsidR="00085A5F" w:rsidRPr="00900E5D">
        <w:rPr>
          <w:szCs w:val="28"/>
        </w:rPr>
        <w:t xml:space="preserve"> </w:t>
      </w:r>
      <w:r w:rsidRPr="00900E5D">
        <w:rPr>
          <w:szCs w:val="28"/>
        </w:rPr>
        <w:t>–</w:t>
      </w:r>
      <w:r w:rsidR="00A9405D" w:rsidRPr="00900E5D">
        <w:rPr>
          <w:szCs w:val="28"/>
        </w:rPr>
        <w:t xml:space="preserve"> </w:t>
      </w:r>
      <w:r w:rsidRPr="00900E5D">
        <w:rPr>
          <w:szCs w:val="28"/>
        </w:rPr>
        <w:t>№10.</w:t>
      </w:r>
      <w:r w:rsidR="00085A5F" w:rsidRPr="00900E5D">
        <w:rPr>
          <w:szCs w:val="28"/>
        </w:rPr>
        <w:t xml:space="preserve"> </w:t>
      </w:r>
      <w:r w:rsidRPr="00900E5D">
        <w:rPr>
          <w:szCs w:val="28"/>
        </w:rPr>
        <w:t>–</w:t>
      </w:r>
      <w:r w:rsidR="00A9405D" w:rsidRPr="00900E5D">
        <w:rPr>
          <w:szCs w:val="28"/>
        </w:rPr>
        <w:t xml:space="preserve"> </w:t>
      </w:r>
      <w:r w:rsidRPr="00900E5D">
        <w:rPr>
          <w:szCs w:val="28"/>
        </w:rPr>
        <w:t xml:space="preserve">С. 16–20. </w:t>
      </w:r>
    </w:p>
    <w:p w:rsidR="00AB7368" w:rsidRPr="00900E5D" w:rsidRDefault="00AB7368" w:rsidP="00AB7368">
      <w:pPr>
        <w:pStyle w:val="a4"/>
        <w:numPr>
          <w:ilvl w:val="0"/>
          <w:numId w:val="3"/>
        </w:numPr>
        <w:tabs>
          <w:tab w:val="clear" w:pos="720"/>
          <w:tab w:val="num" w:pos="284"/>
        </w:tabs>
        <w:spacing w:line="276" w:lineRule="auto"/>
        <w:ind w:left="0" w:firstLine="0"/>
        <w:rPr>
          <w:szCs w:val="28"/>
        </w:rPr>
      </w:pPr>
      <w:r w:rsidRPr="00900E5D">
        <w:rPr>
          <w:szCs w:val="28"/>
        </w:rPr>
        <w:t>Савченко О.Я. Дидактика початкової школи. Підручник для студентів педагогічних факультетів / О.Я. Савченко. – К.: Генеза, 2002. –368 с.</w:t>
      </w:r>
    </w:p>
    <w:p w:rsidR="00AB7368" w:rsidRPr="00900E5D" w:rsidRDefault="00AB7368" w:rsidP="00AB7368">
      <w:pPr>
        <w:pStyle w:val="a4"/>
        <w:numPr>
          <w:ilvl w:val="0"/>
          <w:numId w:val="3"/>
        </w:numPr>
        <w:tabs>
          <w:tab w:val="clear" w:pos="720"/>
          <w:tab w:val="left" w:pos="284"/>
        </w:tabs>
        <w:spacing w:line="276" w:lineRule="auto"/>
        <w:ind w:left="0" w:hanging="76"/>
        <w:rPr>
          <w:szCs w:val="28"/>
        </w:rPr>
      </w:pPr>
      <w:r w:rsidRPr="00900E5D">
        <w:t xml:space="preserve">Сучасна українська літературна мова з практикумом – Львів : навч. посібник / М.О. Стахів, Г.І. Крохмальна. – ЛНУ імені Івана Франка, 2015. – 456 с. </w:t>
      </w:r>
    </w:p>
    <w:p w:rsidR="00707FA8" w:rsidRPr="00900E5D" w:rsidRDefault="00707FA8" w:rsidP="002B26BB">
      <w:pPr>
        <w:pStyle w:val="a4"/>
        <w:numPr>
          <w:ilvl w:val="0"/>
          <w:numId w:val="3"/>
        </w:numPr>
        <w:tabs>
          <w:tab w:val="clear" w:pos="720"/>
          <w:tab w:val="num" w:pos="0"/>
          <w:tab w:val="left" w:pos="284"/>
          <w:tab w:val="left" w:pos="1134"/>
        </w:tabs>
        <w:spacing w:line="276" w:lineRule="auto"/>
        <w:ind w:left="0" w:firstLine="0"/>
        <w:rPr>
          <w:szCs w:val="28"/>
        </w:rPr>
      </w:pPr>
      <w:r w:rsidRPr="00900E5D">
        <w:rPr>
          <w:szCs w:val="28"/>
        </w:rPr>
        <w:t>Сухомлинський В.О. Слово рідної мови / В.О.</w:t>
      </w:r>
      <w:r w:rsidR="00A9405D" w:rsidRPr="00900E5D">
        <w:rPr>
          <w:szCs w:val="28"/>
        </w:rPr>
        <w:t> </w:t>
      </w:r>
      <w:r w:rsidRPr="00900E5D">
        <w:rPr>
          <w:szCs w:val="28"/>
        </w:rPr>
        <w:t>Сухомлинський / Вибрані твори: В 5т. – К., 1976. – Т.3.</w:t>
      </w:r>
      <w:r w:rsidR="00A9405D" w:rsidRPr="00900E5D">
        <w:rPr>
          <w:szCs w:val="28"/>
        </w:rPr>
        <w:t xml:space="preserve"> – 670 с.</w:t>
      </w:r>
    </w:p>
    <w:p w:rsidR="00707FA8" w:rsidRPr="00900E5D" w:rsidRDefault="00707FA8" w:rsidP="002B26BB">
      <w:pPr>
        <w:pStyle w:val="a4"/>
        <w:numPr>
          <w:ilvl w:val="0"/>
          <w:numId w:val="3"/>
        </w:numPr>
        <w:tabs>
          <w:tab w:val="clear" w:pos="720"/>
          <w:tab w:val="left" w:pos="284"/>
        </w:tabs>
        <w:spacing w:line="276" w:lineRule="auto"/>
        <w:ind w:left="0" w:firstLine="0"/>
        <w:rPr>
          <w:szCs w:val="28"/>
        </w:rPr>
      </w:pPr>
      <w:r w:rsidRPr="00900E5D">
        <w:rPr>
          <w:szCs w:val="28"/>
        </w:rPr>
        <w:t xml:space="preserve">Ушинський К.Д. Вибрані педагогічні твори: У 2 т. </w:t>
      </w:r>
      <w:r w:rsidR="00A9405D" w:rsidRPr="00900E5D">
        <w:rPr>
          <w:szCs w:val="28"/>
        </w:rPr>
        <w:t>/ К. Д. Ушинський ; за ред. О. І. Пискунова. – К. : Рад. школа, 1983. – 359 с.</w:t>
      </w:r>
    </w:p>
    <w:p w:rsidR="00707FA8" w:rsidRPr="00900E5D" w:rsidRDefault="00707FA8" w:rsidP="00F024C7">
      <w:pPr>
        <w:spacing w:after="0"/>
        <w:rPr>
          <w:rFonts w:ascii="Times New Roman" w:hAnsi="Times New Roman"/>
          <w:b/>
          <w:sz w:val="28"/>
          <w:szCs w:val="28"/>
        </w:rPr>
      </w:pPr>
    </w:p>
    <w:p w:rsidR="00707FA8" w:rsidRPr="00900E5D" w:rsidRDefault="00707FA8" w:rsidP="00F024C7">
      <w:pPr>
        <w:pStyle w:val="a4"/>
        <w:spacing w:line="276" w:lineRule="auto"/>
        <w:ind w:firstLine="0"/>
        <w:jc w:val="center"/>
        <w:rPr>
          <w:b/>
          <w:szCs w:val="28"/>
        </w:rPr>
      </w:pPr>
      <w:r w:rsidRPr="00900E5D">
        <w:rPr>
          <w:b/>
          <w:szCs w:val="28"/>
        </w:rPr>
        <w:t>МЕТОДИК</w:t>
      </w:r>
      <w:r w:rsidR="005A5F34" w:rsidRPr="00900E5D">
        <w:rPr>
          <w:b/>
          <w:szCs w:val="28"/>
        </w:rPr>
        <w:t>А</w:t>
      </w:r>
      <w:r w:rsidRPr="00900E5D">
        <w:rPr>
          <w:b/>
          <w:szCs w:val="28"/>
        </w:rPr>
        <w:t xml:space="preserve"> НАВЧАННЯ ЛІТЕРАТУРНОГО ЧИТАННЯ</w:t>
      </w:r>
    </w:p>
    <w:p w:rsidR="00707FA8" w:rsidRPr="00900E5D" w:rsidRDefault="00707FA8" w:rsidP="00F024C7">
      <w:pPr>
        <w:pStyle w:val="a4"/>
        <w:spacing w:line="276" w:lineRule="auto"/>
        <w:ind w:firstLine="0"/>
        <w:jc w:val="center"/>
        <w:rPr>
          <w:szCs w:val="28"/>
        </w:rPr>
      </w:pPr>
      <w:r w:rsidRPr="00900E5D">
        <w:rPr>
          <w:b/>
          <w:bCs/>
          <w:iCs/>
          <w:szCs w:val="28"/>
        </w:rPr>
        <w:t>О</w:t>
      </w:r>
      <w:r w:rsidR="009352BE" w:rsidRPr="00900E5D">
        <w:rPr>
          <w:b/>
          <w:bCs/>
          <w:iCs/>
          <w:szCs w:val="28"/>
        </w:rPr>
        <w:t>сновна</w:t>
      </w:r>
    </w:p>
    <w:p w:rsidR="00707FA8" w:rsidRPr="00900E5D" w:rsidRDefault="00A9405D" w:rsidP="00085A5F">
      <w:pPr>
        <w:pStyle w:val="a3"/>
        <w:numPr>
          <w:ilvl w:val="0"/>
          <w:numId w:val="4"/>
        </w:numPr>
        <w:tabs>
          <w:tab w:val="left" w:pos="284"/>
        </w:tabs>
        <w:spacing w:line="276" w:lineRule="auto"/>
        <w:ind w:left="0" w:firstLine="0"/>
        <w:rPr>
          <w:sz w:val="28"/>
          <w:szCs w:val="28"/>
          <w:lang w:val="uk-UA" w:eastAsia="uk-UA"/>
        </w:rPr>
      </w:pPr>
      <w:r w:rsidRPr="00900E5D">
        <w:rPr>
          <w:sz w:val="28"/>
          <w:szCs w:val="28"/>
          <w:lang w:val="uk-UA" w:eastAsia="uk-UA"/>
        </w:rPr>
        <w:t>Коваль Г.П. Методика читання: Навчальний</w:t>
      </w:r>
      <w:r w:rsidR="00707FA8" w:rsidRPr="00900E5D">
        <w:rPr>
          <w:sz w:val="28"/>
          <w:szCs w:val="28"/>
          <w:lang w:val="uk-UA" w:eastAsia="uk-UA"/>
        </w:rPr>
        <w:t xml:space="preserve"> посібник</w:t>
      </w:r>
      <w:r w:rsidRPr="00900E5D">
        <w:rPr>
          <w:sz w:val="28"/>
          <w:szCs w:val="28"/>
          <w:lang w:val="uk-UA" w:eastAsia="uk-UA"/>
        </w:rPr>
        <w:t xml:space="preserve"> / Г.П. Коваль, Л.І. Іванова, Т.Б. Суржук</w:t>
      </w:r>
      <w:r w:rsidR="00707FA8" w:rsidRPr="00900E5D">
        <w:rPr>
          <w:sz w:val="28"/>
          <w:szCs w:val="28"/>
          <w:lang w:val="uk-UA" w:eastAsia="uk-UA"/>
        </w:rPr>
        <w:t>. –Тернопіль: Навчальна книга –Богдан, 2008. –280</w:t>
      </w:r>
      <w:r w:rsidRPr="00900E5D">
        <w:rPr>
          <w:sz w:val="28"/>
          <w:szCs w:val="28"/>
          <w:lang w:val="uk-UA" w:eastAsia="uk-UA"/>
        </w:rPr>
        <w:t> </w:t>
      </w:r>
      <w:r w:rsidR="00707FA8" w:rsidRPr="00900E5D">
        <w:rPr>
          <w:sz w:val="28"/>
          <w:szCs w:val="28"/>
          <w:lang w:val="uk-UA" w:eastAsia="uk-UA"/>
        </w:rPr>
        <w:t>с.</w:t>
      </w:r>
    </w:p>
    <w:p w:rsidR="00707FA8" w:rsidRPr="00900E5D" w:rsidRDefault="00707FA8" w:rsidP="00085A5F">
      <w:pPr>
        <w:pStyle w:val="a3"/>
        <w:numPr>
          <w:ilvl w:val="0"/>
          <w:numId w:val="4"/>
        </w:numPr>
        <w:tabs>
          <w:tab w:val="left" w:pos="284"/>
        </w:tabs>
        <w:spacing w:line="276" w:lineRule="auto"/>
        <w:ind w:left="0" w:firstLine="0"/>
        <w:rPr>
          <w:sz w:val="28"/>
          <w:szCs w:val="28"/>
          <w:lang w:val="uk-UA" w:eastAsia="uk-UA"/>
        </w:rPr>
      </w:pPr>
      <w:r w:rsidRPr="00900E5D">
        <w:rPr>
          <w:sz w:val="28"/>
          <w:szCs w:val="28"/>
          <w:lang w:val="uk-UA" w:eastAsia="uk-UA"/>
        </w:rPr>
        <w:t>Олійник Г.А. Формування навичок виразного читання в 1 класі</w:t>
      </w:r>
      <w:r w:rsidR="00A9405D" w:rsidRPr="00900E5D">
        <w:rPr>
          <w:sz w:val="28"/>
          <w:szCs w:val="28"/>
          <w:lang w:val="uk-UA" w:eastAsia="uk-UA"/>
        </w:rPr>
        <w:t xml:space="preserve"> / Г.А. Олійник</w:t>
      </w:r>
      <w:r w:rsidRPr="00900E5D">
        <w:rPr>
          <w:sz w:val="28"/>
          <w:szCs w:val="28"/>
          <w:lang w:val="uk-UA" w:eastAsia="uk-UA"/>
        </w:rPr>
        <w:t>. –Тернопіль: Астон, 2001.</w:t>
      </w:r>
      <w:r w:rsidR="00A9405D" w:rsidRPr="00900E5D">
        <w:rPr>
          <w:sz w:val="28"/>
          <w:szCs w:val="28"/>
          <w:lang w:val="uk-UA" w:eastAsia="uk-UA"/>
        </w:rPr>
        <w:t xml:space="preserve"> – 178 с.</w:t>
      </w:r>
    </w:p>
    <w:p w:rsidR="00707FA8" w:rsidRPr="00900E5D" w:rsidRDefault="00707FA8" w:rsidP="00085A5F">
      <w:pPr>
        <w:pStyle w:val="a3"/>
        <w:numPr>
          <w:ilvl w:val="0"/>
          <w:numId w:val="4"/>
        </w:numPr>
        <w:tabs>
          <w:tab w:val="left" w:pos="284"/>
        </w:tabs>
        <w:spacing w:line="276" w:lineRule="auto"/>
        <w:ind w:left="0" w:firstLine="0"/>
        <w:rPr>
          <w:sz w:val="28"/>
          <w:szCs w:val="28"/>
          <w:lang w:val="uk-UA" w:eastAsia="uk-UA"/>
        </w:rPr>
      </w:pPr>
      <w:r w:rsidRPr="00900E5D">
        <w:rPr>
          <w:sz w:val="28"/>
          <w:szCs w:val="28"/>
          <w:lang w:val="uk-UA" w:eastAsia="uk-UA"/>
        </w:rPr>
        <w:t>Савченко О.Я. Методика чит</w:t>
      </w:r>
      <w:r w:rsidR="00A9405D" w:rsidRPr="00900E5D">
        <w:rPr>
          <w:sz w:val="28"/>
          <w:szCs w:val="28"/>
          <w:lang w:val="uk-UA" w:eastAsia="uk-UA"/>
        </w:rPr>
        <w:t>ання в початкових класах: Посібник</w:t>
      </w:r>
      <w:r w:rsidRPr="00900E5D">
        <w:rPr>
          <w:sz w:val="28"/>
          <w:szCs w:val="28"/>
          <w:lang w:val="uk-UA" w:eastAsia="uk-UA"/>
        </w:rPr>
        <w:t xml:space="preserve"> для вчителя</w:t>
      </w:r>
      <w:r w:rsidR="00A9405D" w:rsidRPr="00900E5D">
        <w:rPr>
          <w:sz w:val="28"/>
          <w:szCs w:val="28"/>
          <w:lang w:val="uk-UA" w:eastAsia="uk-UA"/>
        </w:rPr>
        <w:t xml:space="preserve"> / О.Я. Савченко</w:t>
      </w:r>
      <w:r w:rsidRPr="00900E5D">
        <w:rPr>
          <w:sz w:val="28"/>
          <w:szCs w:val="28"/>
          <w:lang w:val="uk-UA" w:eastAsia="uk-UA"/>
        </w:rPr>
        <w:t>. –К.: Освіта, 2007. –</w:t>
      </w:r>
      <w:r w:rsidR="00A9405D" w:rsidRPr="00900E5D">
        <w:rPr>
          <w:sz w:val="28"/>
          <w:szCs w:val="28"/>
          <w:lang w:val="uk-UA" w:eastAsia="uk-UA"/>
        </w:rPr>
        <w:t xml:space="preserve"> </w:t>
      </w:r>
      <w:r w:rsidRPr="00900E5D">
        <w:rPr>
          <w:sz w:val="28"/>
          <w:szCs w:val="28"/>
          <w:lang w:val="uk-UA" w:eastAsia="uk-UA"/>
        </w:rPr>
        <w:t>334 с.</w:t>
      </w:r>
    </w:p>
    <w:p w:rsidR="00707FA8" w:rsidRPr="00900E5D" w:rsidRDefault="009352BE" w:rsidP="00F024C7">
      <w:pPr>
        <w:pStyle w:val="a3"/>
        <w:spacing w:line="276" w:lineRule="auto"/>
        <w:ind w:left="0"/>
        <w:jc w:val="center"/>
        <w:rPr>
          <w:sz w:val="28"/>
          <w:szCs w:val="28"/>
          <w:lang w:val="uk-UA" w:eastAsia="uk-UA"/>
        </w:rPr>
      </w:pPr>
      <w:r w:rsidRPr="00900E5D">
        <w:rPr>
          <w:b/>
          <w:sz w:val="28"/>
          <w:szCs w:val="28"/>
          <w:lang w:val="uk-UA"/>
        </w:rPr>
        <w:t>Додаткова</w:t>
      </w:r>
    </w:p>
    <w:p w:rsidR="00707FA8" w:rsidRPr="00900E5D" w:rsidRDefault="00707FA8" w:rsidP="00F024C7">
      <w:pPr>
        <w:pStyle w:val="a3"/>
        <w:numPr>
          <w:ilvl w:val="0"/>
          <w:numId w:val="5"/>
        </w:numPr>
        <w:spacing w:line="276" w:lineRule="auto"/>
        <w:ind w:left="426"/>
        <w:rPr>
          <w:sz w:val="28"/>
          <w:szCs w:val="28"/>
          <w:lang w:val="uk-UA" w:eastAsia="uk-UA"/>
        </w:rPr>
      </w:pPr>
      <w:r w:rsidRPr="00900E5D">
        <w:rPr>
          <w:sz w:val="28"/>
          <w:szCs w:val="28"/>
          <w:lang w:val="uk-UA" w:eastAsia="uk-UA"/>
        </w:rPr>
        <w:t>Біденко В.В. Аналіз тексту твору на основі його багаторазового перечитування</w:t>
      </w:r>
      <w:r w:rsidR="00A9405D" w:rsidRPr="00900E5D">
        <w:rPr>
          <w:sz w:val="28"/>
          <w:szCs w:val="28"/>
          <w:lang w:val="uk-UA" w:eastAsia="uk-UA"/>
        </w:rPr>
        <w:t xml:space="preserve"> / В.В. Біденко</w:t>
      </w:r>
      <w:r w:rsidRPr="00900E5D">
        <w:rPr>
          <w:sz w:val="28"/>
          <w:szCs w:val="28"/>
          <w:lang w:val="uk-UA" w:eastAsia="uk-UA"/>
        </w:rPr>
        <w:t xml:space="preserve"> // Рідна школа. –</w:t>
      </w:r>
      <w:r w:rsidR="00A9405D" w:rsidRPr="00900E5D">
        <w:rPr>
          <w:sz w:val="28"/>
          <w:szCs w:val="28"/>
          <w:lang w:val="uk-UA" w:eastAsia="uk-UA"/>
        </w:rPr>
        <w:t xml:space="preserve"> </w:t>
      </w:r>
      <w:r w:rsidRPr="00900E5D">
        <w:rPr>
          <w:sz w:val="28"/>
          <w:szCs w:val="28"/>
          <w:lang w:val="uk-UA" w:eastAsia="uk-UA"/>
        </w:rPr>
        <w:t>2000. –</w:t>
      </w:r>
      <w:r w:rsidR="00A9405D" w:rsidRPr="00900E5D">
        <w:rPr>
          <w:sz w:val="28"/>
          <w:szCs w:val="28"/>
          <w:lang w:val="uk-UA" w:eastAsia="uk-UA"/>
        </w:rPr>
        <w:t xml:space="preserve"> № </w:t>
      </w:r>
      <w:r w:rsidRPr="00900E5D">
        <w:rPr>
          <w:sz w:val="28"/>
          <w:szCs w:val="28"/>
          <w:lang w:val="uk-UA" w:eastAsia="uk-UA"/>
        </w:rPr>
        <w:t>12. –</w:t>
      </w:r>
      <w:r w:rsidR="00A9405D" w:rsidRPr="00900E5D">
        <w:rPr>
          <w:sz w:val="28"/>
          <w:szCs w:val="28"/>
          <w:lang w:val="uk-UA" w:eastAsia="uk-UA"/>
        </w:rPr>
        <w:t xml:space="preserve"> </w:t>
      </w:r>
      <w:r w:rsidRPr="00900E5D">
        <w:rPr>
          <w:sz w:val="28"/>
          <w:szCs w:val="28"/>
          <w:lang w:val="uk-UA" w:eastAsia="uk-UA"/>
        </w:rPr>
        <w:t xml:space="preserve">С. 39–40. </w:t>
      </w:r>
    </w:p>
    <w:p w:rsidR="00707FA8" w:rsidRPr="00900E5D" w:rsidRDefault="00707FA8" w:rsidP="00F024C7">
      <w:pPr>
        <w:pStyle w:val="a3"/>
        <w:numPr>
          <w:ilvl w:val="0"/>
          <w:numId w:val="5"/>
        </w:numPr>
        <w:spacing w:line="276" w:lineRule="auto"/>
        <w:ind w:left="426"/>
        <w:rPr>
          <w:sz w:val="28"/>
          <w:szCs w:val="28"/>
          <w:lang w:val="uk-UA" w:eastAsia="uk-UA"/>
        </w:rPr>
      </w:pPr>
      <w:r w:rsidRPr="00900E5D">
        <w:rPr>
          <w:sz w:val="28"/>
          <w:szCs w:val="28"/>
          <w:lang w:val="uk-UA" w:eastAsia="uk-UA"/>
        </w:rPr>
        <w:t>Бондаренко О. Врахування жанрової природи  творів під час вивчення лірики в початкових класах / О. Бондаренко, В. Сиротенко // Початкова школа. – 2015. – №5. – С. 51–55.</w:t>
      </w:r>
    </w:p>
    <w:p w:rsidR="00707FA8" w:rsidRPr="00900E5D" w:rsidRDefault="00707FA8" w:rsidP="00F024C7">
      <w:pPr>
        <w:pStyle w:val="a3"/>
        <w:numPr>
          <w:ilvl w:val="0"/>
          <w:numId w:val="5"/>
        </w:numPr>
        <w:spacing w:line="276" w:lineRule="auto"/>
        <w:ind w:left="426"/>
        <w:rPr>
          <w:sz w:val="28"/>
          <w:szCs w:val="28"/>
          <w:lang w:val="uk-UA" w:eastAsia="uk-UA"/>
        </w:rPr>
      </w:pPr>
      <w:r w:rsidRPr="00900E5D">
        <w:rPr>
          <w:sz w:val="28"/>
          <w:szCs w:val="28"/>
          <w:lang w:val="uk-UA" w:eastAsia="uk-UA"/>
        </w:rPr>
        <w:t xml:space="preserve">Джежелей О. Диференційований підхід до формування навички читання </w:t>
      </w:r>
      <w:r w:rsidR="00A9405D" w:rsidRPr="00900E5D">
        <w:rPr>
          <w:sz w:val="28"/>
          <w:szCs w:val="28"/>
          <w:lang w:val="uk-UA" w:eastAsia="uk-UA"/>
        </w:rPr>
        <w:t xml:space="preserve">/ О. Джежелей </w:t>
      </w:r>
      <w:r w:rsidRPr="00900E5D">
        <w:rPr>
          <w:sz w:val="28"/>
          <w:szCs w:val="28"/>
          <w:lang w:val="uk-UA" w:eastAsia="uk-UA"/>
        </w:rPr>
        <w:t>// Початкова освіта. –</w:t>
      </w:r>
      <w:r w:rsidR="00A9405D" w:rsidRPr="00900E5D">
        <w:rPr>
          <w:sz w:val="28"/>
          <w:szCs w:val="28"/>
          <w:lang w:val="uk-UA" w:eastAsia="uk-UA"/>
        </w:rPr>
        <w:t xml:space="preserve"> </w:t>
      </w:r>
      <w:r w:rsidRPr="00900E5D">
        <w:rPr>
          <w:sz w:val="28"/>
          <w:szCs w:val="28"/>
          <w:lang w:val="uk-UA" w:eastAsia="uk-UA"/>
        </w:rPr>
        <w:t>2002. – № 10. –</w:t>
      </w:r>
      <w:r w:rsidR="00A9405D" w:rsidRPr="00900E5D">
        <w:rPr>
          <w:sz w:val="28"/>
          <w:szCs w:val="28"/>
          <w:lang w:val="uk-UA" w:eastAsia="uk-UA"/>
        </w:rPr>
        <w:t xml:space="preserve"> </w:t>
      </w:r>
      <w:r w:rsidRPr="00900E5D">
        <w:rPr>
          <w:sz w:val="28"/>
          <w:szCs w:val="28"/>
          <w:lang w:val="uk-UA" w:eastAsia="uk-UA"/>
        </w:rPr>
        <w:t>С. 3.</w:t>
      </w:r>
    </w:p>
    <w:p w:rsidR="00707FA8" w:rsidRPr="00900E5D" w:rsidRDefault="00707FA8" w:rsidP="00F024C7">
      <w:pPr>
        <w:pStyle w:val="a3"/>
        <w:numPr>
          <w:ilvl w:val="0"/>
          <w:numId w:val="5"/>
        </w:numPr>
        <w:spacing w:line="276" w:lineRule="auto"/>
        <w:ind w:left="426"/>
        <w:jc w:val="both"/>
        <w:rPr>
          <w:sz w:val="28"/>
          <w:szCs w:val="28"/>
          <w:lang w:val="uk-UA"/>
        </w:rPr>
      </w:pPr>
      <w:r w:rsidRPr="00900E5D">
        <w:rPr>
          <w:sz w:val="28"/>
          <w:szCs w:val="28"/>
          <w:lang w:val="uk-UA"/>
        </w:rPr>
        <w:lastRenderedPageBreak/>
        <w:t>Ємець А.</w:t>
      </w:r>
      <w:r w:rsidR="00A9405D" w:rsidRPr="00900E5D">
        <w:rPr>
          <w:sz w:val="28"/>
          <w:szCs w:val="28"/>
          <w:lang w:val="uk-UA"/>
        </w:rPr>
        <w:t xml:space="preserve"> </w:t>
      </w:r>
      <w:r w:rsidRPr="00900E5D">
        <w:rPr>
          <w:sz w:val="28"/>
          <w:szCs w:val="28"/>
          <w:lang w:val="uk-UA"/>
        </w:rPr>
        <w:t xml:space="preserve">Проблеми вивчення сучасної дитячої літератури </w:t>
      </w:r>
      <w:r w:rsidR="00A9405D" w:rsidRPr="00900E5D">
        <w:rPr>
          <w:sz w:val="28"/>
          <w:szCs w:val="28"/>
          <w:lang w:val="uk-UA"/>
        </w:rPr>
        <w:t xml:space="preserve"> </w:t>
      </w:r>
      <w:r w:rsidR="00A9405D" w:rsidRPr="00900E5D">
        <w:rPr>
          <w:sz w:val="28"/>
          <w:szCs w:val="28"/>
          <w:lang w:val="uk-UA"/>
        </w:rPr>
        <w:br/>
        <w:t xml:space="preserve"> А. Ємець </w:t>
      </w:r>
      <w:r w:rsidRPr="00900E5D">
        <w:rPr>
          <w:sz w:val="28"/>
          <w:szCs w:val="28"/>
          <w:lang w:val="uk-UA"/>
        </w:rPr>
        <w:t xml:space="preserve">// </w:t>
      </w:r>
      <w:r w:rsidR="00BD788C" w:rsidRPr="00900E5D">
        <w:rPr>
          <w:sz w:val="28"/>
          <w:szCs w:val="28"/>
          <w:lang w:val="uk-UA" w:eastAsia="uk-UA"/>
        </w:rPr>
        <w:t>Початкова школа</w:t>
      </w:r>
      <w:r w:rsidR="00A9405D" w:rsidRPr="00900E5D">
        <w:rPr>
          <w:sz w:val="28"/>
          <w:szCs w:val="28"/>
          <w:lang w:val="uk-UA"/>
        </w:rPr>
        <w:t>. – 2010</w:t>
      </w:r>
      <w:r w:rsidRPr="00900E5D">
        <w:rPr>
          <w:sz w:val="28"/>
          <w:szCs w:val="28"/>
          <w:lang w:val="uk-UA"/>
        </w:rPr>
        <w:t>.–</w:t>
      </w:r>
      <w:r w:rsidR="00A9405D" w:rsidRPr="00900E5D">
        <w:rPr>
          <w:sz w:val="28"/>
          <w:szCs w:val="28"/>
          <w:lang w:val="uk-UA"/>
        </w:rPr>
        <w:t xml:space="preserve"> </w:t>
      </w:r>
      <w:r w:rsidRPr="00900E5D">
        <w:rPr>
          <w:sz w:val="28"/>
          <w:szCs w:val="28"/>
          <w:lang w:val="uk-UA"/>
        </w:rPr>
        <w:t>№</w:t>
      </w:r>
      <w:r w:rsidR="00A9405D" w:rsidRPr="00900E5D">
        <w:rPr>
          <w:sz w:val="28"/>
          <w:szCs w:val="28"/>
          <w:lang w:val="uk-UA"/>
        </w:rPr>
        <w:t> </w:t>
      </w:r>
      <w:r w:rsidRPr="00900E5D">
        <w:rPr>
          <w:sz w:val="28"/>
          <w:szCs w:val="28"/>
          <w:lang w:val="uk-UA"/>
        </w:rPr>
        <w:t>6.–</w:t>
      </w:r>
      <w:r w:rsidR="00F17698" w:rsidRPr="00900E5D">
        <w:rPr>
          <w:sz w:val="28"/>
          <w:szCs w:val="28"/>
          <w:lang w:val="uk-UA"/>
        </w:rPr>
        <w:t xml:space="preserve"> </w:t>
      </w:r>
      <w:r w:rsidRPr="00900E5D">
        <w:rPr>
          <w:sz w:val="28"/>
          <w:szCs w:val="28"/>
          <w:lang w:val="uk-UA"/>
        </w:rPr>
        <w:t>С. 35–38.</w:t>
      </w:r>
    </w:p>
    <w:p w:rsidR="00707FA8" w:rsidRPr="00900E5D" w:rsidRDefault="00707FA8" w:rsidP="00F024C7">
      <w:pPr>
        <w:pStyle w:val="a3"/>
        <w:numPr>
          <w:ilvl w:val="0"/>
          <w:numId w:val="5"/>
        </w:numPr>
        <w:spacing w:line="276" w:lineRule="auto"/>
        <w:ind w:left="426"/>
        <w:rPr>
          <w:sz w:val="28"/>
          <w:szCs w:val="28"/>
          <w:lang w:val="uk-UA" w:eastAsia="uk-UA"/>
        </w:rPr>
      </w:pPr>
      <w:r w:rsidRPr="00900E5D">
        <w:rPr>
          <w:sz w:val="28"/>
          <w:szCs w:val="28"/>
          <w:lang w:val="uk-UA" w:eastAsia="uk-UA"/>
        </w:rPr>
        <w:t xml:space="preserve">Куріпта В.І. Ефективні методи і прийоми удосконалення навички читання </w:t>
      </w:r>
      <w:r w:rsidR="00F17698" w:rsidRPr="00900E5D">
        <w:rPr>
          <w:sz w:val="28"/>
          <w:szCs w:val="28"/>
          <w:lang w:val="uk-UA" w:eastAsia="uk-UA"/>
        </w:rPr>
        <w:t xml:space="preserve">/ В.І. Куріпта </w:t>
      </w:r>
      <w:r w:rsidRPr="00900E5D">
        <w:rPr>
          <w:sz w:val="28"/>
          <w:szCs w:val="28"/>
          <w:lang w:val="uk-UA" w:eastAsia="uk-UA"/>
        </w:rPr>
        <w:t>// Початкове навчання і виховання. –2005. –</w:t>
      </w:r>
      <w:r w:rsidR="00F17698" w:rsidRPr="00900E5D">
        <w:rPr>
          <w:sz w:val="28"/>
          <w:szCs w:val="28"/>
          <w:lang w:val="uk-UA" w:eastAsia="uk-UA"/>
        </w:rPr>
        <w:t>№ </w:t>
      </w:r>
      <w:r w:rsidRPr="00900E5D">
        <w:rPr>
          <w:sz w:val="28"/>
          <w:szCs w:val="28"/>
          <w:lang w:val="uk-UA" w:eastAsia="uk-UA"/>
        </w:rPr>
        <w:t>20–30. –</w:t>
      </w:r>
      <w:r w:rsidR="00F17698" w:rsidRPr="00900E5D">
        <w:rPr>
          <w:sz w:val="28"/>
          <w:szCs w:val="28"/>
          <w:lang w:val="uk-UA" w:eastAsia="uk-UA"/>
        </w:rPr>
        <w:t xml:space="preserve"> </w:t>
      </w:r>
      <w:r w:rsidRPr="00900E5D">
        <w:rPr>
          <w:sz w:val="28"/>
          <w:szCs w:val="28"/>
          <w:lang w:val="uk-UA" w:eastAsia="uk-UA"/>
        </w:rPr>
        <w:t>С.38–48.</w:t>
      </w:r>
    </w:p>
    <w:p w:rsidR="00707FA8" w:rsidRPr="00900E5D" w:rsidRDefault="00707FA8" w:rsidP="00F024C7">
      <w:pPr>
        <w:pStyle w:val="a3"/>
        <w:numPr>
          <w:ilvl w:val="0"/>
          <w:numId w:val="5"/>
        </w:numPr>
        <w:spacing w:line="276" w:lineRule="auto"/>
        <w:ind w:left="426"/>
        <w:jc w:val="both"/>
        <w:rPr>
          <w:sz w:val="28"/>
          <w:szCs w:val="28"/>
          <w:lang w:val="uk-UA"/>
        </w:rPr>
      </w:pPr>
      <w:r w:rsidRPr="00900E5D">
        <w:rPr>
          <w:sz w:val="28"/>
          <w:szCs w:val="28"/>
          <w:lang w:val="uk-UA"/>
        </w:rPr>
        <w:t>Куцоконь Н.  Словниково-логічні завдання на уроках читання</w:t>
      </w:r>
      <w:r w:rsidR="00F17698" w:rsidRPr="00900E5D">
        <w:rPr>
          <w:sz w:val="28"/>
          <w:szCs w:val="28"/>
          <w:lang w:val="uk-UA"/>
        </w:rPr>
        <w:t xml:space="preserve"> / Н. Куцоконь </w:t>
      </w:r>
      <w:r w:rsidRPr="00900E5D">
        <w:rPr>
          <w:sz w:val="28"/>
          <w:szCs w:val="28"/>
          <w:lang w:val="uk-UA"/>
        </w:rPr>
        <w:t xml:space="preserve">// </w:t>
      </w:r>
      <w:r w:rsidR="00BD788C" w:rsidRPr="00900E5D">
        <w:rPr>
          <w:sz w:val="28"/>
          <w:szCs w:val="28"/>
          <w:lang w:val="uk-UA" w:eastAsia="uk-UA"/>
        </w:rPr>
        <w:t>Початкова школа</w:t>
      </w:r>
      <w:r w:rsidR="00F17698" w:rsidRPr="00900E5D">
        <w:rPr>
          <w:sz w:val="28"/>
          <w:szCs w:val="28"/>
          <w:lang w:val="uk-UA"/>
        </w:rPr>
        <w:t>. –</w:t>
      </w:r>
      <w:r w:rsidRPr="00900E5D">
        <w:rPr>
          <w:sz w:val="28"/>
          <w:szCs w:val="28"/>
          <w:lang w:val="uk-UA"/>
        </w:rPr>
        <w:t xml:space="preserve"> 2012.–</w:t>
      </w:r>
      <w:r w:rsidR="00F17698" w:rsidRPr="00900E5D">
        <w:rPr>
          <w:sz w:val="28"/>
          <w:szCs w:val="28"/>
          <w:lang w:val="uk-UA"/>
        </w:rPr>
        <w:t xml:space="preserve"> </w:t>
      </w:r>
      <w:r w:rsidRPr="00900E5D">
        <w:rPr>
          <w:sz w:val="28"/>
          <w:szCs w:val="28"/>
          <w:lang w:val="uk-UA"/>
        </w:rPr>
        <w:t>№ 6.–</w:t>
      </w:r>
      <w:r w:rsidR="00F17698" w:rsidRPr="00900E5D">
        <w:rPr>
          <w:sz w:val="28"/>
          <w:szCs w:val="28"/>
          <w:lang w:val="uk-UA"/>
        </w:rPr>
        <w:t xml:space="preserve"> </w:t>
      </w:r>
      <w:r w:rsidRPr="00900E5D">
        <w:rPr>
          <w:sz w:val="28"/>
          <w:szCs w:val="28"/>
          <w:lang w:val="uk-UA"/>
        </w:rPr>
        <w:t>С.11–15.</w:t>
      </w:r>
    </w:p>
    <w:p w:rsidR="00707FA8" w:rsidRPr="00900E5D" w:rsidRDefault="00707FA8" w:rsidP="00F024C7">
      <w:pPr>
        <w:pStyle w:val="a3"/>
        <w:numPr>
          <w:ilvl w:val="0"/>
          <w:numId w:val="5"/>
        </w:numPr>
        <w:spacing w:line="276" w:lineRule="auto"/>
        <w:ind w:left="426"/>
        <w:jc w:val="both"/>
        <w:rPr>
          <w:sz w:val="28"/>
          <w:szCs w:val="28"/>
          <w:lang w:val="uk-UA"/>
        </w:rPr>
      </w:pPr>
      <w:r w:rsidRPr="00900E5D">
        <w:rPr>
          <w:sz w:val="28"/>
          <w:szCs w:val="28"/>
          <w:lang w:val="uk-UA"/>
        </w:rPr>
        <w:t xml:space="preserve">Трунова В. Методика позакласного читання в підготовчий і початковий періоди </w:t>
      </w:r>
      <w:r w:rsidR="00F17698" w:rsidRPr="00900E5D">
        <w:rPr>
          <w:sz w:val="28"/>
          <w:szCs w:val="28"/>
          <w:lang w:val="uk-UA"/>
        </w:rPr>
        <w:t xml:space="preserve">/ В. Трунова </w:t>
      </w:r>
      <w:r w:rsidRPr="00900E5D">
        <w:rPr>
          <w:sz w:val="28"/>
          <w:szCs w:val="28"/>
          <w:lang w:val="uk-UA"/>
        </w:rPr>
        <w:t xml:space="preserve">// </w:t>
      </w:r>
      <w:r w:rsidR="00BD788C" w:rsidRPr="00900E5D">
        <w:rPr>
          <w:sz w:val="28"/>
          <w:szCs w:val="28"/>
          <w:lang w:val="uk-UA" w:eastAsia="uk-UA"/>
        </w:rPr>
        <w:t>Початкова школа</w:t>
      </w:r>
      <w:r w:rsidR="00F17698" w:rsidRPr="00900E5D">
        <w:rPr>
          <w:sz w:val="28"/>
          <w:szCs w:val="28"/>
          <w:lang w:val="uk-UA"/>
        </w:rPr>
        <w:t>. –</w:t>
      </w:r>
      <w:r w:rsidRPr="00900E5D">
        <w:rPr>
          <w:sz w:val="28"/>
          <w:szCs w:val="28"/>
          <w:lang w:val="uk-UA"/>
        </w:rPr>
        <w:t xml:space="preserve"> 2011.–</w:t>
      </w:r>
      <w:r w:rsidR="00F17698" w:rsidRPr="00900E5D">
        <w:rPr>
          <w:sz w:val="28"/>
          <w:szCs w:val="28"/>
          <w:lang w:val="uk-UA"/>
        </w:rPr>
        <w:t xml:space="preserve"> </w:t>
      </w:r>
      <w:r w:rsidRPr="00900E5D">
        <w:rPr>
          <w:sz w:val="28"/>
          <w:szCs w:val="28"/>
          <w:lang w:val="uk-UA"/>
        </w:rPr>
        <w:t>№</w:t>
      </w:r>
      <w:r w:rsidR="00F17698" w:rsidRPr="00900E5D">
        <w:rPr>
          <w:sz w:val="28"/>
          <w:szCs w:val="28"/>
          <w:lang w:val="uk-UA"/>
        </w:rPr>
        <w:t> </w:t>
      </w:r>
      <w:r w:rsidRPr="00900E5D">
        <w:rPr>
          <w:sz w:val="28"/>
          <w:szCs w:val="28"/>
          <w:lang w:val="uk-UA"/>
        </w:rPr>
        <w:t>10.</w:t>
      </w:r>
      <w:r w:rsidR="00B326EC" w:rsidRPr="00900E5D">
        <w:rPr>
          <w:sz w:val="28"/>
          <w:szCs w:val="28"/>
          <w:lang w:val="uk-UA"/>
        </w:rPr>
        <w:t xml:space="preserve"> </w:t>
      </w:r>
      <w:r w:rsidRPr="00900E5D">
        <w:rPr>
          <w:sz w:val="28"/>
          <w:szCs w:val="28"/>
          <w:lang w:val="uk-UA"/>
        </w:rPr>
        <w:t>–</w:t>
      </w:r>
      <w:r w:rsidR="00F17698" w:rsidRPr="00900E5D">
        <w:rPr>
          <w:sz w:val="28"/>
          <w:szCs w:val="28"/>
          <w:lang w:val="uk-UA"/>
        </w:rPr>
        <w:t xml:space="preserve"> С. </w:t>
      </w:r>
      <w:r w:rsidRPr="00900E5D">
        <w:rPr>
          <w:sz w:val="28"/>
          <w:szCs w:val="28"/>
          <w:lang w:val="uk-UA"/>
        </w:rPr>
        <w:t>20–23.</w:t>
      </w:r>
    </w:p>
    <w:p w:rsidR="00707FA8" w:rsidRPr="00900E5D" w:rsidRDefault="00707FA8" w:rsidP="00F024C7">
      <w:pPr>
        <w:pStyle w:val="a3"/>
        <w:numPr>
          <w:ilvl w:val="0"/>
          <w:numId w:val="5"/>
        </w:numPr>
        <w:spacing w:line="276" w:lineRule="auto"/>
        <w:ind w:left="426"/>
        <w:jc w:val="both"/>
        <w:rPr>
          <w:sz w:val="28"/>
          <w:szCs w:val="28"/>
          <w:lang w:val="uk-UA"/>
        </w:rPr>
      </w:pPr>
      <w:r w:rsidRPr="00900E5D">
        <w:rPr>
          <w:sz w:val="28"/>
          <w:szCs w:val="28"/>
          <w:lang w:val="uk-UA"/>
        </w:rPr>
        <w:t>Трунова В. Основні положення щодо позакласного читання в початкових класах</w:t>
      </w:r>
      <w:r w:rsidR="00F17698" w:rsidRPr="00900E5D">
        <w:rPr>
          <w:sz w:val="28"/>
          <w:szCs w:val="28"/>
          <w:lang w:val="uk-UA"/>
        </w:rPr>
        <w:t xml:space="preserve"> / В. Трунова</w:t>
      </w:r>
      <w:r w:rsidRPr="00900E5D">
        <w:rPr>
          <w:sz w:val="28"/>
          <w:szCs w:val="28"/>
          <w:lang w:val="uk-UA"/>
        </w:rPr>
        <w:t xml:space="preserve"> // </w:t>
      </w:r>
      <w:r w:rsidR="00BD788C" w:rsidRPr="00900E5D">
        <w:rPr>
          <w:sz w:val="28"/>
          <w:szCs w:val="28"/>
          <w:lang w:val="uk-UA" w:eastAsia="uk-UA"/>
        </w:rPr>
        <w:t>Початкова школа</w:t>
      </w:r>
      <w:r w:rsidR="00F17698" w:rsidRPr="00900E5D">
        <w:rPr>
          <w:sz w:val="28"/>
          <w:szCs w:val="28"/>
          <w:lang w:val="uk-UA"/>
        </w:rPr>
        <w:t xml:space="preserve">. – </w:t>
      </w:r>
      <w:r w:rsidRPr="00900E5D">
        <w:rPr>
          <w:sz w:val="28"/>
          <w:szCs w:val="28"/>
          <w:lang w:val="uk-UA"/>
        </w:rPr>
        <w:t>2011.</w:t>
      </w:r>
      <w:r w:rsidR="00F17698" w:rsidRPr="00900E5D">
        <w:rPr>
          <w:sz w:val="28"/>
          <w:szCs w:val="28"/>
          <w:lang w:val="uk-UA"/>
        </w:rPr>
        <w:t xml:space="preserve"> </w:t>
      </w:r>
      <w:r w:rsidRPr="00900E5D">
        <w:rPr>
          <w:sz w:val="28"/>
          <w:szCs w:val="28"/>
          <w:lang w:val="uk-UA"/>
        </w:rPr>
        <w:t>–</w:t>
      </w:r>
      <w:r w:rsidR="00F17698" w:rsidRPr="00900E5D">
        <w:rPr>
          <w:sz w:val="28"/>
          <w:szCs w:val="28"/>
          <w:lang w:val="uk-UA"/>
        </w:rPr>
        <w:t xml:space="preserve"> </w:t>
      </w:r>
      <w:r w:rsidRPr="00900E5D">
        <w:rPr>
          <w:sz w:val="28"/>
          <w:szCs w:val="28"/>
          <w:lang w:val="uk-UA"/>
        </w:rPr>
        <w:t>№</w:t>
      </w:r>
      <w:r w:rsidR="00F17698" w:rsidRPr="00900E5D">
        <w:rPr>
          <w:sz w:val="28"/>
          <w:szCs w:val="28"/>
          <w:lang w:val="uk-UA"/>
        </w:rPr>
        <w:t> </w:t>
      </w:r>
      <w:r w:rsidRPr="00900E5D">
        <w:rPr>
          <w:sz w:val="28"/>
          <w:szCs w:val="28"/>
          <w:lang w:val="uk-UA"/>
        </w:rPr>
        <w:t>9.–</w:t>
      </w:r>
      <w:r w:rsidR="00B326EC" w:rsidRPr="00900E5D">
        <w:rPr>
          <w:sz w:val="28"/>
          <w:szCs w:val="28"/>
          <w:lang w:val="uk-UA"/>
        </w:rPr>
        <w:t xml:space="preserve"> </w:t>
      </w:r>
      <w:r w:rsidRPr="00900E5D">
        <w:rPr>
          <w:sz w:val="28"/>
          <w:szCs w:val="28"/>
          <w:lang w:val="uk-UA"/>
        </w:rPr>
        <w:t xml:space="preserve">С. 21–24. </w:t>
      </w:r>
    </w:p>
    <w:p w:rsidR="00707FA8" w:rsidRPr="00900E5D" w:rsidRDefault="00707FA8" w:rsidP="00F024C7">
      <w:pPr>
        <w:spacing w:after="0"/>
        <w:rPr>
          <w:rFonts w:ascii="Times New Roman" w:hAnsi="Times New Roman"/>
          <w:sz w:val="28"/>
          <w:szCs w:val="28"/>
          <w:lang w:eastAsia="uk-UA"/>
        </w:rPr>
      </w:pPr>
    </w:p>
    <w:p w:rsidR="00EC128B" w:rsidRPr="00900E5D" w:rsidRDefault="00EC128B" w:rsidP="00F024C7">
      <w:pPr>
        <w:pStyle w:val="a4"/>
        <w:spacing w:line="276" w:lineRule="auto"/>
        <w:ind w:firstLine="0"/>
        <w:jc w:val="center"/>
        <w:rPr>
          <w:b/>
          <w:bCs/>
          <w:iCs/>
          <w:szCs w:val="28"/>
        </w:rPr>
      </w:pPr>
      <w:r w:rsidRPr="00900E5D">
        <w:rPr>
          <w:b/>
          <w:bCs/>
          <w:iCs/>
          <w:szCs w:val="28"/>
        </w:rPr>
        <w:t>МЕТОДИК</w:t>
      </w:r>
      <w:r w:rsidR="005A5F34" w:rsidRPr="00900E5D">
        <w:rPr>
          <w:b/>
          <w:bCs/>
          <w:iCs/>
          <w:szCs w:val="28"/>
        </w:rPr>
        <w:t>А</w:t>
      </w:r>
      <w:r w:rsidRPr="00900E5D">
        <w:rPr>
          <w:b/>
          <w:bCs/>
          <w:iCs/>
          <w:szCs w:val="28"/>
        </w:rPr>
        <w:t xml:space="preserve"> НАВЧАННЯ МАТЕМАТИКИ</w:t>
      </w:r>
    </w:p>
    <w:p w:rsidR="00EC128B" w:rsidRPr="00900E5D" w:rsidRDefault="00EC128B" w:rsidP="00F024C7">
      <w:pPr>
        <w:pStyle w:val="a4"/>
        <w:spacing w:line="276" w:lineRule="auto"/>
        <w:jc w:val="center"/>
        <w:rPr>
          <w:szCs w:val="28"/>
        </w:rPr>
      </w:pPr>
      <w:r w:rsidRPr="00900E5D">
        <w:rPr>
          <w:b/>
          <w:bCs/>
          <w:iCs/>
          <w:szCs w:val="28"/>
        </w:rPr>
        <w:t>О</w:t>
      </w:r>
      <w:r w:rsidR="007270B0" w:rsidRPr="00900E5D">
        <w:rPr>
          <w:b/>
          <w:bCs/>
          <w:iCs/>
          <w:szCs w:val="28"/>
        </w:rPr>
        <w:t>сновна</w:t>
      </w:r>
    </w:p>
    <w:p w:rsidR="00240CFC" w:rsidRPr="00900E5D" w:rsidRDefault="00240CFC" w:rsidP="00F024C7">
      <w:pPr>
        <w:pStyle w:val="a3"/>
        <w:numPr>
          <w:ilvl w:val="0"/>
          <w:numId w:val="8"/>
        </w:numPr>
        <w:tabs>
          <w:tab w:val="left" w:pos="426"/>
        </w:tabs>
        <w:spacing w:line="276" w:lineRule="auto"/>
        <w:ind w:left="0" w:firstLine="0"/>
        <w:jc w:val="both"/>
        <w:rPr>
          <w:sz w:val="28"/>
          <w:szCs w:val="28"/>
          <w:lang w:val="uk-UA"/>
        </w:rPr>
      </w:pPr>
      <w:r w:rsidRPr="00900E5D">
        <w:rPr>
          <w:sz w:val="28"/>
          <w:szCs w:val="28"/>
          <w:lang w:val="uk-UA"/>
        </w:rPr>
        <w:t>Богданович М.В. Методика викладання математики в початкових класах</w:t>
      </w:r>
      <w:r w:rsidR="00F17698" w:rsidRPr="00900E5D">
        <w:rPr>
          <w:sz w:val="28"/>
          <w:szCs w:val="28"/>
          <w:lang w:val="uk-UA"/>
        </w:rPr>
        <w:t xml:space="preserve"> / М.В. Богданович, М.В. Козак, Я.А. Король</w:t>
      </w:r>
      <w:r w:rsidRPr="00900E5D">
        <w:rPr>
          <w:sz w:val="28"/>
          <w:szCs w:val="28"/>
          <w:lang w:val="uk-UA"/>
        </w:rPr>
        <w:t xml:space="preserve">. </w:t>
      </w:r>
      <w:r w:rsidR="00F17698" w:rsidRPr="00900E5D">
        <w:rPr>
          <w:sz w:val="28"/>
          <w:szCs w:val="28"/>
          <w:lang w:val="uk-UA"/>
        </w:rPr>
        <w:t>–</w:t>
      </w:r>
      <w:r w:rsidRPr="00900E5D">
        <w:rPr>
          <w:sz w:val="28"/>
          <w:szCs w:val="28"/>
          <w:lang w:val="uk-UA"/>
        </w:rPr>
        <w:t xml:space="preserve"> Тернопіль: Навчальна книга </w:t>
      </w:r>
      <w:r w:rsidR="00F17698" w:rsidRPr="00900E5D">
        <w:rPr>
          <w:sz w:val="28"/>
          <w:szCs w:val="28"/>
          <w:lang w:val="uk-UA"/>
        </w:rPr>
        <w:t>–</w:t>
      </w:r>
      <w:r w:rsidRPr="00900E5D">
        <w:rPr>
          <w:sz w:val="28"/>
          <w:szCs w:val="28"/>
          <w:lang w:val="uk-UA"/>
        </w:rPr>
        <w:t xml:space="preserve"> Богдан, 2001. </w:t>
      </w:r>
      <w:r w:rsidR="00F17698" w:rsidRPr="00900E5D">
        <w:rPr>
          <w:sz w:val="28"/>
          <w:szCs w:val="28"/>
          <w:lang w:val="uk-UA"/>
        </w:rPr>
        <w:t>–</w:t>
      </w:r>
      <w:r w:rsidRPr="00900E5D">
        <w:rPr>
          <w:sz w:val="28"/>
          <w:szCs w:val="28"/>
          <w:lang w:val="uk-UA"/>
        </w:rPr>
        <w:t xml:space="preserve"> 368 с.</w:t>
      </w:r>
    </w:p>
    <w:p w:rsidR="00240CFC" w:rsidRPr="00900E5D" w:rsidRDefault="00240CFC" w:rsidP="00F024C7">
      <w:pPr>
        <w:numPr>
          <w:ilvl w:val="0"/>
          <w:numId w:val="8"/>
        </w:numPr>
        <w:tabs>
          <w:tab w:val="left" w:pos="426"/>
          <w:tab w:val="left" w:pos="9360"/>
        </w:tabs>
        <w:spacing w:after="0"/>
        <w:ind w:left="0" w:firstLine="0"/>
        <w:jc w:val="both"/>
        <w:rPr>
          <w:rFonts w:ascii="Times New Roman" w:eastAsia="Times New Roman" w:hAnsi="Times New Roman"/>
          <w:sz w:val="28"/>
          <w:szCs w:val="28"/>
          <w:lang w:eastAsia="ru-RU"/>
        </w:rPr>
      </w:pPr>
      <w:r w:rsidRPr="00900E5D">
        <w:rPr>
          <w:rFonts w:ascii="Times New Roman" w:eastAsia="Times New Roman" w:hAnsi="Times New Roman"/>
          <w:sz w:val="28"/>
          <w:szCs w:val="28"/>
          <w:lang w:eastAsia="ru-RU"/>
        </w:rPr>
        <w:t xml:space="preserve">Коваль Л.В. Методика навчання математики: теорія і практика: </w:t>
      </w:r>
      <w:r w:rsidR="00F17698" w:rsidRPr="00900E5D">
        <w:rPr>
          <w:rFonts w:ascii="Times New Roman" w:eastAsia="Times New Roman" w:hAnsi="Times New Roman"/>
          <w:sz w:val="28"/>
          <w:szCs w:val="28"/>
          <w:lang w:eastAsia="ru-RU"/>
        </w:rPr>
        <w:t xml:space="preserve">Підручник для студентів за спеціальністю 6.010100 „Початкове навчання”, освітньо-кваліфікаційного рівня „бакалавр” [2-ге вид., допов. І переробл.] </w:t>
      </w:r>
      <w:r w:rsidRPr="00900E5D">
        <w:rPr>
          <w:rFonts w:ascii="Times New Roman" w:eastAsia="Times New Roman" w:hAnsi="Times New Roman"/>
          <w:sz w:val="28"/>
          <w:szCs w:val="28"/>
          <w:lang w:eastAsia="ru-RU"/>
        </w:rPr>
        <w:t>/ Л.В.Коваль, С.О.Скворцова. – Хар</w:t>
      </w:r>
      <w:r w:rsidR="00F17698" w:rsidRPr="00900E5D">
        <w:rPr>
          <w:rFonts w:ascii="Times New Roman" w:eastAsia="Times New Roman" w:hAnsi="Times New Roman"/>
          <w:sz w:val="28"/>
          <w:szCs w:val="28"/>
          <w:lang w:eastAsia="ru-RU"/>
        </w:rPr>
        <w:t>ків: ЧП «Принт-Лідер»,  2011. –</w:t>
      </w:r>
      <w:r w:rsidRPr="00900E5D">
        <w:rPr>
          <w:rFonts w:ascii="Times New Roman" w:eastAsia="Times New Roman" w:hAnsi="Times New Roman"/>
          <w:sz w:val="28"/>
          <w:szCs w:val="28"/>
          <w:lang w:eastAsia="ru-RU"/>
        </w:rPr>
        <w:t xml:space="preserve"> 416 с. </w:t>
      </w:r>
    </w:p>
    <w:p w:rsidR="00F17698" w:rsidRPr="00900E5D" w:rsidRDefault="00240CFC" w:rsidP="00F024C7">
      <w:pPr>
        <w:pStyle w:val="a3"/>
        <w:numPr>
          <w:ilvl w:val="0"/>
          <w:numId w:val="8"/>
        </w:numPr>
        <w:tabs>
          <w:tab w:val="left" w:pos="426"/>
        </w:tabs>
        <w:spacing w:line="276" w:lineRule="auto"/>
        <w:ind w:left="0" w:firstLine="0"/>
        <w:jc w:val="both"/>
        <w:rPr>
          <w:sz w:val="28"/>
          <w:szCs w:val="28"/>
          <w:lang w:val="uk-UA"/>
        </w:rPr>
      </w:pPr>
      <w:r w:rsidRPr="00900E5D">
        <w:rPr>
          <w:sz w:val="28"/>
          <w:szCs w:val="28"/>
          <w:lang w:val="uk-UA"/>
        </w:rPr>
        <w:t>Король Я.А. Практикум з методики викладання математики в початкових класах: Навчальний посібник для педагогічних університетів та інститутів</w:t>
      </w:r>
      <w:r w:rsidR="00F17698" w:rsidRPr="00900E5D">
        <w:rPr>
          <w:sz w:val="28"/>
          <w:szCs w:val="28"/>
          <w:lang w:val="uk-UA"/>
        </w:rPr>
        <w:t xml:space="preserve"> / Я.А. Король</w:t>
      </w:r>
      <w:r w:rsidRPr="00900E5D">
        <w:rPr>
          <w:sz w:val="28"/>
          <w:szCs w:val="28"/>
          <w:lang w:val="uk-UA"/>
        </w:rPr>
        <w:t xml:space="preserve">. </w:t>
      </w:r>
      <w:r w:rsidR="00F17698" w:rsidRPr="00900E5D">
        <w:rPr>
          <w:sz w:val="28"/>
          <w:szCs w:val="28"/>
          <w:lang w:val="uk-UA"/>
        </w:rPr>
        <w:t>–</w:t>
      </w:r>
      <w:r w:rsidRPr="00900E5D">
        <w:rPr>
          <w:sz w:val="28"/>
          <w:szCs w:val="28"/>
          <w:lang w:val="uk-UA"/>
        </w:rPr>
        <w:t xml:space="preserve">Тернопіль: Мандрівець, 1998. </w:t>
      </w:r>
      <w:r w:rsidR="00F17698" w:rsidRPr="00900E5D">
        <w:rPr>
          <w:sz w:val="28"/>
          <w:szCs w:val="28"/>
          <w:lang w:val="uk-UA"/>
        </w:rPr>
        <w:t>–</w:t>
      </w:r>
      <w:r w:rsidRPr="00900E5D">
        <w:rPr>
          <w:sz w:val="28"/>
          <w:szCs w:val="28"/>
          <w:lang w:val="uk-UA"/>
        </w:rPr>
        <w:t xml:space="preserve"> 134 с.</w:t>
      </w:r>
    </w:p>
    <w:p w:rsidR="00707FA8" w:rsidRPr="00900E5D" w:rsidRDefault="00240CFC" w:rsidP="00F024C7">
      <w:pPr>
        <w:spacing w:after="0"/>
        <w:jc w:val="center"/>
        <w:rPr>
          <w:rFonts w:ascii="Times New Roman" w:hAnsi="Times New Roman"/>
          <w:b/>
          <w:sz w:val="28"/>
          <w:szCs w:val="28"/>
        </w:rPr>
      </w:pPr>
      <w:r w:rsidRPr="00900E5D">
        <w:rPr>
          <w:rFonts w:ascii="Times New Roman" w:hAnsi="Times New Roman"/>
          <w:b/>
          <w:sz w:val="28"/>
          <w:szCs w:val="28"/>
        </w:rPr>
        <w:t>Д</w:t>
      </w:r>
      <w:r w:rsidR="007270B0" w:rsidRPr="00900E5D">
        <w:rPr>
          <w:rFonts w:ascii="Times New Roman" w:hAnsi="Times New Roman"/>
          <w:b/>
          <w:sz w:val="28"/>
          <w:szCs w:val="28"/>
        </w:rPr>
        <w:t>одаткова</w:t>
      </w:r>
    </w:p>
    <w:p w:rsidR="00240CFC" w:rsidRPr="00900E5D" w:rsidRDefault="00240CFC" w:rsidP="00F024C7">
      <w:pPr>
        <w:numPr>
          <w:ilvl w:val="0"/>
          <w:numId w:val="7"/>
        </w:numPr>
        <w:spacing w:after="0"/>
        <w:rPr>
          <w:rFonts w:ascii="Times New Roman" w:hAnsi="Times New Roman"/>
          <w:sz w:val="28"/>
          <w:szCs w:val="28"/>
        </w:rPr>
      </w:pPr>
      <w:r w:rsidRPr="00900E5D">
        <w:rPr>
          <w:rFonts w:ascii="Times New Roman" w:hAnsi="Times New Roman"/>
          <w:sz w:val="28"/>
          <w:szCs w:val="28"/>
        </w:rPr>
        <w:t xml:space="preserve">Богданович М.В. Методика викладання математики в початкових класах: </w:t>
      </w:r>
      <w:r w:rsidR="00F17698" w:rsidRPr="00900E5D">
        <w:rPr>
          <w:rFonts w:ascii="Times New Roman" w:hAnsi="Times New Roman"/>
          <w:sz w:val="28"/>
          <w:szCs w:val="28"/>
        </w:rPr>
        <w:t>Навчальний посібник</w:t>
      </w:r>
      <w:r w:rsidRPr="00900E5D">
        <w:rPr>
          <w:rFonts w:ascii="Times New Roman" w:hAnsi="Times New Roman"/>
          <w:sz w:val="28"/>
          <w:szCs w:val="28"/>
        </w:rPr>
        <w:t> / М.В. Богда</w:t>
      </w:r>
      <w:r w:rsidR="00F17698" w:rsidRPr="00900E5D">
        <w:rPr>
          <w:rFonts w:ascii="Times New Roman" w:hAnsi="Times New Roman"/>
          <w:sz w:val="28"/>
          <w:szCs w:val="28"/>
        </w:rPr>
        <w:t>нович, М.В. Козак, Я.А. Король.</w:t>
      </w:r>
      <w:r w:rsidRPr="00900E5D">
        <w:rPr>
          <w:rFonts w:ascii="Times New Roman" w:hAnsi="Times New Roman"/>
          <w:sz w:val="28"/>
          <w:szCs w:val="28"/>
        </w:rPr>
        <w:t xml:space="preserve"> </w:t>
      </w:r>
      <w:r w:rsidR="00F17698" w:rsidRPr="00900E5D">
        <w:rPr>
          <w:rFonts w:ascii="Times New Roman" w:hAnsi="Times New Roman"/>
          <w:sz w:val="28"/>
          <w:szCs w:val="28"/>
        </w:rPr>
        <w:t>–</w:t>
      </w:r>
      <w:r w:rsidRPr="00900E5D">
        <w:rPr>
          <w:rFonts w:ascii="Times New Roman" w:hAnsi="Times New Roman"/>
          <w:sz w:val="28"/>
          <w:szCs w:val="28"/>
        </w:rPr>
        <w:t xml:space="preserve"> [3-є вид., перероб. і доп.]. </w:t>
      </w:r>
      <w:r w:rsidR="00F17698" w:rsidRPr="00900E5D">
        <w:rPr>
          <w:rFonts w:ascii="Times New Roman" w:hAnsi="Times New Roman"/>
          <w:sz w:val="28"/>
          <w:szCs w:val="28"/>
        </w:rPr>
        <w:t>–</w:t>
      </w:r>
      <w:r w:rsidRPr="00900E5D">
        <w:rPr>
          <w:rFonts w:ascii="Times New Roman" w:hAnsi="Times New Roman"/>
          <w:sz w:val="28"/>
          <w:szCs w:val="28"/>
        </w:rPr>
        <w:t xml:space="preserve"> Тернопіль: Навчальна книга </w:t>
      </w:r>
      <w:r w:rsidR="00F17698" w:rsidRPr="00900E5D">
        <w:rPr>
          <w:rFonts w:ascii="Times New Roman" w:hAnsi="Times New Roman"/>
          <w:sz w:val="28"/>
          <w:szCs w:val="28"/>
        </w:rPr>
        <w:t>–</w:t>
      </w:r>
      <w:r w:rsidRPr="00900E5D">
        <w:rPr>
          <w:rFonts w:ascii="Times New Roman" w:hAnsi="Times New Roman"/>
          <w:sz w:val="28"/>
          <w:szCs w:val="28"/>
        </w:rPr>
        <w:t xml:space="preserve"> Богдан, 2006. </w:t>
      </w:r>
      <w:r w:rsidR="00F17698" w:rsidRPr="00900E5D">
        <w:rPr>
          <w:rFonts w:ascii="Times New Roman" w:hAnsi="Times New Roman"/>
          <w:sz w:val="28"/>
          <w:szCs w:val="28"/>
        </w:rPr>
        <w:t>–</w:t>
      </w:r>
      <w:r w:rsidRPr="00900E5D">
        <w:rPr>
          <w:rFonts w:ascii="Times New Roman" w:hAnsi="Times New Roman"/>
          <w:sz w:val="28"/>
          <w:szCs w:val="28"/>
        </w:rPr>
        <w:t xml:space="preserve"> 336 с.</w:t>
      </w:r>
    </w:p>
    <w:p w:rsidR="00240CFC" w:rsidRPr="00900E5D" w:rsidRDefault="00240CFC" w:rsidP="00F024C7">
      <w:pPr>
        <w:numPr>
          <w:ilvl w:val="0"/>
          <w:numId w:val="7"/>
        </w:numPr>
        <w:spacing w:after="0"/>
        <w:rPr>
          <w:rFonts w:ascii="Times New Roman" w:hAnsi="Times New Roman"/>
          <w:sz w:val="28"/>
          <w:szCs w:val="28"/>
        </w:rPr>
      </w:pPr>
      <w:r w:rsidRPr="00900E5D">
        <w:rPr>
          <w:rFonts w:ascii="Times New Roman" w:hAnsi="Times New Roman"/>
          <w:sz w:val="28"/>
          <w:szCs w:val="28"/>
        </w:rPr>
        <w:t>Скворцова С.О. Методична система навчання розв'язування сюжетних задач учні</w:t>
      </w:r>
      <w:r w:rsidR="00F17698" w:rsidRPr="00900E5D">
        <w:rPr>
          <w:rFonts w:ascii="Times New Roman" w:hAnsi="Times New Roman"/>
          <w:sz w:val="28"/>
          <w:szCs w:val="28"/>
        </w:rPr>
        <w:t xml:space="preserve">в початкових класів: Монографія </w:t>
      </w:r>
      <w:r w:rsidRPr="00900E5D">
        <w:rPr>
          <w:rFonts w:ascii="Times New Roman" w:hAnsi="Times New Roman"/>
          <w:sz w:val="28"/>
          <w:szCs w:val="28"/>
        </w:rPr>
        <w:t>/ С.О. Скворцова.</w:t>
      </w:r>
      <w:r w:rsidR="00F17698" w:rsidRPr="00900E5D">
        <w:rPr>
          <w:rFonts w:ascii="Times New Roman" w:hAnsi="Times New Roman"/>
          <w:sz w:val="28"/>
          <w:szCs w:val="28"/>
        </w:rPr>
        <w:t xml:space="preserve"> –</w:t>
      </w:r>
      <w:r w:rsidRPr="00900E5D">
        <w:rPr>
          <w:rFonts w:ascii="Times New Roman" w:hAnsi="Times New Roman"/>
          <w:sz w:val="28"/>
          <w:szCs w:val="28"/>
        </w:rPr>
        <w:t xml:space="preserve"> Одеса: Астропринт, 2006.</w:t>
      </w:r>
      <w:r w:rsidR="00F17698" w:rsidRPr="00900E5D">
        <w:rPr>
          <w:rFonts w:ascii="Times New Roman" w:hAnsi="Times New Roman"/>
          <w:sz w:val="28"/>
          <w:szCs w:val="28"/>
        </w:rPr>
        <w:t xml:space="preserve"> –</w:t>
      </w:r>
      <w:r w:rsidRPr="00900E5D">
        <w:rPr>
          <w:rFonts w:ascii="Times New Roman" w:hAnsi="Times New Roman"/>
          <w:sz w:val="28"/>
          <w:szCs w:val="28"/>
        </w:rPr>
        <w:t xml:space="preserve"> 256</w:t>
      </w:r>
      <w:r w:rsidR="00F17698" w:rsidRPr="00900E5D">
        <w:rPr>
          <w:rFonts w:ascii="Times New Roman" w:hAnsi="Times New Roman"/>
          <w:sz w:val="28"/>
          <w:szCs w:val="28"/>
        </w:rPr>
        <w:t> </w:t>
      </w:r>
      <w:r w:rsidRPr="00900E5D">
        <w:rPr>
          <w:rFonts w:ascii="Times New Roman" w:hAnsi="Times New Roman"/>
          <w:sz w:val="28"/>
          <w:szCs w:val="28"/>
        </w:rPr>
        <w:t>с.</w:t>
      </w:r>
    </w:p>
    <w:p w:rsidR="00240CFC" w:rsidRPr="00900E5D" w:rsidRDefault="00240CFC" w:rsidP="00F024C7">
      <w:pPr>
        <w:numPr>
          <w:ilvl w:val="0"/>
          <w:numId w:val="7"/>
        </w:numPr>
        <w:spacing w:after="0"/>
        <w:rPr>
          <w:rFonts w:ascii="Times New Roman" w:hAnsi="Times New Roman"/>
          <w:bCs/>
          <w:sz w:val="28"/>
          <w:szCs w:val="28"/>
        </w:rPr>
      </w:pPr>
      <w:r w:rsidRPr="00900E5D">
        <w:rPr>
          <w:rFonts w:ascii="Times New Roman" w:hAnsi="Times New Roman"/>
          <w:bCs/>
          <w:sz w:val="28"/>
          <w:szCs w:val="28"/>
        </w:rPr>
        <w:t xml:space="preserve">Скворцова С.О. </w:t>
      </w:r>
      <w:r w:rsidRPr="00900E5D">
        <w:rPr>
          <w:rFonts w:ascii="Times New Roman" w:hAnsi="Times New Roman"/>
          <w:sz w:val="28"/>
          <w:szCs w:val="28"/>
        </w:rPr>
        <w:t>Методика навчання розв’язування сюжетних задач у початковій школі:</w:t>
      </w:r>
      <w:r w:rsidRPr="00900E5D">
        <w:rPr>
          <w:rFonts w:ascii="Times New Roman" w:hAnsi="Times New Roman"/>
          <w:bCs/>
          <w:sz w:val="28"/>
          <w:szCs w:val="28"/>
        </w:rPr>
        <w:t xml:space="preserve"> </w:t>
      </w:r>
      <w:r w:rsidRPr="00900E5D">
        <w:rPr>
          <w:rFonts w:ascii="Times New Roman" w:hAnsi="Times New Roman"/>
          <w:sz w:val="28"/>
          <w:szCs w:val="28"/>
        </w:rPr>
        <w:t>Навчально-методичний посібник для студентів за спеціальністю 6.010100</w:t>
      </w:r>
      <w:r w:rsidRPr="00900E5D">
        <w:rPr>
          <w:rFonts w:ascii="Times New Roman" w:hAnsi="Times New Roman"/>
          <w:bCs/>
          <w:sz w:val="28"/>
          <w:szCs w:val="28"/>
        </w:rPr>
        <w:t xml:space="preserve"> </w:t>
      </w:r>
      <w:r w:rsidRPr="00900E5D">
        <w:rPr>
          <w:rFonts w:ascii="Times New Roman" w:hAnsi="Times New Roman"/>
          <w:sz w:val="28"/>
          <w:szCs w:val="28"/>
        </w:rPr>
        <w:t>«Початкове навчання». – Частина І – Методика формування в молодших</w:t>
      </w:r>
      <w:r w:rsidRPr="00900E5D">
        <w:rPr>
          <w:rFonts w:ascii="Times New Roman" w:hAnsi="Times New Roman"/>
          <w:bCs/>
          <w:sz w:val="28"/>
          <w:szCs w:val="28"/>
        </w:rPr>
        <w:t xml:space="preserve"> </w:t>
      </w:r>
      <w:r w:rsidRPr="00900E5D">
        <w:rPr>
          <w:rFonts w:ascii="Times New Roman" w:hAnsi="Times New Roman"/>
          <w:sz w:val="28"/>
          <w:szCs w:val="28"/>
        </w:rPr>
        <w:t>школярів загального умі</w:t>
      </w:r>
      <w:r w:rsidR="00F17698" w:rsidRPr="00900E5D">
        <w:rPr>
          <w:rFonts w:ascii="Times New Roman" w:hAnsi="Times New Roman"/>
          <w:sz w:val="28"/>
          <w:szCs w:val="28"/>
        </w:rPr>
        <w:t xml:space="preserve">ння розв’язувати сюжетні задачі </w:t>
      </w:r>
      <w:r w:rsidRPr="00900E5D">
        <w:rPr>
          <w:rFonts w:ascii="Times New Roman" w:hAnsi="Times New Roman"/>
          <w:sz w:val="28"/>
          <w:szCs w:val="28"/>
        </w:rPr>
        <w:t>/ С.О.Скворцова.  – Одеса: ООО</w:t>
      </w:r>
      <w:r w:rsidRPr="00900E5D">
        <w:rPr>
          <w:rFonts w:ascii="Times New Roman" w:hAnsi="Times New Roman"/>
          <w:bCs/>
          <w:sz w:val="28"/>
          <w:szCs w:val="28"/>
        </w:rPr>
        <w:t xml:space="preserve"> </w:t>
      </w:r>
      <w:r w:rsidRPr="00900E5D">
        <w:rPr>
          <w:rFonts w:ascii="Times New Roman" w:hAnsi="Times New Roman"/>
          <w:sz w:val="28"/>
          <w:szCs w:val="28"/>
        </w:rPr>
        <w:t>«Абрикос-Компани», 2011. – 268 с.</w:t>
      </w:r>
    </w:p>
    <w:p w:rsidR="00240CFC" w:rsidRPr="00900E5D" w:rsidRDefault="00240CFC" w:rsidP="00F024C7">
      <w:pPr>
        <w:numPr>
          <w:ilvl w:val="0"/>
          <w:numId w:val="7"/>
        </w:numPr>
        <w:spacing w:after="0"/>
        <w:rPr>
          <w:rFonts w:ascii="Times New Roman" w:hAnsi="Times New Roman"/>
          <w:bCs/>
          <w:sz w:val="28"/>
          <w:szCs w:val="28"/>
        </w:rPr>
      </w:pPr>
      <w:r w:rsidRPr="00900E5D">
        <w:rPr>
          <w:rFonts w:ascii="Times New Roman" w:hAnsi="Times New Roman"/>
          <w:bCs/>
          <w:sz w:val="28"/>
          <w:szCs w:val="28"/>
        </w:rPr>
        <w:lastRenderedPageBreak/>
        <w:t xml:space="preserve">Скворцова С.О. </w:t>
      </w:r>
      <w:r w:rsidRPr="00900E5D">
        <w:rPr>
          <w:rFonts w:ascii="Times New Roman" w:hAnsi="Times New Roman"/>
          <w:sz w:val="28"/>
          <w:szCs w:val="28"/>
        </w:rPr>
        <w:t>Методика навчання розв’язування сюжетних задач у початковій школі:</w:t>
      </w:r>
      <w:r w:rsidRPr="00900E5D">
        <w:rPr>
          <w:rFonts w:ascii="Times New Roman" w:hAnsi="Times New Roman"/>
          <w:bCs/>
          <w:sz w:val="28"/>
          <w:szCs w:val="28"/>
        </w:rPr>
        <w:t xml:space="preserve"> </w:t>
      </w:r>
      <w:r w:rsidRPr="00900E5D">
        <w:rPr>
          <w:rFonts w:ascii="Times New Roman" w:hAnsi="Times New Roman"/>
          <w:sz w:val="28"/>
          <w:szCs w:val="28"/>
        </w:rPr>
        <w:t>Навчально-методичний посібник для студентів за спеціальністю 6.010100</w:t>
      </w:r>
      <w:r w:rsidRPr="00900E5D">
        <w:rPr>
          <w:rFonts w:ascii="Times New Roman" w:hAnsi="Times New Roman"/>
          <w:bCs/>
          <w:sz w:val="28"/>
          <w:szCs w:val="28"/>
        </w:rPr>
        <w:t xml:space="preserve"> </w:t>
      </w:r>
      <w:r w:rsidRPr="00900E5D">
        <w:rPr>
          <w:rFonts w:ascii="Times New Roman" w:hAnsi="Times New Roman"/>
          <w:sz w:val="28"/>
          <w:szCs w:val="28"/>
        </w:rPr>
        <w:t>«Початкове навчання». – Частина ІІ – Методика формування в молодших</w:t>
      </w:r>
      <w:r w:rsidRPr="00900E5D">
        <w:rPr>
          <w:rFonts w:ascii="Times New Roman" w:hAnsi="Times New Roman"/>
          <w:bCs/>
          <w:sz w:val="28"/>
          <w:szCs w:val="28"/>
        </w:rPr>
        <w:t xml:space="preserve"> </w:t>
      </w:r>
      <w:r w:rsidRPr="00900E5D">
        <w:rPr>
          <w:rFonts w:ascii="Times New Roman" w:hAnsi="Times New Roman"/>
          <w:sz w:val="28"/>
          <w:szCs w:val="28"/>
        </w:rPr>
        <w:t>школярів умінь р</w:t>
      </w:r>
      <w:r w:rsidR="00F17698" w:rsidRPr="00900E5D">
        <w:rPr>
          <w:rFonts w:ascii="Times New Roman" w:hAnsi="Times New Roman"/>
          <w:sz w:val="28"/>
          <w:szCs w:val="28"/>
        </w:rPr>
        <w:t xml:space="preserve">озв’язувати задачі певних видів </w:t>
      </w:r>
      <w:r w:rsidRPr="00900E5D">
        <w:rPr>
          <w:rFonts w:ascii="Times New Roman" w:hAnsi="Times New Roman"/>
          <w:sz w:val="28"/>
          <w:szCs w:val="28"/>
        </w:rPr>
        <w:t>/</w:t>
      </w:r>
      <w:r w:rsidR="00B326EC" w:rsidRPr="00900E5D">
        <w:rPr>
          <w:rFonts w:ascii="Times New Roman" w:hAnsi="Times New Roman"/>
          <w:sz w:val="28"/>
          <w:szCs w:val="28"/>
        </w:rPr>
        <w:t xml:space="preserve"> </w:t>
      </w:r>
      <w:r w:rsidRPr="00900E5D">
        <w:rPr>
          <w:rFonts w:ascii="Times New Roman" w:hAnsi="Times New Roman"/>
          <w:sz w:val="28"/>
          <w:szCs w:val="28"/>
        </w:rPr>
        <w:t>С.О.Скворцова.  – Одеса : Фенікс, 2011. – 156</w:t>
      </w:r>
      <w:r w:rsidR="00F17698" w:rsidRPr="00900E5D">
        <w:rPr>
          <w:rFonts w:ascii="Times New Roman" w:hAnsi="Times New Roman"/>
          <w:sz w:val="28"/>
          <w:szCs w:val="28"/>
        </w:rPr>
        <w:t> </w:t>
      </w:r>
      <w:r w:rsidRPr="00900E5D">
        <w:rPr>
          <w:rFonts w:ascii="Times New Roman" w:hAnsi="Times New Roman"/>
          <w:sz w:val="28"/>
          <w:szCs w:val="28"/>
        </w:rPr>
        <w:t>с.</w:t>
      </w:r>
    </w:p>
    <w:p w:rsidR="00240CFC" w:rsidRPr="00900E5D" w:rsidRDefault="00240CFC" w:rsidP="00F024C7">
      <w:pPr>
        <w:spacing w:after="0"/>
        <w:rPr>
          <w:rFonts w:ascii="Times New Roman" w:hAnsi="Times New Roman"/>
          <w:sz w:val="28"/>
          <w:szCs w:val="28"/>
        </w:rPr>
      </w:pPr>
    </w:p>
    <w:p w:rsidR="004B7CDB" w:rsidRPr="00900E5D" w:rsidRDefault="004B7CDB" w:rsidP="00F024C7">
      <w:pPr>
        <w:tabs>
          <w:tab w:val="left" w:pos="284"/>
          <w:tab w:val="left" w:pos="426"/>
        </w:tabs>
        <w:spacing w:after="0"/>
        <w:jc w:val="center"/>
        <w:rPr>
          <w:rFonts w:ascii="Times New Roman" w:hAnsi="Times New Roman"/>
          <w:b/>
          <w:sz w:val="28"/>
          <w:szCs w:val="28"/>
        </w:rPr>
      </w:pPr>
      <w:r w:rsidRPr="00900E5D">
        <w:rPr>
          <w:rFonts w:ascii="Times New Roman" w:hAnsi="Times New Roman"/>
          <w:b/>
          <w:bCs/>
          <w:iCs/>
          <w:sz w:val="28"/>
          <w:szCs w:val="28"/>
        </w:rPr>
        <w:t>МЕТОДИК</w:t>
      </w:r>
      <w:r w:rsidR="005A5F34" w:rsidRPr="00900E5D">
        <w:rPr>
          <w:rFonts w:ascii="Times New Roman" w:hAnsi="Times New Roman"/>
          <w:b/>
          <w:bCs/>
          <w:iCs/>
          <w:sz w:val="28"/>
          <w:szCs w:val="28"/>
        </w:rPr>
        <w:t>А</w:t>
      </w:r>
      <w:r w:rsidRPr="00900E5D">
        <w:rPr>
          <w:rFonts w:ascii="Times New Roman" w:hAnsi="Times New Roman"/>
          <w:b/>
          <w:bCs/>
          <w:iCs/>
          <w:sz w:val="28"/>
          <w:szCs w:val="28"/>
        </w:rPr>
        <w:t xml:space="preserve"> НАВЧАННЯ </w:t>
      </w:r>
      <w:r w:rsidRPr="00900E5D">
        <w:rPr>
          <w:rFonts w:ascii="Times New Roman" w:hAnsi="Times New Roman"/>
          <w:b/>
          <w:sz w:val="28"/>
          <w:szCs w:val="28"/>
        </w:rPr>
        <w:t xml:space="preserve">ПРИРОДОЗНАВСТВА </w:t>
      </w:r>
    </w:p>
    <w:p w:rsidR="004B7CDB" w:rsidRPr="00900E5D" w:rsidRDefault="004B7CDB" w:rsidP="00F024C7">
      <w:pPr>
        <w:tabs>
          <w:tab w:val="left" w:pos="284"/>
          <w:tab w:val="left" w:pos="426"/>
        </w:tabs>
        <w:spacing w:after="0"/>
        <w:jc w:val="center"/>
        <w:rPr>
          <w:rFonts w:ascii="Times New Roman" w:hAnsi="Times New Roman"/>
          <w:b/>
          <w:sz w:val="28"/>
          <w:szCs w:val="28"/>
        </w:rPr>
      </w:pPr>
      <w:r w:rsidRPr="00900E5D">
        <w:rPr>
          <w:rFonts w:ascii="Times New Roman" w:hAnsi="Times New Roman"/>
          <w:b/>
          <w:sz w:val="28"/>
          <w:szCs w:val="28"/>
        </w:rPr>
        <w:t>О</w:t>
      </w:r>
      <w:r w:rsidR="007270B0" w:rsidRPr="00900E5D">
        <w:rPr>
          <w:rFonts w:ascii="Times New Roman" w:hAnsi="Times New Roman"/>
          <w:b/>
          <w:sz w:val="28"/>
          <w:szCs w:val="28"/>
        </w:rPr>
        <w:t>сновна</w:t>
      </w:r>
    </w:p>
    <w:p w:rsidR="004B7CDB" w:rsidRPr="00900E5D" w:rsidRDefault="004B7CDB" w:rsidP="00F024C7">
      <w:pPr>
        <w:widowControl w:val="0"/>
        <w:numPr>
          <w:ilvl w:val="0"/>
          <w:numId w:val="11"/>
        </w:numPr>
        <w:shd w:val="clear" w:color="auto" w:fill="FFFFFF"/>
        <w:tabs>
          <w:tab w:val="left" w:pos="0"/>
        </w:tabs>
        <w:autoSpaceDE w:val="0"/>
        <w:autoSpaceDN w:val="0"/>
        <w:adjustRightInd w:val="0"/>
        <w:spacing w:after="0"/>
        <w:ind w:left="0"/>
        <w:jc w:val="both"/>
        <w:rPr>
          <w:rFonts w:ascii="Times New Roman" w:hAnsi="Times New Roman"/>
          <w:spacing w:val="-14"/>
          <w:sz w:val="28"/>
          <w:szCs w:val="28"/>
        </w:rPr>
      </w:pPr>
      <w:r w:rsidRPr="00900E5D">
        <w:rPr>
          <w:rFonts w:ascii="Times New Roman" w:hAnsi="Times New Roman"/>
          <w:spacing w:val="-14"/>
          <w:sz w:val="28"/>
          <w:szCs w:val="28"/>
        </w:rPr>
        <w:t>Байбара Т. М. Методика навчання природознавства / Тетяна Миколаївна. Байбара. –</w:t>
      </w:r>
      <w:r w:rsidR="00F17698" w:rsidRPr="00900E5D">
        <w:rPr>
          <w:rFonts w:ascii="Times New Roman" w:hAnsi="Times New Roman"/>
          <w:spacing w:val="-14"/>
          <w:sz w:val="28"/>
          <w:szCs w:val="28"/>
        </w:rPr>
        <w:t xml:space="preserve"> К: Веселка, 1998</w:t>
      </w:r>
      <w:r w:rsidRPr="00900E5D">
        <w:rPr>
          <w:rFonts w:ascii="Times New Roman" w:hAnsi="Times New Roman"/>
          <w:spacing w:val="-14"/>
          <w:sz w:val="28"/>
          <w:szCs w:val="28"/>
        </w:rPr>
        <w:t>. – 334</w:t>
      </w:r>
      <w:r w:rsidR="00F17698" w:rsidRPr="00900E5D">
        <w:rPr>
          <w:rFonts w:ascii="Times New Roman" w:hAnsi="Times New Roman"/>
          <w:spacing w:val="-14"/>
          <w:sz w:val="28"/>
          <w:szCs w:val="28"/>
        </w:rPr>
        <w:t> </w:t>
      </w:r>
      <w:r w:rsidRPr="00900E5D">
        <w:rPr>
          <w:rFonts w:ascii="Times New Roman" w:hAnsi="Times New Roman"/>
          <w:spacing w:val="-14"/>
          <w:sz w:val="28"/>
          <w:szCs w:val="28"/>
        </w:rPr>
        <w:t>с.</w:t>
      </w:r>
    </w:p>
    <w:p w:rsidR="004B7CDB" w:rsidRPr="00900E5D" w:rsidRDefault="004B7CDB" w:rsidP="00F024C7">
      <w:pPr>
        <w:widowControl w:val="0"/>
        <w:numPr>
          <w:ilvl w:val="0"/>
          <w:numId w:val="11"/>
        </w:numPr>
        <w:shd w:val="clear" w:color="auto" w:fill="FFFFFF"/>
        <w:tabs>
          <w:tab w:val="left" w:pos="0"/>
        </w:tabs>
        <w:autoSpaceDE w:val="0"/>
        <w:autoSpaceDN w:val="0"/>
        <w:adjustRightInd w:val="0"/>
        <w:spacing w:after="0"/>
        <w:ind w:left="0"/>
        <w:jc w:val="both"/>
        <w:rPr>
          <w:rFonts w:ascii="Times New Roman" w:hAnsi="Times New Roman"/>
          <w:spacing w:val="-14"/>
          <w:sz w:val="28"/>
          <w:szCs w:val="28"/>
        </w:rPr>
      </w:pPr>
      <w:r w:rsidRPr="00900E5D">
        <w:rPr>
          <w:rFonts w:ascii="Times New Roman" w:hAnsi="Times New Roman"/>
          <w:sz w:val="28"/>
          <w:szCs w:val="28"/>
        </w:rPr>
        <w:t>Луцан</w:t>
      </w:r>
      <w:r w:rsidRPr="00900E5D">
        <w:rPr>
          <w:rFonts w:ascii="Times New Roman" w:hAnsi="Times New Roman"/>
          <w:spacing w:val="-14"/>
          <w:sz w:val="28"/>
          <w:szCs w:val="28"/>
        </w:rPr>
        <w:t xml:space="preserve"> </w:t>
      </w:r>
      <w:r w:rsidRPr="00900E5D">
        <w:rPr>
          <w:rFonts w:ascii="Times New Roman" w:hAnsi="Times New Roman"/>
          <w:sz w:val="28"/>
          <w:szCs w:val="28"/>
        </w:rPr>
        <w:t xml:space="preserve">Н.І. "Людина і світ" в інноваційних технологіях навчання: </w:t>
      </w:r>
      <w:r w:rsidR="00F17698" w:rsidRPr="00900E5D">
        <w:rPr>
          <w:rFonts w:ascii="Times New Roman" w:hAnsi="Times New Roman"/>
          <w:sz w:val="28"/>
          <w:szCs w:val="28"/>
        </w:rPr>
        <w:t xml:space="preserve">Навчальний посібник  </w:t>
      </w:r>
      <w:r w:rsidRPr="00900E5D">
        <w:rPr>
          <w:rFonts w:ascii="Times New Roman" w:hAnsi="Times New Roman"/>
          <w:sz w:val="28"/>
          <w:szCs w:val="28"/>
        </w:rPr>
        <w:t>/ Н</w:t>
      </w:r>
      <w:r w:rsidR="00F17698" w:rsidRPr="00900E5D">
        <w:rPr>
          <w:rFonts w:ascii="Times New Roman" w:hAnsi="Times New Roman"/>
          <w:sz w:val="28"/>
          <w:szCs w:val="28"/>
        </w:rPr>
        <w:t>.</w:t>
      </w:r>
      <w:r w:rsidRPr="00900E5D">
        <w:rPr>
          <w:rFonts w:ascii="Times New Roman" w:hAnsi="Times New Roman"/>
          <w:sz w:val="28"/>
          <w:szCs w:val="28"/>
        </w:rPr>
        <w:t xml:space="preserve"> І</w:t>
      </w:r>
      <w:r w:rsidR="00F17698" w:rsidRPr="00900E5D">
        <w:rPr>
          <w:rFonts w:ascii="Times New Roman" w:hAnsi="Times New Roman"/>
          <w:sz w:val="28"/>
          <w:szCs w:val="28"/>
        </w:rPr>
        <w:t>.</w:t>
      </w:r>
      <w:r w:rsidRPr="00900E5D">
        <w:rPr>
          <w:rFonts w:ascii="Times New Roman" w:hAnsi="Times New Roman"/>
          <w:sz w:val="28"/>
          <w:szCs w:val="28"/>
        </w:rPr>
        <w:t xml:space="preserve"> Луцан.</w:t>
      </w:r>
      <w:r w:rsidR="00F17698" w:rsidRPr="00900E5D">
        <w:rPr>
          <w:rFonts w:ascii="Times New Roman" w:hAnsi="Times New Roman"/>
          <w:spacing w:val="-14"/>
          <w:sz w:val="28"/>
          <w:szCs w:val="28"/>
        </w:rPr>
        <w:t xml:space="preserve"> – </w:t>
      </w:r>
      <w:r w:rsidRPr="00900E5D">
        <w:rPr>
          <w:rFonts w:ascii="Times New Roman" w:hAnsi="Times New Roman"/>
          <w:sz w:val="28"/>
          <w:szCs w:val="28"/>
        </w:rPr>
        <w:t>К.: ВД "Слово", 2012.</w:t>
      </w:r>
      <w:r w:rsidR="00F17698" w:rsidRPr="00900E5D">
        <w:rPr>
          <w:rFonts w:ascii="Times New Roman" w:hAnsi="Times New Roman"/>
          <w:sz w:val="28"/>
          <w:szCs w:val="28"/>
        </w:rPr>
        <w:t xml:space="preserve"> </w:t>
      </w:r>
      <w:r w:rsidRPr="00900E5D">
        <w:rPr>
          <w:rFonts w:ascii="Times New Roman" w:hAnsi="Times New Roman"/>
          <w:sz w:val="28"/>
          <w:szCs w:val="28"/>
        </w:rPr>
        <w:t>–</w:t>
      </w:r>
      <w:r w:rsidR="00F17698" w:rsidRPr="00900E5D">
        <w:rPr>
          <w:rFonts w:ascii="Times New Roman" w:hAnsi="Times New Roman"/>
          <w:sz w:val="28"/>
          <w:szCs w:val="28"/>
        </w:rPr>
        <w:t xml:space="preserve"> </w:t>
      </w:r>
      <w:r w:rsidRPr="00900E5D">
        <w:rPr>
          <w:rFonts w:ascii="Times New Roman" w:hAnsi="Times New Roman"/>
          <w:sz w:val="28"/>
          <w:szCs w:val="28"/>
        </w:rPr>
        <w:t>184 с.</w:t>
      </w:r>
    </w:p>
    <w:p w:rsidR="004B7CDB" w:rsidRPr="00900E5D" w:rsidRDefault="004B7CDB" w:rsidP="00F024C7">
      <w:pPr>
        <w:widowControl w:val="0"/>
        <w:numPr>
          <w:ilvl w:val="0"/>
          <w:numId w:val="11"/>
        </w:numPr>
        <w:shd w:val="clear" w:color="auto" w:fill="FFFFFF"/>
        <w:tabs>
          <w:tab w:val="left" w:pos="0"/>
        </w:tabs>
        <w:autoSpaceDE w:val="0"/>
        <w:autoSpaceDN w:val="0"/>
        <w:adjustRightInd w:val="0"/>
        <w:spacing w:after="0"/>
        <w:ind w:left="0"/>
        <w:jc w:val="both"/>
        <w:rPr>
          <w:rFonts w:ascii="Times New Roman" w:hAnsi="Times New Roman"/>
          <w:spacing w:val="-14"/>
          <w:sz w:val="28"/>
          <w:szCs w:val="28"/>
        </w:rPr>
      </w:pPr>
      <w:r w:rsidRPr="00900E5D">
        <w:rPr>
          <w:rFonts w:ascii="Times New Roman" w:hAnsi="Times New Roman"/>
          <w:spacing w:val="-14"/>
          <w:sz w:val="28"/>
          <w:szCs w:val="28"/>
        </w:rPr>
        <w:t xml:space="preserve">Нарочна Л. К. Методика викладання природознавства: </w:t>
      </w:r>
      <w:r w:rsidR="00F17698" w:rsidRPr="00900E5D">
        <w:rPr>
          <w:rFonts w:ascii="Times New Roman" w:hAnsi="Times New Roman"/>
          <w:sz w:val="28"/>
          <w:szCs w:val="28"/>
        </w:rPr>
        <w:t>Навчальний посібник </w:t>
      </w:r>
      <w:r w:rsidR="00F17698" w:rsidRPr="00900E5D">
        <w:rPr>
          <w:rFonts w:ascii="Times New Roman" w:hAnsi="Times New Roman"/>
          <w:spacing w:val="-14"/>
          <w:sz w:val="28"/>
          <w:szCs w:val="28"/>
        </w:rPr>
        <w:t xml:space="preserve"> / Л. К. </w:t>
      </w:r>
      <w:r w:rsidRPr="00900E5D">
        <w:rPr>
          <w:rFonts w:ascii="Times New Roman" w:hAnsi="Times New Roman"/>
          <w:spacing w:val="-14"/>
          <w:sz w:val="28"/>
          <w:szCs w:val="28"/>
        </w:rPr>
        <w:t>Нарочна,  Г. В. Ковальчук,  К. Д. Гончарова.</w:t>
      </w:r>
      <w:r w:rsidR="00F17698" w:rsidRPr="00900E5D">
        <w:rPr>
          <w:rFonts w:ascii="Times New Roman" w:hAnsi="Times New Roman"/>
          <w:spacing w:val="-14"/>
          <w:sz w:val="28"/>
          <w:szCs w:val="28"/>
        </w:rPr>
        <w:t xml:space="preserve"> </w:t>
      </w:r>
      <w:r w:rsidRPr="00900E5D">
        <w:rPr>
          <w:rFonts w:ascii="Times New Roman" w:hAnsi="Times New Roman"/>
          <w:spacing w:val="-14"/>
          <w:sz w:val="28"/>
          <w:szCs w:val="28"/>
        </w:rPr>
        <w:t>– К.: Вища школа. 1990 – 302</w:t>
      </w:r>
      <w:r w:rsidR="00F17698" w:rsidRPr="00900E5D">
        <w:rPr>
          <w:rFonts w:ascii="Times New Roman" w:hAnsi="Times New Roman"/>
          <w:spacing w:val="-14"/>
          <w:sz w:val="28"/>
          <w:szCs w:val="28"/>
        </w:rPr>
        <w:t> </w:t>
      </w:r>
      <w:r w:rsidRPr="00900E5D">
        <w:rPr>
          <w:rFonts w:ascii="Times New Roman" w:hAnsi="Times New Roman"/>
          <w:spacing w:val="-14"/>
          <w:sz w:val="28"/>
          <w:szCs w:val="28"/>
        </w:rPr>
        <w:t>с.</w:t>
      </w:r>
    </w:p>
    <w:p w:rsidR="004B7CDB" w:rsidRPr="00900E5D" w:rsidRDefault="004B7CDB" w:rsidP="00F024C7">
      <w:pPr>
        <w:widowControl w:val="0"/>
        <w:numPr>
          <w:ilvl w:val="0"/>
          <w:numId w:val="11"/>
        </w:numPr>
        <w:shd w:val="clear" w:color="auto" w:fill="FFFFFF"/>
        <w:tabs>
          <w:tab w:val="left" w:pos="0"/>
        </w:tabs>
        <w:autoSpaceDE w:val="0"/>
        <w:autoSpaceDN w:val="0"/>
        <w:adjustRightInd w:val="0"/>
        <w:spacing w:after="0"/>
        <w:ind w:left="0"/>
        <w:jc w:val="both"/>
        <w:rPr>
          <w:rFonts w:ascii="Times New Roman" w:hAnsi="Times New Roman"/>
          <w:spacing w:val="-14"/>
          <w:sz w:val="28"/>
          <w:szCs w:val="28"/>
        </w:rPr>
      </w:pPr>
      <w:r w:rsidRPr="00900E5D">
        <w:rPr>
          <w:rFonts w:ascii="Times New Roman" w:hAnsi="Times New Roman"/>
          <w:sz w:val="28"/>
          <w:szCs w:val="28"/>
        </w:rPr>
        <w:t>Савченко</w:t>
      </w:r>
      <w:r w:rsidRPr="00900E5D">
        <w:rPr>
          <w:rFonts w:ascii="Times New Roman" w:hAnsi="Times New Roman"/>
          <w:spacing w:val="-14"/>
          <w:sz w:val="28"/>
          <w:szCs w:val="28"/>
        </w:rPr>
        <w:t xml:space="preserve"> </w:t>
      </w:r>
      <w:r w:rsidRPr="00900E5D">
        <w:rPr>
          <w:rFonts w:ascii="Times New Roman" w:hAnsi="Times New Roman"/>
          <w:sz w:val="28"/>
          <w:szCs w:val="28"/>
        </w:rPr>
        <w:t xml:space="preserve">О.Я. Дидактика початкової школи: </w:t>
      </w:r>
      <w:r w:rsidR="00F17698" w:rsidRPr="00900E5D">
        <w:rPr>
          <w:rFonts w:ascii="Times New Roman" w:hAnsi="Times New Roman"/>
          <w:sz w:val="28"/>
          <w:szCs w:val="28"/>
        </w:rPr>
        <w:t>П</w:t>
      </w:r>
      <w:r w:rsidRPr="00900E5D">
        <w:rPr>
          <w:rFonts w:ascii="Times New Roman" w:hAnsi="Times New Roman"/>
          <w:sz w:val="28"/>
          <w:szCs w:val="28"/>
        </w:rPr>
        <w:t>ідручник для студ. пед. факульт. /</w:t>
      </w:r>
      <w:r w:rsidR="00F17698" w:rsidRPr="00900E5D">
        <w:rPr>
          <w:rFonts w:ascii="Times New Roman" w:hAnsi="Times New Roman"/>
          <w:sz w:val="28"/>
          <w:szCs w:val="28"/>
        </w:rPr>
        <w:t xml:space="preserve"> </w:t>
      </w:r>
      <w:r w:rsidRPr="00900E5D">
        <w:rPr>
          <w:rFonts w:ascii="Times New Roman" w:hAnsi="Times New Roman"/>
          <w:sz w:val="28"/>
          <w:szCs w:val="28"/>
        </w:rPr>
        <w:t>О</w:t>
      </w:r>
      <w:r w:rsidR="00F17698" w:rsidRPr="00900E5D">
        <w:rPr>
          <w:rFonts w:ascii="Times New Roman" w:hAnsi="Times New Roman"/>
          <w:sz w:val="28"/>
          <w:szCs w:val="28"/>
        </w:rPr>
        <w:t>.</w:t>
      </w:r>
      <w:r w:rsidRPr="00900E5D">
        <w:rPr>
          <w:rFonts w:ascii="Times New Roman" w:hAnsi="Times New Roman"/>
          <w:sz w:val="28"/>
          <w:szCs w:val="28"/>
        </w:rPr>
        <w:t xml:space="preserve"> Я</w:t>
      </w:r>
      <w:r w:rsidR="00F17698" w:rsidRPr="00900E5D">
        <w:rPr>
          <w:rFonts w:ascii="Times New Roman" w:hAnsi="Times New Roman"/>
          <w:sz w:val="28"/>
          <w:szCs w:val="28"/>
        </w:rPr>
        <w:t>.</w:t>
      </w:r>
      <w:r w:rsidRPr="00900E5D">
        <w:rPr>
          <w:rFonts w:ascii="Times New Roman" w:hAnsi="Times New Roman"/>
          <w:sz w:val="28"/>
          <w:szCs w:val="28"/>
        </w:rPr>
        <w:t xml:space="preserve"> Савченко.–К.: Генеза, 2002.–</w:t>
      </w:r>
      <w:r w:rsidR="00F17698" w:rsidRPr="00900E5D">
        <w:rPr>
          <w:rFonts w:ascii="Times New Roman" w:hAnsi="Times New Roman"/>
          <w:sz w:val="28"/>
          <w:szCs w:val="28"/>
        </w:rPr>
        <w:t xml:space="preserve"> </w:t>
      </w:r>
      <w:r w:rsidRPr="00900E5D">
        <w:rPr>
          <w:rFonts w:ascii="Times New Roman" w:hAnsi="Times New Roman"/>
          <w:sz w:val="28"/>
          <w:szCs w:val="28"/>
        </w:rPr>
        <w:t>368 с.</w:t>
      </w:r>
    </w:p>
    <w:p w:rsidR="004B7CDB" w:rsidRPr="00900E5D" w:rsidRDefault="004B7CDB" w:rsidP="00F024C7">
      <w:pPr>
        <w:widowControl w:val="0"/>
        <w:numPr>
          <w:ilvl w:val="0"/>
          <w:numId w:val="11"/>
        </w:numPr>
        <w:shd w:val="clear" w:color="auto" w:fill="FFFFFF"/>
        <w:tabs>
          <w:tab w:val="left" w:pos="0"/>
        </w:tabs>
        <w:autoSpaceDE w:val="0"/>
        <w:autoSpaceDN w:val="0"/>
        <w:adjustRightInd w:val="0"/>
        <w:spacing w:after="0"/>
        <w:ind w:left="0"/>
        <w:jc w:val="both"/>
        <w:rPr>
          <w:rFonts w:ascii="Times New Roman" w:hAnsi="Times New Roman"/>
          <w:spacing w:val="-14"/>
          <w:sz w:val="28"/>
          <w:szCs w:val="28"/>
        </w:rPr>
      </w:pPr>
      <w:r w:rsidRPr="00900E5D">
        <w:rPr>
          <w:rFonts w:ascii="Times New Roman" w:hAnsi="Times New Roman"/>
          <w:sz w:val="28"/>
          <w:szCs w:val="28"/>
        </w:rPr>
        <w:t xml:space="preserve">Шандрівська Г.М. Я і Україна. Навколишній світ. 2 клас: </w:t>
      </w:r>
      <w:r w:rsidR="00F17698" w:rsidRPr="00900E5D">
        <w:rPr>
          <w:rFonts w:ascii="Times New Roman" w:hAnsi="Times New Roman"/>
          <w:sz w:val="28"/>
          <w:szCs w:val="28"/>
        </w:rPr>
        <w:t>Р</w:t>
      </w:r>
      <w:r w:rsidRPr="00900E5D">
        <w:rPr>
          <w:rFonts w:ascii="Times New Roman" w:hAnsi="Times New Roman"/>
          <w:sz w:val="28"/>
          <w:szCs w:val="28"/>
        </w:rPr>
        <w:t>озробки уроків за програмою Н.Бібік, Н.Коваль /</w:t>
      </w:r>
      <w:r w:rsidR="00F17698" w:rsidRPr="00900E5D">
        <w:rPr>
          <w:rFonts w:ascii="Times New Roman" w:hAnsi="Times New Roman"/>
          <w:sz w:val="28"/>
          <w:szCs w:val="28"/>
        </w:rPr>
        <w:t xml:space="preserve"> </w:t>
      </w:r>
      <w:r w:rsidRPr="00900E5D">
        <w:rPr>
          <w:rFonts w:ascii="Times New Roman" w:hAnsi="Times New Roman"/>
          <w:sz w:val="28"/>
          <w:szCs w:val="28"/>
        </w:rPr>
        <w:t>Г</w:t>
      </w:r>
      <w:r w:rsidR="00F17698" w:rsidRPr="00900E5D">
        <w:rPr>
          <w:rFonts w:ascii="Times New Roman" w:hAnsi="Times New Roman"/>
          <w:sz w:val="28"/>
          <w:szCs w:val="28"/>
        </w:rPr>
        <w:t>.</w:t>
      </w:r>
      <w:r w:rsidRPr="00900E5D">
        <w:rPr>
          <w:rFonts w:ascii="Times New Roman" w:hAnsi="Times New Roman"/>
          <w:sz w:val="28"/>
          <w:szCs w:val="28"/>
        </w:rPr>
        <w:t xml:space="preserve"> М</w:t>
      </w:r>
      <w:r w:rsidR="00F17698" w:rsidRPr="00900E5D">
        <w:rPr>
          <w:rFonts w:ascii="Times New Roman" w:hAnsi="Times New Roman"/>
          <w:sz w:val="28"/>
          <w:szCs w:val="28"/>
        </w:rPr>
        <w:t>.</w:t>
      </w:r>
      <w:r w:rsidRPr="00900E5D">
        <w:rPr>
          <w:rFonts w:ascii="Times New Roman" w:hAnsi="Times New Roman"/>
          <w:sz w:val="28"/>
          <w:szCs w:val="28"/>
        </w:rPr>
        <w:t xml:space="preserve"> Шандрівська, М.М.Лясковська. – Тернопіль: Підручники і посібники, 2005.–112 с.</w:t>
      </w:r>
    </w:p>
    <w:p w:rsidR="004B7CDB" w:rsidRPr="00900E5D" w:rsidRDefault="004B7CDB" w:rsidP="00F024C7">
      <w:pPr>
        <w:tabs>
          <w:tab w:val="left" w:pos="284"/>
          <w:tab w:val="left" w:pos="2133"/>
          <w:tab w:val="center" w:pos="4677"/>
        </w:tabs>
        <w:spacing w:after="0"/>
        <w:rPr>
          <w:rFonts w:ascii="Times New Roman" w:hAnsi="Times New Roman"/>
          <w:b/>
          <w:noProof/>
          <w:sz w:val="28"/>
          <w:szCs w:val="28"/>
        </w:rPr>
      </w:pPr>
      <w:r w:rsidRPr="00900E5D">
        <w:rPr>
          <w:rFonts w:ascii="Times New Roman" w:hAnsi="Times New Roman"/>
          <w:b/>
          <w:noProof/>
          <w:sz w:val="28"/>
          <w:szCs w:val="28"/>
        </w:rPr>
        <w:tab/>
      </w:r>
      <w:r w:rsidRPr="00900E5D">
        <w:rPr>
          <w:rFonts w:ascii="Times New Roman" w:hAnsi="Times New Roman"/>
          <w:b/>
          <w:noProof/>
          <w:sz w:val="28"/>
          <w:szCs w:val="28"/>
        </w:rPr>
        <w:tab/>
      </w:r>
      <w:r w:rsidRPr="00900E5D">
        <w:rPr>
          <w:rFonts w:ascii="Times New Roman" w:hAnsi="Times New Roman"/>
          <w:b/>
          <w:noProof/>
          <w:sz w:val="28"/>
          <w:szCs w:val="28"/>
        </w:rPr>
        <w:tab/>
      </w:r>
      <w:r w:rsidR="007270B0" w:rsidRPr="00900E5D">
        <w:rPr>
          <w:rFonts w:ascii="Times New Roman" w:hAnsi="Times New Roman"/>
          <w:b/>
          <w:noProof/>
          <w:sz w:val="28"/>
          <w:szCs w:val="28"/>
        </w:rPr>
        <w:t>Додаткова</w:t>
      </w:r>
    </w:p>
    <w:p w:rsidR="007270B0" w:rsidRPr="00900E5D" w:rsidRDefault="007270B0" w:rsidP="00A5403D">
      <w:pPr>
        <w:numPr>
          <w:ilvl w:val="0"/>
          <w:numId w:val="22"/>
        </w:numPr>
        <w:spacing w:after="0"/>
        <w:ind w:left="360"/>
        <w:rPr>
          <w:rFonts w:ascii="Times New Roman" w:eastAsia="Times New Roman" w:hAnsi="Times New Roman"/>
          <w:sz w:val="28"/>
          <w:szCs w:val="28"/>
          <w:lang w:eastAsia="ru-RU"/>
        </w:rPr>
      </w:pPr>
      <w:r w:rsidRPr="00900E5D">
        <w:rPr>
          <w:rFonts w:ascii="Times New Roman" w:eastAsia="Times New Roman" w:hAnsi="Times New Roman"/>
          <w:sz w:val="28"/>
          <w:szCs w:val="28"/>
          <w:lang w:eastAsia="ru-RU"/>
        </w:rPr>
        <w:t>Байбара Т. М. Методика викладання природознавства для  2 класу трирічної і 3 класу чотирирічної початкової школи</w:t>
      </w:r>
      <w:r w:rsidR="00F17698" w:rsidRPr="00900E5D">
        <w:rPr>
          <w:rFonts w:ascii="Times New Roman" w:eastAsia="Times New Roman" w:hAnsi="Times New Roman"/>
          <w:sz w:val="28"/>
          <w:szCs w:val="28"/>
          <w:lang w:eastAsia="ru-RU"/>
        </w:rPr>
        <w:t xml:space="preserve"> / Т. М. Байбара, Н. С. Коваль</w:t>
      </w:r>
      <w:r w:rsidRPr="00900E5D">
        <w:rPr>
          <w:rFonts w:ascii="Times New Roman" w:eastAsia="Times New Roman" w:hAnsi="Times New Roman"/>
          <w:sz w:val="28"/>
          <w:szCs w:val="28"/>
          <w:lang w:eastAsia="ru-RU"/>
        </w:rPr>
        <w:t xml:space="preserve">. – К.: Веселка, 1998 </w:t>
      </w:r>
      <w:r w:rsidR="00F17698" w:rsidRPr="00900E5D">
        <w:rPr>
          <w:rFonts w:ascii="Times New Roman" w:hAnsi="Times New Roman"/>
          <w:spacing w:val="-14"/>
          <w:sz w:val="28"/>
          <w:szCs w:val="28"/>
        </w:rPr>
        <w:t>–</w:t>
      </w:r>
      <w:r w:rsidRPr="00900E5D">
        <w:rPr>
          <w:rFonts w:ascii="Times New Roman" w:eastAsia="Times New Roman" w:hAnsi="Times New Roman"/>
          <w:sz w:val="28"/>
          <w:szCs w:val="28"/>
          <w:lang w:eastAsia="ru-RU"/>
        </w:rPr>
        <w:t xml:space="preserve"> 330</w:t>
      </w:r>
      <w:r w:rsidR="00F17698" w:rsidRPr="00900E5D">
        <w:rPr>
          <w:rFonts w:ascii="Times New Roman" w:eastAsia="Times New Roman" w:hAnsi="Times New Roman"/>
          <w:sz w:val="28"/>
          <w:szCs w:val="28"/>
          <w:lang w:eastAsia="ru-RU"/>
        </w:rPr>
        <w:t> </w:t>
      </w:r>
      <w:r w:rsidRPr="00900E5D">
        <w:rPr>
          <w:rFonts w:ascii="Times New Roman" w:eastAsia="Times New Roman" w:hAnsi="Times New Roman"/>
          <w:sz w:val="28"/>
          <w:szCs w:val="28"/>
          <w:lang w:eastAsia="ru-RU"/>
        </w:rPr>
        <w:t>с.</w:t>
      </w:r>
    </w:p>
    <w:p w:rsidR="007270B0" w:rsidRPr="00900E5D" w:rsidRDefault="007270B0" w:rsidP="00A5403D">
      <w:pPr>
        <w:numPr>
          <w:ilvl w:val="0"/>
          <w:numId w:val="22"/>
        </w:numPr>
        <w:spacing w:after="0"/>
        <w:ind w:left="360"/>
        <w:rPr>
          <w:rFonts w:ascii="Times New Roman" w:eastAsia="Times New Roman" w:hAnsi="Times New Roman"/>
          <w:sz w:val="28"/>
          <w:szCs w:val="28"/>
          <w:lang w:eastAsia="ru-RU"/>
        </w:rPr>
      </w:pPr>
      <w:r w:rsidRPr="00900E5D">
        <w:rPr>
          <w:rFonts w:ascii="Times New Roman" w:hAnsi="Times New Roman"/>
          <w:noProof/>
          <w:sz w:val="28"/>
          <w:szCs w:val="28"/>
        </w:rPr>
        <w:t xml:space="preserve">Висторонський В., Петруненко Л. Природознавство. Уроки за новою програмою. 3-й клас / за заг. ред. В. Висторонського, Л. Петруненко. </w:t>
      </w:r>
      <w:r w:rsidR="00F17698" w:rsidRPr="00900E5D">
        <w:rPr>
          <w:rFonts w:ascii="Times New Roman" w:eastAsia="Times New Roman" w:hAnsi="Times New Roman"/>
          <w:sz w:val="28"/>
          <w:szCs w:val="28"/>
          <w:lang w:eastAsia="ru-RU"/>
        </w:rPr>
        <w:t xml:space="preserve">– </w:t>
      </w:r>
      <w:r w:rsidRPr="00900E5D">
        <w:rPr>
          <w:rFonts w:ascii="Times New Roman" w:hAnsi="Times New Roman"/>
          <w:noProof/>
          <w:sz w:val="28"/>
          <w:szCs w:val="28"/>
        </w:rPr>
        <w:t>К., 2014.</w:t>
      </w:r>
      <w:r w:rsidR="00F17698" w:rsidRPr="00900E5D">
        <w:rPr>
          <w:rFonts w:ascii="Times New Roman" w:eastAsia="Times New Roman" w:hAnsi="Times New Roman"/>
          <w:sz w:val="28"/>
          <w:szCs w:val="28"/>
          <w:lang w:eastAsia="ru-RU"/>
        </w:rPr>
        <w:t xml:space="preserve"> –</w:t>
      </w:r>
      <w:r w:rsidRPr="00900E5D">
        <w:rPr>
          <w:rFonts w:ascii="Times New Roman" w:hAnsi="Times New Roman"/>
          <w:noProof/>
          <w:sz w:val="28"/>
          <w:szCs w:val="28"/>
        </w:rPr>
        <w:t xml:space="preserve"> 128 с.</w:t>
      </w:r>
    </w:p>
    <w:p w:rsidR="007270B0" w:rsidRPr="00900E5D" w:rsidRDefault="007270B0" w:rsidP="00A5403D">
      <w:pPr>
        <w:numPr>
          <w:ilvl w:val="0"/>
          <w:numId w:val="35"/>
        </w:numPr>
        <w:tabs>
          <w:tab w:val="left" w:pos="284"/>
        </w:tabs>
        <w:spacing w:after="0"/>
        <w:rPr>
          <w:rFonts w:ascii="Times New Roman" w:hAnsi="Times New Roman"/>
          <w:noProof/>
          <w:sz w:val="28"/>
          <w:szCs w:val="28"/>
        </w:rPr>
      </w:pPr>
      <w:r w:rsidRPr="00900E5D">
        <w:rPr>
          <w:rFonts w:ascii="Times New Roman" w:hAnsi="Times New Roman"/>
          <w:noProof/>
          <w:sz w:val="28"/>
          <w:szCs w:val="28"/>
        </w:rPr>
        <w:t xml:space="preserve">Гільберг Т. Г.,  Сак Т. В.   Природознавство : підручник </w:t>
      </w:r>
      <w:r w:rsidR="00F17698" w:rsidRPr="00900E5D">
        <w:rPr>
          <w:rFonts w:ascii="Times New Roman" w:hAnsi="Times New Roman"/>
          <w:noProof/>
          <w:sz w:val="28"/>
          <w:szCs w:val="28"/>
        </w:rPr>
        <w:t xml:space="preserve">для 4 класу /             Т. Г. Гільберг ,  Т. В. </w:t>
      </w:r>
      <w:r w:rsidRPr="00900E5D">
        <w:rPr>
          <w:rFonts w:ascii="Times New Roman" w:hAnsi="Times New Roman"/>
          <w:noProof/>
          <w:sz w:val="28"/>
          <w:szCs w:val="28"/>
        </w:rPr>
        <w:t xml:space="preserve">Сак . </w:t>
      </w:r>
      <w:r w:rsidR="00F17698" w:rsidRPr="00900E5D">
        <w:rPr>
          <w:rFonts w:ascii="Times New Roman" w:eastAsia="Times New Roman" w:hAnsi="Times New Roman"/>
          <w:sz w:val="28"/>
          <w:szCs w:val="28"/>
          <w:lang w:eastAsia="ru-RU"/>
        </w:rPr>
        <w:t xml:space="preserve">– К.: </w:t>
      </w:r>
      <w:r w:rsidRPr="00900E5D">
        <w:rPr>
          <w:rFonts w:ascii="Times New Roman" w:hAnsi="Times New Roman"/>
          <w:noProof/>
          <w:sz w:val="28"/>
          <w:szCs w:val="28"/>
        </w:rPr>
        <w:t xml:space="preserve"> Генеза, 2015.</w:t>
      </w:r>
      <w:r w:rsidR="00F17698" w:rsidRPr="00900E5D">
        <w:rPr>
          <w:rFonts w:ascii="Times New Roman" w:eastAsia="Times New Roman" w:hAnsi="Times New Roman"/>
          <w:sz w:val="28"/>
          <w:szCs w:val="28"/>
          <w:lang w:eastAsia="ru-RU"/>
        </w:rPr>
        <w:t xml:space="preserve"> – </w:t>
      </w:r>
      <w:r w:rsidRPr="00900E5D">
        <w:rPr>
          <w:rFonts w:ascii="Times New Roman" w:hAnsi="Times New Roman"/>
          <w:noProof/>
          <w:sz w:val="28"/>
          <w:szCs w:val="28"/>
        </w:rPr>
        <w:t>176 с.</w:t>
      </w:r>
    </w:p>
    <w:p w:rsidR="007270B0" w:rsidRPr="00900E5D" w:rsidRDefault="007270B0" w:rsidP="00A5403D">
      <w:pPr>
        <w:numPr>
          <w:ilvl w:val="0"/>
          <w:numId w:val="35"/>
        </w:numPr>
        <w:tabs>
          <w:tab w:val="left" w:pos="284"/>
        </w:tabs>
        <w:spacing w:after="0"/>
        <w:rPr>
          <w:rFonts w:ascii="Times New Roman" w:hAnsi="Times New Roman"/>
          <w:noProof/>
          <w:sz w:val="28"/>
          <w:szCs w:val="28"/>
        </w:rPr>
      </w:pPr>
      <w:r w:rsidRPr="00900E5D">
        <w:rPr>
          <w:rFonts w:ascii="Times New Roman" w:hAnsi="Times New Roman"/>
          <w:noProof/>
          <w:sz w:val="28"/>
          <w:szCs w:val="28"/>
        </w:rPr>
        <w:t>Грущинська І. В. Природознавство: підручн. для 2 класу / І</w:t>
      </w:r>
      <w:r w:rsidR="00F17698" w:rsidRPr="00900E5D">
        <w:rPr>
          <w:rFonts w:ascii="Times New Roman" w:hAnsi="Times New Roman"/>
          <w:noProof/>
          <w:sz w:val="28"/>
          <w:szCs w:val="28"/>
        </w:rPr>
        <w:t>. </w:t>
      </w:r>
      <w:r w:rsidRPr="00900E5D">
        <w:rPr>
          <w:rFonts w:ascii="Times New Roman" w:hAnsi="Times New Roman"/>
          <w:noProof/>
          <w:sz w:val="28"/>
          <w:szCs w:val="28"/>
        </w:rPr>
        <w:t xml:space="preserve">Грущинська. </w:t>
      </w:r>
      <w:r w:rsidR="00F17698" w:rsidRPr="00900E5D">
        <w:rPr>
          <w:rFonts w:ascii="Times New Roman" w:eastAsia="Times New Roman" w:hAnsi="Times New Roman"/>
          <w:sz w:val="28"/>
          <w:szCs w:val="28"/>
          <w:lang w:eastAsia="ru-RU"/>
        </w:rPr>
        <w:t>–</w:t>
      </w:r>
      <w:r w:rsidRPr="00900E5D">
        <w:rPr>
          <w:rFonts w:ascii="Times New Roman" w:hAnsi="Times New Roman"/>
          <w:noProof/>
          <w:sz w:val="28"/>
          <w:szCs w:val="28"/>
        </w:rPr>
        <w:t xml:space="preserve"> К</w:t>
      </w:r>
      <w:r w:rsidR="00F17698" w:rsidRPr="00900E5D">
        <w:rPr>
          <w:rFonts w:ascii="Times New Roman" w:hAnsi="Times New Roman"/>
          <w:noProof/>
          <w:sz w:val="28"/>
          <w:szCs w:val="28"/>
        </w:rPr>
        <w:t>:</w:t>
      </w:r>
      <w:r w:rsidRPr="00900E5D">
        <w:rPr>
          <w:rFonts w:ascii="Times New Roman" w:hAnsi="Times New Roman"/>
          <w:noProof/>
          <w:sz w:val="28"/>
          <w:szCs w:val="28"/>
        </w:rPr>
        <w:t xml:space="preserve"> Видавничий дім "Освіта", 2012. </w:t>
      </w:r>
      <w:r w:rsidR="00F17698" w:rsidRPr="00900E5D">
        <w:rPr>
          <w:rFonts w:ascii="Times New Roman" w:eastAsia="Times New Roman" w:hAnsi="Times New Roman"/>
          <w:sz w:val="28"/>
          <w:szCs w:val="28"/>
          <w:lang w:eastAsia="ru-RU"/>
        </w:rPr>
        <w:t>–</w:t>
      </w:r>
      <w:r w:rsidRPr="00900E5D">
        <w:rPr>
          <w:rFonts w:ascii="Times New Roman" w:hAnsi="Times New Roman"/>
          <w:noProof/>
          <w:sz w:val="28"/>
          <w:szCs w:val="28"/>
        </w:rPr>
        <w:t xml:space="preserve"> 160 с.</w:t>
      </w:r>
    </w:p>
    <w:p w:rsidR="00F17698" w:rsidRPr="00900E5D" w:rsidRDefault="007270B0" w:rsidP="00A5403D">
      <w:pPr>
        <w:numPr>
          <w:ilvl w:val="0"/>
          <w:numId w:val="35"/>
        </w:numPr>
        <w:tabs>
          <w:tab w:val="left" w:pos="284"/>
        </w:tabs>
        <w:spacing w:after="0"/>
        <w:rPr>
          <w:rFonts w:ascii="Times New Roman" w:hAnsi="Times New Roman"/>
          <w:noProof/>
          <w:sz w:val="28"/>
          <w:szCs w:val="28"/>
        </w:rPr>
      </w:pPr>
      <w:r w:rsidRPr="00900E5D">
        <w:rPr>
          <w:rFonts w:ascii="Times New Roman" w:hAnsi="Times New Roman"/>
          <w:noProof/>
          <w:sz w:val="28"/>
          <w:szCs w:val="28"/>
        </w:rPr>
        <w:t>Грущинська І. В. Природознавство: підручн. для 3 класу / І</w:t>
      </w:r>
      <w:r w:rsidR="00F17698" w:rsidRPr="00900E5D">
        <w:rPr>
          <w:rFonts w:ascii="Times New Roman" w:hAnsi="Times New Roman"/>
          <w:noProof/>
          <w:sz w:val="28"/>
          <w:szCs w:val="28"/>
        </w:rPr>
        <w:t xml:space="preserve"> Грущинська. </w:t>
      </w:r>
      <w:r w:rsidR="00F17698" w:rsidRPr="00900E5D">
        <w:rPr>
          <w:rFonts w:ascii="Times New Roman" w:eastAsia="Times New Roman" w:hAnsi="Times New Roman"/>
          <w:sz w:val="28"/>
          <w:szCs w:val="28"/>
          <w:lang w:eastAsia="ru-RU"/>
        </w:rPr>
        <w:t>–</w:t>
      </w:r>
      <w:r w:rsidRPr="00900E5D">
        <w:rPr>
          <w:rFonts w:ascii="Times New Roman" w:hAnsi="Times New Roman"/>
          <w:noProof/>
          <w:sz w:val="28"/>
          <w:szCs w:val="28"/>
        </w:rPr>
        <w:t xml:space="preserve"> К</w:t>
      </w:r>
      <w:r w:rsidR="00F17698" w:rsidRPr="00900E5D">
        <w:rPr>
          <w:rFonts w:ascii="Times New Roman" w:hAnsi="Times New Roman"/>
          <w:noProof/>
          <w:sz w:val="28"/>
          <w:szCs w:val="28"/>
        </w:rPr>
        <w:t>:</w:t>
      </w:r>
      <w:r w:rsidRPr="00900E5D">
        <w:rPr>
          <w:rFonts w:ascii="Times New Roman" w:hAnsi="Times New Roman"/>
          <w:noProof/>
          <w:sz w:val="28"/>
          <w:szCs w:val="28"/>
        </w:rPr>
        <w:t xml:space="preserve"> Видавничий дім "Освіта", 2013. </w:t>
      </w:r>
      <w:r w:rsidR="00F17698" w:rsidRPr="00900E5D">
        <w:rPr>
          <w:rFonts w:ascii="Times New Roman" w:eastAsia="Times New Roman" w:hAnsi="Times New Roman"/>
          <w:sz w:val="28"/>
          <w:szCs w:val="28"/>
          <w:lang w:eastAsia="ru-RU"/>
        </w:rPr>
        <w:t>–</w:t>
      </w:r>
      <w:r w:rsidRPr="00900E5D">
        <w:rPr>
          <w:rFonts w:ascii="Times New Roman" w:hAnsi="Times New Roman"/>
          <w:noProof/>
          <w:sz w:val="28"/>
          <w:szCs w:val="28"/>
        </w:rPr>
        <w:t xml:space="preserve"> 176 с.</w:t>
      </w:r>
    </w:p>
    <w:p w:rsidR="00085A5F" w:rsidRPr="00900E5D" w:rsidRDefault="00085A5F" w:rsidP="00F024C7">
      <w:pPr>
        <w:tabs>
          <w:tab w:val="left" w:pos="284"/>
        </w:tabs>
        <w:spacing w:after="0"/>
        <w:jc w:val="center"/>
        <w:rPr>
          <w:rFonts w:ascii="Times New Roman" w:hAnsi="Times New Roman"/>
          <w:b/>
          <w:noProof/>
          <w:sz w:val="28"/>
          <w:szCs w:val="28"/>
        </w:rPr>
      </w:pPr>
    </w:p>
    <w:p w:rsidR="004B7CDB" w:rsidRPr="00900E5D" w:rsidRDefault="004B7CDB" w:rsidP="00F024C7">
      <w:pPr>
        <w:tabs>
          <w:tab w:val="left" w:pos="284"/>
        </w:tabs>
        <w:spacing w:after="0"/>
        <w:jc w:val="center"/>
        <w:rPr>
          <w:rFonts w:ascii="Times New Roman" w:hAnsi="Times New Roman"/>
          <w:b/>
          <w:noProof/>
          <w:sz w:val="28"/>
          <w:szCs w:val="28"/>
        </w:rPr>
      </w:pPr>
      <w:r w:rsidRPr="00900E5D">
        <w:rPr>
          <w:rFonts w:ascii="Times New Roman" w:hAnsi="Times New Roman"/>
          <w:b/>
          <w:noProof/>
          <w:sz w:val="28"/>
          <w:szCs w:val="28"/>
        </w:rPr>
        <w:t>Е</w:t>
      </w:r>
      <w:r w:rsidR="007270B0" w:rsidRPr="00900E5D">
        <w:rPr>
          <w:rFonts w:ascii="Times New Roman" w:hAnsi="Times New Roman"/>
          <w:b/>
          <w:noProof/>
          <w:sz w:val="28"/>
          <w:szCs w:val="28"/>
        </w:rPr>
        <w:t>лектронні ресурси</w:t>
      </w:r>
    </w:p>
    <w:p w:rsidR="004B7CDB" w:rsidRPr="00900E5D" w:rsidRDefault="004B7CDB" w:rsidP="00F024C7">
      <w:pPr>
        <w:widowControl w:val="0"/>
        <w:numPr>
          <w:ilvl w:val="0"/>
          <w:numId w:val="12"/>
        </w:numPr>
        <w:shd w:val="clear" w:color="auto" w:fill="FFFFFF"/>
        <w:tabs>
          <w:tab w:val="left" w:pos="365"/>
        </w:tabs>
        <w:autoSpaceDE w:val="0"/>
        <w:autoSpaceDN w:val="0"/>
        <w:adjustRightInd w:val="0"/>
        <w:spacing w:after="0"/>
        <w:ind w:left="720" w:hanging="360"/>
        <w:jc w:val="both"/>
        <w:rPr>
          <w:rFonts w:ascii="Times New Roman" w:hAnsi="Times New Roman"/>
          <w:spacing w:val="-13"/>
          <w:sz w:val="28"/>
          <w:szCs w:val="28"/>
        </w:rPr>
      </w:pPr>
      <w:r w:rsidRPr="00900E5D">
        <w:rPr>
          <w:rFonts w:ascii="Times New Roman" w:hAnsi="Times New Roman"/>
          <w:spacing w:val="-13"/>
          <w:sz w:val="28"/>
          <w:szCs w:val="28"/>
        </w:rPr>
        <w:t xml:space="preserve">Всеукраїнський природознавчий науково – популярний  журнал  «Колосок» </w:t>
      </w:r>
      <w:r w:rsidRPr="00900E5D">
        <w:rPr>
          <w:rFonts w:ascii="Times New Roman" w:hAnsi="Times New Roman"/>
          <w:sz w:val="28"/>
          <w:szCs w:val="28"/>
        </w:rPr>
        <w:t xml:space="preserve">[Електрон. ресурс]. – Режим доступу: </w:t>
      </w:r>
      <w:r w:rsidRPr="00900E5D">
        <w:rPr>
          <w:rFonts w:ascii="Times New Roman" w:hAnsi="Times New Roman"/>
          <w:spacing w:val="-13"/>
          <w:sz w:val="28"/>
          <w:szCs w:val="28"/>
        </w:rPr>
        <w:t>http://kolosok.org.ua/vseukrajinskyj-pryrodnychyj-naukovo-populyarnyj-zhurnal/</w:t>
      </w:r>
    </w:p>
    <w:p w:rsidR="004B7CDB" w:rsidRPr="00900E5D" w:rsidRDefault="004B7CDB" w:rsidP="00F024C7">
      <w:pPr>
        <w:widowControl w:val="0"/>
        <w:numPr>
          <w:ilvl w:val="0"/>
          <w:numId w:val="12"/>
        </w:numPr>
        <w:shd w:val="clear" w:color="auto" w:fill="FFFFFF"/>
        <w:tabs>
          <w:tab w:val="left" w:pos="365"/>
        </w:tabs>
        <w:autoSpaceDE w:val="0"/>
        <w:autoSpaceDN w:val="0"/>
        <w:adjustRightInd w:val="0"/>
        <w:spacing w:after="0"/>
        <w:ind w:left="720" w:hanging="360"/>
        <w:jc w:val="both"/>
        <w:rPr>
          <w:rFonts w:ascii="Times New Roman" w:hAnsi="Times New Roman"/>
          <w:spacing w:val="-13"/>
          <w:sz w:val="28"/>
          <w:szCs w:val="28"/>
        </w:rPr>
      </w:pPr>
      <w:r w:rsidRPr="00900E5D">
        <w:rPr>
          <w:rFonts w:ascii="Times New Roman" w:hAnsi="Times New Roman"/>
          <w:spacing w:val="-13"/>
          <w:sz w:val="28"/>
          <w:szCs w:val="28"/>
          <w:lang w:eastAsia="ru-RU"/>
        </w:rPr>
        <w:t>Бібліотека Освітнього порталу «Педагогічна преса»</w:t>
      </w:r>
      <w:r w:rsidRPr="00900E5D">
        <w:rPr>
          <w:rFonts w:ascii="Times New Roman" w:hAnsi="Times New Roman"/>
          <w:sz w:val="28"/>
          <w:szCs w:val="28"/>
        </w:rPr>
        <w:t xml:space="preserve"> [Електрон. ресурс]. – Режим доступу: </w:t>
      </w:r>
      <w:r w:rsidRPr="00900E5D">
        <w:rPr>
          <w:rFonts w:ascii="Times New Roman" w:hAnsi="Times New Roman"/>
          <w:spacing w:val="-13"/>
          <w:sz w:val="28"/>
          <w:szCs w:val="28"/>
        </w:rPr>
        <w:t>http://lib.pedpresa.ua</w:t>
      </w:r>
    </w:p>
    <w:p w:rsidR="004B7CDB" w:rsidRPr="00900E5D" w:rsidRDefault="004B7CDB" w:rsidP="00F024C7">
      <w:pPr>
        <w:widowControl w:val="0"/>
        <w:numPr>
          <w:ilvl w:val="0"/>
          <w:numId w:val="12"/>
        </w:numPr>
        <w:shd w:val="clear" w:color="auto" w:fill="FFFFFF"/>
        <w:tabs>
          <w:tab w:val="left" w:pos="365"/>
        </w:tabs>
        <w:autoSpaceDE w:val="0"/>
        <w:autoSpaceDN w:val="0"/>
        <w:adjustRightInd w:val="0"/>
        <w:spacing w:after="0"/>
        <w:ind w:left="720" w:hanging="360"/>
        <w:jc w:val="both"/>
        <w:rPr>
          <w:rFonts w:ascii="Times New Roman" w:hAnsi="Times New Roman"/>
          <w:spacing w:val="-13"/>
          <w:sz w:val="28"/>
          <w:szCs w:val="28"/>
        </w:rPr>
      </w:pPr>
      <w:r w:rsidRPr="00900E5D">
        <w:rPr>
          <w:rFonts w:ascii="Times New Roman" w:hAnsi="Times New Roman"/>
          <w:spacing w:val="-13"/>
          <w:sz w:val="28"/>
          <w:szCs w:val="28"/>
        </w:rPr>
        <w:lastRenderedPageBreak/>
        <w:t xml:space="preserve">Освіта. UA: Освіта в Україні та за кордоном </w:t>
      </w:r>
      <w:r w:rsidRPr="00900E5D">
        <w:rPr>
          <w:rFonts w:ascii="Times New Roman" w:hAnsi="Times New Roman"/>
          <w:sz w:val="28"/>
          <w:szCs w:val="28"/>
        </w:rPr>
        <w:t xml:space="preserve">[Електрон. ресурс]. – Режим доступу: </w:t>
      </w:r>
      <w:r w:rsidRPr="00900E5D">
        <w:rPr>
          <w:rFonts w:ascii="Times New Roman" w:hAnsi="Times New Roman"/>
          <w:spacing w:val="-13"/>
          <w:sz w:val="28"/>
          <w:szCs w:val="28"/>
        </w:rPr>
        <w:t>http://osvita.ua/</w:t>
      </w:r>
    </w:p>
    <w:p w:rsidR="004B7CDB" w:rsidRPr="00900E5D" w:rsidRDefault="004B7CDB" w:rsidP="00F024C7">
      <w:pPr>
        <w:widowControl w:val="0"/>
        <w:numPr>
          <w:ilvl w:val="0"/>
          <w:numId w:val="12"/>
        </w:numPr>
        <w:shd w:val="clear" w:color="auto" w:fill="FFFFFF"/>
        <w:tabs>
          <w:tab w:val="left" w:pos="365"/>
        </w:tabs>
        <w:autoSpaceDE w:val="0"/>
        <w:autoSpaceDN w:val="0"/>
        <w:adjustRightInd w:val="0"/>
        <w:spacing w:after="0"/>
        <w:ind w:left="720" w:hanging="360"/>
        <w:jc w:val="both"/>
        <w:rPr>
          <w:rFonts w:ascii="Times New Roman" w:hAnsi="Times New Roman"/>
          <w:spacing w:val="-13"/>
          <w:sz w:val="28"/>
          <w:szCs w:val="28"/>
        </w:rPr>
      </w:pPr>
      <w:r w:rsidRPr="00900E5D">
        <w:rPr>
          <w:rFonts w:ascii="Times New Roman" w:hAnsi="Times New Roman"/>
          <w:spacing w:val="-13"/>
          <w:sz w:val="28"/>
          <w:szCs w:val="28"/>
          <w:lang w:eastAsia="ru-RU"/>
        </w:rPr>
        <w:t xml:space="preserve">Шкільні підручники онлайн </w:t>
      </w:r>
      <w:r w:rsidRPr="00900E5D">
        <w:rPr>
          <w:rFonts w:ascii="Times New Roman" w:hAnsi="Times New Roman"/>
          <w:sz w:val="28"/>
          <w:szCs w:val="28"/>
        </w:rPr>
        <w:t xml:space="preserve">[Електрон. ресурс]. – Режим доступу: </w:t>
      </w:r>
      <w:r w:rsidRPr="00900E5D">
        <w:rPr>
          <w:rFonts w:ascii="Times New Roman" w:hAnsi="Times New Roman"/>
          <w:spacing w:val="-13"/>
          <w:sz w:val="28"/>
          <w:szCs w:val="28"/>
          <w:lang w:eastAsia="ru-RU"/>
        </w:rPr>
        <w:t xml:space="preserve"> </w:t>
      </w:r>
      <w:r w:rsidRPr="00900E5D">
        <w:rPr>
          <w:rFonts w:ascii="Times New Roman" w:hAnsi="Times New Roman"/>
          <w:spacing w:val="-13"/>
          <w:sz w:val="28"/>
          <w:szCs w:val="28"/>
        </w:rPr>
        <w:t>http://pidruchnyk.com.ua</w:t>
      </w:r>
    </w:p>
    <w:p w:rsidR="00D6079A" w:rsidRDefault="00D6079A" w:rsidP="00F024C7">
      <w:pPr>
        <w:tabs>
          <w:tab w:val="left" w:pos="284"/>
          <w:tab w:val="left" w:pos="426"/>
        </w:tabs>
        <w:spacing w:after="0"/>
        <w:jc w:val="center"/>
        <w:rPr>
          <w:rFonts w:ascii="Times New Roman" w:hAnsi="Times New Roman"/>
          <w:spacing w:val="-13"/>
          <w:sz w:val="28"/>
          <w:szCs w:val="28"/>
          <w:lang w:eastAsia="ru-RU"/>
        </w:rPr>
      </w:pPr>
    </w:p>
    <w:p w:rsidR="004B7CDB" w:rsidRPr="00900E5D" w:rsidRDefault="004B7CDB" w:rsidP="00F024C7">
      <w:pPr>
        <w:tabs>
          <w:tab w:val="left" w:pos="284"/>
          <w:tab w:val="left" w:pos="426"/>
        </w:tabs>
        <w:spacing w:after="0"/>
        <w:jc w:val="center"/>
        <w:rPr>
          <w:rFonts w:ascii="Times New Roman" w:hAnsi="Times New Roman"/>
          <w:b/>
          <w:bCs/>
          <w:spacing w:val="-1"/>
          <w:sz w:val="28"/>
          <w:szCs w:val="28"/>
        </w:rPr>
      </w:pPr>
      <w:r w:rsidRPr="00900E5D">
        <w:rPr>
          <w:rFonts w:ascii="Times New Roman" w:hAnsi="Times New Roman"/>
          <w:b/>
          <w:bCs/>
          <w:spacing w:val="-1"/>
          <w:sz w:val="28"/>
          <w:szCs w:val="28"/>
        </w:rPr>
        <w:t>ОБРАЗОТВОРЧ</w:t>
      </w:r>
      <w:r w:rsidR="005A5F34" w:rsidRPr="00900E5D">
        <w:rPr>
          <w:rFonts w:ascii="Times New Roman" w:hAnsi="Times New Roman"/>
          <w:b/>
          <w:bCs/>
          <w:spacing w:val="-1"/>
          <w:sz w:val="28"/>
          <w:szCs w:val="28"/>
        </w:rPr>
        <w:t>Е</w:t>
      </w:r>
      <w:r w:rsidRPr="00900E5D">
        <w:rPr>
          <w:rFonts w:ascii="Times New Roman" w:hAnsi="Times New Roman"/>
          <w:b/>
          <w:bCs/>
          <w:spacing w:val="-1"/>
          <w:sz w:val="28"/>
          <w:szCs w:val="28"/>
        </w:rPr>
        <w:t xml:space="preserve"> МИСТЕЦТВ</w:t>
      </w:r>
      <w:r w:rsidR="005A5F34" w:rsidRPr="00900E5D">
        <w:rPr>
          <w:rFonts w:ascii="Times New Roman" w:hAnsi="Times New Roman"/>
          <w:b/>
          <w:bCs/>
          <w:spacing w:val="-1"/>
          <w:sz w:val="28"/>
          <w:szCs w:val="28"/>
        </w:rPr>
        <w:t>О</w:t>
      </w:r>
      <w:r w:rsidRPr="00900E5D">
        <w:rPr>
          <w:rFonts w:ascii="Times New Roman" w:hAnsi="Times New Roman"/>
          <w:b/>
          <w:bCs/>
          <w:spacing w:val="-1"/>
          <w:sz w:val="28"/>
          <w:szCs w:val="28"/>
        </w:rPr>
        <w:t xml:space="preserve"> З МЕТОДИКОЮ НАВЧАННЯ</w:t>
      </w:r>
    </w:p>
    <w:p w:rsidR="00E252AE" w:rsidRPr="00900E5D" w:rsidRDefault="00E252AE" w:rsidP="00E252AE">
      <w:pPr>
        <w:tabs>
          <w:tab w:val="left" w:pos="284"/>
          <w:tab w:val="left" w:pos="426"/>
        </w:tabs>
        <w:spacing w:after="0"/>
        <w:jc w:val="center"/>
        <w:rPr>
          <w:rFonts w:ascii="Times New Roman" w:hAnsi="Times New Roman"/>
          <w:b/>
          <w:sz w:val="28"/>
          <w:szCs w:val="28"/>
        </w:rPr>
      </w:pPr>
      <w:r w:rsidRPr="00900E5D">
        <w:rPr>
          <w:rFonts w:ascii="Times New Roman" w:hAnsi="Times New Roman"/>
          <w:b/>
          <w:sz w:val="28"/>
          <w:szCs w:val="28"/>
        </w:rPr>
        <w:t>Основна</w:t>
      </w:r>
    </w:p>
    <w:p w:rsidR="00E252AE" w:rsidRPr="00900E5D" w:rsidRDefault="00E252AE" w:rsidP="00E252AE">
      <w:pPr>
        <w:pStyle w:val="a6"/>
        <w:numPr>
          <w:ilvl w:val="3"/>
          <w:numId w:val="2"/>
        </w:numPr>
        <w:tabs>
          <w:tab w:val="clear" w:pos="8583"/>
          <w:tab w:val="num" w:pos="284"/>
        </w:tabs>
        <w:spacing w:line="276" w:lineRule="auto"/>
        <w:ind w:left="284"/>
        <w:rPr>
          <w:rFonts w:ascii="Times New Roman" w:hAnsi="Times New Roman"/>
          <w:sz w:val="28"/>
          <w:szCs w:val="28"/>
        </w:rPr>
      </w:pPr>
      <w:r w:rsidRPr="00900E5D">
        <w:rPr>
          <w:rFonts w:ascii="Times New Roman" w:hAnsi="Times New Roman"/>
          <w:sz w:val="28"/>
          <w:szCs w:val="28"/>
        </w:rPr>
        <w:t>Гнатюк М. В. Образотворче і декоративно-прикладне мистецтво (основи образотворчої грамоти): навч.-метод. посіб. / М. В. Гнатюк. – Івано-Франківськ : ЯРИНА, 2016. – 196 с.</w:t>
      </w:r>
    </w:p>
    <w:p w:rsidR="00E252AE" w:rsidRPr="00900E5D" w:rsidRDefault="00E252AE" w:rsidP="00E252AE">
      <w:pPr>
        <w:pStyle w:val="a6"/>
        <w:numPr>
          <w:ilvl w:val="3"/>
          <w:numId w:val="2"/>
        </w:numPr>
        <w:tabs>
          <w:tab w:val="clear" w:pos="8583"/>
          <w:tab w:val="num" w:pos="284"/>
        </w:tabs>
        <w:spacing w:line="276" w:lineRule="auto"/>
        <w:ind w:left="284"/>
        <w:rPr>
          <w:rFonts w:ascii="Times New Roman" w:hAnsi="Times New Roman"/>
          <w:sz w:val="28"/>
          <w:szCs w:val="28"/>
        </w:rPr>
      </w:pPr>
      <w:r w:rsidRPr="00900E5D">
        <w:rPr>
          <w:rFonts w:ascii="Times New Roman" w:hAnsi="Times New Roman"/>
          <w:sz w:val="28"/>
          <w:szCs w:val="28"/>
        </w:rPr>
        <w:t>Кириченко М.А. Основи образотворчої грамоти: Навчальний посібник / М.А.Кириченко, І.М.Кириченко. – К.: Вища школа, 2002.</w:t>
      </w:r>
      <w:r w:rsidRPr="00900E5D">
        <w:rPr>
          <w:rFonts w:ascii="Times New Roman" w:eastAsia="Times New Roman" w:hAnsi="Times New Roman"/>
          <w:sz w:val="28"/>
          <w:szCs w:val="28"/>
          <w:lang w:eastAsia="ru-RU"/>
        </w:rPr>
        <w:t xml:space="preserve"> –</w:t>
      </w:r>
      <w:r w:rsidRPr="00900E5D">
        <w:rPr>
          <w:rFonts w:ascii="Times New Roman" w:hAnsi="Times New Roman"/>
          <w:sz w:val="28"/>
          <w:szCs w:val="28"/>
        </w:rPr>
        <w:t>190 с.</w:t>
      </w:r>
    </w:p>
    <w:p w:rsidR="00E252AE" w:rsidRPr="00900E5D" w:rsidRDefault="00E252AE" w:rsidP="00C60A85">
      <w:pPr>
        <w:pStyle w:val="a6"/>
        <w:tabs>
          <w:tab w:val="left" w:pos="284"/>
        </w:tabs>
        <w:spacing w:line="276" w:lineRule="auto"/>
        <w:ind w:left="284" w:hanging="426"/>
        <w:rPr>
          <w:rFonts w:ascii="Times New Roman" w:hAnsi="Times New Roman"/>
          <w:sz w:val="28"/>
          <w:szCs w:val="28"/>
        </w:rPr>
      </w:pPr>
      <w:r w:rsidRPr="00900E5D">
        <w:rPr>
          <w:rFonts w:ascii="Times New Roman" w:hAnsi="Times New Roman"/>
          <w:sz w:val="28"/>
          <w:szCs w:val="28"/>
        </w:rPr>
        <w:t>3.</w:t>
      </w:r>
      <w:r w:rsidRPr="00900E5D">
        <w:rPr>
          <w:rFonts w:ascii="Times New Roman" w:hAnsi="Times New Roman"/>
          <w:sz w:val="28"/>
          <w:szCs w:val="28"/>
        </w:rPr>
        <w:tab/>
        <w:t>Кириченко М.А.Український народний декоративний розпис: Навчальний посібник / М.А.Кириченко. – К.: Знання-Прес, 2006.</w:t>
      </w:r>
      <w:r w:rsidRPr="00900E5D">
        <w:rPr>
          <w:rFonts w:ascii="Times New Roman" w:eastAsia="Times New Roman" w:hAnsi="Times New Roman"/>
          <w:sz w:val="28"/>
          <w:szCs w:val="28"/>
          <w:lang w:eastAsia="ru-RU"/>
        </w:rPr>
        <w:t xml:space="preserve"> – </w:t>
      </w:r>
      <w:r w:rsidRPr="00900E5D">
        <w:rPr>
          <w:rFonts w:ascii="Times New Roman" w:hAnsi="Times New Roman"/>
          <w:sz w:val="28"/>
          <w:szCs w:val="28"/>
        </w:rPr>
        <w:t>228 с.</w:t>
      </w:r>
    </w:p>
    <w:p w:rsidR="00E252AE" w:rsidRPr="00900E5D" w:rsidRDefault="00E252AE" w:rsidP="00E252AE">
      <w:pPr>
        <w:pStyle w:val="a6"/>
        <w:tabs>
          <w:tab w:val="left" w:pos="284"/>
        </w:tabs>
        <w:spacing w:line="276" w:lineRule="auto"/>
        <w:ind w:left="0" w:firstLine="0"/>
        <w:rPr>
          <w:rFonts w:ascii="Times New Roman" w:hAnsi="Times New Roman"/>
          <w:sz w:val="28"/>
          <w:szCs w:val="28"/>
        </w:rPr>
      </w:pPr>
    </w:p>
    <w:p w:rsidR="00E252AE" w:rsidRPr="00900E5D" w:rsidRDefault="00E252AE" w:rsidP="00E252AE">
      <w:pPr>
        <w:tabs>
          <w:tab w:val="left" w:pos="284"/>
        </w:tabs>
        <w:spacing w:after="0"/>
        <w:jc w:val="center"/>
        <w:rPr>
          <w:rFonts w:ascii="Times New Roman" w:hAnsi="Times New Roman"/>
          <w:b/>
          <w:noProof/>
          <w:sz w:val="28"/>
          <w:szCs w:val="28"/>
        </w:rPr>
      </w:pPr>
      <w:r w:rsidRPr="00900E5D">
        <w:rPr>
          <w:rFonts w:ascii="Times New Roman" w:hAnsi="Times New Roman"/>
          <w:b/>
          <w:noProof/>
          <w:sz w:val="28"/>
          <w:szCs w:val="28"/>
        </w:rPr>
        <w:t>Додаткова</w:t>
      </w:r>
    </w:p>
    <w:p w:rsidR="00E252AE" w:rsidRPr="00900E5D" w:rsidRDefault="00E252AE" w:rsidP="00E252AE">
      <w:pPr>
        <w:tabs>
          <w:tab w:val="left" w:pos="284"/>
        </w:tabs>
        <w:spacing w:after="0"/>
        <w:jc w:val="both"/>
        <w:rPr>
          <w:rFonts w:ascii="Times New Roman" w:hAnsi="Times New Roman"/>
          <w:sz w:val="28"/>
          <w:szCs w:val="28"/>
        </w:rPr>
      </w:pPr>
      <w:r w:rsidRPr="00900E5D">
        <w:rPr>
          <w:rFonts w:ascii="Times New Roman" w:hAnsi="Times New Roman"/>
          <w:noProof/>
          <w:sz w:val="28"/>
          <w:szCs w:val="28"/>
        </w:rPr>
        <w:t>Луцан Н.І. Декоративно-прикладне мистецтво та основи дизайну: Навчальний посібник / Н.І.Луцан. – К.: Видавничий Дім «Слово», 2009.</w:t>
      </w:r>
      <w:r w:rsidRPr="00900E5D">
        <w:rPr>
          <w:rFonts w:ascii="Times New Roman" w:eastAsia="Times New Roman" w:hAnsi="Times New Roman"/>
          <w:sz w:val="28"/>
          <w:szCs w:val="28"/>
          <w:lang w:eastAsia="ru-RU"/>
        </w:rPr>
        <w:t xml:space="preserve"> –</w:t>
      </w:r>
      <w:r w:rsidRPr="00900E5D">
        <w:rPr>
          <w:rFonts w:ascii="Times New Roman" w:hAnsi="Times New Roman"/>
          <w:noProof/>
          <w:sz w:val="28"/>
          <w:szCs w:val="28"/>
        </w:rPr>
        <w:t xml:space="preserve">172 с. </w:t>
      </w:r>
    </w:p>
    <w:p w:rsidR="00E252AE" w:rsidRPr="00900E5D" w:rsidRDefault="00E252AE" w:rsidP="00E252AE">
      <w:pPr>
        <w:pStyle w:val="a6"/>
        <w:tabs>
          <w:tab w:val="left" w:pos="284"/>
        </w:tabs>
        <w:spacing w:line="276" w:lineRule="auto"/>
        <w:ind w:left="0" w:firstLine="0"/>
        <w:jc w:val="center"/>
        <w:rPr>
          <w:rFonts w:ascii="Times New Roman" w:hAnsi="Times New Roman"/>
          <w:b/>
          <w:sz w:val="28"/>
          <w:szCs w:val="28"/>
        </w:rPr>
      </w:pPr>
      <w:r w:rsidRPr="00900E5D">
        <w:rPr>
          <w:rFonts w:ascii="Times New Roman" w:hAnsi="Times New Roman"/>
          <w:b/>
          <w:sz w:val="28"/>
          <w:szCs w:val="28"/>
        </w:rPr>
        <w:t>Електронні ресурси</w:t>
      </w:r>
    </w:p>
    <w:p w:rsidR="00E252AE" w:rsidRPr="00900E5D" w:rsidRDefault="00E252AE" w:rsidP="00E252AE">
      <w:pPr>
        <w:spacing w:after="0"/>
        <w:rPr>
          <w:rFonts w:ascii="Times New Roman" w:hAnsi="Times New Roman"/>
          <w:sz w:val="28"/>
          <w:szCs w:val="28"/>
        </w:rPr>
      </w:pPr>
      <w:r w:rsidRPr="00900E5D">
        <w:rPr>
          <w:rFonts w:ascii="Times New Roman" w:hAnsi="Times New Roman"/>
          <w:sz w:val="28"/>
          <w:szCs w:val="28"/>
        </w:rPr>
        <w:t>Антонович Є.А. Декоративно-прикладне мистецтво: Навчальний посібник / Є.А.Антонович, Р.В.Захарчук-Чугай, М.Є Станкевич. – Львів:</w:t>
      </w:r>
      <w:r w:rsidRPr="00900E5D">
        <w:rPr>
          <w:rFonts w:ascii="Times New Roman" w:hAnsi="Times New Roman"/>
          <w:sz w:val="28"/>
          <w:szCs w:val="28"/>
          <w:shd w:val="clear" w:color="auto" w:fill="FFFFFF"/>
        </w:rPr>
        <w:t xml:space="preserve"> Світ, 1993.</w:t>
      </w:r>
      <w:r w:rsidRPr="00900E5D">
        <w:rPr>
          <w:rFonts w:ascii="Times New Roman" w:eastAsia="Times New Roman" w:hAnsi="Times New Roman"/>
          <w:sz w:val="28"/>
          <w:szCs w:val="28"/>
          <w:lang w:eastAsia="ru-RU"/>
        </w:rPr>
        <w:t xml:space="preserve"> – </w:t>
      </w:r>
      <w:r w:rsidRPr="00900E5D">
        <w:rPr>
          <w:rFonts w:ascii="Times New Roman" w:hAnsi="Times New Roman"/>
          <w:sz w:val="28"/>
          <w:szCs w:val="28"/>
          <w:shd w:val="clear" w:color="auto" w:fill="FFFFFF"/>
        </w:rPr>
        <w:t xml:space="preserve">272 с. </w:t>
      </w:r>
      <w:r w:rsidRPr="00900E5D">
        <w:rPr>
          <w:rFonts w:ascii="Times New Roman" w:hAnsi="Times New Roman"/>
          <w:sz w:val="28"/>
          <w:szCs w:val="28"/>
        </w:rPr>
        <w:t>[Електрон. ресурс]. Режим</w:t>
      </w:r>
      <w:r w:rsidRPr="00900E5D">
        <w:rPr>
          <w:rFonts w:ascii="Times New Roman" w:hAnsi="Times New Roman"/>
          <w:sz w:val="28"/>
          <w:szCs w:val="28"/>
          <w:shd w:val="clear" w:color="auto" w:fill="FFFFFF"/>
        </w:rPr>
        <w:t xml:space="preserve"> </w:t>
      </w:r>
      <w:r w:rsidRPr="00900E5D">
        <w:rPr>
          <w:rFonts w:ascii="Times New Roman" w:hAnsi="Times New Roman"/>
          <w:sz w:val="28"/>
          <w:szCs w:val="28"/>
        </w:rPr>
        <w:t xml:space="preserve">доступу: </w:t>
      </w:r>
      <w:r w:rsidRPr="00900E5D">
        <w:rPr>
          <w:rFonts w:ascii="Times New Roman" w:hAnsi="Times New Roman"/>
          <w:sz w:val="28"/>
          <w:szCs w:val="28"/>
          <w:shd w:val="clear" w:color="auto" w:fill="FFFFFF"/>
        </w:rPr>
        <w:t>http://www.studfiles.ru/preview/2412667/</w:t>
      </w:r>
    </w:p>
    <w:p w:rsidR="004B7CDB" w:rsidRPr="00900E5D" w:rsidRDefault="004B7CDB" w:rsidP="00F024C7">
      <w:pPr>
        <w:spacing w:after="0"/>
        <w:rPr>
          <w:rFonts w:ascii="Times New Roman" w:hAnsi="Times New Roman"/>
          <w:sz w:val="28"/>
          <w:szCs w:val="28"/>
        </w:rPr>
      </w:pPr>
    </w:p>
    <w:p w:rsidR="004B7CDB" w:rsidRPr="00900E5D" w:rsidRDefault="004B7CDB" w:rsidP="00F024C7">
      <w:pPr>
        <w:tabs>
          <w:tab w:val="left" w:pos="284"/>
          <w:tab w:val="left" w:pos="426"/>
        </w:tabs>
        <w:spacing w:after="0"/>
        <w:jc w:val="center"/>
        <w:rPr>
          <w:rFonts w:ascii="Times New Roman" w:hAnsi="Times New Roman"/>
          <w:b/>
          <w:bCs/>
          <w:spacing w:val="-1"/>
          <w:sz w:val="28"/>
          <w:szCs w:val="28"/>
        </w:rPr>
      </w:pPr>
      <w:r w:rsidRPr="00900E5D">
        <w:rPr>
          <w:rFonts w:ascii="Times New Roman" w:hAnsi="Times New Roman"/>
          <w:b/>
          <w:bCs/>
          <w:spacing w:val="-1"/>
          <w:sz w:val="28"/>
          <w:szCs w:val="28"/>
        </w:rPr>
        <w:t>ТРУДОВ</w:t>
      </w:r>
      <w:r w:rsidR="005A5F34" w:rsidRPr="00900E5D">
        <w:rPr>
          <w:rFonts w:ascii="Times New Roman" w:hAnsi="Times New Roman"/>
          <w:b/>
          <w:bCs/>
          <w:spacing w:val="-1"/>
          <w:sz w:val="28"/>
          <w:szCs w:val="28"/>
        </w:rPr>
        <w:t>Е</w:t>
      </w:r>
      <w:r w:rsidRPr="00900E5D">
        <w:rPr>
          <w:rFonts w:ascii="Times New Roman" w:hAnsi="Times New Roman"/>
          <w:b/>
          <w:bCs/>
          <w:spacing w:val="-1"/>
          <w:sz w:val="28"/>
          <w:szCs w:val="28"/>
        </w:rPr>
        <w:t xml:space="preserve">  НАВЧАННЯ З ПРАКТИКУМОМ</w:t>
      </w:r>
    </w:p>
    <w:p w:rsidR="004B7CDB" w:rsidRPr="00900E5D" w:rsidRDefault="004B7CDB" w:rsidP="00F024C7">
      <w:pPr>
        <w:tabs>
          <w:tab w:val="left" w:pos="284"/>
          <w:tab w:val="left" w:pos="426"/>
        </w:tabs>
        <w:spacing w:after="0"/>
        <w:jc w:val="center"/>
        <w:rPr>
          <w:rFonts w:ascii="Times New Roman" w:hAnsi="Times New Roman"/>
          <w:b/>
          <w:sz w:val="28"/>
          <w:szCs w:val="28"/>
        </w:rPr>
      </w:pPr>
      <w:r w:rsidRPr="00900E5D">
        <w:rPr>
          <w:rFonts w:ascii="Times New Roman" w:hAnsi="Times New Roman"/>
          <w:b/>
          <w:sz w:val="28"/>
          <w:szCs w:val="28"/>
        </w:rPr>
        <w:t>О</w:t>
      </w:r>
      <w:r w:rsidR="007270B0" w:rsidRPr="00900E5D">
        <w:rPr>
          <w:rFonts w:ascii="Times New Roman" w:hAnsi="Times New Roman"/>
          <w:b/>
          <w:sz w:val="28"/>
          <w:szCs w:val="28"/>
        </w:rPr>
        <w:t>сновна</w:t>
      </w:r>
    </w:p>
    <w:p w:rsidR="00085A5F" w:rsidRPr="00900E5D" w:rsidRDefault="00085A5F" w:rsidP="00A5403D">
      <w:pPr>
        <w:pStyle w:val="13"/>
        <w:numPr>
          <w:ilvl w:val="0"/>
          <w:numId w:val="17"/>
        </w:numPr>
        <w:spacing w:line="276" w:lineRule="auto"/>
        <w:ind w:left="0"/>
        <w:rPr>
          <w:sz w:val="28"/>
          <w:szCs w:val="28"/>
        </w:rPr>
      </w:pPr>
      <w:r w:rsidRPr="00900E5D">
        <w:rPr>
          <w:sz w:val="28"/>
          <w:szCs w:val="28"/>
        </w:rPr>
        <w:t>Веремійчик І.М. Методика трудового навчання в початковій школі: Навчальний посібник  / І.М. Веремійчик. – Тернопіль: ОСО Мальва, 2004. – 276 с.</w:t>
      </w:r>
    </w:p>
    <w:p w:rsidR="00085A5F" w:rsidRPr="00900E5D" w:rsidRDefault="00085A5F" w:rsidP="00A5403D">
      <w:pPr>
        <w:pStyle w:val="13"/>
        <w:numPr>
          <w:ilvl w:val="0"/>
          <w:numId w:val="17"/>
        </w:numPr>
        <w:spacing w:line="276" w:lineRule="auto"/>
        <w:ind w:left="0"/>
        <w:rPr>
          <w:sz w:val="28"/>
          <w:szCs w:val="28"/>
        </w:rPr>
      </w:pPr>
      <w:r w:rsidRPr="00900E5D">
        <w:rPr>
          <w:sz w:val="28"/>
          <w:szCs w:val="28"/>
        </w:rPr>
        <w:t>Коппалова Н.М. Гурткова робота з аплікації та орігамі / Н.М. Коппалова – Тернопіль: Мандрівець, 2008. – 80 с.</w:t>
      </w:r>
    </w:p>
    <w:p w:rsidR="00085A5F" w:rsidRPr="00900E5D" w:rsidRDefault="00085A5F" w:rsidP="00A5403D">
      <w:pPr>
        <w:pStyle w:val="13"/>
        <w:numPr>
          <w:ilvl w:val="0"/>
          <w:numId w:val="17"/>
        </w:numPr>
        <w:spacing w:line="276" w:lineRule="auto"/>
        <w:ind w:left="0"/>
        <w:rPr>
          <w:sz w:val="28"/>
          <w:szCs w:val="28"/>
        </w:rPr>
      </w:pPr>
      <w:r w:rsidRPr="00900E5D">
        <w:rPr>
          <w:sz w:val="28"/>
          <w:szCs w:val="28"/>
        </w:rPr>
        <w:t>Соколова С. Азбука орігамі / С. Соколова – К.: Країна Мрій, 2006. – 432 с.</w:t>
      </w:r>
    </w:p>
    <w:p w:rsidR="00085A5F" w:rsidRPr="00900E5D" w:rsidRDefault="00085A5F" w:rsidP="00A5403D">
      <w:pPr>
        <w:pStyle w:val="13"/>
        <w:numPr>
          <w:ilvl w:val="0"/>
          <w:numId w:val="17"/>
        </w:numPr>
        <w:spacing w:line="276" w:lineRule="auto"/>
        <w:ind w:left="0"/>
        <w:rPr>
          <w:sz w:val="28"/>
          <w:szCs w:val="28"/>
        </w:rPr>
      </w:pPr>
      <w:r w:rsidRPr="00900E5D">
        <w:rPr>
          <w:sz w:val="28"/>
          <w:szCs w:val="28"/>
        </w:rPr>
        <w:t>Хорунжий В.І. Практикум в навчальних майстернях з методикою трудового навчання: Навчальний посібник / В.І. Хорунжий. – Тернопіль: СМП Астон, 2003. – 220 с.</w:t>
      </w:r>
    </w:p>
    <w:p w:rsidR="004B7CDB" w:rsidRPr="00900E5D" w:rsidRDefault="004B7CDB" w:rsidP="00F024C7">
      <w:pPr>
        <w:pStyle w:val="a6"/>
        <w:tabs>
          <w:tab w:val="left" w:pos="284"/>
        </w:tabs>
        <w:spacing w:line="276" w:lineRule="auto"/>
        <w:ind w:left="0" w:firstLine="0"/>
        <w:jc w:val="center"/>
        <w:rPr>
          <w:rFonts w:ascii="Times New Roman" w:hAnsi="Times New Roman"/>
          <w:b/>
          <w:sz w:val="28"/>
          <w:szCs w:val="28"/>
        </w:rPr>
      </w:pPr>
      <w:r w:rsidRPr="00900E5D">
        <w:rPr>
          <w:rFonts w:ascii="Times New Roman" w:hAnsi="Times New Roman"/>
          <w:b/>
          <w:sz w:val="28"/>
          <w:szCs w:val="28"/>
        </w:rPr>
        <w:t>Е</w:t>
      </w:r>
      <w:r w:rsidR="00B326EC" w:rsidRPr="00900E5D">
        <w:rPr>
          <w:rFonts w:ascii="Times New Roman" w:hAnsi="Times New Roman"/>
          <w:b/>
          <w:sz w:val="28"/>
          <w:szCs w:val="28"/>
        </w:rPr>
        <w:t>лектронні ресурси</w:t>
      </w:r>
    </w:p>
    <w:p w:rsidR="004B7CDB" w:rsidRPr="00900E5D" w:rsidRDefault="004B7CDB" w:rsidP="00F024C7">
      <w:pPr>
        <w:spacing w:after="0"/>
        <w:rPr>
          <w:rStyle w:val="HTML"/>
          <w:rFonts w:ascii="Times New Roman" w:hAnsi="Times New Roman"/>
          <w:i w:val="0"/>
          <w:iCs w:val="0"/>
          <w:sz w:val="28"/>
          <w:szCs w:val="28"/>
        </w:rPr>
      </w:pPr>
      <w:r w:rsidRPr="00900E5D">
        <w:rPr>
          <w:rFonts w:ascii="Times New Roman" w:hAnsi="Times New Roman"/>
          <w:bCs/>
          <w:iCs/>
          <w:sz w:val="28"/>
          <w:szCs w:val="28"/>
          <w:lang w:eastAsia="ru-RU"/>
        </w:rPr>
        <w:t xml:space="preserve">1. Уроки трудового навчання в початковій школі  </w:t>
      </w:r>
      <w:r w:rsidR="00E14262" w:rsidRPr="00900E5D">
        <w:rPr>
          <w:rFonts w:ascii="Times New Roman" w:hAnsi="Times New Roman"/>
          <w:sz w:val="28"/>
          <w:szCs w:val="28"/>
        </w:rPr>
        <w:t>[Електронний</w:t>
      </w:r>
      <w:r w:rsidRPr="00900E5D">
        <w:rPr>
          <w:rFonts w:ascii="Times New Roman" w:hAnsi="Times New Roman"/>
          <w:sz w:val="28"/>
          <w:szCs w:val="28"/>
        </w:rPr>
        <w:t xml:space="preserve"> ресурс]. – </w:t>
      </w:r>
      <w:r w:rsidRPr="00900E5D">
        <w:rPr>
          <w:rFonts w:ascii="Times New Roman" w:hAnsi="Times New Roman"/>
          <w:bCs/>
          <w:iCs/>
          <w:sz w:val="28"/>
          <w:szCs w:val="28"/>
          <w:lang w:eastAsia="ru-RU"/>
        </w:rPr>
        <w:t>Режим доступу:</w:t>
      </w:r>
      <w:r w:rsidRPr="00900E5D">
        <w:rPr>
          <w:rStyle w:val="HTML"/>
          <w:rFonts w:ascii="Times New Roman" w:hAnsi="Times New Roman"/>
          <w:sz w:val="28"/>
          <w:szCs w:val="28"/>
        </w:rPr>
        <w:t xml:space="preserve">  </w:t>
      </w:r>
      <w:r w:rsidRPr="00900E5D">
        <w:rPr>
          <w:rStyle w:val="HTML"/>
          <w:rFonts w:ascii="Times New Roman" w:hAnsi="Times New Roman"/>
          <w:i w:val="0"/>
          <w:sz w:val="28"/>
          <w:szCs w:val="28"/>
        </w:rPr>
        <w:t>pedkopilka.com.ua/vospitateljam/.../index.htm</w:t>
      </w:r>
    </w:p>
    <w:p w:rsidR="00712E81" w:rsidRPr="00900E5D" w:rsidRDefault="00712E81" w:rsidP="00F024C7">
      <w:pPr>
        <w:pStyle w:val="a3"/>
        <w:tabs>
          <w:tab w:val="left" w:pos="851"/>
        </w:tabs>
        <w:spacing w:line="276" w:lineRule="auto"/>
        <w:ind w:left="0"/>
        <w:jc w:val="center"/>
        <w:rPr>
          <w:rFonts w:eastAsia="Calibri"/>
          <w:b/>
          <w:sz w:val="28"/>
          <w:szCs w:val="28"/>
          <w:lang w:val="uk-UA" w:eastAsia="en-US"/>
        </w:rPr>
      </w:pPr>
    </w:p>
    <w:p w:rsidR="0086708D" w:rsidRPr="00900E5D" w:rsidRDefault="0086708D" w:rsidP="00F024C7">
      <w:pPr>
        <w:pStyle w:val="a3"/>
        <w:tabs>
          <w:tab w:val="left" w:pos="851"/>
        </w:tabs>
        <w:spacing w:line="276" w:lineRule="auto"/>
        <w:ind w:left="0"/>
        <w:jc w:val="center"/>
        <w:rPr>
          <w:rFonts w:eastAsia="Calibri"/>
          <w:b/>
          <w:sz w:val="28"/>
          <w:szCs w:val="28"/>
          <w:lang w:val="uk-UA" w:eastAsia="en-US"/>
        </w:rPr>
      </w:pPr>
      <w:r w:rsidRPr="00900E5D">
        <w:rPr>
          <w:rFonts w:eastAsia="Calibri"/>
          <w:b/>
          <w:sz w:val="28"/>
          <w:szCs w:val="28"/>
          <w:lang w:val="uk-UA" w:eastAsia="en-US"/>
        </w:rPr>
        <w:t>МУЗИЧН</w:t>
      </w:r>
      <w:r w:rsidR="005A5F34" w:rsidRPr="00900E5D">
        <w:rPr>
          <w:rFonts w:eastAsia="Calibri"/>
          <w:b/>
          <w:sz w:val="28"/>
          <w:szCs w:val="28"/>
          <w:lang w:val="uk-UA" w:eastAsia="en-US"/>
        </w:rPr>
        <w:t>Е</w:t>
      </w:r>
      <w:r w:rsidRPr="00900E5D">
        <w:rPr>
          <w:rFonts w:eastAsia="Calibri"/>
          <w:b/>
          <w:sz w:val="28"/>
          <w:szCs w:val="28"/>
          <w:lang w:val="uk-UA" w:eastAsia="en-US"/>
        </w:rPr>
        <w:t xml:space="preserve"> МИСТЕЦТВ</w:t>
      </w:r>
      <w:r w:rsidR="005A5F34" w:rsidRPr="00900E5D">
        <w:rPr>
          <w:rFonts w:eastAsia="Calibri"/>
          <w:b/>
          <w:sz w:val="28"/>
          <w:szCs w:val="28"/>
          <w:lang w:val="uk-UA" w:eastAsia="en-US"/>
        </w:rPr>
        <w:t>О</w:t>
      </w:r>
      <w:r w:rsidRPr="00900E5D">
        <w:rPr>
          <w:rFonts w:eastAsia="Calibri"/>
          <w:b/>
          <w:sz w:val="28"/>
          <w:szCs w:val="28"/>
          <w:lang w:val="uk-UA" w:eastAsia="en-US"/>
        </w:rPr>
        <w:t xml:space="preserve"> З МЕТОДИКОЮ НАВЧАННЯ</w:t>
      </w:r>
    </w:p>
    <w:p w:rsidR="00712E81" w:rsidRPr="00900E5D" w:rsidRDefault="00712E81" w:rsidP="00F024C7">
      <w:pPr>
        <w:pStyle w:val="a3"/>
        <w:tabs>
          <w:tab w:val="left" w:pos="851"/>
        </w:tabs>
        <w:spacing w:line="276" w:lineRule="auto"/>
        <w:ind w:left="0"/>
        <w:jc w:val="center"/>
        <w:rPr>
          <w:rFonts w:eastAsia="Calibri"/>
          <w:b/>
          <w:sz w:val="28"/>
          <w:szCs w:val="28"/>
          <w:lang w:val="uk-UA" w:eastAsia="en-US"/>
        </w:rPr>
      </w:pPr>
      <w:r w:rsidRPr="00900E5D">
        <w:rPr>
          <w:b/>
          <w:sz w:val="28"/>
          <w:szCs w:val="28"/>
          <w:lang w:val="uk-UA"/>
        </w:rPr>
        <w:t>О</w:t>
      </w:r>
      <w:r w:rsidR="007270B0" w:rsidRPr="00900E5D">
        <w:rPr>
          <w:b/>
          <w:sz w:val="28"/>
          <w:szCs w:val="28"/>
          <w:lang w:val="uk-UA"/>
        </w:rPr>
        <w:t>сновна</w:t>
      </w:r>
    </w:p>
    <w:p w:rsidR="00712E81" w:rsidRPr="00900E5D" w:rsidRDefault="00E14262" w:rsidP="00F024C7">
      <w:pPr>
        <w:spacing w:after="0"/>
        <w:rPr>
          <w:rFonts w:ascii="Times New Roman" w:hAnsi="Times New Roman"/>
          <w:sz w:val="28"/>
          <w:szCs w:val="28"/>
        </w:rPr>
      </w:pPr>
      <w:r w:rsidRPr="00900E5D">
        <w:rPr>
          <w:rFonts w:ascii="Times New Roman" w:hAnsi="Times New Roman"/>
          <w:sz w:val="28"/>
          <w:szCs w:val="28"/>
        </w:rPr>
        <w:t>1</w:t>
      </w:r>
      <w:r w:rsidR="00712E81" w:rsidRPr="00900E5D">
        <w:rPr>
          <w:rFonts w:ascii="Times New Roman" w:hAnsi="Times New Roman"/>
          <w:sz w:val="28"/>
          <w:szCs w:val="28"/>
        </w:rPr>
        <w:t>. Кушка</w:t>
      </w:r>
      <w:r w:rsidR="001128C7" w:rsidRPr="00900E5D">
        <w:rPr>
          <w:rFonts w:ascii="Times New Roman" w:hAnsi="Times New Roman"/>
          <w:sz w:val="28"/>
          <w:szCs w:val="28"/>
        </w:rPr>
        <w:t xml:space="preserve"> В.</w:t>
      </w:r>
      <w:r w:rsidR="00712E81" w:rsidRPr="00900E5D">
        <w:rPr>
          <w:rFonts w:ascii="Times New Roman" w:hAnsi="Times New Roman"/>
          <w:sz w:val="28"/>
          <w:szCs w:val="28"/>
        </w:rPr>
        <w:t xml:space="preserve"> Методика музичного виховання дітей</w:t>
      </w:r>
      <w:r w:rsidRPr="00900E5D">
        <w:rPr>
          <w:rFonts w:ascii="Times New Roman" w:hAnsi="Times New Roman"/>
          <w:sz w:val="28"/>
          <w:szCs w:val="28"/>
        </w:rPr>
        <w:t xml:space="preserve"> / В. Кушка</w:t>
      </w:r>
      <w:r w:rsidR="00712E81" w:rsidRPr="00900E5D">
        <w:rPr>
          <w:rFonts w:ascii="Times New Roman" w:hAnsi="Times New Roman"/>
          <w:sz w:val="28"/>
          <w:szCs w:val="28"/>
        </w:rPr>
        <w:t>. –  Вінниця</w:t>
      </w:r>
      <w:r w:rsidR="001128C7" w:rsidRPr="00900E5D">
        <w:rPr>
          <w:rFonts w:ascii="Times New Roman" w:hAnsi="Times New Roman"/>
          <w:sz w:val="28"/>
          <w:szCs w:val="28"/>
        </w:rPr>
        <w:t>:</w:t>
      </w:r>
      <w:r w:rsidRPr="00900E5D">
        <w:rPr>
          <w:rFonts w:ascii="Times New Roman" w:hAnsi="Times New Roman"/>
          <w:sz w:val="28"/>
          <w:szCs w:val="28"/>
        </w:rPr>
        <w:t xml:space="preserve"> Нова книга</w:t>
      </w:r>
      <w:r w:rsidR="00712E81" w:rsidRPr="00900E5D">
        <w:rPr>
          <w:rFonts w:ascii="Times New Roman" w:hAnsi="Times New Roman"/>
          <w:sz w:val="28"/>
          <w:szCs w:val="28"/>
        </w:rPr>
        <w:t>, 2007. – 216 с.</w:t>
      </w:r>
    </w:p>
    <w:p w:rsidR="00712E81" w:rsidRPr="00900E5D" w:rsidRDefault="00E14262" w:rsidP="00F024C7">
      <w:pPr>
        <w:spacing w:after="0"/>
        <w:rPr>
          <w:rFonts w:ascii="Times New Roman" w:hAnsi="Times New Roman"/>
          <w:sz w:val="28"/>
          <w:szCs w:val="28"/>
        </w:rPr>
      </w:pPr>
      <w:r w:rsidRPr="00900E5D">
        <w:rPr>
          <w:rFonts w:ascii="Times New Roman" w:hAnsi="Times New Roman"/>
          <w:sz w:val="28"/>
          <w:szCs w:val="28"/>
        </w:rPr>
        <w:t>2</w:t>
      </w:r>
      <w:r w:rsidR="00712E81" w:rsidRPr="00900E5D">
        <w:rPr>
          <w:rFonts w:ascii="Times New Roman" w:hAnsi="Times New Roman"/>
          <w:sz w:val="28"/>
          <w:szCs w:val="28"/>
        </w:rPr>
        <w:t>. Лужний В. Музична грамота в школі</w:t>
      </w:r>
      <w:r w:rsidRPr="00900E5D">
        <w:rPr>
          <w:rFonts w:ascii="Times New Roman" w:hAnsi="Times New Roman"/>
          <w:sz w:val="28"/>
          <w:szCs w:val="28"/>
        </w:rPr>
        <w:t xml:space="preserve"> / В. Лужний</w:t>
      </w:r>
      <w:r w:rsidR="00712E81" w:rsidRPr="00900E5D">
        <w:rPr>
          <w:rFonts w:ascii="Times New Roman" w:hAnsi="Times New Roman"/>
          <w:sz w:val="28"/>
          <w:szCs w:val="28"/>
        </w:rPr>
        <w:t>. – К.: Муз. Україна, 1987. – 112 с.</w:t>
      </w:r>
    </w:p>
    <w:p w:rsidR="00712E81" w:rsidRPr="00900E5D" w:rsidRDefault="00E14262" w:rsidP="00F024C7">
      <w:pPr>
        <w:spacing w:after="0"/>
        <w:rPr>
          <w:rFonts w:ascii="Times New Roman" w:hAnsi="Times New Roman"/>
          <w:sz w:val="28"/>
          <w:szCs w:val="28"/>
        </w:rPr>
      </w:pPr>
      <w:r w:rsidRPr="00900E5D">
        <w:rPr>
          <w:rFonts w:ascii="Times New Roman" w:hAnsi="Times New Roman"/>
          <w:sz w:val="28"/>
          <w:szCs w:val="28"/>
        </w:rPr>
        <w:t>3</w:t>
      </w:r>
      <w:r w:rsidR="00712E81" w:rsidRPr="00900E5D">
        <w:rPr>
          <w:rFonts w:ascii="Times New Roman" w:hAnsi="Times New Roman"/>
          <w:sz w:val="28"/>
          <w:szCs w:val="28"/>
        </w:rPr>
        <w:t>. Масол Л. Методика навчання мистецтва у початковій школі</w:t>
      </w:r>
      <w:r w:rsidRPr="00900E5D">
        <w:rPr>
          <w:rFonts w:ascii="Times New Roman" w:hAnsi="Times New Roman"/>
          <w:sz w:val="28"/>
          <w:szCs w:val="28"/>
        </w:rPr>
        <w:t xml:space="preserve"> / Л. Масол. – К.: Ранок</w:t>
      </w:r>
      <w:r w:rsidR="00712E81" w:rsidRPr="00900E5D">
        <w:rPr>
          <w:rFonts w:ascii="Times New Roman" w:hAnsi="Times New Roman"/>
          <w:sz w:val="28"/>
          <w:szCs w:val="28"/>
        </w:rPr>
        <w:t>, 2006. – 255 с.</w:t>
      </w:r>
    </w:p>
    <w:p w:rsidR="004B7CDB" w:rsidRPr="00900E5D" w:rsidRDefault="00E14262" w:rsidP="00F024C7">
      <w:pPr>
        <w:spacing w:after="0"/>
        <w:rPr>
          <w:rFonts w:ascii="Times New Roman" w:hAnsi="Times New Roman"/>
          <w:sz w:val="28"/>
          <w:szCs w:val="28"/>
        </w:rPr>
      </w:pPr>
      <w:r w:rsidRPr="00900E5D">
        <w:rPr>
          <w:rFonts w:ascii="Times New Roman" w:hAnsi="Times New Roman"/>
          <w:sz w:val="28"/>
          <w:szCs w:val="28"/>
        </w:rPr>
        <w:t>4</w:t>
      </w:r>
      <w:r w:rsidR="00712E81" w:rsidRPr="00900E5D">
        <w:rPr>
          <w:rFonts w:ascii="Times New Roman" w:hAnsi="Times New Roman"/>
          <w:sz w:val="28"/>
          <w:szCs w:val="28"/>
        </w:rPr>
        <w:t>. Печерська Е. Уроки музики в початкових класах</w:t>
      </w:r>
      <w:r w:rsidRPr="00900E5D">
        <w:rPr>
          <w:rFonts w:ascii="Times New Roman" w:hAnsi="Times New Roman"/>
          <w:sz w:val="28"/>
          <w:szCs w:val="28"/>
        </w:rPr>
        <w:t xml:space="preserve"> / Е. Печерська. – К.: Либідь</w:t>
      </w:r>
      <w:r w:rsidR="00712E81" w:rsidRPr="00900E5D">
        <w:rPr>
          <w:rFonts w:ascii="Times New Roman" w:hAnsi="Times New Roman"/>
          <w:sz w:val="28"/>
          <w:szCs w:val="28"/>
        </w:rPr>
        <w:t>, 2001. – 170 с.</w:t>
      </w:r>
    </w:p>
    <w:p w:rsidR="00712E81" w:rsidRPr="00900E5D" w:rsidRDefault="00712E81" w:rsidP="00F024C7">
      <w:pPr>
        <w:spacing w:after="0"/>
        <w:jc w:val="center"/>
        <w:rPr>
          <w:rFonts w:ascii="Times New Roman" w:hAnsi="Times New Roman"/>
          <w:b/>
          <w:noProof/>
          <w:sz w:val="28"/>
          <w:szCs w:val="28"/>
        </w:rPr>
      </w:pPr>
      <w:r w:rsidRPr="00900E5D">
        <w:rPr>
          <w:rFonts w:ascii="Times New Roman" w:hAnsi="Times New Roman"/>
          <w:b/>
          <w:noProof/>
          <w:sz w:val="28"/>
          <w:szCs w:val="28"/>
        </w:rPr>
        <w:t>Д</w:t>
      </w:r>
      <w:r w:rsidR="007270B0" w:rsidRPr="00900E5D">
        <w:rPr>
          <w:rFonts w:ascii="Times New Roman" w:hAnsi="Times New Roman"/>
          <w:b/>
          <w:noProof/>
          <w:sz w:val="28"/>
          <w:szCs w:val="28"/>
        </w:rPr>
        <w:t>одаткова</w:t>
      </w:r>
    </w:p>
    <w:p w:rsidR="00712E81" w:rsidRPr="00900E5D" w:rsidRDefault="00E14262" w:rsidP="00F024C7">
      <w:pPr>
        <w:spacing w:after="0"/>
        <w:jc w:val="both"/>
        <w:rPr>
          <w:rFonts w:ascii="Times New Roman" w:eastAsia="Arial" w:hAnsi="Times New Roman"/>
          <w:sz w:val="28"/>
          <w:szCs w:val="28"/>
        </w:rPr>
      </w:pPr>
      <w:r w:rsidRPr="00900E5D">
        <w:rPr>
          <w:rFonts w:ascii="Times New Roman" w:eastAsia="Times New Roman" w:hAnsi="Times New Roman"/>
          <w:sz w:val="28"/>
          <w:szCs w:val="28"/>
        </w:rPr>
        <w:t>1</w:t>
      </w:r>
      <w:r w:rsidR="00712E81" w:rsidRPr="00900E5D">
        <w:rPr>
          <w:rFonts w:ascii="Times New Roman" w:eastAsia="Times New Roman" w:hAnsi="Times New Roman"/>
          <w:sz w:val="28"/>
          <w:szCs w:val="28"/>
        </w:rPr>
        <w:t>. Поплавська Ю. Методика навчання музичної грамоти в початковій школі</w:t>
      </w:r>
      <w:r w:rsidRPr="00900E5D">
        <w:rPr>
          <w:rFonts w:ascii="Times New Roman" w:eastAsia="Times New Roman" w:hAnsi="Times New Roman"/>
          <w:sz w:val="28"/>
          <w:szCs w:val="28"/>
        </w:rPr>
        <w:t xml:space="preserve"> / Ю. Поплавська</w:t>
      </w:r>
      <w:r w:rsidR="00712E81" w:rsidRPr="00900E5D">
        <w:rPr>
          <w:rFonts w:ascii="Times New Roman" w:eastAsia="Times New Roman" w:hAnsi="Times New Roman"/>
          <w:sz w:val="28"/>
          <w:szCs w:val="28"/>
        </w:rPr>
        <w:t xml:space="preserve">. – </w:t>
      </w:r>
      <w:r w:rsidRPr="00900E5D">
        <w:rPr>
          <w:rFonts w:ascii="Times New Roman" w:hAnsi="Times New Roman"/>
          <w:sz w:val="28"/>
          <w:szCs w:val="28"/>
        </w:rPr>
        <w:t>Вінниця:</w:t>
      </w:r>
      <w:r w:rsidRPr="00900E5D">
        <w:rPr>
          <w:rFonts w:ascii="Times New Roman" w:eastAsia="Times New Roman" w:hAnsi="Times New Roman"/>
          <w:sz w:val="28"/>
          <w:szCs w:val="28"/>
        </w:rPr>
        <w:t xml:space="preserve"> </w:t>
      </w:r>
      <w:r w:rsidR="00712E81" w:rsidRPr="00900E5D">
        <w:rPr>
          <w:rFonts w:ascii="Times New Roman" w:eastAsia="Times New Roman" w:hAnsi="Times New Roman"/>
          <w:sz w:val="28"/>
          <w:szCs w:val="28"/>
        </w:rPr>
        <w:t>Нова книга, 2007. – 128 с.</w:t>
      </w:r>
    </w:p>
    <w:p w:rsidR="00712E81" w:rsidRPr="00900E5D" w:rsidRDefault="00E14262" w:rsidP="00F024C7">
      <w:pPr>
        <w:spacing w:after="0"/>
        <w:jc w:val="both"/>
        <w:rPr>
          <w:rFonts w:ascii="Times New Roman" w:eastAsia="Arial" w:hAnsi="Times New Roman"/>
          <w:sz w:val="28"/>
          <w:szCs w:val="28"/>
        </w:rPr>
      </w:pPr>
      <w:r w:rsidRPr="00900E5D">
        <w:rPr>
          <w:rFonts w:ascii="Times New Roman" w:eastAsia="Times New Roman" w:hAnsi="Times New Roman"/>
          <w:sz w:val="28"/>
          <w:szCs w:val="28"/>
        </w:rPr>
        <w:t>2</w:t>
      </w:r>
      <w:r w:rsidR="00712E81" w:rsidRPr="00900E5D">
        <w:rPr>
          <w:rFonts w:ascii="Times New Roman" w:eastAsia="Times New Roman" w:hAnsi="Times New Roman"/>
          <w:sz w:val="28"/>
          <w:szCs w:val="28"/>
        </w:rPr>
        <w:t>. Ростовський О. Методика викладання музики в початковій школі</w:t>
      </w:r>
      <w:r w:rsidRPr="00900E5D">
        <w:rPr>
          <w:rFonts w:ascii="Times New Roman" w:eastAsia="Times New Roman" w:hAnsi="Times New Roman"/>
          <w:sz w:val="28"/>
          <w:szCs w:val="28"/>
        </w:rPr>
        <w:t xml:space="preserve"> / О. Ростовський. – </w:t>
      </w:r>
      <w:r w:rsidR="00712E81" w:rsidRPr="00900E5D">
        <w:rPr>
          <w:rFonts w:ascii="Times New Roman" w:eastAsia="Times New Roman" w:hAnsi="Times New Roman"/>
          <w:sz w:val="28"/>
          <w:szCs w:val="28"/>
        </w:rPr>
        <w:t>Тернопіль: Навчальна книга „Богдан”, 2000. – 213 с.</w:t>
      </w:r>
    </w:p>
    <w:p w:rsidR="00712E81" w:rsidRPr="00900E5D" w:rsidRDefault="00712E81" w:rsidP="00F024C7">
      <w:pPr>
        <w:spacing w:after="0"/>
        <w:rPr>
          <w:rFonts w:ascii="Times New Roman" w:hAnsi="Times New Roman"/>
          <w:sz w:val="28"/>
          <w:szCs w:val="28"/>
        </w:rPr>
      </w:pPr>
    </w:p>
    <w:p w:rsidR="001128C7" w:rsidRPr="00900E5D" w:rsidRDefault="001128C7" w:rsidP="00F024C7">
      <w:pPr>
        <w:autoSpaceDE w:val="0"/>
        <w:autoSpaceDN w:val="0"/>
        <w:adjustRightInd w:val="0"/>
        <w:spacing w:after="0"/>
        <w:jc w:val="center"/>
        <w:rPr>
          <w:rFonts w:ascii="Times New Roman" w:hAnsi="Times New Roman"/>
          <w:b/>
          <w:bCs/>
          <w:sz w:val="28"/>
          <w:szCs w:val="28"/>
        </w:rPr>
      </w:pPr>
      <w:r w:rsidRPr="00900E5D">
        <w:rPr>
          <w:rFonts w:ascii="Times New Roman" w:hAnsi="Times New Roman"/>
          <w:b/>
          <w:bCs/>
          <w:sz w:val="28"/>
          <w:szCs w:val="28"/>
        </w:rPr>
        <w:t>ФІЗ</w:t>
      </w:r>
      <w:r w:rsidR="00BB05A5" w:rsidRPr="00900E5D">
        <w:rPr>
          <w:rFonts w:ascii="Times New Roman" w:hAnsi="Times New Roman"/>
          <w:b/>
          <w:bCs/>
          <w:sz w:val="28"/>
          <w:szCs w:val="28"/>
        </w:rPr>
        <w:t xml:space="preserve">ИЧНА </w:t>
      </w:r>
      <w:r w:rsidRPr="00900E5D">
        <w:rPr>
          <w:rFonts w:ascii="Times New Roman" w:hAnsi="Times New Roman"/>
          <w:b/>
          <w:bCs/>
          <w:sz w:val="28"/>
          <w:szCs w:val="28"/>
        </w:rPr>
        <w:t>КУЛЬТУР</w:t>
      </w:r>
      <w:r w:rsidR="005A5F34" w:rsidRPr="00900E5D">
        <w:rPr>
          <w:rFonts w:ascii="Times New Roman" w:hAnsi="Times New Roman"/>
          <w:b/>
          <w:bCs/>
          <w:sz w:val="28"/>
          <w:szCs w:val="28"/>
        </w:rPr>
        <w:t>А</w:t>
      </w:r>
      <w:r w:rsidRPr="00900E5D">
        <w:rPr>
          <w:rFonts w:ascii="Times New Roman" w:hAnsi="Times New Roman"/>
          <w:b/>
          <w:bCs/>
          <w:sz w:val="28"/>
          <w:szCs w:val="28"/>
        </w:rPr>
        <w:t xml:space="preserve"> З МЕТОДИКОЮ НАВЧАННЯ</w:t>
      </w:r>
    </w:p>
    <w:p w:rsidR="001128C7" w:rsidRPr="00900E5D" w:rsidRDefault="001128C7" w:rsidP="00F024C7">
      <w:pPr>
        <w:tabs>
          <w:tab w:val="left" w:pos="284"/>
          <w:tab w:val="left" w:pos="426"/>
        </w:tabs>
        <w:spacing w:after="0"/>
        <w:jc w:val="center"/>
        <w:rPr>
          <w:rFonts w:ascii="Times New Roman" w:hAnsi="Times New Roman"/>
          <w:b/>
          <w:sz w:val="28"/>
          <w:szCs w:val="28"/>
        </w:rPr>
      </w:pPr>
      <w:r w:rsidRPr="00900E5D">
        <w:rPr>
          <w:rFonts w:ascii="Times New Roman" w:hAnsi="Times New Roman"/>
          <w:b/>
          <w:sz w:val="28"/>
          <w:szCs w:val="28"/>
        </w:rPr>
        <w:t>О</w:t>
      </w:r>
      <w:r w:rsidR="007270B0" w:rsidRPr="00900E5D">
        <w:rPr>
          <w:rFonts w:ascii="Times New Roman" w:hAnsi="Times New Roman"/>
          <w:b/>
          <w:sz w:val="28"/>
          <w:szCs w:val="28"/>
        </w:rPr>
        <w:t>сновна</w:t>
      </w:r>
    </w:p>
    <w:p w:rsidR="001128C7" w:rsidRPr="00900E5D" w:rsidRDefault="001128C7" w:rsidP="00A5403D">
      <w:pPr>
        <w:numPr>
          <w:ilvl w:val="0"/>
          <w:numId w:val="20"/>
        </w:numPr>
        <w:tabs>
          <w:tab w:val="clear" w:pos="720"/>
          <w:tab w:val="num" w:pos="0"/>
        </w:tabs>
        <w:autoSpaceDE w:val="0"/>
        <w:autoSpaceDN w:val="0"/>
        <w:adjustRightInd w:val="0"/>
        <w:spacing w:after="0"/>
        <w:ind w:left="426"/>
        <w:jc w:val="both"/>
        <w:rPr>
          <w:rFonts w:ascii="Times New Roman" w:hAnsi="Times New Roman"/>
          <w:b/>
          <w:iCs/>
          <w:sz w:val="28"/>
          <w:szCs w:val="28"/>
        </w:rPr>
      </w:pPr>
      <w:r w:rsidRPr="00900E5D">
        <w:rPr>
          <w:rFonts w:ascii="Times New Roman" w:hAnsi="Times New Roman"/>
          <w:sz w:val="28"/>
          <w:szCs w:val="28"/>
          <w:shd w:val="clear" w:color="auto" w:fill="FFFFFF"/>
        </w:rPr>
        <w:t>Леськів А. Форми i засоби фiзичного виховання молодших школярiв / А. Леськів. – Тернопіль: Астон, 1997. – 70 с.</w:t>
      </w:r>
    </w:p>
    <w:p w:rsidR="001128C7" w:rsidRPr="00900E5D" w:rsidRDefault="001128C7" w:rsidP="00A5403D">
      <w:pPr>
        <w:numPr>
          <w:ilvl w:val="0"/>
          <w:numId w:val="20"/>
        </w:numPr>
        <w:tabs>
          <w:tab w:val="clear" w:pos="720"/>
          <w:tab w:val="num" w:pos="0"/>
        </w:tabs>
        <w:autoSpaceDE w:val="0"/>
        <w:autoSpaceDN w:val="0"/>
        <w:adjustRightInd w:val="0"/>
        <w:spacing w:after="0"/>
        <w:ind w:left="426"/>
        <w:jc w:val="both"/>
        <w:rPr>
          <w:rFonts w:ascii="Times New Roman" w:hAnsi="Times New Roman"/>
          <w:sz w:val="28"/>
          <w:szCs w:val="28"/>
        </w:rPr>
      </w:pPr>
      <w:r w:rsidRPr="00900E5D">
        <w:rPr>
          <w:rFonts w:ascii="Times New Roman" w:hAnsi="Times New Roman"/>
          <w:sz w:val="28"/>
          <w:szCs w:val="28"/>
          <w:shd w:val="clear" w:color="auto" w:fill="FFFFFF"/>
        </w:rPr>
        <w:t>Шиян Б. М. Теорiя і методика фiзич</w:t>
      </w:r>
      <w:r w:rsidR="007270B0" w:rsidRPr="00900E5D">
        <w:rPr>
          <w:rFonts w:ascii="Times New Roman" w:hAnsi="Times New Roman"/>
          <w:sz w:val="28"/>
          <w:szCs w:val="28"/>
          <w:shd w:val="clear" w:color="auto" w:fill="FFFFFF"/>
        </w:rPr>
        <w:t>ного виховання школярів / Б. М. </w:t>
      </w:r>
      <w:r w:rsidRPr="00900E5D">
        <w:rPr>
          <w:rFonts w:ascii="Times New Roman" w:hAnsi="Times New Roman"/>
          <w:sz w:val="28"/>
          <w:szCs w:val="28"/>
          <w:shd w:val="clear" w:color="auto" w:fill="FFFFFF"/>
        </w:rPr>
        <w:t xml:space="preserve">Шиян. – Тернопіль: </w:t>
      </w:r>
      <w:r w:rsidR="00A2731C" w:rsidRPr="00900E5D">
        <w:rPr>
          <w:rFonts w:ascii="Times New Roman" w:eastAsia="Times New Roman" w:hAnsi="Times New Roman"/>
          <w:sz w:val="28"/>
          <w:szCs w:val="28"/>
        </w:rPr>
        <w:t>Навчальна книга „Богдан”</w:t>
      </w:r>
      <w:r w:rsidRPr="00900E5D">
        <w:rPr>
          <w:rFonts w:ascii="Times New Roman" w:hAnsi="Times New Roman"/>
          <w:sz w:val="28"/>
          <w:szCs w:val="28"/>
          <w:shd w:val="clear" w:color="auto" w:fill="FFFFFF"/>
        </w:rPr>
        <w:t>, 2003.</w:t>
      </w:r>
      <w:r w:rsidR="00A2731C" w:rsidRPr="00900E5D">
        <w:rPr>
          <w:rFonts w:ascii="Times New Roman" w:hAnsi="Times New Roman"/>
          <w:sz w:val="28"/>
          <w:szCs w:val="28"/>
          <w:shd w:val="clear" w:color="auto" w:fill="FFFFFF"/>
        </w:rPr>
        <w:t xml:space="preserve"> –</w:t>
      </w:r>
      <w:r w:rsidRPr="00900E5D">
        <w:rPr>
          <w:rFonts w:ascii="Times New Roman" w:hAnsi="Times New Roman"/>
          <w:sz w:val="28"/>
          <w:szCs w:val="28"/>
          <w:shd w:val="clear" w:color="auto" w:fill="FFFFFF"/>
        </w:rPr>
        <w:t xml:space="preserve"> Ч</w:t>
      </w:r>
      <w:r w:rsidR="00A2731C" w:rsidRPr="00900E5D">
        <w:rPr>
          <w:rFonts w:ascii="Times New Roman" w:hAnsi="Times New Roman"/>
          <w:sz w:val="28"/>
          <w:szCs w:val="28"/>
          <w:shd w:val="clear" w:color="auto" w:fill="FFFFFF"/>
        </w:rPr>
        <w:t>. 1-2. – 400 с</w:t>
      </w:r>
      <w:r w:rsidRPr="00900E5D">
        <w:rPr>
          <w:rFonts w:ascii="Times New Roman" w:hAnsi="Times New Roman"/>
          <w:sz w:val="28"/>
          <w:szCs w:val="28"/>
          <w:shd w:val="clear" w:color="auto" w:fill="FFFFFF"/>
        </w:rPr>
        <w:t>.</w:t>
      </w:r>
    </w:p>
    <w:p w:rsidR="001128C7" w:rsidRPr="00900E5D" w:rsidRDefault="001128C7" w:rsidP="00F024C7">
      <w:pPr>
        <w:spacing w:after="0"/>
        <w:rPr>
          <w:rFonts w:ascii="Times New Roman" w:hAnsi="Times New Roman"/>
          <w:sz w:val="28"/>
          <w:szCs w:val="28"/>
        </w:rPr>
      </w:pPr>
    </w:p>
    <w:p w:rsidR="007270B0" w:rsidRPr="00900E5D" w:rsidRDefault="000D7DEE" w:rsidP="00F024C7">
      <w:pPr>
        <w:spacing w:after="0"/>
        <w:jc w:val="center"/>
        <w:rPr>
          <w:rFonts w:ascii="Times New Roman" w:hAnsi="Times New Roman"/>
          <w:b/>
          <w:sz w:val="28"/>
          <w:szCs w:val="28"/>
        </w:rPr>
      </w:pPr>
      <w:r w:rsidRPr="00900E5D">
        <w:rPr>
          <w:rFonts w:ascii="Times New Roman" w:hAnsi="Times New Roman"/>
          <w:b/>
          <w:sz w:val="28"/>
          <w:szCs w:val="28"/>
        </w:rPr>
        <w:t>МЕТОДИКА НАВЧАННЯ СУСПІЛЬСТВОЗНАВСТВА</w:t>
      </w:r>
    </w:p>
    <w:p w:rsidR="007270B0" w:rsidRPr="00900E5D" w:rsidRDefault="007270B0" w:rsidP="00F024C7">
      <w:pPr>
        <w:tabs>
          <w:tab w:val="left" w:pos="284"/>
          <w:tab w:val="left" w:pos="426"/>
        </w:tabs>
        <w:spacing w:after="0"/>
        <w:jc w:val="center"/>
        <w:rPr>
          <w:rFonts w:ascii="Times New Roman" w:hAnsi="Times New Roman"/>
          <w:b/>
          <w:sz w:val="28"/>
          <w:szCs w:val="28"/>
        </w:rPr>
      </w:pPr>
      <w:r w:rsidRPr="00900E5D">
        <w:rPr>
          <w:rFonts w:ascii="Times New Roman" w:hAnsi="Times New Roman"/>
          <w:b/>
          <w:sz w:val="28"/>
          <w:szCs w:val="28"/>
        </w:rPr>
        <w:t>Основна</w:t>
      </w:r>
    </w:p>
    <w:p w:rsidR="0013067D" w:rsidRPr="00900E5D" w:rsidRDefault="0013067D" w:rsidP="00617B23">
      <w:pPr>
        <w:pStyle w:val="a3"/>
        <w:widowControl w:val="0"/>
        <w:numPr>
          <w:ilvl w:val="0"/>
          <w:numId w:val="36"/>
        </w:numPr>
        <w:tabs>
          <w:tab w:val="left" w:pos="426"/>
          <w:tab w:val="left" w:pos="9921"/>
        </w:tabs>
        <w:spacing w:line="320" w:lineRule="exact"/>
        <w:ind w:left="284" w:right="-2" w:hanging="284"/>
        <w:jc w:val="both"/>
        <w:rPr>
          <w:sz w:val="28"/>
          <w:szCs w:val="28"/>
          <w:lang w:val="uk-UA" w:eastAsia="uk-UA" w:bidi="uk-UA"/>
        </w:rPr>
      </w:pPr>
      <w:r w:rsidRPr="00900E5D">
        <w:rPr>
          <w:sz w:val="28"/>
          <w:szCs w:val="28"/>
          <w:lang w:val="uk-UA" w:eastAsia="uk-UA" w:bidi="uk-UA"/>
        </w:rPr>
        <w:t>Досліджуємо права дітей. Дев’ять коротких проектів для учнів 1-9 класів середньої школи / Р. Голлоб, П. Крапф – Т. 5.</w:t>
      </w:r>
    </w:p>
    <w:p w:rsidR="00012AE0" w:rsidRPr="00900E5D" w:rsidRDefault="00012AE0" w:rsidP="00617B23">
      <w:pPr>
        <w:pStyle w:val="a3"/>
        <w:widowControl w:val="0"/>
        <w:numPr>
          <w:ilvl w:val="0"/>
          <w:numId w:val="36"/>
        </w:numPr>
        <w:tabs>
          <w:tab w:val="left" w:pos="426"/>
          <w:tab w:val="left" w:pos="9921"/>
        </w:tabs>
        <w:spacing w:line="320" w:lineRule="exact"/>
        <w:ind w:left="284" w:right="-2" w:hanging="284"/>
        <w:jc w:val="both"/>
        <w:rPr>
          <w:sz w:val="28"/>
          <w:szCs w:val="28"/>
          <w:lang w:val="uk-UA" w:eastAsia="uk-UA" w:bidi="uk-UA"/>
        </w:rPr>
      </w:pPr>
      <w:r w:rsidRPr="00900E5D">
        <w:rPr>
          <w:sz w:val="28"/>
          <w:szCs w:val="28"/>
          <w:lang w:val="uk-UA" w:eastAsia="uk-UA" w:bidi="uk-UA"/>
        </w:rPr>
        <w:t>Зростаємо у демократії: Плани уроків для початкового рівня з питань  демократичного громадянства та прав людини для вчителів /Р.Голлоб, В.Вайдінгер – К.: Основа, 2012. – Т. 2.</w:t>
      </w:r>
    </w:p>
    <w:p w:rsidR="0013067D" w:rsidRPr="00900E5D" w:rsidRDefault="0013067D" w:rsidP="00617B23">
      <w:pPr>
        <w:widowControl w:val="0"/>
        <w:numPr>
          <w:ilvl w:val="0"/>
          <w:numId w:val="36"/>
        </w:numPr>
        <w:tabs>
          <w:tab w:val="left" w:pos="426"/>
          <w:tab w:val="left" w:pos="9921"/>
        </w:tabs>
        <w:spacing w:after="0" w:line="320" w:lineRule="exact"/>
        <w:ind w:left="284" w:right="-2" w:hanging="284"/>
        <w:jc w:val="both"/>
        <w:rPr>
          <w:rFonts w:ascii="Times New Roman" w:eastAsia="Times New Roman" w:hAnsi="Times New Roman"/>
          <w:sz w:val="28"/>
          <w:szCs w:val="28"/>
          <w:lang w:eastAsia="uk-UA" w:bidi="uk-UA"/>
        </w:rPr>
      </w:pPr>
      <w:r w:rsidRPr="00900E5D">
        <w:rPr>
          <w:rFonts w:ascii="Times New Roman" w:eastAsia="Times New Roman" w:hAnsi="Times New Roman"/>
          <w:sz w:val="28"/>
          <w:szCs w:val="28"/>
          <w:lang w:eastAsia="uk-UA" w:bidi="uk-UA"/>
        </w:rPr>
        <w:t>Лінник О.О. Методика викладання освітньої галузі «Людина і світ»: Навч. посібник / О.О. Лінник. - К. : Слово, 2010. - 248 с.</w:t>
      </w:r>
    </w:p>
    <w:p w:rsidR="00012AE0" w:rsidRPr="00900E5D" w:rsidRDefault="00012AE0" w:rsidP="00012AE0">
      <w:pPr>
        <w:widowControl w:val="0"/>
        <w:tabs>
          <w:tab w:val="left" w:pos="426"/>
          <w:tab w:val="left" w:pos="9921"/>
        </w:tabs>
        <w:spacing w:after="0" w:line="320" w:lineRule="exact"/>
        <w:ind w:right="-2"/>
        <w:jc w:val="both"/>
        <w:rPr>
          <w:rFonts w:ascii="Times New Roman" w:eastAsia="Times New Roman" w:hAnsi="Times New Roman"/>
          <w:sz w:val="28"/>
          <w:szCs w:val="28"/>
          <w:lang w:eastAsia="uk-UA" w:bidi="uk-UA"/>
        </w:rPr>
      </w:pPr>
    </w:p>
    <w:p w:rsidR="007270B0" w:rsidRPr="00900E5D" w:rsidRDefault="007270B0" w:rsidP="00F024C7">
      <w:pPr>
        <w:spacing w:after="0"/>
        <w:jc w:val="center"/>
        <w:rPr>
          <w:rFonts w:ascii="Times New Roman" w:hAnsi="Times New Roman"/>
          <w:b/>
          <w:noProof/>
          <w:sz w:val="28"/>
          <w:szCs w:val="28"/>
        </w:rPr>
      </w:pPr>
      <w:r w:rsidRPr="00900E5D">
        <w:rPr>
          <w:rFonts w:ascii="Times New Roman" w:hAnsi="Times New Roman"/>
          <w:b/>
          <w:noProof/>
          <w:sz w:val="28"/>
          <w:szCs w:val="28"/>
        </w:rPr>
        <w:t>Додаткова</w:t>
      </w:r>
    </w:p>
    <w:p w:rsidR="0013067D" w:rsidRPr="00900E5D" w:rsidRDefault="0013067D" w:rsidP="00A5403D">
      <w:pPr>
        <w:pStyle w:val="a3"/>
        <w:widowControl w:val="0"/>
        <w:numPr>
          <w:ilvl w:val="0"/>
          <w:numId w:val="23"/>
        </w:numPr>
        <w:tabs>
          <w:tab w:val="num" w:pos="0"/>
          <w:tab w:val="left" w:pos="284"/>
          <w:tab w:val="left" w:pos="9921"/>
        </w:tabs>
        <w:spacing w:line="320" w:lineRule="exact"/>
        <w:ind w:left="284" w:right="-2" w:hanging="284"/>
        <w:jc w:val="both"/>
        <w:rPr>
          <w:sz w:val="28"/>
          <w:szCs w:val="28"/>
          <w:lang w:val="uk-UA" w:eastAsia="uk-UA" w:bidi="uk-UA"/>
        </w:rPr>
      </w:pPr>
      <w:r w:rsidRPr="00900E5D">
        <w:rPr>
          <w:sz w:val="28"/>
          <w:szCs w:val="28"/>
          <w:lang w:val="uk-UA" w:eastAsia="uk-UA" w:bidi="uk-UA"/>
        </w:rPr>
        <w:t>Живемо в демократії. Плани уроків з питань освіти для демократичного громадянства та освіти з прав людини для загальноосвітніх навчальних закладів / Р. Голлоб, Т. Хаддлестон, П. Крапф, Д.Роу, В.Таелман – Т. 3.</w:t>
      </w:r>
    </w:p>
    <w:p w:rsidR="0013067D" w:rsidRPr="00900E5D" w:rsidRDefault="0013067D" w:rsidP="00A5403D">
      <w:pPr>
        <w:widowControl w:val="0"/>
        <w:numPr>
          <w:ilvl w:val="0"/>
          <w:numId w:val="23"/>
        </w:numPr>
        <w:tabs>
          <w:tab w:val="clear" w:pos="6740"/>
          <w:tab w:val="num" w:pos="284"/>
          <w:tab w:val="left" w:pos="9921"/>
        </w:tabs>
        <w:spacing w:after="0" w:line="320" w:lineRule="exact"/>
        <w:ind w:left="284" w:right="-2" w:hanging="284"/>
        <w:jc w:val="both"/>
        <w:rPr>
          <w:rFonts w:ascii="Times New Roman" w:eastAsia="Times New Roman" w:hAnsi="Times New Roman"/>
          <w:sz w:val="28"/>
          <w:szCs w:val="28"/>
          <w:lang w:eastAsia="uk-UA" w:bidi="uk-UA"/>
        </w:rPr>
      </w:pPr>
      <w:r w:rsidRPr="00900E5D">
        <w:rPr>
          <w:rFonts w:ascii="Times New Roman" w:eastAsia="Times New Roman" w:hAnsi="Times New Roman"/>
          <w:sz w:val="28"/>
          <w:szCs w:val="28"/>
          <w:lang w:eastAsia="uk-UA" w:bidi="uk-UA"/>
        </w:rPr>
        <w:t xml:space="preserve">Навчаємо демократії: Базові матеріали з освіти для демократичного громадянства та освіти з прав людини для вчителів / Р. Голлоб, П. </w:t>
      </w:r>
      <w:r w:rsidRPr="00900E5D">
        <w:rPr>
          <w:rFonts w:ascii="Times New Roman" w:eastAsia="Times New Roman" w:hAnsi="Times New Roman"/>
          <w:sz w:val="28"/>
          <w:szCs w:val="28"/>
          <w:lang w:eastAsia="uk-UA" w:bidi="uk-UA"/>
        </w:rPr>
        <w:lastRenderedPageBreak/>
        <w:t>Крапф, О. Олафсдоттір, В. Вайдінгер; ред. Р. Голлоб, П. Крапф, В. Вайдінгер: Пер. з англ. та адапт. Л. І. Паращенко. – 3-тє вид. – К.: Основа, 2016. – Т. 1. – 164 с.</w:t>
      </w:r>
    </w:p>
    <w:p w:rsidR="00012AE0" w:rsidRPr="00900E5D" w:rsidRDefault="00012AE0" w:rsidP="00A5403D">
      <w:pPr>
        <w:pStyle w:val="a3"/>
        <w:widowControl w:val="0"/>
        <w:numPr>
          <w:ilvl w:val="0"/>
          <w:numId w:val="23"/>
        </w:numPr>
        <w:tabs>
          <w:tab w:val="left" w:pos="284"/>
          <w:tab w:val="left" w:pos="9921"/>
        </w:tabs>
        <w:spacing w:line="320" w:lineRule="exact"/>
        <w:ind w:left="284" w:right="-2" w:hanging="284"/>
        <w:jc w:val="both"/>
        <w:rPr>
          <w:sz w:val="28"/>
          <w:szCs w:val="28"/>
          <w:lang w:val="uk-UA" w:eastAsia="uk-UA" w:bidi="uk-UA"/>
        </w:rPr>
      </w:pPr>
      <w:r w:rsidRPr="00900E5D">
        <w:rPr>
          <w:sz w:val="28"/>
          <w:szCs w:val="28"/>
          <w:lang w:val="uk-UA" w:eastAsia="uk-UA" w:bidi="uk-UA"/>
        </w:rPr>
        <w:t>Навчання демократії: збірник практичних занять з освіти для демократичного громадянства та освіти з прав людини / Р. Голлоб, П. Крапф. – Пер. з англ. та адапт. Н. Г. Протасової. – К. : Основа, 2016. – Т. 6. – 100 с.</w:t>
      </w:r>
    </w:p>
    <w:p w:rsidR="007270B0" w:rsidRPr="00900E5D" w:rsidRDefault="007270B0" w:rsidP="0013067D">
      <w:pPr>
        <w:widowControl w:val="0"/>
        <w:tabs>
          <w:tab w:val="left" w:pos="9921"/>
        </w:tabs>
        <w:spacing w:after="0" w:line="320" w:lineRule="exact"/>
        <w:ind w:left="284" w:right="-2"/>
        <w:jc w:val="both"/>
        <w:rPr>
          <w:rFonts w:ascii="Times New Roman" w:hAnsi="Times New Roman"/>
          <w:sz w:val="28"/>
          <w:szCs w:val="28"/>
        </w:rPr>
      </w:pPr>
    </w:p>
    <w:sectPr w:rsidR="007270B0" w:rsidRPr="00900E5D" w:rsidSect="00B7288F">
      <w:footerReference w:type="default" r:id="rId19"/>
      <w:type w:val="continuous"/>
      <w:pgSz w:w="11906" w:h="16838"/>
      <w:pgMar w:top="850" w:right="850" w:bottom="850" w:left="1985"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1ED" w:rsidRDefault="008541ED" w:rsidP="00A46A62">
      <w:pPr>
        <w:spacing w:after="0" w:line="240" w:lineRule="auto"/>
      </w:pPr>
      <w:r>
        <w:separator/>
      </w:r>
    </w:p>
  </w:endnote>
  <w:endnote w:type="continuationSeparator" w:id="1">
    <w:p w:rsidR="008541ED" w:rsidRDefault="008541ED" w:rsidP="00A46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469876"/>
      <w:docPartObj>
        <w:docPartGallery w:val="Page Numbers (Bottom of Page)"/>
        <w:docPartUnique/>
      </w:docPartObj>
    </w:sdtPr>
    <w:sdtContent>
      <w:p w:rsidR="00D80509" w:rsidRDefault="00001E16">
        <w:pPr>
          <w:pStyle w:val="af1"/>
          <w:jc w:val="center"/>
        </w:pPr>
        <w:fldSimple w:instr=" PAGE   \* MERGEFORMAT ">
          <w:r w:rsidR="00D6079A">
            <w:rPr>
              <w:noProof/>
            </w:rPr>
            <w:t>45</w:t>
          </w:r>
        </w:fldSimple>
      </w:p>
    </w:sdtContent>
  </w:sdt>
  <w:p w:rsidR="00D80509" w:rsidRDefault="00D8050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1ED" w:rsidRDefault="008541ED" w:rsidP="00A46A62">
      <w:pPr>
        <w:spacing w:after="0" w:line="240" w:lineRule="auto"/>
      </w:pPr>
      <w:r>
        <w:separator/>
      </w:r>
    </w:p>
  </w:footnote>
  <w:footnote w:type="continuationSeparator" w:id="1">
    <w:p w:rsidR="008541ED" w:rsidRDefault="008541ED" w:rsidP="00A46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B3A51F8"/>
    <w:lvl w:ilvl="0">
      <w:start w:val="1"/>
      <w:numFmt w:val="decimal"/>
      <w:lvlText w:val="%1."/>
      <w:lvlJc w:val="left"/>
      <w:pPr>
        <w:tabs>
          <w:tab w:val="num" w:pos="0"/>
        </w:tabs>
        <w:ind w:left="360" w:hanging="360"/>
      </w:pPr>
      <w:rPr>
        <w:b/>
        <w:i/>
      </w:rPr>
    </w:lvl>
  </w:abstractNum>
  <w:abstractNum w:abstractNumId="1">
    <w:nsid w:val="0C054C2D"/>
    <w:multiLevelType w:val="multilevel"/>
    <w:tmpl w:val="49FC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606FF"/>
    <w:multiLevelType w:val="hybridMultilevel"/>
    <w:tmpl w:val="F03EFB62"/>
    <w:lvl w:ilvl="0" w:tplc="CDD4F22E">
      <w:start w:val="1"/>
      <w:numFmt w:val="bullet"/>
      <w:pStyle w:val="1"/>
      <w:lvlText w:val=""/>
      <w:lvlJc w:val="left"/>
      <w:pPr>
        <w:tabs>
          <w:tab w:val="num" w:pos="1440"/>
        </w:tabs>
        <w:ind w:left="1440" w:hanging="360"/>
      </w:pPr>
      <w:rPr>
        <w:rFonts w:ascii="Wingdings" w:hAnsi="Wingdings" w:hint="default"/>
      </w:rPr>
    </w:lvl>
    <w:lvl w:ilvl="1" w:tplc="BFBE79A0">
      <w:start w:val="1"/>
      <w:numFmt w:val="bullet"/>
      <w:lvlText w:val=""/>
      <w:lvlJc w:val="left"/>
      <w:pPr>
        <w:tabs>
          <w:tab w:val="num" w:pos="-680"/>
        </w:tabs>
        <w:ind w:left="-680" w:hanging="360"/>
      </w:pPr>
      <w:rPr>
        <w:rFonts w:ascii="Wingdings" w:hAnsi="Wingdings" w:hint="default"/>
      </w:rPr>
    </w:lvl>
    <w:lvl w:ilvl="2" w:tplc="9D1E2718">
      <w:start w:val="1"/>
      <w:numFmt w:val="decimal"/>
      <w:lvlText w:val="%3."/>
      <w:lvlJc w:val="left"/>
      <w:pPr>
        <w:tabs>
          <w:tab w:val="num" w:pos="865"/>
        </w:tabs>
        <w:ind w:left="865" w:hanging="1005"/>
      </w:pPr>
      <w:rPr>
        <w:rFonts w:hint="default"/>
      </w:rPr>
    </w:lvl>
    <w:lvl w:ilvl="3" w:tplc="0422000F" w:tentative="1">
      <w:start w:val="1"/>
      <w:numFmt w:val="decimal"/>
      <w:lvlText w:val="%4."/>
      <w:lvlJc w:val="left"/>
      <w:pPr>
        <w:tabs>
          <w:tab w:val="num" w:pos="760"/>
        </w:tabs>
        <w:ind w:left="760" w:hanging="360"/>
      </w:pPr>
    </w:lvl>
    <w:lvl w:ilvl="4" w:tplc="04220019" w:tentative="1">
      <w:start w:val="1"/>
      <w:numFmt w:val="lowerLetter"/>
      <w:lvlText w:val="%5."/>
      <w:lvlJc w:val="left"/>
      <w:pPr>
        <w:tabs>
          <w:tab w:val="num" w:pos="1480"/>
        </w:tabs>
        <w:ind w:left="1480" w:hanging="360"/>
      </w:pPr>
    </w:lvl>
    <w:lvl w:ilvl="5" w:tplc="0422001B" w:tentative="1">
      <w:start w:val="1"/>
      <w:numFmt w:val="lowerRoman"/>
      <w:lvlText w:val="%6."/>
      <w:lvlJc w:val="right"/>
      <w:pPr>
        <w:tabs>
          <w:tab w:val="num" w:pos="2200"/>
        </w:tabs>
        <w:ind w:left="2200" w:hanging="180"/>
      </w:pPr>
    </w:lvl>
    <w:lvl w:ilvl="6" w:tplc="0422000F" w:tentative="1">
      <w:start w:val="1"/>
      <w:numFmt w:val="decimal"/>
      <w:lvlText w:val="%7."/>
      <w:lvlJc w:val="left"/>
      <w:pPr>
        <w:tabs>
          <w:tab w:val="num" w:pos="2920"/>
        </w:tabs>
        <w:ind w:left="2920" w:hanging="360"/>
      </w:pPr>
    </w:lvl>
    <w:lvl w:ilvl="7" w:tplc="04220019" w:tentative="1">
      <w:start w:val="1"/>
      <w:numFmt w:val="lowerLetter"/>
      <w:lvlText w:val="%8."/>
      <w:lvlJc w:val="left"/>
      <w:pPr>
        <w:tabs>
          <w:tab w:val="num" w:pos="3640"/>
        </w:tabs>
        <w:ind w:left="3640" w:hanging="360"/>
      </w:pPr>
    </w:lvl>
    <w:lvl w:ilvl="8" w:tplc="0422001B" w:tentative="1">
      <w:start w:val="1"/>
      <w:numFmt w:val="lowerRoman"/>
      <w:lvlText w:val="%9."/>
      <w:lvlJc w:val="right"/>
      <w:pPr>
        <w:tabs>
          <w:tab w:val="num" w:pos="4360"/>
        </w:tabs>
        <w:ind w:left="4360" w:hanging="180"/>
      </w:pPr>
    </w:lvl>
  </w:abstractNum>
  <w:abstractNum w:abstractNumId="3">
    <w:nsid w:val="0E2A11E6"/>
    <w:multiLevelType w:val="hybridMultilevel"/>
    <w:tmpl w:val="A1EEC80C"/>
    <w:lvl w:ilvl="0" w:tplc="326E1E44">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B1CF2"/>
    <w:multiLevelType w:val="hybridMultilevel"/>
    <w:tmpl w:val="5140532A"/>
    <w:lvl w:ilvl="0" w:tplc="40A6A0DC">
      <w:start w:val="3"/>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33F1120"/>
    <w:multiLevelType w:val="hybridMultilevel"/>
    <w:tmpl w:val="68748160"/>
    <w:lvl w:ilvl="0" w:tplc="0419000F">
      <w:start w:val="1"/>
      <w:numFmt w:val="decimal"/>
      <w:lvlText w:val="%1."/>
      <w:lvlJc w:val="left"/>
      <w:pPr>
        <w:ind w:left="720" w:hanging="360"/>
      </w:pPr>
    </w:lvl>
    <w:lvl w:ilvl="1" w:tplc="DF9E497A">
      <w:start w:val="8"/>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nsid w:val="248D65C6"/>
    <w:multiLevelType w:val="hybridMultilevel"/>
    <w:tmpl w:val="233611B4"/>
    <w:lvl w:ilvl="0" w:tplc="756E8EEE">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24E21BA1"/>
    <w:multiLevelType w:val="hybridMultilevel"/>
    <w:tmpl w:val="5D1C67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293E0E"/>
    <w:multiLevelType w:val="hybridMultilevel"/>
    <w:tmpl w:val="1C901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9710B3C"/>
    <w:multiLevelType w:val="hybridMultilevel"/>
    <w:tmpl w:val="2898B85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B3302E3"/>
    <w:multiLevelType w:val="hybridMultilevel"/>
    <w:tmpl w:val="89FAE0F0"/>
    <w:lvl w:ilvl="0" w:tplc="4EF69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F436983"/>
    <w:multiLevelType w:val="hybridMultilevel"/>
    <w:tmpl w:val="2AC8C1FE"/>
    <w:lvl w:ilvl="0" w:tplc="A0240F4E">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1B353F4"/>
    <w:multiLevelType w:val="hybridMultilevel"/>
    <w:tmpl w:val="992A781C"/>
    <w:lvl w:ilvl="0" w:tplc="56A438E6">
      <w:start w:val="1"/>
      <w:numFmt w:val="decimal"/>
      <w:lvlText w:val="%1."/>
      <w:lvlJc w:val="left"/>
      <w:pPr>
        <w:ind w:left="5322"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1DB56D1"/>
    <w:multiLevelType w:val="hybridMultilevel"/>
    <w:tmpl w:val="1C901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963557E"/>
    <w:multiLevelType w:val="hybridMultilevel"/>
    <w:tmpl w:val="E6FCD1C6"/>
    <w:lvl w:ilvl="0" w:tplc="EED4FF76">
      <w:start w:val="1"/>
      <w:numFmt w:val="decimal"/>
      <w:lvlText w:val="%1."/>
      <w:lvlJc w:val="left"/>
      <w:pPr>
        <w:ind w:left="360" w:hanging="360"/>
      </w:pPr>
      <w:rPr>
        <w:rFonts w:eastAsia="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FB42ADC"/>
    <w:multiLevelType w:val="hybridMultilevel"/>
    <w:tmpl w:val="69B839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6D5F55"/>
    <w:multiLevelType w:val="multilevel"/>
    <w:tmpl w:val="072692AC"/>
    <w:lvl w:ilvl="0">
      <w:start w:val="1"/>
      <w:numFmt w:val="decimal"/>
      <w:lvlText w:val="%1."/>
      <w:lvlJc w:val="left"/>
      <w:pPr>
        <w:tabs>
          <w:tab w:val="num" w:pos="6740"/>
        </w:tabs>
        <w:ind w:left="6740" w:hanging="360"/>
      </w:pPr>
    </w:lvl>
    <w:lvl w:ilvl="1" w:tentative="1">
      <w:start w:val="1"/>
      <w:numFmt w:val="decimal"/>
      <w:lvlText w:val="%2."/>
      <w:lvlJc w:val="left"/>
      <w:pPr>
        <w:tabs>
          <w:tab w:val="num" w:pos="7460"/>
        </w:tabs>
        <w:ind w:left="7460" w:hanging="360"/>
      </w:pPr>
    </w:lvl>
    <w:lvl w:ilvl="2" w:tentative="1">
      <w:start w:val="1"/>
      <w:numFmt w:val="decimal"/>
      <w:lvlText w:val="%3."/>
      <w:lvlJc w:val="left"/>
      <w:pPr>
        <w:tabs>
          <w:tab w:val="num" w:pos="8180"/>
        </w:tabs>
        <w:ind w:left="8180" w:hanging="360"/>
      </w:pPr>
    </w:lvl>
    <w:lvl w:ilvl="3" w:tentative="1">
      <w:start w:val="1"/>
      <w:numFmt w:val="decimal"/>
      <w:lvlText w:val="%4."/>
      <w:lvlJc w:val="left"/>
      <w:pPr>
        <w:tabs>
          <w:tab w:val="num" w:pos="8900"/>
        </w:tabs>
        <w:ind w:left="8900" w:hanging="360"/>
      </w:pPr>
    </w:lvl>
    <w:lvl w:ilvl="4" w:tentative="1">
      <w:start w:val="1"/>
      <w:numFmt w:val="decimal"/>
      <w:lvlText w:val="%5."/>
      <w:lvlJc w:val="left"/>
      <w:pPr>
        <w:tabs>
          <w:tab w:val="num" w:pos="9620"/>
        </w:tabs>
        <w:ind w:left="9620" w:hanging="360"/>
      </w:pPr>
    </w:lvl>
    <w:lvl w:ilvl="5" w:tentative="1">
      <w:start w:val="1"/>
      <w:numFmt w:val="decimal"/>
      <w:lvlText w:val="%6."/>
      <w:lvlJc w:val="left"/>
      <w:pPr>
        <w:tabs>
          <w:tab w:val="num" w:pos="10340"/>
        </w:tabs>
        <w:ind w:left="10340" w:hanging="360"/>
      </w:pPr>
    </w:lvl>
    <w:lvl w:ilvl="6" w:tentative="1">
      <w:start w:val="1"/>
      <w:numFmt w:val="decimal"/>
      <w:lvlText w:val="%7."/>
      <w:lvlJc w:val="left"/>
      <w:pPr>
        <w:tabs>
          <w:tab w:val="num" w:pos="11060"/>
        </w:tabs>
        <w:ind w:left="11060" w:hanging="360"/>
      </w:pPr>
    </w:lvl>
    <w:lvl w:ilvl="7" w:tentative="1">
      <w:start w:val="1"/>
      <w:numFmt w:val="decimal"/>
      <w:lvlText w:val="%8."/>
      <w:lvlJc w:val="left"/>
      <w:pPr>
        <w:tabs>
          <w:tab w:val="num" w:pos="11780"/>
        </w:tabs>
        <w:ind w:left="11780" w:hanging="360"/>
      </w:pPr>
    </w:lvl>
    <w:lvl w:ilvl="8" w:tentative="1">
      <w:start w:val="1"/>
      <w:numFmt w:val="decimal"/>
      <w:lvlText w:val="%9."/>
      <w:lvlJc w:val="left"/>
      <w:pPr>
        <w:tabs>
          <w:tab w:val="num" w:pos="12500"/>
        </w:tabs>
        <w:ind w:left="12500" w:hanging="360"/>
      </w:pPr>
    </w:lvl>
  </w:abstractNum>
  <w:abstractNum w:abstractNumId="18">
    <w:nsid w:val="424A4976"/>
    <w:multiLevelType w:val="multilevel"/>
    <w:tmpl w:val="CE900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5A6734"/>
    <w:multiLevelType w:val="hybridMultilevel"/>
    <w:tmpl w:val="E0B05B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0BA41F9"/>
    <w:multiLevelType w:val="hybridMultilevel"/>
    <w:tmpl w:val="7C7E4DD0"/>
    <w:lvl w:ilvl="0" w:tplc="85C67FC2">
      <w:start w:val="1"/>
      <w:numFmt w:val="decimal"/>
      <w:lvlText w:val="%1."/>
      <w:lvlJc w:val="left"/>
      <w:pPr>
        <w:ind w:left="6740" w:hanging="360"/>
      </w:pPr>
      <w:rPr>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6706109"/>
    <w:multiLevelType w:val="hybridMultilevel"/>
    <w:tmpl w:val="40321D38"/>
    <w:lvl w:ilvl="0" w:tplc="0422000F">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C82374B"/>
    <w:multiLevelType w:val="hybridMultilevel"/>
    <w:tmpl w:val="BC92D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F836D92"/>
    <w:multiLevelType w:val="hybridMultilevel"/>
    <w:tmpl w:val="A12ED0C8"/>
    <w:lvl w:ilvl="0" w:tplc="0584E714">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61431865"/>
    <w:multiLevelType w:val="hybridMultilevel"/>
    <w:tmpl w:val="36363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4987499"/>
    <w:multiLevelType w:val="hybridMultilevel"/>
    <w:tmpl w:val="449EBC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5A40C67"/>
    <w:multiLevelType w:val="multilevel"/>
    <w:tmpl w:val="FFC8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DF67DC"/>
    <w:multiLevelType w:val="hybridMultilevel"/>
    <w:tmpl w:val="81D2CB9C"/>
    <w:lvl w:ilvl="0" w:tplc="AC5AA09E">
      <w:start w:val="1"/>
      <w:numFmt w:val="decimal"/>
      <w:lvlText w:val="%1."/>
      <w:lvlJc w:val="left"/>
      <w:pPr>
        <w:ind w:left="720" w:hanging="360"/>
      </w:pPr>
      <w:rPr>
        <w:rFonts w:eastAsia="Times New Roman"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7AF0174"/>
    <w:multiLevelType w:val="hybridMultilevel"/>
    <w:tmpl w:val="CFCC3A80"/>
    <w:lvl w:ilvl="0" w:tplc="0422000F">
      <w:start w:val="1"/>
      <w:numFmt w:val="decimal"/>
      <w:lvlText w:val="%1."/>
      <w:lvlJc w:val="left"/>
      <w:pPr>
        <w:ind w:left="360" w:hanging="360"/>
      </w:pPr>
      <w:rPr>
        <w:rFonts w:eastAsia="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696647D1"/>
    <w:multiLevelType w:val="hybridMultilevel"/>
    <w:tmpl w:val="5F20AEB6"/>
    <w:lvl w:ilvl="0" w:tplc="052CC5DC">
      <w:start w:val="1"/>
      <w:numFmt w:val="decimal"/>
      <w:lvlText w:val="%1."/>
      <w:lvlJc w:val="left"/>
      <w:pPr>
        <w:tabs>
          <w:tab w:val="num" w:pos="400"/>
        </w:tabs>
        <w:ind w:left="40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357E18"/>
    <w:multiLevelType w:val="hybridMultilevel"/>
    <w:tmpl w:val="B5C0F77E"/>
    <w:lvl w:ilvl="0" w:tplc="810E9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78448C"/>
    <w:multiLevelType w:val="hybridMultilevel"/>
    <w:tmpl w:val="FBD4BE1A"/>
    <w:lvl w:ilvl="0" w:tplc="04220011">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EBC6C4D"/>
    <w:multiLevelType w:val="hybridMultilevel"/>
    <w:tmpl w:val="BC92D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1B75C2C"/>
    <w:multiLevelType w:val="hybridMultilevel"/>
    <w:tmpl w:val="69B839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8583"/>
        </w:tabs>
        <w:ind w:left="8583"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E85DA2"/>
    <w:multiLevelType w:val="hybridMultilevel"/>
    <w:tmpl w:val="96248548"/>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9126F5C"/>
    <w:multiLevelType w:val="hybridMultilevel"/>
    <w:tmpl w:val="0CE86FB0"/>
    <w:lvl w:ilvl="0" w:tplc="D480ED38">
      <w:start w:val="1"/>
      <w:numFmt w:val="decimal"/>
      <w:lvlText w:val="%1."/>
      <w:lvlJc w:val="left"/>
      <w:pPr>
        <w:ind w:left="-349" w:hanging="360"/>
      </w:pPr>
    </w:lvl>
    <w:lvl w:ilvl="1" w:tplc="04220019">
      <w:start w:val="1"/>
      <w:numFmt w:val="lowerLetter"/>
      <w:lvlText w:val="%2."/>
      <w:lvlJc w:val="left"/>
      <w:pPr>
        <w:ind w:left="371" w:hanging="360"/>
      </w:pPr>
    </w:lvl>
    <w:lvl w:ilvl="2" w:tplc="0422001B">
      <w:start w:val="1"/>
      <w:numFmt w:val="lowerRoman"/>
      <w:lvlText w:val="%3."/>
      <w:lvlJc w:val="right"/>
      <w:pPr>
        <w:ind w:left="1091" w:hanging="180"/>
      </w:pPr>
    </w:lvl>
    <w:lvl w:ilvl="3" w:tplc="0422000F">
      <w:start w:val="1"/>
      <w:numFmt w:val="decimal"/>
      <w:lvlText w:val="%4."/>
      <w:lvlJc w:val="left"/>
      <w:pPr>
        <w:ind w:left="1811" w:hanging="360"/>
      </w:pPr>
    </w:lvl>
    <w:lvl w:ilvl="4" w:tplc="04220019">
      <w:start w:val="1"/>
      <w:numFmt w:val="lowerLetter"/>
      <w:lvlText w:val="%5."/>
      <w:lvlJc w:val="left"/>
      <w:pPr>
        <w:ind w:left="2531" w:hanging="360"/>
      </w:pPr>
    </w:lvl>
    <w:lvl w:ilvl="5" w:tplc="0422001B">
      <w:start w:val="1"/>
      <w:numFmt w:val="lowerRoman"/>
      <w:lvlText w:val="%6."/>
      <w:lvlJc w:val="right"/>
      <w:pPr>
        <w:ind w:left="3251" w:hanging="180"/>
      </w:pPr>
    </w:lvl>
    <w:lvl w:ilvl="6" w:tplc="0422000F">
      <w:start w:val="1"/>
      <w:numFmt w:val="decimal"/>
      <w:lvlText w:val="%7."/>
      <w:lvlJc w:val="left"/>
      <w:pPr>
        <w:ind w:left="3971" w:hanging="360"/>
      </w:pPr>
    </w:lvl>
    <w:lvl w:ilvl="7" w:tplc="04220019">
      <w:start w:val="1"/>
      <w:numFmt w:val="lowerLetter"/>
      <w:lvlText w:val="%8."/>
      <w:lvlJc w:val="left"/>
      <w:pPr>
        <w:ind w:left="4691" w:hanging="360"/>
      </w:pPr>
    </w:lvl>
    <w:lvl w:ilvl="8" w:tplc="0422001B">
      <w:start w:val="1"/>
      <w:numFmt w:val="lowerRoman"/>
      <w:lvlText w:val="%9."/>
      <w:lvlJc w:val="right"/>
      <w:pPr>
        <w:ind w:left="5411" w:hanging="180"/>
      </w:pPr>
    </w:lvl>
  </w:abstractNum>
  <w:abstractNum w:abstractNumId="36">
    <w:nsid w:val="793366E9"/>
    <w:multiLevelType w:val="hybridMultilevel"/>
    <w:tmpl w:val="AA948C7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7">
    <w:nsid w:val="7DDA6A6B"/>
    <w:multiLevelType w:val="hybridMultilevel"/>
    <w:tmpl w:val="B5C0F77E"/>
    <w:lvl w:ilvl="0" w:tplc="810E9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E3171D7"/>
    <w:multiLevelType w:val="hybridMultilevel"/>
    <w:tmpl w:val="5644CF16"/>
    <w:lvl w:ilvl="0" w:tplc="F3DC040A">
      <w:start w:val="1"/>
      <w:numFmt w:val="decimal"/>
      <w:lvlText w:val="%1."/>
      <w:lvlJc w:val="left"/>
      <w:pPr>
        <w:ind w:left="360" w:hanging="360"/>
      </w:pPr>
      <w:rPr>
        <w:b/>
        <w:i/>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6"/>
  </w:num>
  <w:num w:numId="4">
    <w:abstractNumId w:val="32"/>
  </w:num>
  <w:num w:numId="5">
    <w:abstractNumId w:val="22"/>
  </w:num>
  <w:num w:numId="6">
    <w:abstractNumId w:val="5"/>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4"/>
  </w:num>
  <w:num w:numId="10">
    <w:abstractNumId w:val="15"/>
  </w:num>
  <w:num w:numId="11">
    <w:abstractNumId w:val="14"/>
  </w:num>
  <w:num w:numId="12">
    <w:abstractNumId w:val="6"/>
  </w:num>
  <w:num w:numId="13">
    <w:abstractNumId w:val="0"/>
  </w:num>
  <w:num w:numId="14">
    <w:abstractNumId w:val="10"/>
  </w:num>
  <w:num w:numId="15">
    <w:abstractNumId w:val="21"/>
  </w:num>
  <w:num w:numId="16">
    <w:abstractNumId w:val="11"/>
  </w:num>
  <w:num w:numId="17">
    <w:abstractNumId w:val="19"/>
  </w:num>
  <w:num w:numId="18">
    <w:abstractNumId w:val="2"/>
  </w:num>
  <w:num w:numId="19">
    <w:abstractNumId w:val="8"/>
  </w:num>
  <w:num w:numId="20">
    <w:abstractNumId w:val="7"/>
  </w:num>
  <w:num w:numId="21">
    <w:abstractNumId w:val="34"/>
  </w:num>
  <w:num w:numId="22">
    <w:abstractNumId w:val="9"/>
  </w:num>
  <w:num w:numId="23">
    <w:abstractNumId w:val="17"/>
  </w:num>
  <w:num w:numId="24">
    <w:abstractNumId w:val="31"/>
  </w:num>
  <w:num w:numId="25">
    <w:abstractNumId w:val="13"/>
  </w:num>
  <w:num w:numId="26">
    <w:abstractNumId w:val="36"/>
  </w:num>
  <w:num w:numId="27">
    <w:abstractNumId w:val="37"/>
  </w:num>
  <w:num w:numId="28">
    <w:abstractNumId w:val="30"/>
  </w:num>
  <w:num w:numId="29">
    <w:abstractNumId w:val="1"/>
  </w:num>
  <w:num w:numId="30">
    <w:abstractNumId w:val="3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 w:numId="34">
    <w:abstractNumId w:val="27"/>
  </w:num>
  <w:num w:numId="35">
    <w:abstractNumId w:val="28"/>
  </w:num>
  <w:num w:numId="36">
    <w:abstractNumId w:val="18"/>
  </w:num>
  <w:num w:numId="37">
    <w:abstractNumId w:val="26"/>
  </w:num>
  <w:num w:numId="38">
    <w:abstractNumId w:val="3"/>
  </w:num>
  <w:num w:numId="39">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76826"/>
    <w:rsid w:val="00001E16"/>
    <w:rsid w:val="00005359"/>
    <w:rsid w:val="000054FD"/>
    <w:rsid w:val="00012AE0"/>
    <w:rsid w:val="0002348C"/>
    <w:rsid w:val="000238D0"/>
    <w:rsid w:val="000304D8"/>
    <w:rsid w:val="00030E81"/>
    <w:rsid w:val="00032C6D"/>
    <w:rsid w:val="00035C56"/>
    <w:rsid w:val="00046D10"/>
    <w:rsid w:val="00053A57"/>
    <w:rsid w:val="00072823"/>
    <w:rsid w:val="00085A5F"/>
    <w:rsid w:val="00087544"/>
    <w:rsid w:val="000C3462"/>
    <w:rsid w:val="000D2BDC"/>
    <w:rsid w:val="000D7DEE"/>
    <w:rsid w:val="000F505B"/>
    <w:rsid w:val="000F7D93"/>
    <w:rsid w:val="001128C7"/>
    <w:rsid w:val="00121281"/>
    <w:rsid w:val="0013067D"/>
    <w:rsid w:val="001307CA"/>
    <w:rsid w:val="0013242F"/>
    <w:rsid w:val="0013305A"/>
    <w:rsid w:val="001758B1"/>
    <w:rsid w:val="0017754F"/>
    <w:rsid w:val="0019667F"/>
    <w:rsid w:val="001976C1"/>
    <w:rsid w:val="001A1572"/>
    <w:rsid w:val="001A19A6"/>
    <w:rsid w:val="001B04C4"/>
    <w:rsid w:val="001B621C"/>
    <w:rsid w:val="001C1AB1"/>
    <w:rsid w:val="001C1C3A"/>
    <w:rsid w:val="001D41F9"/>
    <w:rsid w:val="001D434E"/>
    <w:rsid w:val="001D630A"/>
    <w:rsid w:val="001E4F88"/>
    <w:rsid w:val="001F48BC"/>
    <w:rsid w:val="001F5C74"/>
    <w:rsid w:val="00204B7B"/>
    <w:rsid w:val="002056F5"/>
    <w:rsid w:val="00213745"/>
    <w:rsid w:val="00240CFC"/>
    <w:rsid w:val="00244EB6"/>
    <w:rsid w:val="002509D3"/>
    <w:rsid w:val="002510D4"/>
    <w:rsid w:val="0025157D"/>
    <w:rsid w:val="002555C6"/>
    <w:rsid w:val="00262549"/>
    <w:rsid w:val="002649A5"/>
    <w:rsid w:val="0026590D"/>
    <w:rsid w:val="00275031"/>
    <w:rsid w:val="00295B8A"/>
    <w:rsid w:val="002A3EB1"/>
    <w:rsid w:val="002B26BB"/>
    <w:rsid w:val="002C6BC6"/>
    <w:rsid w:val="002C6C92"/>
    <w:rsid w:val="0031787C"/>
    <w:rsid w:val="00324860"/>
    <w:rsid w:val="003435A1"/>
    <w:rsid w:val="00361A13"/>
    <w:rsid w:val="00364B37"/>
    <w:rsid w:val="00365074"/>
    <w:rsid w:val="00367710"/>
    <w:rsid w:val="00383C14"/>
    <w:rsid w:val="003A11DE"/>
    <w:rsid w:val="003B3DE1"/>
    <w:rsid w:val="003C7105"/>
    <w:rsid w:val="003D5780"/>
    <w:rsid w:val="003D5B77"/>
    <w:rsid w:val="00412BD4"/>
    <w:rsid w:val="004136DF"/>
    <w:rsid w:val="00457AF2"/>
    <w:rsid w:val="00463C62"/>
    <w:rsid w:val="00476FA6"/>
    <w:rsid w:val="004A1BD9"/>
    <w:rsid w:val="004B16E4"/>
    <w:rsid w:val="004B1DB7"/>
    <w:rsid w:val="004B555E"/>
    <w:rsid w:val="004B7CDB"/>
    <w:rsid w:val="004E0E19"/>
    <w:rsid w:val="004E4645"/>
    <w:rsid w:val="004F08BF"/>
    <w:rsid w:val="0050323A"/>
    <w:rsid w:val="00537F77"/>
    <w:rsid w:val="0054338D"/>
    <w:rsid w:val="005719B2"/>
    <w:rsid w:val="00576421"/>
    <w:rsid w:val="005770D0"/>
    <w:rsid w:val="0058297E"/>
    <w:rsid w:val="005A5F34"/>
    <w:rsid w:val="005B7BDD"/>
    <w:rsid w:val="005C2A46"/>
    <w:rsid w:val="005C3288"/>
    <w:rsid w:val="005D1C3B"/>
    <w:rsid w:val="005D5474"/>
    <w:rsid w:val="005E21EB"/>
    <w:rsid w:val="00600559"/>
    <w:rsid w:val="00601815"/>
    <w:rsid w:val="00606A0E"/>
    <w:rsid w:val="00615634"/>
    <w:rsid w:val="00616251"/>
    <w:rsid w:val="00617B23"/>
    <w:rsid w:val="006236A6"/>
    <w:rsid w:val="00624727"/>
    <w:rsid w:val="006354E4"/>
    <w:rsid w:val="0065611F"/>
    <w:rsid w:val="0066451B"/>
    <w:rsid w:val="006743AA"/>
    <w:rsid w:val="00685D5D"/>
    <w:rsid w:val="00692587"/>
    <w:rsid w:val="00705256"/>
    <w:rsid w:val="00707C3B"/>
    <w:rsid w:val="00707FA8"/>
    <w:rsid w:val="00710691"/>
    <w:rsid w:val="007128F8"/>
    <w:rsid w:val="00712E81"/>
    <w:rsid w:val="00713024"/>
    <w:rsid w:val="00723931"/>
    <w:rsid w:val="007270B0"/>
    <w:rsid w:val="00733877"/>
    <w:rsid w:val="0075445C"/>
    <w:rsid w:val="00763AE8"/>
    <w:rsid w:val="00764519"/>
    <w:rsid w:val="00766060"/>
    <w:rsid w:val="0078027A"/>
    <w:rsid w:val="0079761C"/>
    <w:rsid w:val="007C0DD1"/>
    <w:rsid w:val="007C4CDF"/>
    <w:rsid w:val="007D1505"/>
    <w:rsid w:val="007D40F8"/>
    <w:rsid w:val="007F3B8A"/>
    <w:rsid w:val="00812098"/>
    <w:rsid w:val="00817CA6"/>
    <w:rsid w:val="00827B8C"/>
    <w:rsid w:val="00837C52"/>
    <w:rsid w:val="00840808"/>
    <w:rsid w:val="00840BBA"/>
    <w:rsid w:val="008503FD"/>
    <w:rsid w:val="00853F6D"/>
    <w:rsid w:val="008541ED"/>
    <w:rsid w:val="00863962"/>
    <w:rsid w:val="00864F08"/>
    <w:rsid w:val="0086708D"/>
    <w:rsid w:val="00872596"/>
    <w:rsid w:val="00881F89"/>
    <w:rsid w:val="00886EE2"/>
    <w:rsid w:val="008B07F0"/>
    <w:rsid w:val="008B4743"/>
    <w:rsid w:val="008D4D83"/>
    <w:rsid w:val="008E366D"/>
    <w:rsid w:val="008F0291"/>
    <w:rsid w:val="00900E5D"/>
    <w:rsid w:val="00902ACF"/>
    <w:rsid w:val="00904721"/>
    <w:rsid w:val="00912236"/>
    <w:rsid w:val="00915A27"/>
    <w:rsid w:val="00934B88"/>
    <w:rsid w:val="009352BE"/>
    <w:rsid w:val="009374BC"/>
    <w:rsid w:val="009451E4"/>
    <w:rsid w:val="00950AB4"/>
    <w:rsid w:val="00960CD6"/>
    <w:rsid w:val="00976716"/>
    <w:rsid w:val="009775A8"/>
    <w:rsid w:val="0098444C"/>
    <w:rsid w:val="00985426"/>
    <w:rsid w:val="009A5533"/>
    <w:rsid w:val="009E084C"/>
    <w:rsid w:val="009E385B"/>
    <w:rsid w:val="009E48F4"/>
    <w:rsid w:val="009F111E"/>
    <w:rsid w:val="00A0169F"/>
    <w:rsid w:val="00A05E1F"/>
    <w:rsid w:val="00A2731C"/>
    <w:rsid w:val="00A2789D"/>
    <w:rsid w:val="00A33283"/>
    <w:rsid w:val="00A369F4"/>
    <w:rsid w:val="00A44825"/>
    <w:rsid w:val="00A46A62"/>
    <w:rsid w:val="00A5403D"/>
    <w:rsid w:val="00A554FA"/>
    <w:rsid w:val="00A572AD"/>
    <w:rsid w:val="00A77AA7"/>
    <w:rsid w:val="00A9405D"/>
    <w:rsid w:val="00A96F99"/>
    <w:rsid w:val="00A97E57"/>
    <w:rsid w:val="00AA7A52"/>
    <w:rsid w:val="00AB7368"/>
    <w:rsid w:val="00AC00AA"/>
    <w:rsid w:val="00AC70F0"/>
    <w:rsid w:val="00AE03E1"/>
    <w:rsid w:val="00AE59F9"/>
    <w:rsid w:val="00AF3D5D"/>
    <w:rsid w:val="00B1265E"/>
    <w:rsid w:val="00B12D3E"/>
    <w:rsid w:val="00B2378E"/>
    <w:rsid w:val="00B326EC"/>
    <w:rsid w:val="00B40CF0"/>
    <w:rsid w:val="00B7288F"/>
    <w:rsid w:val="00B93FA6"/>
    <w:rsid w:val="00BA5A75"/>
    <w:rsid w:val="00BB05A5"/>
    <w:rsid w:val="00BC77EF"/>
    <w:rsid w:val="00BD010C"/>
    <w:rsid w:val="00BD1C13"/>
    <w:rsid w:val="00BD788C"/>
    <w:rsid w:val="00BE700F"/>
    <w:rsid w:val="00BF0BEF"/>
    <w:rsid w:val="00C05341"/>
    <w:rsid w:val="00C06336"/>
    <w:rsid w:val="00C16837"/>
    <w:rsid w:val="00C21F75"/>
    <w:rsid w:val="00C26127"/>
    <w:rsid w:val="00C27041"/>
    <w:rsid w:val="00C27863"/>
    <w:rsid w:val="00C3244E"/>
    <w:rsid w:val="00C34B09"/>
    <w:rsid w:val="00C60A85"/>
    <w:rsid w:val="00C629EE"/>
    <w:rsid w:val="00C71E0A"/>
    <w:rsid w:val="00C74D9B"/>
    <w:rsid w:val="00C76826"/>
    <w:rsid w:val="00C841F7"/>
    <w:rsid w:val="00C93CBD"/>
    <w:rsid w:val="00C94993"/>
    <w:rsid w:val="00CA4428"/>
    <w:rsid w:val="00CC409F"/>
    <w:rsid w:val="00CC60AC"/>
    <w:rsid w:val="00CD3253"/>
    <w:rsid w:val="00CD3966"/>
    <w:rsid w:val="00CD577C"/>
    <w:rsid w:val="00CD6DCB"/>
    <w:rsid w:val="00CE1272"/>
    <w:rsid w:val="00CE3BA4"/>
    <w:rsid w:val="00CF13CE"/>
    <w:rsid w:val="00CF1FED"/>
    <w:rsid w:val="00D01D97"/>
    <w:rsid w:val="00D10503"/>
    <w:rsid w:val="00D1416B"/>
    <w:rsid w:val="00D26E7F"/>
    <w:rsid w:val="00D3496F"/>
    <w:rsid w:val="00D47234"/>
    <w:rsid w:val="00D507FA"/>
    <w:rsid w:val="00D5430C"/>
    <w:rsid w:val="00D6079A"/>
    <w:rsid w:val="00D80509"/>
    <w:rsid w:val="00D91BD5"/>
    <w:rsid w:val="00D958F2"/>
    <w:rsid w:val="00DA6A53"/>
    <w:rsid w:val="00DA7D49"/>
    <w:rsid w:val="00DB7D34"/>
    <w:rsid w:val="00DC506C"/>
    <w:rsid w:val="00E04AFE"/>
    <w:rsid w:val="00E11D3B"/>
    <w:rsid w:val="00E14262"/>
    <w:rsid w:val="00E252AE"/>
    <w:rsid w:val="00E60BE4"/>
    <w:rsid w:val="00E71C30"/>
    <w:rsid w:val="00E72CED"/>
    <w:rsid w:val="00E8715E"/>
    <w:rsid w:val="00EA413B"/>
    <w:rsid w:val="00EB1FC1"/>
    <w:rsid w:val="00EB2963"/>
    <w:rsid w:val="00EB29D4"/>
    <w:rsid w:val="00EC128B"/>
    <w:rsid w:val="00EC22F5"/>
    <w:rsid w:val="00EC5EC9"/>
    <w:rsid w:val="00ED60E3"/>
    <w:rsid w:val="00EE1096"/>
    <w:rsid w:val="00EF21D2"/>
    <w:rsid w:val="00F024C7"/>
    <w:rsid w:val="00F17698"/>
    <w:rsid w:val="00F21424"/>
    <w:rsid w:val="00F2453D"/>
    <w:rsid w:val="00F249AD"/>
    <w:rsid w:val="00F25036"/>
    <w:rsid w:val="00F26C57"/>
    <w:rsid w:val="00F338E2"/>
    <w:rsid w:val="00F45159"/>
    <w:rsid w:val="00F67EBB"/>
    <w:rsid w:val="00F72072"/>
    <w:rsid w:val="00F85829"/>
    <w:rsid w:val="00F86426"/>
    <w:rsid w:val="00F92D92"/>
    <w:rsid w:val="00FB7098"/>
    <w:rsid w:val="00FB7840"/>
    <w:rsid w:val="00FB7CCD"/>
    <w:rsid w:val="00FF3B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26"/>
    <w:pPr>
      <w:spacing w:after="200" w:line="276" w:lineRule="auto"/>
    </w:pPr>
    <w:rPr>
      <w:sz w:val="22"/>
      <w:szCs w:val="22"/>
      <w:lang w:eastAsia="en-US"/>
    </w:rPr>
  </w:style>
  <w:style w:type="paragraph" w:styleId="10">
    <w:name w:val="heading 1"/>
    <w:basedOn w:val="a"/>
    <w:link w:val="11"/>
    <w:uiPriority w:val="99"/>
    <w:qFormat/>
    <w:rsid w:val="001128C7"/>
    <w:pPr>
      <w:spacing w:before="100" w:beforeAutospacing="1" w:after="100" w:afterAutospacing="1" w:line="240" w:lineRule="auto"/>
      <w:outlineLvl w:val="0"/>
    </w:pPr>
    <w:rPr>
      <w:rFonts w:ascii="Times New Roman" w:hAnsi="Times New Roman"/>
      <w:b/>
      <w:bCs/>
      <w:kern w:val="36"/>
      <w:sz w:val="48"/>
      <w:szCs w:val="48"/>
      <w:lang w:eastAsia="uk-UA"/>
    </w:rPr>
  </w:style>
  <w:style w:type="paragraph" w:styleId="4">
    <w:name w:val="heading 4"/>
    <w:basedOn w:val="a"/>
    <w:next w:val="a"/>
    <w:link w:val="40"/>
    <w:uiPriority w:val="9"/>
    <w:unhideWhenUsed/>
    <w:qFormat/>
    <w:rsid w:val="009A5533"/>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вичайний1"/>
    <w:rsid w:val="007C4CDF"/>
    <w:pPr>
      <w:widowControl w:val="0"/>
      <w:snapToGrid w:val="0"/>
    </w:pPr>
    <w:rPr>
      <w:rFonts w:ascii="Times New Roman" w:eastAsia="Times New Roman" w:hAnsi="Times New Roman"/>
      <w:lang w:val="ru-RU" w:eastAsia="ru-RU"/>
    </w:rPr>
  </w:style>
  <w:style w:type="paragraph" w:styleId="a3">
    <w:name w:val="List Paragraph"/>
    <w:basedOn w:val="a"/>
    <w:uiPriority w:val="34"/>
    <w:qFormat/>
    <w:rsid w:val="007C4CDF"/>
    <w:pPr>
      <w:spacing w:after="0" w:line="240" w:lineRule="auto"/>
      <w:ind w:left="720"/>
      <w:contextualSpacing/>
    </w:pPr>
    <w:rPr>
      <w:rFonts w:ascii="Times New Roman" w:eastAsia="Times New Roman" w:hAnsi="Times New Roman"/>
      <w:sz w:val="20"/>
      <w:szCs w:val="20"/>
      <w:lang w:val="ru-RU" w:eastAsia="ru-RU"/>
    </w:rPr>
  </w:style>
  <w:style w:type="paragraph" w:styleId="a4">
    <w:name w:val="Body Text Indent"/>
    <w:basedOn w:val="a"/>
    <w:link w:val="a5"/>
    <w:semiHidden/>
    <w:rsid w:val="007C4CDF"/>
    <w:pPr>
      <w:spacing w:after="0" w:line="240" w:lineRule="auto"/>
      <w:ind w:firstLine="900"/>
      <w:jc w:val="both"/>
    </w:pPr>
    <w:rPr>
      <w:rFonts w:ascii="Times New Roman" w:eastAsia="Times New Roman" w:hAnsi="Times New Roman"/>
      <w:sz w:val="28"/>
      <w:szCs w:val="24"/>
      <w:lang w:eastAsia="ru-RU"/>
    </w:rPr>
  </w:style>
  <w:style w:type="character" w:customStyle="1" w:styleId="a5">
    <w:name w:val="Основний текст з відступом Знак"/>
    <w:link w:val="a4"/>
    <w:semiHidden/>
    <w:rsid w:val="007C4CDF"/>
    <w:rPr>
      <w:rFonts w:ascii="Times New Roman" w:eastAsia="Times New Roman" w:hAnsi="Times New Roman" w:cs="Times New Roman"/>
      <w:sz w:val="28"/>
      <w:szCs w:val="24"/>
      <w:lang w:eastAsia="ru-RU"/>
    </w:rPr>
  </w:style>
  <w:style w:type="paragraph" w:styleId="a6">
    <w:name w:val="No Spacing"/>
    <w:uiPriority w:val="1"/>
    <w:qFormat/>
    <w:rsid w:val="00707FA8"/>
    <w:pPr>
      <w:ind w:left="1259" w:hanging="357"/>
      <w:jc w:val="both"/>
    </w:pPr>
    <w:rPr>
      <w:noProof/>
      <w:sz w:val="22"/>
      <w:szCs w:val="22"/>
      <w:lang w:eastAsia="en-US"/>
    </w:rPr>
  </w:style>
  <w:style w:type="character" w:styleId="a7">
    <w:name w:val="Hyperlink"/>
    <w:rsid w:val="00707FA8"/>
    <w:rPr>
      <w:color w:val="0000FF"/>
      <w:u w:val="single"/>
    </w:rPr>
  </w:style>
  <w:style w:type="paragraph" w:customStyle="1" w:styleId="13">
    <w:name w:val="Абзац списку1"/>
    <w:basedOn w:val="a"/>
    <w:rsid w:val="004B7CDB"/>
    <w:pPr>
      <w:widowControl w:val="0"/>
      <w:autoSpaceDE w:val="0"/>
      <w:autoSpaceDN w:val="0"/>
      <w:adjustRightInd w:val="0"/>
      <w:spacing w:after="0" w:line="240" w:lineRule="auto"/>
      <w:ind w:left="720"/>
    </w:pPr>
    <w:rPr>
      <w:rFonts w:ascii="Times New Roman" w:eastAsia="Times New Roman" w:hAnsi="Times New Roman"/>
      <w:sz w:val="20"/>
      <w:szCs w:val="20"/>
      <w:lang w:eastAsia="uk-UA"/>
    </w:rPr>
  </w:style>
  <w:style w:type="character" w:styleId="HTML">
    <w:name w:val="HTML Cite"/>
    <w:uiPriority w:val="99"/>
    <w:semiHidden/>
    <w:unhideWhenUsed/>
    <w:rsid w:val="004B7CDB"/>
    <w:rPr>
      <w:i/>
      <w:iCs/>
    </w:rPr>
  </w:style>
  <w:style w:type="paragraph" w:customStyle="1" w:styleId="1">
    <w:name w:val="С1"/>
    <w:basedOn w:val="a"/>
    <w:rsid w:val="004B7CDB"/>
    <w:pPr>
      <w:widowControl w:val="0"/>
      <w:numPr>
        <w:numId w:val="18"/>
      </w:numPr>
      <w:autoSpaceDE w:val="0"/>
      <w:autoSpaceDN w:val="0"/>
      <w:adjustRightInd w:val="0"/>
      <w:spacing w:after="0" w:line="240" w:lineRule="auto"/>
    </w:pPr>
    <w:rPr>
      <w:rFonts w:ascii="Times New Roman" w:eastAsia="Times New Roman" w:hAnsi="Times New Roman"/>
      <w:sz w:val="28"/>
      <w:szCs w:val="28"/>
      <w:lang w:eastAsia="uk-UA"/>
    </w:rPr>
  </w:style>
  <w:style w:type="character" w:customStyle="1" w:styleId="11">
    <w:name w:val="Заголовок 1 Знак"/>
    <w:link w:val="10"/>
    <w:uiPriority w:val="99"/>
    <w:rsid w:val="001128C7"/>
    <w:rPr>
      <w:rFonts w:ascii="Times New Roman" w:hAnsi="Times New Roman"/>
      <w:b/>
      <w:bCs/>
      <w:kern w:val="36"/>
      <w:sz w:val="48"/>
      <w:szCs w:val="48"/>
    </w:rPr>
  </w:style>
  <w:style w:type="paragraph" w:customStyle="1" w:styleId="14">
    <w:name w:val="Без інтервалів1"/>
    <w:uiPriority w:val="99"/>
    <w:rsid w:val="001128C7"/>
    <w:pPr>
      <w:ind w:left="1259" w:hanging="357"/>
      <w:jc w:val="both"/>
    </w:pPr>
    <w:rPr>
      <w:rFonts w:eastAsia="Times New Roman"/>
      <w:noProof/>
      <w:sz w:val="22"/>
      <w:szCs w:val="22"/>
      <w:lang w:eastAsia="en-US"/>
    </w:rPr>
  </w:style>
  <w:style w:type="paragraph" w:styleId="a8">
    <w:name w:val="Subtitle"/>
    <w:basedOn w:val="a"/>
    <w:link w:val="a9"/>
    <w:uiPriority w:val="99"/>
    <w:qFormat/>
    <w:rsid w:val="001128C7"/>
    <w:pPr>
      <w:spacing w:after="0" w:line="240" w:lineRule="auto"/>
      <w:jc w:val="center"/>
    </w:pPr>
    <w:rPr>
      <w:rFonts w:ascii="Times New Roman" w:hAnsi="Times New Roman"/>
      <w:b/>
      <w:bCs/>
      <w:sz w:val="28"/>
      <w:szCs w:val="24"/>
      <w:lang w:eastAsia="ru-RU"/>
    </w:rPr>
  </w:style>
  <w:style w:type="character" w:customStyle="1" w:styleId="a9">
    <w:name w:val="Підзаголовок Знак"/>
    <w:link w:val="a8"/>
    <w:uiPriority w:val="99"/>
    <w:rsid w:val="001128C7"/>
    <w:rPr>
      <w:rFonts w:ascii="Times New Roman" w:hAnsi="Times New Roman"/>
      <w:b/>
      <w:bCs/>
      <w:sz w:val="28"/>
      <w:szCs w:val="24"/>
      <w:lang w:eastAsia="ru-RU"/>
    </w:rPr>
  </w:style>
  <w:style w:type="character" w:customStyle="1" w:styleId="apple-converted-space">
    <w:name w:val="apple-converted-space"/>
    <w:rsid w:val="007270B0"/>
  </w:style>
  <w:style w:type="paragraph" w:styleId="aa">
    <w:name w:val="Normal (Web)"/>
    <w:basedOn w:val="a"/>
    <w:uiPriority w:val="99"/>
    <w:rsid w:val="007270B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5">
    <w:name w:val="Без интервала1"/>
    <w:uiPriority w:val="1"/>
    <w:qFormat/>
    <w:rsid w:val="00E14262"/>
    <w:pPr>
      <w:ind w:left="1259" w:hanging="357"/>
      <w:jc w:val="both"/>
    </w:pPr>
    <w:rPr>
      <w:noProof/>
      <w:sz w:val="22"/>
      <w:szCs w:val="22"/>
      <w:lang w:eastAsia="en-US"/>
    </w:rPr>
  </w:style>
  <w:style w:type="character" w:customStyle="1" w:styleId="FontStyle156">
    <w:name w:val="Font Style156"/>
    <w:uiPriority w:val="99"/>
    <w:rsid w:val="00E14262"/>
    <w:rPr>
      <w:rFonts w:ascii="Times New Roman" w:hAnsi="Times New Roman" w:cs="Times New Roman"/>
      <w:sz w:val="20"/>
      <w:szCs w:val="20"/>
    </w:rPr>
  </w:style>
  <w:style w:type="character" w:styleId="ab">
    <w:name w:val="Emphasis"/>
    <w:uiPriority w:val="20"/>
    <w:qFormat/>
    <w:rsid w:val="00B326EC"/>
    <w:rPr>
      <w:i/>
      <w:iCs/>
    </w:rPr>
  </w:style>
  <w:style w:type="paragraph" w:styleId="ac">
    <w:name w:val="Body Text"/>
    <w:basedOn w:val="a"/>
    <w:link w:val="ad"/>
    <w:uiPriority w:val="99"/>
    <w:semiHidden/>
    <w:unhideWhenUsed/>
    <w:rsid w:val="00C06336"/>
    <w:pPr>
      <w:spacing w:after="120"/>
    </w:pPr>
  </w:style>
  <w:style w:type="character" w:customStyle="1" w:styleId="ad">
    <w:name w:val="Основний текст Знак"/>
    <w:link w:val="ac"/>
    <w:uiPriority w:val="99"/>
    <w:semiHidden/>
    <w:rsid w:val="00C06336"/>
    <w:rPr>
      <w:sz w:val="22"/>
      <w:szCs w:val="22"/>
      <w:lang w:eastAsia="en-US"/>
    </w:rPr>
  </w:style>
  <w:style w:type="paragraph" w:customStyle="1" w:styleId="2">
    <w:name w:val="Звичайний2"/>
    <w:rsid w:val="00707C3B"/>
    <w:pPr>
      <w:widowControl w:val="0"/>
    </w:pPr>
    <w:rPr>
      <w:rFonts w:ascii="Times New Roman" w:eastAsia="Times New Roman" w:hAnsi="Times New Roman"/>
      <w:snapToGrid w:val="0"/>
      <w:lang w:val="ru-RU" w:eastAsia="ru-RU"/>
    </w:rPr>
  </w:style>
  <w:style w:type="character" w:customStyle="1" w:styleId="40">
    <w:name w:val="Заголовок 4 Знак"/>
    <w:link w:val="4"/>
    <w:uiPriority w:val="9"/>
    <w:rsid w:val="009A5533"/>
    <w:rPr>
      <w:rFonts w:ascii="Cambria" w:eastAsia="Times New Roman" w:hAnsi="Cambria"/>
      <w:b/>
      <w:bCs/>
      <w:i/>
      <w:iCs/>
      <w:color w:val="4F81BD"/>
    </w:rPr>
  </w:style>
  <w:style w:type="character" w:customStyle="1" w:styleId="fontstyle12">
    <w:name w:val="fontstyle12"/>
    <w:rsid w:val="009A5533"/>
  </w:style>
  <w:style w:type="character" w:customStyle="1" w:styleId="fontstyle13">
    <w:name w:val="fontstyle13"/>
    <w:rsid w:val="009A5533"/>
  </w:style>
  <w:style w:type="paragraph" w:styleId="20">
    <w:name w:val="Body Text Indent 2"/>
    <w:basedOn w:val="a"/>
    <w:link w:val="21"/>
    <w:uiPriority w:val="99"/>
    <w:semiHidden/>
    <w:unhideWhenUsed/>
    <w:rsid w:val="00A2731C"/>
    <w:pPr>
      <w:spacing w:after="120" w:line="480" w:lineRule="auto"/>
      <w:ind w:left="283"/>
    </w:pPr>
  </w:style>
  <w:style w:type="character" w:customStyle="1" w:styleId="21">
    <w:name w:val="Основний текст з відступом 2 Знак"/>
    <w:link w:val="20"/>
    <w:uiPriority w:val="99"/>
    <w:semiHidden/>
    <w:rsid w:val="00A2731C"/>
    <w:rPr>
      <w:sz w:val="22"/>
      <w:szCs w:val="22"/>
      <w:lang w:eastAsia="en-US"/>
    </w:rPr>
  </w:style>
  <w:style w:type="character" w:customStyle="1" w:styleId="FontStyle48">
    <w:name w:val="Font Style48"/>
    <w:basedOn w:val="a0"/>
    <w:rsid w:val="001A19A6"/>
    <w:rPr>
      <w:rFonts w:ascii="Times New Roman" w:hAnsi="Times New Roman" w:cs="Times New Roman" w:hint="default"/>
      <w:b/>
      <w:bCs/>
      <w:sz w:val="26"/>
      <w:szCs w:val="26"/>
    </w:rPr>
  </w:style>
  <w:style w:type="paragraph" w:customStyle="1" w:styleId="Style29">
    <w:name w:val="Style29"/>
    <w:basedOn w:val="a"/>
    <w:rsid w:val="001A19A6"/>
    <w:pPr>
      <w:widowControl w:val="0"/>
      <w:autoSpaceDE w:val="0"/>
      <w:autoSpaceDN w:val="0"/>
      <w:adjustRightInd w:val="0"/>
      <w:spacing w:after="0" w:line="490" w:lineRule="exact"/>
      <w:ind w:firstLine="1008"/>
    </w:pPr>
    <w:rPr>
      <w:rFonts w:ascii="Times New Roman" w:eastAsia="Times New Roman" w:hAnsi="Times New Roman"/>
      <w:sz w:val="24"/>
      <w:szCs w:val="24"/>
      <w:lang w:val="ru-RU" w:eastAsia="ru-RU"/>
    </w:rPr>
  </w:style>
  <w:style w:type="character" w:styleId="ae">
    <w:name w:val="Strong"/>
    <w:basedOn w:val="a0"/>
    <w:qFormat/>
    <w:rsid w:val="00275031"/>
    <w:rPr>
      <w:b/>
      <w:bCs/>
    </w:rPr>
  </w:style>
  <w:style w:type="paragraph" w:styleId="af">
    <w:name w:val="header"/>
    <w:basedOn w:val="a"/>
    <w:link w:val="af0"/>
    <w:uiPriority w:val="99"/>
    <w:semiHidden/>
    <w:unhideWhenUsed/>
    <w:rsid w:val="00A46A62"/>
    <w:pPr>
      <w:tabs>
        <w:tab w:val="center" w:pos="4677"/>
        <w:tab w:val="right" w:pos="9355"/>
      </w:tabs>
      <w:spacing w:after="0" w:line="240" w:lineRule="auto"/>
    </w:pPr>
  </w:style>
  <w:style w:type="character" w:customStyle="1" w:styleId="af0">
    <w:name w:val="Верхній колонтитул Знак"/>
    <w:basedOn w:val="a0"/>
    <w:link w:val="af"/>
    <w:uiPriority w:val="99"/>
    <w:semiHidden/>
    <w:rsid w:val="00A46A62"/>
    <w:rPr>
      <w:sz w:val="22"/>
      <w:szCs w:val="22"/>
      <w:lang w:eastAsia="en-US"/>
    </w:rPr>
  </w:style>
  <w:style w:type="paragraph" w:styleId="af1">
    <w:name w:val="footer"/>
    <w:basedOn w:val="a"/>
    <w:link w:val="af2"/>
    <w:uiPriority w:val="99"/>
    <w:unhideWhenUsed/>
    <w:rsid w:val="00A46A62"/>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A46A62"/>
    <w:rPr>
      <w:sz w:val="22"/>
      <w:szCs w:val="22"/>
      <w:lang w:eastAsia="en-US"/>
    </w:rPr>
  </w:style>
  <w:style w:type="paragraph" w:customStyle="1" w:styleId="22">
    <w:name w:val="стиль2"/>
    <w:basedOn w:val="a"/>
    <w:rsid w:val="002056F5"/>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FollowedHyperlink"/>
    <w:basedOn w:val="a0"/>
    <w:uiPriority w:val="99"/>
    <w:semiHidden/>
    <w:unhideWhenUsed/>
    <w:rsid w:val="00CD39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222600">
      <w:bodyDiv w:val="1"/>
      <w:marLeft w:val="0"/>
      <w:marRight w:val="0"/>
      <w:marTop w:val="0"/>
      <w:marBottom w:val="0"/>
      <w:divBdr>
        <w:top w:val="none" w:sz="0" w:space="0" w:color="auto"/>
        <w:left w:val="none" w:sz="0" w:space="0" w:color="auto"/>
        <w:bottom w:val="none" w:sz="0" w:space="0" w:color="auto"/>
        <w:right w:val="none" w:sz="0" w:space="0" w:color="auto"/>
      </w:divBdr>
    </w:div>
    <w:div w:id="459570694">
      <w:bodyDiv w:val="1"/>
      <w:marLeft w:val="0"/>
      <w:marRight w:val="0"/>
      <w:marTop w:val="0"/>
      <w:marBottom w:val="0"/>
      <w:divBdr>
        <w:top w:val="none" w:sz="0" w:space="0" w:color="auto"/>
        <w:left w:val="none" w:sz="0" w:space="0" w:color="auto"/>
        <w:bottom w:val="none" w:sz="0" w:space="0" w:color="auto"/>
        <w:right w:val="none" w:sz="0" w:space="0" w:color="auto"/>
      </w:divBdr>
    </w:div>
    <w:div w:id="1374496056">
      <w:bodyDiv w:val="1"/>
      <w:marLeft w:val="0"/>
      <w:marRight w:val="0"/>
      <w:marTop w:val="0"/>
      <w:marBottom w:val="0"/>
      <w:divBdr>
        <w:top w:val="none" w:sz="0" w:space="0" w:color="auto"/>
        <w:left w:val="none" w:sz="0" w:space="0" w:color="auto"/>
        <w:bottom w:val="none" w:sz="0" w:space="0" w:color="auto"/>
        <w:right w:val="none" w:sz="0" w:space="0" w:color="auto"/>
      </w:divBdr>
    </w:div>
    <w:div w:id="1476408701">
      <w:bodyDiv w:val="1"/>
      <w:marLeft w:val="0"/>
      <w:marRight w:val="0"/>
      <w:marTop w:val="0"/>
      <w:marBottom w:val="0"/>
      <w:divBdr>
        <w:top w:val="none" w:sz="0" w:space="0" w:color="auto"/>
        <w:left w:val="none" w:sz="0" w:space="0" w:color="auto"/>
        <w:bottom w:val="none" w:sz="0" w:space="0" w:color="auto"/>
        <w:right w:val="none" w:sz="0" w:space="0" w:color="auto"/>
      </w:divBdr>
    </w:div>
    <w:div w:id="19027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ua/npas/pro-zatverdzhennya-derzhavnogo-standartu-pochatkovoyi-osviti" TargetMode="External"/><Relationship Id="rId13" Type="http://schemas.openxmlformats.org/officeDocument/2006/relationships/hyperlink" Target="https://osvita.ua/doc/files/news/520/52062/new-school.pdf" TargetMode="External"/><Relationship Id="rId18" Type="http://schemas.openxmlformats.org/officeDocument/2006/relationships/hyperlink" Target="http://westudents.com.ua/glavy/78975-35-psihologchna-harakteristika-pedagogchno-maysternost-stilv-pedagogchno-dyalnos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vita.ua/doc/files/news/520/52062/new-school.pdf" TargetMode="External"/><Relationship Id="rId17" Type="http://schemas.openxmlformats.org/officeDocument/2006/relationships/hyperlink" Target="http://westudents.com.ua/glavy/79955-peredmova.html" TargetMode="External"/><Relationship Id="rId2" Type="http://schemas.openxmlformats.org/officeDocument/2006/relationships/numbering" Target="numbering.xml"/><Relationship Id="rId16" Type="http://schemas.openxmlformats.org/officeDocument/2006/relationships/hyperlink" Target="https://www.msp.gov.ua/files/News/20180815/2018081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vita.ua/legislation/Ser_osv/47154/" TargetMode="External"/><Relationship Id="rId5" Type="http://schemas.openxmlformats.org/officeDocument/2006/relationships/webSettings" Target="webSettings.xml"/><Relationship Id="rId15" Type="http://schemas.openxmlformats.org/officeDocument/2006/relationships/hyperlink" Target="http://zakon3.rada.gov.ua/laws/show/z0659-00" TargetMode="External"/><Relationship Id="rId10" Type="http://schemas.openxmlformats.org/officeDocument/2006/relationships/hyperlink" Target="http://osvita.ua/legislation/law/223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vita.ua/legislation/law/2232/" TargetMode="External"/><Relationship Id="rId14" Type="http://schemas.openxmlformats.org/officeDocument/2006/relationships/hyperlink" Target="https://mon.gov.ua/ua/osvita/zagalna-serednya-osvita/navchalni-programi/navchalni-programi-dlya-pochatkovoyi-shkoli"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6091-AC1A-4FBD-9112-AB418A36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46</Pages>
  <Words>52682</Words>
  <Characters>30029</Characters>
  <Application>Microsoft Office Word</Application>
  <DocSecurity>0</DocSecurity>
  <Lines>250</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82546</CharactersWithSpaces>
  <SharedDoc>false</SharedDoc>
  <HLinks>
    <vt:vector size="42" baseType="variant">
      <vt:variant>
        <vt:i4>3145844</vt:i4>
      </vt:variant>
      <vt:variant>
        <vt:i4>18</vt:i4>
      </vt:variant>
      <vt:variant>
        <vt:i4>0</vt:i4>
      </vt:variant>
      <vt:variant>
        <vt:i4>5</vt:i4>
      </vt:variant>
      <vt:variant>
        <vt:lpwstr>http://westudents.com.ua/glavy/78975-35-psihologchna-harakteristika-pedagogchno-maysternost-stilv-pedagogchno-dyalnost.html</vt:lpwstr>
      </vt:variant>
      <vt:variant>
        <vt:lpwstr/>
      </vt:variant>
      <vt:variant>
        <vt:i4>7077984</vt:i4>
      </vt:variant>
      <vt:variant>
        <vt:i4>15</vt:i4>
      </vt:variant>
      <vt:variant>
        <vt:i4>0</vt:i4>
      </vt:variant>
      <vt:variant>
        <vt:i4>5</vt:i4>
      </vt:variant>
      <vt:variant>
        <vt:lpwstr>http://westudents.com.ua/glavy/79955-peredmova.html</vt:lpwstr>
      </vt:variant>
      <vt:variant>
        <vt:lpwstr/>
      </vt:variant>
      <vt:variant>
        <vt:i4>524354</vt:i4>
      </vt:variant>
      <vt:variant>
        <vt:i4>12</vt:i4>
      </vt:variant>
      <vt:variant>
        <vt:i4>0</vt:i4>
      </vt:variant>
      <vt:variant>
        <vt:i4>5</vt:i4>
      </vt:variant>
      <vt:variant>
        <vt:lpwstr>http://zakon3.rada.gov.ua/laws/show/z0659-00</vt:lpwstr>
      </vt:variant>
      <vt:variant>
        <vt:lpwstr/>
      </vt:variant>
      <vt:variant>
        <vt:i4>8192103</vt:i4>
      </vt:variant>
      <vt:variant>
        <vt:i4>9</vt:i4>
      </vt:variant>
      <vt:variant>
        <vt:i4>0</vt:i4>
      </vt:variant>
      <vt:variant>
        <vt:i4>5</vt:i4>
      </vt:variant>
      <vt:variant>
        <vt:lpwstr>http://zakon3.rada.gov.ua/laws/show/778-2010-%D0%BF</vt:lpwstr>
      </vt:variant>
      <vt:variant>
        <vt:lpwstr/>
      </vt:variant>
      <vt:variant>
        <vt:i4>4063256</vt:i4>
      </vt:variant>
      <vt:variant>
        <vt:i4>6</vt:i4>
      </vt:variant>
      <vt:variant>
        <vt:i4>0</vt:i4>
      </vt:variant>
      <vt:variant>
        <vt:i4>5</vt:i4>
      </vt:variant>
      <vt:variant>
        <vt:lpwstr>http://osvita.ua/legislation/Ser_osv/47154/</vt:lpwstr>
      </vt:variant>
      <vt:variant>
        <vt:lpwstr/>
      </vt:variant>
      <vt:variant>
        <vt:i4>2228273</vt:i4>
      </vt:variant>
      <vt:variant>
        <vt:i4>3</vt:i4>
      </vt:variant>
      <vt:variant>
        <vt:i4>0</vt:i4>
      </vt:variant>
      <vt:variant>
        <vt:i4>5</vt:i4>
      </vt:variant>
      <vt:variant>
        <vt:lpwstr>http://osvita.ua/legislation/law/2231/</vt:lpwstr>
      </vt:variant>
      <vt:variant>
        <vt:lpwstr/>
      </vt:variant>
      <vt:variant>
        <vt:i4>2228274</vt:i4>
      </vt:variant>
      <vt:variant>
        <vt:i4>0</vt:i4>
      </vt:variant>
      <vt:variant>
        <vt:i4>0</vt:i4>
      </vt:variant>
      <vt:variant>
        <vt:i4>5</vt:i4>
      </vt:variant>
      <vt:variant>
        <vt:lpwstr>http://osvita.ua/legislation/law/2232/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126</cp:revision>
  <dcterms:created xsi:type="dcterms:W3CDTF">2018-12-06T20:32:00Z</dcterms:created>
  <dcterms:modified xsi:type="dcterms:W3CDTF">2019-05-07T11:55:00Z</dcterms:modified>
</cp:coreProperties>
</file>