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4" w:rsidRPr="003A40D9" w:rsidRDefault="003A40D9" w:rsidP="003A40D9">
      <w:pPr>
        <w:rPr>
          <w:lang w:val="ru-RU"/>
        </w:rPr>
      </w:pPr>
      <w:r w:rsidRPr="003A40D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CA3AD4"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="00CA3AD4"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 w:rsidR="00CA3AD4">
        <w:rPr>
          <w:rFonts w:ascii="Times New Roman" w:hAnsi="Times New Roman"/>
          <w:b/>
          <w:sz w:val="26"/>
          <w:szCs w:val="26"/>
        </w:rPr>
        <w:t>ФПШ</w:t>
      </w:r>
      <w:r w:rsidR="00CA3AD4"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CA3AD4" w:rsidRPr="004361A5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 w:rsidR="00CA3AD4" w:rsidRPr="00844EA1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Дистанційне відпрацювання навчальної дисципліни   </w:t>
      </w:r>
      <w:proofErr w:type="spellStart"/>
      <w:r w:rsidRPr="00844EA1">
        <w:rPr>
          <w:rFonts w:ascii="Times New Roman" w:hAnsi="Times New Roman"/>
          <w:b/>
          <w:sz w:val="26"/>
          <w:szCs w:val="26"/>
        </w:rPr>
        <w:t>____</w:t>
      </w:r>
      <w:r>
        <w:rPr>
          <w:rFonts w:ascii="Times New Roman" w:hAnsi="Times New Roman"/>
          <w:b/>
          <w:sz w:val="26"/>
          <w:szCs w:val="26"/>
        </w:rPr>
        <w:t>Анатом</w:t>
      </w:r>
      <w:proofErr w:type="spellEnd"/>
      <w:r>
        <w:rPr>
          <w:rFonts w:ascii="Times New Roman" w:hAnsi="Times New Roman"/>
          <w:b/>
          <w:sz w:val="26"/>
          <w:szCs w:val="26"/>
        </w:rPr>
        <w:t>ія, фізіологія з основами генетики___</w:t>
      </w:r>
      <w:r w:rsidRPr="00844EA1">
        <w:rPr>
          <w:rFonts w:ascii="Times New Roman" w:hAnsi="Times New Roman"/>
          <w:b/>
          <w:sz w:val="26"/>
          <w:szCs w:val="26"/>
        </w:rPr>
        <w:t>_________</w:t>
      </w:r>
    </w:p>
    <w:p w:rsidR="00CA3AD4" w:rsidRPr="00844EA1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 w:rsidR="00CA3AD4" w:rsidRPr="003A40D9" w:rsidRDefault="00CA3AD4" w:rsidP="003A40D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  <w:r w:rsidR="003A40D9">
        <w:rPr>
          <w:rFonts w:ascii="Times New Roman" w:hAnsi="Times New Roman"/>
          <w:b/>
          <w:sz w:val="26"/>
          <w:szCs w:val="26"/>
          <w:lang w:val="en-US"/>
        </w:rPr>
        <w:t xml:space="preserve">                        </w:t>
      </w:r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доц. Матвієнко С.В.</w:t>
      </w:r>
      <w:r w:rsidRPr="00844EA1">
        <w:rPr>
          <w:rFonts w:ascii="Times New Roman" w:hAnsi="Times New Roman"/>
          <w:b/>
          <w:sz w:val="26"/>
          <w:szCs w:val="26"/>
        </w:rPr>
        <w:t xml:space="preserve">   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2"/>
        <w:gridCol w:w="2473"/>
        <w:gridCol w:w="2360"/>
        <w:gridCol w:w="3035"/>
        <w:gridCol w:w="3079"/>
        <w:gridCol w:w="3372"/>
      </w:tblGrid>
      <w:tr w:rsidR="00CA3AD4" w:rsidRPr="007E4357" w:rsidTr="00866F8D">
        <w:tc>
          <w:tcPr>
            <w:tcW w:w="138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День і  дата  прове</w:t>
            </w:r>
            <w:r>
              <w:rPr>
                <w:rFonts w:ascii="Times New Roman" w:hAnsi="Times New Roman"/>
                <w:b/>
              </w:rPr>
              <w:t>дення  заняття (згідно розкладу</w:t>
            </w:r>
            <w:r w:rsidRPr="007E4357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7E4357">
              <w:rPr>
                <w:rFonts w:ascii="Times New Roman" w:hAnsi="Times New Roman"/>
                <w:b/>
              </w:rPr>
              <w:t>інтернет-ресурси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 тощо)</w:t>
            </w:r>
          </w:p>
        </w:tc>
        <w:tc>
          <w:tcPr>
            <w:tcW w:w="337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Контактні дані викладача (</w:t>
            </w:r>
            <w:proofErr w:type="spellStart"/>
            <w:r w:rsidRPr="007E4357">
              <w:rPr>
                <w:rFonts w:ascii="Times New Roman" w:hAnsi="Times New Roman"/>
                <w:b/>
              </w:rPr>
              <w:t>ів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CA3AD4" w:rsidRPr="007E4357" w:rsidRDefault="00CA3AD4" w:rsidP="00866F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3AD4" w:rsidRPr="00340381" w:rsidTr="00866F8D">
        <w:tc>
          <w:tcPr>
            <w:tcW w:w="1382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19.03 (11.50-13.10)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гр. – 23.03 (13.30-15.50)</w:t>
            </w:r>
          </w:p>
        </w:tc>
        <w:tc>
          <w:tcPr>
            <w:tcW w:w="2473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19.03 (10.10-11.50)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сечовидільної системи</w:t>
            </w:r>
          </w:p>
        </w:tc>
        <w:tc>
          <w:tcPr>
            <w:tcW w:w="2360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сечовидільної системи</w:t>
            </w:r>
          </w:p>
        </w:tc>
        <w:tc>
          <w:tcPr>
            <w:tcW w:w="3035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Будова нирки та </w:t>
            </w:r>
            <w:proofErr w:type="spellStart"/>
            <w:r>
              <w:rPr>
                <w:b/>
              </w:rPr>
              <w:t>нефрона</w:t>
            </w:r>
            <w:proofErr w:type="spellEnd"/>
            <w:r>
              <w:rPr>
                <w:b/>
              </w:rPr>
              <w:t xml:space="preserve">. Механізм утворення сечі та її виділення з організму. Регуляція діяльності  нирок. Порушення діяльності   нирок. Гемодіаліз.  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Г.І. </w:t>
            </w:r>
            <w:proofErr w:type="spellStart"/>
            <w:r>
              <w:rPr>
                <w:b/>
              </w:rPr>
              <w:t>Коляденко</w:t>
            </w:r>
            <w:proofErr w:type="spellEnd"/>
            <w:r>
              <w:rPr>
                <w:b/>
              </w:rPr>
              <w:t>. Анатомія людини, 2014 р.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О.М. </w:t>
            </w:r>
            <w:proofErr w:type="spellStart"/>
            <w:r>
              <w:rPr>
                <w:b/>
              </w:rPr>
              <w:t>Очкуренко</w:t>
            </w:r>
            <w:proofErr w:type="spellEnd"/>
            <w:r>
              <w:rPr>
                <w:b/>
              </w:rPr>
              <w:t xml:space="preserve">, О.В. </w:t>
            </w:r>
            <w:proofErr w:type="spellStart"/>
            <w:r>
              <w:rPr>
                <w:b/>
              </w:rPr>
              <w:t>Федотов</w:t>
            </w:r>
            <w:proofErr w:type="spellEnd"/>
            <w:r>
              <w:rPr>
                <w:b/>
              </w:rPr>
              <w:t>. Анатомія людини, 1997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340381" w:rsidTr="00866F8D">
        <w:tc>
          <w:tcPr>
            <w:tcW w:w="1382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26.03 (11.50-13.10), 12 гр. – 30.03 (13.30-15.50)</w:t>
            </w:r>
          </w:p>
        </w:tc>
        <w:tc>
          <w:tcPr>
            <w:tcW w:w="2473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2.04 (10.10-11.50)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шкіри</w:t>
            </w: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шкіри</w:t>
            </w:r>
          </w:p>
        </w:tc>
        <w:tc>
          <w:tcPr>
            <w:tcW w:w="3035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шкіри – епідерміс, дерма, підшкірна клітковина. Функції шкіри. Терморегуляція.</w:t>
            </w:r>
          </w:p>
        </w:tc>
        <w:tc>
          <w:tcPr>
            <w:tcW w:w="3079" w:type="dxa"/>
          </w:tcPr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Г.І. </w:t>
            </w:r>
            <w:proofErr w:type="spellStart"/>
            <w:r>
              <w:rPr>
                <w:b/>
              </w:rPr>
              <w:t>Коляденко</w:t>
            </w:r>
            <w:proofErr w:type="spellEnd"/>
            <w:r>
              <w:rPr>
                <w:b/>
              </w:rPr>
              <w:t>. Анатомія людини, 2014 р.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О.М. </w:t>
            </w:r>
            <w:proofErr w:type="spellStart"/>
            <w:r>
              <w:rPr>
                <w:b/>
              </w:rPr>
              <w:t>Очкуренко</w:t>
            </w:r>
            <w:proofErr w:type="spellEnd"/>
            <w:r>
              <w:rPr>
                <w:b/>
              </w:rPr>
              <w:t xml:space="preserve">, О.В. </w:t>
            </w:r>
            <w:proofErr w:type="spellStart"/>
            <w:r>
              <w:rPr>
                <w:b/>
              </w:rPr>
              <w:t>Федотов</w:t>
            </w:r>
            <w:proofErr w:type="spellEnd"/>
            <w:r>
              <w:rPr>
                <w:b/>
              </w:rPr>
              <w:t>. Анатомія людини, 1997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340381" w:rsidTr="00866F8D">
        <w:tc>
          <w:tcPr>
            <w:tcW w:w="1382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03.04 (11.50-13.10), 12 гр. – 30.03 (11.50-13.10)</w:t>
            </w:r>
          </w:p>
        </w:tc>
        <w:tc>
          <w:tcPr>
            <w:tcW w:w="2473" w:type="dxa"/>
          </w:tcPr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2.04 (10.10-11.50)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залоз внутрішньої секреції</w:t>
            </w: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5" w:type="dxa"/>
          </w:tcPr>
          <w:p w:rsidR="00CA3AD4" w:rsidRPr="00132E8C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</w:tcPr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Г.І. </w:t>
            </w:r>
            <w:proofErr w:type="spellStart"/>
            <w:r>
              <w:rPr>
                <w:b/>
              </w:rPr>
              <w:t>Коляденко</w:t>
            </w:r>
            <w:proofErr w:type="spellEnd"/>
            <w:r>
              <w:rPr>
                <w:b/>
              </w:rPr>
              <w:t>. Анатомія людини, 2014 р.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О.М. </w:t>
            </w:r>
            <w:proofErr w:type="spellStart"/>
            <w:r>
              <w:rPr>
                <w:b/>
              </w:rPr>
              <w:t>Очкуренко</w:t>
            </w:r>
            <w:proofErr w:type="spellEnd"/>
            <w:r>
              <w:rPr>
                <w:b/>
              </w:rPr>
              <w:t xml:space="preserve">, О.В. </w:t>
            </w:r>
            <w:proofErr w:type="spellStart"/>
            <w:r>
              <w:rPr>
                <w:b/>
              </w:rPr>
              <w:t>Федотов</w:t>
            </w:r>
            <w:proofErr w:type="spellEnd"/>
            <w:r>
              <w:rPr>
                <w:b/>
              </w:rPr>
              <w:t>. Анатомія людини, 1997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CA3AD4" w:rsidRDefault="00CA3AD4" w:rsidP="00E13668">
      <w:pPr>
        <w:jc w:val="center"/>
      </w:pPr>
    </w:p>
    <w:p w:rsidR="00CA3AD4" w:rsidRPr="003A40D9" w:rsidRDefault="003A40D9" w:rsidP="00E13668">
      <w:pPr>
        <w:jc w:val="center"/>
        <w:rPr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 </w:t>
      </w:r>
      <w:bookmarkStart w:id="0" w:name="_GoBack"/>
      <w:bookmarkEnd w:id="0"/>
    </w:p>
    <w:sectPr w:rsidR="00CA3AD4" w:rsidRPr="003A40D9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668"/>
    <w:rsid w:val="000328CB"/>
    <w:rsid w:val="00034028"/>
    <w:rsid w:val="00047507"/>
    <w:rsid w:val="00080F01"/>
    <w:rsid w:val="000A3B89"/>
    <w:rsid w:val="000C3F8E"/>
    <w:rsid w:val="00132E8C"/>
    <w:rsid w:val="00157047"/>
    <w:rsid w:val="00227D56"/>
    <w:rsid w:val="00232C44"/>
    <w:rsid w:val="00297FB2"/>
    <w:rsid w:val="00340381"/>
    <w:rsid w:val="00356918"/>
    <w:rsid w:val="003A40D9"/>
    <w:rsid w:val="003F714C"/>
    <w:rsid w:val="0043246C"/>
    <w:rsid w:val="004361A5"/>
    <w:rsid w:val="00557BE2"/>
    <w:rsid w:val="005A1719"/>
    <w:rsid w:val="00727F4F"/>
    <w:rsid w:val="007D2B83"/>
    <w:rsid w:val="007E4357"/>
    <w:rsid w:val="007E5F6C"/>
    <w:rsid w:val="00844EA1"/>
    <w:rsid w:val="008506B3"/>
    <w:rsid w:val="00866F8D"/>
    <w:rsid w:val="00876837"/>
    <w:rsid w:val="00995EF0"/>
    <w:rsid w:val="009B6798"/>
    <w:rsid w:val="009D0AFC"/>
    <w:rsid w:val="00A85206"/>
    <w:rsid w:val="00AE018F"/>
    <w:rsid w:val="00B64301"/>
    <w:rsid w:val="00BF44C7"/>
    <w:rsid w:val="00C57831"/>
    <w:rsid w:val="00C750EE"/>
    <w:rsid w:val="00CA04B2"/>
    <w:rsid w:val="00CA3AD4"/>
    <w:rsid w:val="00D06659"/>
    <w:rsid w:val="00D22DB0"/>
    <w:rsid w:val="00D720DE"/>
    <w:rsid w:val="00E13668"/>
    <w:rsid w:val="00E36582"/>
    <w:rsid w:val="00E8371C"/>
    <w:rsid w:val="00F35537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1198</Words>
  <Characters>684</Characters>
  <Application>Microsoft Office Word</Application>
  <DocSecurity>0</DocSecurity>
  <Lines>5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12</cp:revision>
  <cp:lastPrinted>2020-03-12T13:20:00Z</cp:lastPrinted>
  <dcterms:created xsi:type="dcterms:W3CDTF">2020-03-12T12:35:00Z</dcterms:created>
  <dcterms:modified xsi:type="dcterms:W3CDTF">2020-03-16T18:39:00Z</dcterms:modified>
</cp:coreProperties>
</file>