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A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426DE7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EEA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491EEA">
        <w:rPr>
          <w:rFonts w:ascii="Times New Roman" w:hAnsi="Times New Roman" w:cs="Times New Roman"/>
          <w:b/>
          <w:sz w:val="24"/>
          <w:szCs w:val="24"/>
        </w:rPr>
        <w:t xml:space="preserve">ДИТЯЧА ЛІТЕРАТУРА </w:t>
      </w:r>
    </w:p>
    <w:p w:rsidR="005712BF" w:rsidRDefault="00491EEA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МЕТОДИКОЮ НАВЧАННЯ ЛТЕРАТУРНОГО ЧИТАННЯ</w:t>
      </w:r>
      <w:r w:rsidR="00687F0F"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426DE7" w:rsidRPr="004C100B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4C47E4">
        <w:rPr>
          <w:rFonts w:ascii="Times New Roman" w:hAnsi="Times New Roman" w:cs="Times New Roman"/>
          <w:sz w:val="24"/>
          <w:szCs w:val="24"/>
        </w:rPr>
        <w:t>карантину з 06 квітня 2020 року по 24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FE2D5A" w:rsidRDefault="00FE2D5A" w:rsidP="00FE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E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FE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00B">
        <w:rPr>
          <w:rFonts w:ascii="Times New Roman" w:hAnsi="Times New Roman" w:cs="Times New Roman"/>
          <w:b/>
          <w:sz w:val="24"/>
          <w:szCs w:val="24"/>
        </w:rPr>
        <w:t>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47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.2020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91EE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ФПШ-11, 12</w:t>
            </w:r>
          </w:p>
        </w:tc>
        <w:tc>
          <w:tcPr>
            <w:tcW w:w="2075" w:type="dxa"/>
          </w:tcPr>
          <w:p w:rsidR="00491EEA" w:rsidRPr="00491EEA" w:rsidRDefault="00491EEA" w:rsidP="000D7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Світова дитяча література </w:t>
            </w:r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І половини Х</w:t>
            </w:r>
            <w:r w:rsidRPr="00491EEA">
              <w:rPr>
                <w:rFonts w:ascii="Times New Roman" w:hAnsi="Times New Roman" w:cs="Times New Roman"/>
                <w:bCs/>
                <w:sz w:val="24"/>
                <w:szCs w:val="24"/>
              </w:rPr>
              <w:t>Х ст.</w:t>
            </w:r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D79B5" w:rsidRDefault="004C47E4" w:rsidP="000D7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тенденції, проблемно-тематичні горизонти, жанрова система, проблеми перекладу.</w:t>
            </w:r>
          </w:p>
          <w:p w:rsidR="000D79B5" w:rsidRPr="00491EEA" w:rsidRDefault="000D79B5" w:rsidP="000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(лекція)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687F0F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</w:t>
            </w:r>
            <w:r w:rsidR="00491EEA">
              <w:rPr>
                <w:rFonts w:ascii="Times New Roman" w:hAnsi="Times New Roman" w:cs="Times New Roman"/>
                <w:sz w:val="24"/>
                <w:szCs w:val="24"/>
              </w:rPr>
              <w:t xml:space="preserve">ошту </w:t>
            </w:r>
            <w:proofErr w:type="spellStart"/>
            <w:r w:rsidR="00491EEA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 w:rsidR="00491EEA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0464" w:rsidRPr="004C100B" w:rsidRDefault="00CB0464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47E4" w:rsidRDefault="004C47E4" w:rsidP="004C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письмовий тезовий конспект теми із використанням додаткової літератури.</w:t>
            </w:r>
          </w:p>
          <w:p w:rsidR="00192F42" w:rsidRPr="004C100B" w:rsidRDefault="004C47E4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Тестове задання  (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47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91EE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ФПШ-11, 12</w:t>
            </w:r>
          </w:p>
        </w:tc>
        <w:tc>
          <w:tcPr>
            <w:tcW w:w="2075" w:type="dxa"/>
          </w:tcPr>
          <w:p w:rsidR="000D79B5" w:rsidRDefault="000D79B5" w:rsidP="000D7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EEA">
              <w:rPr>
                <w:rFonts w:ascii="Times New Roman" w:hAnsi="Times New Roman" w:cs="Times New Roman"/>
                <w:bCs/>
                <w:sz w:val="24"/>
                <w:szCs w:val="24"/>
              </w:rPr>
              <w:t>Світова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итяча література </w:t>
            </w:r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 половини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ХХ ст.: </w:t>
            </w:r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художнього стилю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О.Гріна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, Шолом-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Алейхема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Дж.Шульца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Дж.Кервуда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Е.Кестнера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Ф.Зальтена</w:t>
            </w:r>
            <w:proofErr w:type="spellEnd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C47E4">
              <w:rPr>
                <w:rFonts w:ascii="Times New Roman" w:hAnsi="Times New Roman" w:cs="Times New Roman"/>
                <w:bCs/>
                <w:sz w:val="24"/>
                <w:szCs w:val="24"/>
              </w:rPr>
              <w:t>Дж.М.Баррі</w:t>
            </w:r>
            <w:proofErr w:type="spellEnd"/>
          </w:p>
          <w:p w:rsidR="000D79B5" w:rsidRPr="00491EEA" w:rsidRDefault="000D79B5" w:rsidP="00962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(лекція)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D79B5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9B5" w:rsidRPr="004C100B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B5" w:rsidRPr="004C100B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4C47E4" w:rsidRDefault="000D79B5" w:rsidP="004C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7E4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7E4">
              <w:rPr>
                <w:rFonts w:ascii="Times New Roman" w:hAnsi="Times New Roman" w:cs="Times New Roman"/>
                <w:sz w:val="24"/>
                <w:szCs w:val="24"/>
              </w:rPr>
              <w:t>Підготувати письмовий проект про творчість одного із авторів, специфіку художньої творчості для дітей.</w:t>
            </w:r>
          </w:p>
          <w:p w:rsidR="004C47E4" w:rsidRPr="000D79B5" w:rsidRDefault="004C47E4" w:rsidP="004C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Підготувати презентацію у форматі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7E4" w:rsidRDefault="004C47E4" w:rsidP="004C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Презентація проекту  (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Pr="004C100B" w:rsidRDefault="00687F0F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0B" w:rsidRPr="004C100B" w:rsidTr="00192F42">
        <w:tc>
          <w:tcPr>
            <w:tcW w:w="1560" w:type="dxa"/>
          </w:tcPr>
          <w:p w:rsidR="00687F0F" w:rsidRDefault="004C47E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91EE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26DE7" w:rsidRDefault="00426DE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91EE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ФПШ-11,12</w:t>
            </w:r>
          </w:p>
        </w:tc>
        <w:tc>
          <w:tcPr>
            <w:tcW w:w="2075" w:type="dxa"/>
          </w:tcPr>
          <w:p w:rsidR="00962973" w:rsidRDefault="000D79B5" w:rsidP="000D7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Світова дитяча література кінця  </w:t>
            </w:r>
            <w:r w:rsidR="00962973">
              <w:rPr>
                <w:rFonts w:ascii="Times New Roman" w:hAnsi="Times New Roman" w:cs="Times New Roman"/>
                <w:bCs/>
                <w:sz w:val="24"/>
                <w:szCs w:val="24"/>
              </w:rPr>
              <w:t>ІІ половини</w:t>
            </w:r>
            <w:r w:rsidRPr="000D7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ХХ </w:t>
            </w:r>
          </w:p>
          <w:p w:rsidR="00962973" w:rsidRDefault="000D79B5" w:rsidP="009629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ст.: </w:t>
            </w:r>
            <w:r w:rsidR="00962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основні тенденції, проблемно-тематичні горизонти, жанрова система, </w:t>
            </w:r>
            <w:r w:rsidR="009629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проблеми перекладу.</w:t>
            </w:r>
          </w:p>
          <w:p w:rsidR="000D79B5" w:rsidRPr="000D79B5" w:rsidRDefault="00962973" w:rsidP="00962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9B5">
              <w:rPr>
                <w:rFonts w:ascii="Times New Roman" w:hAnsi="Times New Roman" w:cs="Times New Roman"/>
                <w:bCs/>
                <w:sz w:val="24"/>
                <w:szCs w:val="24"/>
              </w:rPr>
              <w:t>(лекція)</w:t>
            </w:r>
          </w:p>
          <w:p w:rsidR="00A56127" w:rsidRPr="000D79B5" w:rsidRDefault="00A56127" w:rsidP="000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D79B5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9B5" w:rsidRPr="004C100B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B5" w:rsidRPr="004C100B" w:rsidRDefault="000D79B5" w:rsidP="000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7" w:rsidRPr="00A56127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62973" w:rsidRDefault="00962973" w:rsidP="0096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письмовий тезовий конспект теми із використанням додаткової літератури.</w:t>
            </w:r>
          </w:p>
          <w:p w:rsidR="00687F0F" w:rsidRPr="004C100B" w:rsidRDefault="00962973" w:rsidP="0096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Тестове задання  (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15" w:rsidRDefault="005A6615" w:rsidP="00192F42">
      <w:pPr>
        <w:spacing w:after="0" w:line="240" w:lineRule="auto"/>
      </w:pPr>
      <w:r>
        <w:separator/>
      </w:r>
    </w:p>
  </w:endnote>
  <w:endnote w:type="continuationSeparator" w:id="0">
    <w:p w:rsidR="005A6615" w:rsidRDefault="005A6615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73" w:rsidRPr="00962973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15" w:rsidRDefault="005A6615" w:rsidP="00192F42">
      <w:pPr>
        <w:spacing w:after="0" w:line="240" w:lineRule="auto"/>
      </w:pPr>
      <w:r>
        <w:separator/>
      </w:r>
    </w:p>
  </w:footnote>
  <w:footnote w:type="continuationSeparator" w:id="0">
    <w:p w:rsidR="005A6615" w:rsidRDefault="005A6615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474A5"/>
    <w:rsid w:val="000D79B5"/>
    <w:rsid w:val="000F7A2E"/>
    <w:rsid w:val="00125B84"/>
    <w:rsid w:val="00192F42"/>
    <w:rsid w:val="00426DE7"/>
    <w:rsid w:val="00491EEA"/>
    <w:rsid w:val="004C100B"/>
    <w:rsid w:val="004C47E4"/>
    <w:rsid w:val="005235D9"/>
    <w:rsid w:val="005712BF"/>
    <w:rsid w:val="005A6615"/>
    <w:rsid w:val="006437AE"/>
    <w:rsid w:val="00687F0F"/>
    <w:rsid w:val="00694516"/>
    <w:rsid w:val="006D1FA7"/>
    <w:rsid w:val="00962973"/>
    <w:rsid w:val="009B2DA3"/>
    <w:rsid w:val="00A56127"/>
    <w:rsid w:val="00CB0464"/>
    <w:rsid w:val="00DC1407"/>
    <w:rsid w:val="00DD65CB"/>
    <w:rsid w:val="00E44831"/>
    <w:rsid w:val="00E74B8E"/>
    <w:rsid w:val="00EC5C95"/>
    <w:rsid w:val="00FE0E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12</cp:revision>
  <dcterms:created xsi:type="dcterms:W3CDTF">2020-03-12T14:10:00Z</dcterms:created>
  <dcterms:modified xsi:type="dcterms:W3CDTF">2020-03-27T13:44:00Z</dcterms:modified>
</cp:coreProperties>
</file>