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EB" w:rsidRDefault="00AC5DEB" w:rsidP="003276D8"/>
    <w:p w:rsidR="006A1F22" w:rsidRPr="007E3203" w:rsidRDefault="006A1F22" w:rsidP="007E3203">
      <w:pPr>
        <w:jc w:val="center"/>
        <w:rPr>
          <w:lang w:val="en-US"/>
        </w:rPr>
      </w:pPr>
      <w:bookmarkStart w:id="0" w:name="_GoBack"/>
      <w:bookmarkEnd w:id="0"/>
    </w:p>
    <w:p w:rsidR="006A1F22" w:rsidRPr="00A17ACF" w:rsidRDefault="006A1F22" w:rsidP="006A1F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СПЕЦІАЛЬНІСТЬ     </w:t>
      </w:r>
      <w:r w:rsidR="0001754E">
        <w:rPr>
          <w:rFonts w:ascii="Times New Roman" w:hAnsi="Times New Roman" w:cs="Times New Roman"/>
          <w:b/>
          <w:sz w:val="26"/>
          <w:szCs w:val="26"/>
        </w:rPr>
        <w:t>231 СОЦІАЛЬНА РОБОТА</w:t>
      </w:r>
      <w:r w:rsidR="0098344B">
        <w:rPr>
          <w:rFonts w:ascii="Times New Roman" w:hAnsi="Times New Roman" w:cs="Times New Roman"/>
          <w:b/>
          <w:sz w:val="26"/>
          <w:szCs w:val="26"/>
        </w:rPr>
        <w:t xml:space="preserve"> (ФПЛ)</w:t>
      </w:r>
    </w:p>
    <w:p w:rsidR="006A1F22" w:rsidRDefault="006A1F22" w:rsidP="006A1F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ІІІ курс</w:t>
      </w:r>
    </w:p>
    <w:p w:rsidR="006A1F22" w:rsidRDefault="006A1F22" w:rsidP="006A1F2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Дистанційне відпрацювання навчальної дисципліни      ФІЛОСОФІЯ</w:t>
      </w:r>
    </w:p>
    <w:p w:rsidR="006A1F22" w:rsidRDefault="006A1F22" w:rsidP="006A1F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01754E">
        <w:rPr>
          <w:rFonts w:ascii="Times New Roman" w:hAnsi="Times New Roman" w:cs="Times New Roman"/>
          <w:b/>
          <w:sz w:val="26"/>
          <w:szCs w:val="26"/>
        </w:rPr>
        <w:t>період карантину з 12. 03. по 27</w:t>
      </w:r>
      <w:r>
        <w:rPr>
          <w:rFonts w:ascii="Times New Roman" w:hAnsi="Times New Roman" w:cs="Times New Roman"/>
          <w:b/>
          <w:sz w:val="26"/>
          <w:szCs w:val="26"/>
        </w:rPr>
        <w:t xml:space="preserve">.04 2020 р. </w:t>
      </w:r>
    </w:p>
    <w:p w:rsidR="006A1F22" w:rsidRDefault="006A1F22" w:rsidP="006A1F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6A1F22" w:rsidRDefault="006A1F22" w:rsidP="006A1F22">
      <w:pPr>
        <w:spacing w:after="0" w:line="240" w:lineRule="auto"/>
      </w:pPr>
      <w:r>
        <w:rPr>
          <w:rFonts w:ascii="Times New Roman" w:hAnsi="Times New Roman" w:cs="Times New Roman"/>
          <w:b/>
          <w:sz w:val="26"/>
          <w:szCs w:val="26"/>
        </w:rPr>
        <w:t xml:space="preserve">Лектор -   доц.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Откович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К.В.                                                                </w:t>
      </w:r>
      <w:r w:rsidR="001C4A9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Керівник (-и) семінару </w:t>
      </w:r>
      <w:r w:rsidR="001C4A96">
        <w:rPr>
          <w:rFonts w:ascii="Times New Roman" w:hAnsi="Times New Roman" w:cs="Times New Roman"/>
          <w:b/>
          <w:sz w:val="26"/>
          <w:szCs w:val="26"/>
        </w:rPr>
        <w:t xml:space="preserve"> доц. </w:t>
      </w:r>
      <w:proofErr w:type="spellStart"/>
      <w:r w:rsidR="001C4A96">
        <w:rPr>
          <w:rFonts w:ascii="Times New Roman" w:hAnsi="Times New Roman" w:cs="Times New Roman"/>
          <w:b/>
          <w:sz w:val="26"/>
          <w:szCs w:val="26"/>
        </w:rPr>
        <w:t>Откович</w:t>
      </w:r>
      <w:proofErr w:type="spellEnd"/>
      <w:r w:rsidR="001C4A96">
        <w:rPr>
          <w:rFonts w:ascii="Times New Roman" w:hAnsi="Times New Roman" w:cs="Times New Roman"/>
          <w:b/>
          <w:sz w:val="26"/>
          <w:szCs w:val="26"/>
        </w:rPr>
        <w:t xml:space="preserve"> К. В.</w:t>
      </w:r>
    </w:p>
    <w:p w:rsidR="006A1F22" w:rsidRDefault="006A1F22" w:rsidP="006A1F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15701" w:type="dxa"/>
        <w:tblLook w:val="04A0" w:firstRow="1" w:lastRow="0" w:firstColumn="1" w:lastColumn="0" w:noHBand="0" w:noVBand="1"/>
      </w:tblPr>
      <w:tblGrid>
        <w:gridCol w:w="1268"/>
        <w:gridCol w:w="2046"/>
        <w:gridCol w:w="1870"/>
        <w:gridCol w:w="3720"/>
        <w:gridCol w:w="3540"/>
        <w:gridCol w:w="3257"/>
      </w:tblGrid>
      <w:tr w:rsidR="006A1F22" w:rsidTr="00AB0C2B">
        <w:tc>
          <w:tcPr>
            <w:tcW w:w="1241" w:type="dxa"/>
            <w:vMerge w:val="restart"/>
            <w:shd w:val="clear" w:color="auto" w:fill="auto"/>
          </w:tcPr>
          <w:p w:rsidR="006A1F22" w:rsidRDefault="006A1F22" w:rsidP="00AB0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День і  дата  проведення  заняття (згідно розкладу ) </w:t>
            </w:r>
          </w:p>
        </w:tc>
        <w:tc>
          <w:tcPr>
            <w:tcW w:w="3919" w:type="dxa"/>
            <w:gridSpan w:val="2"/>
            <w:shd w:val="clear" w:color="auto" w:fill="auto"/>
          </w:tcPr>
          <w:p w:rsidR="006A1F22" w:rsidRDefault="006A1F22" w:rsidP="00AB0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Тема заняття </w:t>
            </w:r>
          </w:p>
          <w:p w:rsidR="006A1F22" w:rsidRDefault="006A1F22" w:rsidP="00AB0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(згідно семестрового плану) </w:t>
            </w:r>
          </w:p>
        </w:tc>
        <w:tc>
          <w:tcPr>
            <w:tcW w:w="3737" w:type="dxa"/>
            <w:vMerge w:val="restart"/>
            <w:shd w:val="clear" w:color="auto" w:fill="auto"/>
          </w:tcPr>
          <w:p w:rsidR="006A1F22" w:rsidRDefault="006A1F22" w:rsidP="00AB0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6A1F22" w:rsidRDefault="006A1F22" w:rsidP="00AB0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6A1F22" w:rsidRDefault="006A1F22" w:rsidP="00AB0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телефон,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персональна сторінка на сайті кафедри , навчальна платформа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 </w:t>
            </w:r>
          </w:p>
          <w:p w:rsidR="006A1F22" w:rsidRDefault="006A1F22" w:rsidP="00AB0C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1F22" w:rsidTr="00AB0C2B">
        <w:tc>
          <w:tcPr>
            <w:tcW w:w="1241" w:type="dxa"/>
            <w:vMerge/>
            <w:shd w:val="clear" w:color="auto" w:fill="auto"/>
          </w:tcPr>
          <w:p w:rsidR="006A1F22" w:rsidRDefault="006A1F22" w:rsidP="00AB0C2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919" w:type="dxa"/>
            <w:gridSpan w:val="2"/>
            <w:shd w:val="clear" w:color="auto" w:fill="auto"/>
          </w:tcPr>
          <w:p w:rsidR="006A1F22" w:rsidRDefault="006A1F22" w:rsidP="00AB0C2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737" w:type="dxa"/>
            <w:vMerge/>
            <w:shd w:val="clear" w:color="auto" w:fill="auto"/>
          </w:tcPr>
          <w:p w:rsidR="006A1F22" w:rsidRDefault="006A1F22" w:rsidP="00AB0C2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A1F22" w:rsidRDefault="006A1F22" w:rsidP="00AB0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6A1F22" w:rsidRDefault="006A1F22" w:rsidP="00AB0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1F22" w:rsidTr="00AB0C2B">
        <w:tc>
          <w:tcPr>
            <w:tcW w:w="1241" w:type="dxa"/>
            <w:vMerge/>
            <w:shd w:val="clear" w:color="auto" w:fill="auto"/>
          </w:tcPr>
          <w:p w:rsidR="006A1F22" w:rsidRDefault="006A1F22" w:rsidP="00AB0C2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6A1F22" w:rsidRDefault="006A1F22" w:rsidP="00AB0C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1871" w:type="dxa"/>
            <w:shd w:val="clear" w:color="auto" w:fill="auto"/>
          </w:tcPr>
          <w:p w:rsidR="006A1F22" w:rsidRDefault="006A1F22" w:rsidP="00AB0C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Семінарське /практичне </w:t>
            </w:r>
          </w:p>
          <w:p w:rsidR="006A1F22" w:rsidRDefault="006A1F22" w:rsidP="00AB0C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3737" w:type="dxa"/>
            <w:vMerge/>
            <w:shd w:val="clear" w:color="auto" w:fill="auto"/>
          </w:tcPr>
          <w:p w:rsidR="006A1F22" w:rsidRDefault="006A1F22" w:rsidP="00AB0C2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A1F22" w:rsidRDefault="006A1F22" w:rsidP="00AB0C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6A1F22" w:rsidRDefault="006A1F22" w:rsidP="00AB0C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1F22" w:rsidTr="00AB0C2B">
        <w:tc>
          <w:tcPr>
            <w:tcW w:w="1241" w:type="dxa"/>
            <w:shd w:val="clear" w:color="auto" w:fill="auto"/>
          </w:tcPr>
          <w:p w:rsidR="006A1F22" w:rsidRDefault="003953B3" w:rsidP="00AB0C2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13.03</w:t>
            </w:r>
          </w:p>
          <w:p w:rsidR="003953B3" w:rsidRDefault="003953B3" w:rsidP="003953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hint="eastAsia"/>
                <w:b/>
                <w:sz w:val="24"/>
                <w:szCs w:val="24"/>
              </w:rPr>
              <w:t>П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’ятниц</w:t>
            </w:r>
            <w:r>
              <w:rPr>
                <w:rFonts w:ascii="Liberation Serif" w:hAnsi="Liberation Serif" w:hint="eastAsia"/>
                <w:b/>
                <w:sz w:val="24"/>
                <w:szCs w:val="24"/>
              </w:rPr>
              <w:t>я</w:t>
            </w:r>
          </w:p>
          <w:p w:rsidR="006A1F22" w:rsidRDefault="006A1F22" w:rsidP="00AB0C2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6A1F22" w:rsidRDefault="006A1F22" w:rsidP="0019132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6A1F22" w:rsidRDefault="006A1F22" w:rsidP="00AB0C2B">
            <w:pPr>
              <w:spacing w:after="0" w:line="240" w:lineRule="auto"/>
              <w:jc w:val="center"/>
            </w:pPr>
          </w:p>
        </w:tc>
        <w:tc>
          <w:tcPr>
            <w:tcW w:w="1871" w:type="dxa"/>
            <w:shd w:val="clear" w:color="auto" w:fill="auto"/>
          </w:tcPr>
          <w:p w:rsidR="006A1F22" w:rsidRDefault="003953B3" w:rsidP="00AB0C2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Тема: «Світогляд. Ф</w:t>
            </w:r>
            <w:r>
              <w:rPr>
                <w:rFonts w:ascii="Liberation Serif" w:hAnsi="Liberation Serif" w:hint="eastAsia"/>
                <w:sz w:val="24"/>
                <w:szCs w:val="24"/>
              </w:rPr>
              <w:t>і</w:t>
            </w:r>
            <w:r>
              <w:rPr>
                <w:rFonts w:ascii="Liberation Serif" w:hAnsi="Liberation Serif"/>
                <w:sz w:val="24"/>
                <w:szCs w:val="24"/>
              </w:rPr>
              <w:t>лософія Стародавньої Індії та Китаю»</w:t>
            </w:r>
          </w:p>
        </w:tc>
        <w:tc>
          <w:tcPr>
            <w:tcW w:w="3737" w:type="dxa"/>
            <w:shd w:val="clear" w:color="auto" w:fill="auto"/>
          </w:tcPr>
          <w:p w:rsidR="006A1F22" w:rsidRDefault="00B005F6" w:rsidP="00AB0C2B">
            <w:pPr>
              <w:shd w:val="clear" w:color="auto" w:fill="FFFFFF"/>
              <w:spacing w:after="0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Опрацювати теоретичний матеріал, сформувати електронн</w:t>
            </w:r>
            <w:r w:rsidR="00DC6D85">
              <w:rPr>
                <w:rFonts w:ascii="Liberation Serif" w:hAnsi="Liberation Serif"/>
                <w:color w:val="000000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й конспект та надіслати на перевірку, написати реферат та задану тему.</w:t>
            </w:r>
          </w:p>
        </w:tc>
        <w:tc>
          <w:tcPr>
            <w:tcW w:w="3544" w:type="dxa"/>
            <w:shd w:val="clear" w:color="auto" w:fill="auto"/>
          </w:tcPr>
          <w:p w:rsidR="006A1F22" w:rsidRPr="00B005F6" w:rsidRDefault="00B005F6" w:rsidP="00191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5F6">
              <w:rPr>
                <w:rFonts w:ascii="Times New Roman" w:hAnsi="Times New Roman" w:cs="Times New Roman"/>
              </w:rPr>
              <w:t>Конспект лекцій, додаткова література.</w:t>
            </w:r>
          </w:p>
        </w:tc>
        <w:tc>
          <w:tcPr>
            <w:tcW w:w="3259" w:type="dxa"/>
            <w:shd w:val="clear" w:color="auto" w:fill="auto"/>
          </w:tcPr>
          <w:p w:rsidR="006A1F22" w:rsidRDefault="006A1F22" w:rsidP="00AB0C2B">
            <w:pPr>
              <w:spacing w:after="0" w:line="240" w:lineRule="auto"/>
              <w:jc w:val="center"/>
            </w:pPr>
          </w:p>
          <w:p w:rsidR="00CC65B3" w:rsidRPr="0019132A" w:rsidRDefault="00CC65B3" w:rsidP="00CC65B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lang w:val="en-US"/>
              </w:rPr>
              <w:t>Kateryna</w:t>
            </w:r>
            <w:proofErr w:type="spellEnd"/>
            <w:r w:rsidRPr="0019132A">
              <w:t>.</w:t>
            </w:r>
            <w:proofErr w:type="spellStart"/>
            <w:r>
              <w:rPr>
                <w:lang w:val="en-US"/>
              </w:rPr>
              <w:t>otkovych</w:t>
            </w:r>
            <w:proofErr w:type="spellEnd"/>
            <w:r w:rsidRPr="0019132A">
              <w:t>@</w:t>
            </w:r>
            <w:proofErr w:type="spellStart"/>
            <w:r>
              <w:rPr>
                <w:lang w:val="en-US"/>
              </w:rPr>
              <w:t>lnu</w:t>
            </w:r>
            <w:proofErr w:type="spellEnd"/>
            <w:r w:rsidRPr="0019132A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19132A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6A1F22" w:rsidRDefault="006A1F22" w:rsidP="0019132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9132A" w:rsidTr="00AB0C2B">
        <w:tc>
          <w:tcPr>
            <w:tcW w:w="1241" w:type="dxa"/>
            <w:shd w:val="clear" w:color="auto" w:fill="auto"/>
          </w:tcPr>
          <w:p w:rsidR="003953B3" w:rsidRDefault="003953B3" w:rsidP="003953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20.03</w:t>
            </w:r>
          </w:p>
          <w:p w:rsidR="003953B3" w:rsidRDefault="003953B3" w:rsidP="003953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hint="eastAsia"/>
                <w:b/>
                <w:sz w:val="24"/>
                <w:szCs w:val="24"/>
              </w:rPr>
              <w:t>П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’ятниц</w:t>
            </w:r>
            <w:r>
              <w:rPr>
                <w:rFonts w:ascii="Liberation Serif" w:hAnsi="Liberation Serif" w:hint="eastAsia"/>
                <w:b/>
                <w:sz w:val="24"/>
                <w:szCs w:val="24"/>
              </w:rPr>
              <w:t>я</w:t>
            </w:r>
          </w:p>
          <w:p w:rsidR="0019132A" w:rsidRDefault="0019132A" w:rsidP="00AB0C2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19132A" w:rsidRDefault="0019132A" w:rsidP="00AB0C2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19132A" w:rsidRDefault="00CC65B3" w:rsidP="00AB0C2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Тема: «</w:t>
            </w:r>
            <w:r w:rsidR="00DC6D85">
              <w:rPr>
                <w:rFonts w:ascii="Liberation Serif" w:hAnsi="Liberation Serif"/>
                <w:sz w:val="24"/>
                <w:szCs w:val="24"/>
              </w:rPr>
              <w:t>Ан</w:t>
            </w:r>
            <w:r>
              <w:rPr>
                <w:rFonts w:ascii="Liberation Serif" w:hAnsi="Liberation Serif"/>
                <w:sz w:val="24"/>
                <w:szCs w:val="24"/>
              </w:rPr>
              <w:t>тична філософія»</w:t>
            </w:r>
          </w:p>
        </w:tc>
        <w:tc>
          <w:tcPr>
            <w:tcW w:w="3737" w:type="dxa"/>
            <w:shd w:val="clear" w:color="auto" w:fill="auto"/>
          </w:tcPr>
          <w:p w:rsidR="0019132A" w:rsidRDefault="00B005F6" w:rsidP="00AB0C2B">
            <w:pPr>
              <w:shd w:val="clear" w:color="auto" w:fill="FFFFFF"/>
              <w:spacing w:after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Опрацювати теоретичний матеріал, сформувати електронн</w:t>
            </w:r>
            <w:r w:rsidR="00DC6D85">
              <w:rPr>
                <w:rFonts w:ascii="Liberation Serif" w:hAnsi="Liberation Serif"/>
                <w:color w:val="000000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й конспект та надіслати на перевірку, написати реферат та задану тему.</w:t>
            </w:r>
          </w:p>
        </w:tc>
        <w:tc>
          <w:tcPr>
            <w:tcW w:w="3544" w:type="dxa"/>
            <w:shd w:val="clear" w:color="auto" w:fill="auto"/>
          </w:tcPr>
          <w:p w:rsidR="0019132A" w:rsidRDefault="00CC65B3" w:rsidP="00AB0C2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005F6">
              <w:rPr>
                <w:rFonts w:ascii="Times New Roman" w:hAnsi="Times New Roman" w:cs="Times New Roman"/>
              </w:rPr>
              <w:t>Конспект лекцій, додаткова література.</w:t>
            </w:r>
          </w:p>
        </w:tc>
        <w:tc>
          <w:tcPr>
            <w:tcW w:w="3259" w:type="dxa"/>
            <w:shd w:val="clear" w:color="auto" w:fill="auto"/>
          </w:tcPr>
          <w:p w:rsidR="00CC65B3" w:rsidRPr="0019132A" w:rsidRDefault="00CC65B3" w:rsidP="00CC65B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lang w:val="en-US"/>
              </w:rPr>
              <w:t>Kateryna</w:t>
            </w:r>
            <w:proofErr w:type="spellEnd"/>
            <w:r w:rsidRPr="0019132A">
              <w:t>.</w:t>
            </w:r>
            <w:proofErr w:type="spellStart"/>
            <w:r>
              <w:rPr>
                <w:lang w:val="en-US"/>
              </w:rPr>
              <w:t>otkovych</w:t>
            </w:r>
            <w:proofErr w:type="spellEnd"/>
            <w:r w:rsidRPr="0019132A">
              <w:t>@</w:t>
            </w:r>
            <w:proofErr w:type="spellStart"/>
            <w:r>
              <w:rPr>
                <w:lang w:val="en-US"/>
              </w:rPr>
              <w:t>lnu</w:t>
            </w:r>
            <w:proofErr w:type="spellEnd"/>
            <w:r w:rsidRPr="0019132A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19132A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19132A" w:rsidRDefault="0019132A" w:rsidP="00AB0C2B">
            <w:pPr>
              <w:spacing w:after="0" w:line="240" w:lineRule="auto"/>
              <w:jc w:val="center"/>
            </w:pPr>
          </w:p>
        </w:tc>
      </w:tr>
      <w:tr w:rsidR="0019132A" w:rsidTr="00AB0C2B">
        <w:tc>
          <w:tcPr>
            <w:tcW w:w="1241" w:type="dxa"/>
            <w:shd w:val="clear" w:color="auto" w:fill="auto"/>
          </w:tcPr>
          <w:p w:rsidR="0019132A" w:rsidRDefault="003953B3" w:rsidP="00AB0C2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953B3">
              <w:rPr>
                <w:rFonts w:ascii="Liberation Serif" w:hAnsi="Liberation Serif"/>
                <w:b/>
                <w:sz w:val="24"/>
                <w:szCs w:val="24"/>
              </w:rPr>
              <w:t>27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.03</w:t>
            </w:r>
          </w:p>
          <w:p w:rsidR="003953B3" w:rsidRDefault="003953B3" w:rsidP="00AB0C2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hint="eastAsia"/>
                <w:b/>
                <w:sz w:val="24"/>
                <w:szCs w:val="24"/>
              </w:rPr>
              <w:t>П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’ятниц</w:t>
            </w:r>
            <w:r>
              <w:rPr>
                <w:rFonts w:ascii="Liberation Serif" w:hAnsi="Liberation Serif" w:hint="eastAsia"/>
                <w:b/>
                <w:sz w:val="24"/>
                <w:szCs w:val="24"/>
              </w:rPr>
              <w:t>я</w:t>
            </w:r>
          </w:p>
          <w:p w:rsidR="003953B3" w:rsidRPr="003953B3" w:rsidRDefault="003953B3" w:rsidP="00AB0C2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19132A" w:rsidRDefault="0019132A" w:rsidP="0019132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Тема:</w:t>
            </w:r>
          </w:p>
          <w:p w:rsidR="0019132A" w:rsidRDefault="0019132A" w:rsidP="0019132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«Філософія епохи Середньовіччя та філософія епохи Відродження»</w:t>
            </w:r>
          </w:p>
        </w:tc>
        <w:tc>
          <w:tcPr>
            <w:tcW w:w="1871" w:type="dxa"/>
            <w:shd w:val="clear" w:color="auto" w:fill="auto"/>
          </w:tcPr>
          <w:p w:rsidR="0019132A" w:rsidRDefault="0019132A" w:rsidP="00AB0C2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37" w:type="dxa"/>
            <w:shd w:val="clear" w:color="auto" w:fill="auto"/>
          </w:tcPr>
          <w:p w:rsidR="0019132A" w:rsidRDefault="0019132A" w:rsidP="00AB0C2B">
            <w:pPr>
              <w:shd w:val="clear" w:color="auto" w:fill="FFFFFF"/>
              <w:spacing w:after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Опрацювати теоретичний матеріал.</w:t>
            </w:r>
          </w:p>
        </w:tc>
        <w:tc>
          <w:tcPr>
            <w:tcW w:w="3544" w:type="dxa"/>
            <w:shd w:val="clear" w:color="auto" w:fill="auto"/>
          </w:tcPr>
          <w:p w:rsidR="0019132A" w:rsidRDefault="0019132A" w:rsidP="0019132A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Лекційний матеріал в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аудіофайлі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надіслано на електронну скриньку старост</w:t>
            </w:r>
            <w:r w:rsidR="00CC65B3">
              <w:rPr>
                <w:rFonts w:ascii="Liberation Serif" w:hAnsi="Liberation Serif"/>
                <w:sz w:val="24"/>
                <w:szCs w:val="24"/>
              </w:rPr>
              <w:t>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групи для подальшого поширення:</w:t>
            </w:r>
          </w:p>
          <w:p w:rsidR="0019132A" w:rsidRDefault="0019132A" w:rsidP="0019132A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ФПЛ-31 </w:t>
            </w:r>
            <w:r w:rsidR="003953B3">
              <w:rPr>
                <w:rFonts w:ascii="Liberation Serif" w:hAnsi="Liberation Serif"/>
                <w:sz w:val="24"/>
                <w:szCs w:val="24"/>
              </w:rPr>
              <w:t>Бойко Юлія</w:t>
            </w:r>
          </w:p>
          <w:p w:rsidR="003953B3" w:rsidRPr="003953B3" w:rsidRDefault="003953B3" w:rsidP="0019132A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Julia</w:t>
            </w:r>
            <w:r w:rsidRPr="003953B3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val="en-US"/>
              </w:rPr>
              <w:t>boyko</w:t>
            </w:r>
            <w:proofErr w:type="spellEnd"/>
            <w:r w:rsidRPr="003953B3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val="ru-RU"/>
              </w:rPr>
              <w:t>sml</w:t>
            </w:r>
            <w:proofErr w:type="spellEnd"/>
            <w:r w:rsidRPr="003953B3">
              <w:rPr>
                <w:rFonts w:ascii="Liberation Serif" w:hAnsi="Liberation Serif"/>
                <w:sz w:val="24"/>
                <w:szCs w:val="24"/>
              </w:rPr>
              <w:t>@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val="en-US"/>
              </w:rPr>
              <w:t>gmail</w:t>
            </w:r>
            <w:proofErr w:type="spellEnd"/>
            <w:r w:rsidRPr="003953B3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com</w:t>
            </w:r>
          </w:p>
        </w:tc>
        <w:tc>
          <w:tcPr>
            <w:tcW w:w="3259" w:type="dxa"/>
            <w:shd w:val="clear" w:color="auto" w:fill="auto"/>
          </w:tcPr>
          <w:p w:rsidR="0019132A" w:rsidRPr="0019132A" w:rsidRDefault="0019132A" w:rsidP="0019132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lang w:val="en-US"/>
              </w:rPr>
              <w:lastRenderedPageBreak/>
              <w:t>Kateryna</w:t>
            </w:r>
            <w:proofErr w:type="spellEnd"/>
            <w:r w:rsidRPr="0019132A">
              <w:t>.</w:t>
            </w:r>
            <w:proofErr w:type="spellStart"/>
            <w:r>
              <w:rPr>
                <w:lang w:val="en-US"/>
              </w:rPr>
              <w:t>otkovych</w:t>
            </w:r>
            <w:proofErr w:type="spellEnd"/>
            <w:r w:rsidRPr="0019132A">
              <w:t>@</w:t>
            </w:r>
            <w:proofErr w:type="spellStart"/>
            <w:r>
              <w:rPr>
                <w:lang w:val="en-US"/>
              </w:rPr>
              <w:t>lnu</w:t>
            </w:r>
            <w:proofErr w:type="spellEnd"/>
            <w:r w:rsidRPr="0019132A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19132A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19132A" w:rsidRDefault="0019132A" w:rsidP="00AB0C2B">
            <w:pPr>
              <w:spacing w:after="0" w:line="240" w:lineRule="auto"/>
              <w:jc w:val="center"/>
            </w:pPr>
          </w:p>
        </w:tc>
      </w:tr>
      <w:tr w:rsidR="00CC65B3" w:rsidTr="00AB0C2B">
        <w:tc>
          <w:tcPr>
            <w:tcW w:w="1241" w:type="dxa"/>
            <w:shd w:val="clear" w:color="auto" w:fill="auto"/>
          </w:tcPr>
          <w:p w:rsidR="00CC65B3" w:rsidRDefault="00CC65B3" w:rsidP="00AB0C2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03.04</w:t>
            </w:r>
          </w:p>
          <w:p w:rsidR="00CC65B3" w:rsidRDefault="00CC65B3" w:rsidP="00CC65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hint="eastAsia"/>
                <w:b/>
                <w:sz w:val="24"/>
                <w:szCs w:val="24"/>
              </w:rPr>
              <w:t>П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’ятниц</w:t>
            </w:r>
            <w:r>
              <w:rPr>
                <w:rFonts w:ascii="Liberation Serif" w:hAnsi="Liberation Serif" w:hint="eastAsia"/>
                <w:b/>
                <w:sz w:val="24"/>
                <w:szCs w:val="24"/>
              </w:rPr>
              <w:t>я</w:t>
            </w:r>
          </w:p>
          <w:p w:rsidR="00CC65B3" w:rsidRPr="003953B3" w:rsidRDefault="00CC65B3" w:rsidP="00AB0C2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CC65B3" w:rsidRDefault="00CC65B3" w:rsidP="00CC65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CC65B3" w:rsidRDefault="00CC65B3" w:rsidP="00CC65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Тема:</w:t>
            </w:r>
          </w:p>
          <w:p w:rsidR="00CC65B3" w:rsidRDefault="00CC65B3" w:rsidP="00CC65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«Філософія епохи Середньовіччя та філософія епохи Відродження»</w:t>
            </w:r>
          </w:p>
        </w:tc>
        <w:tc>
          <w:tcPr>
            <w:tcW w:w="3737" w:type="dxa"/>
            <w:shd w:val="clear" w:color="auto" w:fill="auto"/>
          </w:tcPr>
          <w:p w:rsidR="00CC65B3" w:rsidRDefault="00CC65B3" w:rsidP="00AB0C2B">
            <w:pPr>
              <w:shd w:val="clear" w:color="auto" w:fill="FFFFFF"/>
              <w:spacing w:after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Опрацювати теоретичний матеріал, сформувати електронн</w:t>
            </w:r>
            <w:r w:rsidR="00DC6D85">
              <w:rPr>
                <w:rFonts w:ascii="Liberation Serif" w:hAnsi="Liberation Serif"/>
                <w:color w:val="000000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й конспект та надіслати на перевірку, написати реферат та задану тему.</w:t>
            </w:r>
          </w:p>
        </w:tc>
        <w:tc>
          <w:tcPr>
            <w:tcW w:w="3544" w:type="dxa"/>
            <w:shd w:val="clear" w:color="auto" w:fill="auto"/>
          </w:tcPr>
          <w:p w:rsidR="00CC65B3" w:rsidRDefault="00CC65B3" w:rsidP="00CC65B3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>Питання на практичні надіслано на електронну скриньку старості групи для подальшого поширення:</w:t>
            </w:r>
          </w:p>
          <w:p w:rsidR="00CC65B3" w:rsidRDefault="00CC65B3" w:rsidP="00CC65B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ФПЛ-31 Бойко Юлія</w:t>
            </w:r>
          </w:p>
          <w:p w:rsidR="00CC65B3" w:rsidRDefault="00CC65B3" w:rsidP="00CC65B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Julia</w:t>
            </w:r>
            <w:r w:rsidRPr="003953B3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val="en-US"/>
              </w:rPr>
              <w:t>boyko</w:t>
            </w:r>
            <w:proofErr w:type="spellEnd"/>
            <w:r w:rsidRPr="003953B3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val="ru-RU"/>
              </w:rPr>
              <w:t>sml</w:t>
            </w:r>
            <w:proofErr w:type="spellEnd"/>
            <w:r w:rsidRPr="003953B3">
              <w:rPr>
                <w:rFonts w:ascii="Liberation Serif" w:hAnsi="Liberation Serif"/>
                <w:sz w:val="24"/>
                <w:szCs w:val="24"/>
              </w:rPr>
              <w:t>@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val="en-US"/>
              </w:rPr>
              <w:t>gmail</w:t>
            </w:r>
            <w:proofErr w:type="spellEnd"/>
            <w:r w:rsidRPr="003953B3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com</w:t>
            </w:r>
          </w:p>
        </w:tc>
        <w:tc>
          <w:tcPr>
            <w:tcW w:w="3259" w:type="dxa"/>
            <w:shd w:val="clear" w:color="auto" w:fill="auto"/>
          </w:tcPr>
          <w:p w:rsidR="00CC65B3" w:rsidRPr="0019132A" w:rsidRDefault="00CC65B3" w:rsidP="00CC65B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lang w:val="en-US"/>
              </w:rPr>
              <w:t>Kateryna</w:t>
            </w:r>
            <w:proofErr w:type="spellEnd"/>
            <w:r w:rsidRPr="0019132A">
              <w:t>.</w:t>
            </w:r>
            <w:proofErr w:type="spellStart"/>
            <w:r>
              <w:rPr>
                <w:lang w:val="en-US"/>
              </w:rPr>
              <w:t>otkovych</w:t>
            </w:r>
            <w:proofErr w:type="spellEnd"/>
            <w:r w:rsidRPr="0019132A">
              <w:t>@</w:t>
            </w:r>
            <w:proofErr w:type="spellStart"/>
            <w:r>
              <w:rPr>
                <w:lang w:val="en-US"/>
              </w:rPr>
              <w:t>lnu</w:t>
            </w:r>
            <w:proofErr w:type="spellEnd"/>
            <w:r w:rsidRPr="0019132A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19132A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CC65B3" w:rsidRPr="00CC65B3" w:rsidRDefault="00CC65B3" w:rsidP="0019132A">
            <w:pPr>
              <w:spacing w:after="0" w:line="240" w:lineRule="auto"/>
              <w:jc w:val="center"/>
            </w:pPr>
          </w:p>
        </w:tc>
      </w:tr>
      <w:tr w:rsidR="006A1F22" w:rsidTr="00AB0C2B">
        <w:tc>
          <w:tcPr>
            <w:tcW w:w="1241" w:type="dxa"/>
            <w:shd w:val="clear" w:color="auto" w:fill="auto"/>
          </w:tcPr>
          <w:p w:rsidR="003953B3" w:rsidRDefault="003953B3" w:rsidP="00AB0C2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10.04</w:t>
            </w:r>
            <w:r>
              <w:rPr>
                <w:rFonts w:ascii="Liberation Serif" w:hAnsi="Liberation Serif" w:hint="eastAsia"/>
                <w:b/>
                <w:sz w:val="24"/>
                <w:szCs w:val="24"/>
              </w:rPr>
              <w:t xml:space="preserve"> </w:t>
            </w:r>
          </w:p>
          <w:p w:rsidR="006A1F22" w:rsidRDefault="003953B3" w:rsidP="00AB0C2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hint="eastAsia"/>
                <w:b/>
                <w:sz w:val="24"/>
                <w:szCs w:val="24"/>
              </w:rPr>
              <w:t>П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’ятниц</w:t>
            </w:r>
            <w:r>
              <w:rPr>
                <w:rFonts w:ascii="Liberation Serif" w:hAnsi="Liberation Serif" w:hint="eastAsia"/>
                <w:b/>
                <w:sz w:val="24"/>
                <w:szCs w:val="24"/>
              </w:rPr>
              <w:t>я</w:t>
            </w:r>
          </w:p>
        </w:tc>
        <w:tc>
          <w:tcPr>
            <w:tcW w:w="2048" w:type="dxa"/>
            <w:shd w:val="clear" w:color="auto" w:fill="auto"/>
          </w:tcPr>
          <w:p w:rsidR="006A1F22" w:rsidRDefault="006A1F22" w:rsidP="00AB0C2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Тема:</w:t>
            </w:r>
          </w:p>
          <w:p w:rsidR="003953B3" w:rsidRDefault="006A1F22" w:rsidP="003953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«Філософія </w:t>
            </w:r>
          </w:p>
          <w:p w:rsidR="006A1F22" w:rsidRDefault="006A1F22" w:rsidP="00AB0C2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Нового часу. Німецька класична філософія»</w:t>
            </w:r>
          </w:p>
        </w:tc>
        <w:tc>
          <w:tcPr>
            <w:tcW w:w="1871" w:type="dxa"/>
            <w:shd w:val="clear" w:color="auto" w:fill="auto"/>
          </w:tcPr>
          <w:p w:rsidR="006A1F22" w:rsidRDefault="006A1F22" w:rsidP="00AB0C2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37" w:type="dxa"/>
            <w:shd w:val="clear" w:color="auto" w:fill="auto"/>
          </w:tcPr>
          <w:p w:rsidR="006A1F22" w:rsidRDefault="006A1F22" w:rsidP="00AB0C2B">
            <w:pPr>
              <w:shd w:val="clear" w:color="auto" w:fill="FFFFFF"/>
              <w:spacing w:after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Опрацювати теоретичний матеріал.</w:t>
            </w:r>
          </w:p>
        </w:tc>
        <w:tc>
          <w:tcPr>
            <w:tcW w:w="3544" w:type="dxa"/>
            <w:shd w:val="clear" w:color="auto" w:fill="auto"/>
          </w:tcPr>
          <w:p w:rsidR="006A1F22" w:rsidRDefault="006A1F22" w:rsidP="00AB0C2B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Лекційний матеріал в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аудіофайлі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надіслано на електронну скриньку старост</w:t>
            </w:r>
            <w:r w:rsidR="00CC65B3">
              <w:rPr>
                <w:rFonts w:ascii="Liberation Serif" w:hAnsi="Liberation Serif"/>
                <w:sz w:val="24"/>
                <w:szCs w:val="24"/>
              </w:rPr>
              <w:t>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групи для подальшого поширення:</w:t>
            </w:r>
          </w:p>
          <w:p w:rsidR="003953B3" w:rsidRDefault="003953B3" w:rsidP="003953B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ФПЛ-31 Бойко Юлія</w:t>
            </w:r>
          </w:p>
          <w:p w:rsidR="006A1F22" w:rsidRDefault="003953B3" w:rsidP="003953B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Julia</w:t>
            </w:r>
            <w:r w:rsidRPr="003953B3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val="en-US"/>
              </w:rPr>
              <w:t>boyko</w:t>
            </w:r>
            <w:proofErr w:type="spellEnd"/>
            <w:r w:rsidRPr="003953B3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val="ru-RU"/>
              </w:rPr>
              <w:t>sml</w:t>
            </w:r>
            <w:proofErr w:type="spellEnd"/>
            <w:r w:rsidRPr="003953B3">
              <w:rPr>
                <w:rFonts w:ascii="Liberation Serif" w:hAnsi="Liberation Serif"/>
                <w:sz w:val="24"/>
                <w:szCs w:val="24"/>
              </w:rPr>
              <w:t>@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val="en-US"/>
              </w:rPr>
              <w:t>gmail</w:t>
            </w:r>
            <w:proofErr w:type="spellEnd"/>
            <w:r w:rsidRPr="003953B3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com</w:t>
            </w:r>
          </w:p>
        </w:tc>
        <w:tc>
          <w:tcPr>
            <w:tcW w:w="3259" w:type="dxa"/>
            <w:shd w:val="clear" w:color="auto" w:fill="auto"/>
          </w:tcPr>
          <w:p w:rsidR="006A1F22" w:rsidRPr="003953B3" w:rsidRDefault="006A1F22" w:rsidP="00AB0C2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lang w:val="en-US"/>
              </w:rPr>
              <w:t>Kateryna</w:t>
            </w:r>
            <w:proofErr w:type="spellEnd"/>
            <w:r w:rsidRPr="003953B3">
              <w:t>.</w:t>
            </w:r>
            <w:proofErr w:type="spellStart"/>
            <w:r>
              <w:rPr>
                <w:lang w:val="en-US"/>
              </w:rPr>
              <w:t>otkovych</w:t>
            </w:r>
            <w:proofErr w:type="spellEnd"/>
            <w:r w:rsidRPr="003953B3">
              <w:t>@</w:t>
            </w:r>
            <w:proofErr w:type="spellStart"/>
            <w:r>
              <w:rPr>
                <w:lang w:val="en-US"/>
              </w:rPr>
              <w:t>lnu</w:t>
            </w:r>
            <w:proofErr w:type="spellEnd"/>
            <w:r w:rsidRPr="003953B3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3953B3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6A1F22" w:rsidRDefault="006A1F22" w:rsidP="00AB0C2B">
            <w:pPr>
              <w:spacing w:after="0" w:line="240" w:lineRule="auto"/>
              <w:jc w:val="center"/>
            </w:pPr>
          </w:p>
        </w:tc>
      </w:tr>
      <w:tr w:rsidR="00CC65B3" w:rsidTr="00AB0C2B">
        <w:tc>
          <w:tcPr>
            <w:tcW w:w="1241" w:type="dxa"/>
            <w:shd w:val="clear" w:color="auto" w:fill="auto"/>
          </w:tcPr>
          <w:p w:rsidR="00CC65B3" w:rsidRDefault="00CC65B3" w:rsidP="00AB0C2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17.04</w:t>
            </w:r>
          </w:p>
          <w:p w:rsidR="00CC65B3" w:rsidRDefault="00CC65B3" w:rsidP="00AB0C2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hint="eastAsia"/>
                <w:b/>
                <w:sz w:val="24"/>
                <w:szCs w:val="24"/>
              </w:rPr>
              <w:t>П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’ятниц</w:t>
            </w:r>
            <w:r>
              <w:rPr>
                <w:rFonts w:ascii="Liberation Serif" w:hAnsi="Liberation Serif" w:hint="eastAsia"/>
                <w:b/>
                <w:sz w:val="24"/>
                <w:szCs w:val="24"/>
              </w:rPr>
              <w:t>я</w:t>
            </w:r>
          </w:p>
        </w:tc>
        <w:tc>
          <w:tcPr>
            <w:tcW w:w="2048" w:type="dxa"/>
            <w:shd w:val="clear" w:color="auto" w:fill="auto"/>
          </w:tcPr>
          <w:p w:rsidR="00CC65B3" w:rsidRDefault="00CC65B3" w:rsidP="00AB0C2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CC65B3" w:rsidRDefault="00CC65B3" w:rsidP="00CC65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Тема:</w:t>
            </w:r>
          </w:p>
          <w:p w:rsidR="00CC65B3" w:rsidRDefault="00CC65B3" w:rsidP="00CC65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«Філософія </w:t>
            </w:r>
          </w:p>
          <w:p w:rsidR="00CC65B3" w:rsidRDefault="00CC65B3" w:rsidP="00CC65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Нового часу. Німецька класична філософія»</w:t>
            </w:r>
          </w:p>
        </w:tc>
        <w:tc>
          <w:tcPr>
            <w:tcW w:w="3737" w:type="dxa"/>
            <w:shd w:val="clear" w:color="auto" w:fill="auto"/>
          </w:tcPr>
          <w:p w:rsidR="00CC65B3" w:rsidRDefault="00CC65B3" w:rsidP="00AB0C2B">
            <w:pPr>
              <w:shd w:val="clear" w:color="auto" w:fill="FFFFFF"/>
              <w:spacing w:after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Опрацювати теоретичний матеріал, сформувати електронн</w:t>
            </w:r>
            <w:r w:rsidR="00DC6D85">
              <w:rPr>
                <w:rFonts w:ascii="Liberation Serif" w:hAnsi="Liberation Serif"/>
                <w:color w:val="000000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й конспект та надіслати на перевірку, написати реферат та задану тему.</w:t>
            </w:r>
          </w:p>
        </w:tc>
        <w:tc>
          <w:tcPr>
            <w:tcW w:w="3544" w:type="dxa"/>
            <w:shd w:val="clear" w:color="auto" w:fill="auto"/>
          </w:tcPr>
          <w:p w:rsidR="00CC65B3" w:rsidRDefault="003276D8" w:rsidP="00CC65B3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Питання на практичні </w:t>
            </w:r>
            <w:r w:rsidR="00CC65B3">
              <w:rPr>
                <w:rFonts w:ascii="Liberation Serif" w:hAnsi="Liberation Serif"/>
                <w:sz w:val="24"/>
                <w:szCs w:val="24"/>
              </w:rPr>
              <w:t>надіслано на електронну скриньку старості групи для подальшого поширення:</w:t>
            </w:r>
          </w:p>
          <w:p w:rsidR="00CC65B3" w:rsidRDefault="00CC65B3" w:rsidP="00CC65B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ФПЛ-31 Бойко Юлія</w:t>
            </w:r>
          </w:p>
          <w:p w:rsidR="00CC65B3" w:rsidRDefault="00CC65B3" w:rsidP="00CC65B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Julia</w:t>
            </w:r>
            <w:r w:rsidRPr="003953B3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val="en-US"/>
              </w:rPr>
              <w:t>boyko</w:t>
            </w:r>
            <w:proofErr w:type="spellEnd"/>
            <w:r w:rsidRPr="003953B3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val="ru-RU"/>
              </w:rPr>
              <w:t>sml</w:t>
            </w:r>
            <w:proofErr w:type="spellEnd"/>
            <w:r w:rsidRPr="003953B3">
              <w:rPr>
                <w:rFonts w:ascii="Liberation Serif" w:hAnsi="Liberation Serif"/>
                <w:sz w:val="24"/>
                <w:szCs w:val="24"/>
              </w:rPr>
              <w:t>@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val="en-US"/>
              </w:rPr>
              <w:t>gmail</w:t>
            </w:r>
            <w:proofErr w:type="spellEnd"/>
            <w:r w:rsidRPr="003953B3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com</w:t>
            </w:r>
          </w:p>
        </w:tc>
        <w:tc>
          <w:tcPr>
            <w:tcW w:w="3259" w:type="dxa"/>
            <w:shd w:val="clear" w:color="auto" w:fill="auto"/>
          </w:tcPr>
          <w:p w:rsidR="00CC65B3" w:rsidRPr="003953B3" w:rsidRDefault="00CC65B3" w:rsidP="00CC65B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lang w:val="en-US"/>
              </w:rPr>
              <w:t>Kateryna</w:t>
            </w:r>
            <w:proofErr w:type="spellEnd"/>
            <w:r w:rsidRPr="003953B3">
              <w:t>.</w:t>
            </w:r>
            <w:proofErr w:type="spellStart"/>
            <w:r>
              <w:rPr>
                <w:lang w:val="en-US"/>
              </w:rPr>
              <w:t>otkovych</w:t>
            </w:r>
            <w:proofErr w:type="spellEnd"/>
            <w:r w:rsidRPr="003953B3">
              <w:t>@</w:t>
            </w:r>
            <w:proofErr w:type="spellStart"/>
            <w:r>
              <w:rPr>
                <w:lang w:val="en-US"/>
              </w:rPr>
              <w:t>lnu</w:t>
            </w:r>
            <w:proofErr w:type="spellEnd"/>
            <w:r w:rsidRPr="003953B3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3953B3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CC65B3" w:rsidRPr="00CC65B3" w:rsidRDefault="00CC65B3" w:rsidP="00AB0C2B">
            <w:pPr>
              <w:spacing w:after="0" w:line="240" w:lineRule="auto"/>
              <w:jc w:val="center"/>
            </w:pPr>
          </w:p>
        </w:tc>
      </w:tr>
      <w:tr w:rsidR="00CC65B3" w:rsidTr="00AB0C2B">
        <w:tc>
          <w:tcPr>
            <w:tcW w:w="1241" w:type="dxa"/>
            <w:shd w:val="clear" w:color="auto" w:fill="auto"/>
          </w:tcPr>
          <w:p w:rsidR="00CC65B3" w:rsidRDefault="00CC65B3" w:rsidP="00AB0C2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24.04</w:t>
            </w:r>
          </w:p>
          <w:p w:rsidR="00CC65B3" w:rsidRDefault="00CC65B3" w:rsidP="00AB0C2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hint="eastAsia"/>
                <w:b/>
                <w:sz w:val="24"/>
                <w:szCs w:val="24"/>
              </w:rPr>
              <w:t>П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’ятниц</w:t>
            </w:r>
            <w:r>
              <w:rPr>
                <w:rFonts w:ascii="Liberation Serif" w:hAnsi="Liberation Serif" w:hint="eastAsia"/>
                <w:b/>
                <w:sz w:val="24"/>
                <w:szCs w:val="24"/>
              </w:rPr>
              <w:t>я</w:t>
            </w:r>
          </w:p>
        </w:tc>
        <w:tc>
          <w:tcPr>
            <w:tcW w:w="2048" w:type="dxa"/>
            <w:shd w:val="clear" w:color="auto" w:fill="auto"/>
          </w:tcPr>
          <w:p w:rsidR="00CC65B3" w:rsidRDefault="00CC65B3" w:rsidP="00AB0C2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Тема: «Філософія 19 – поч. 20 ст.. Духовний вимір буття людини»</w:t>
            </w:r>
          </w:p>
        </w:tc>
        <w:tc>
          <w:tcPr>
            <w:tcW w:w="1871" w:type="dxa"/>
            <w:shd w:val="clear" w:color="auto" w:fill="auto"/>
          </w:tcPr>
          <w:p w:rsidR="00CC65B3" w:rsidRDefault="00CC65B3" w:rsidP="00AB0C2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37" w:type="dxa"/>
            <w:shd w:val="clear" w:color="auto" w:fill="auto"/>
          </w:tcPr>
          <w:p w:rsidR="00CC65B3" w:rsidRDefault="00CC65B3" w:rsidP="00AB0C2B">
            <w:pPr>
              <w:shd w:val="clear" w:color="auto" w:fill="FFFFFF"/>
              <w:spacing w:after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Опрацювати теоретичний матеріал.</w:t>
            </w:r>
          </w:p>
        </w:tc>
        <w:tc>
          <w:tcPr>
            <w:tcW w:w="3544" w:type="dxa"/>
            <w:shd w:val="clear" w:color="auto" w:fill="auto"/>
          </w:tcPr>
          <w:p w:rsidR="00CC65B3" w:rsidRDefault="00CC65B3" w:rsidP="00CC65B3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Лекційний матеріал в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аудіофайлі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надіслано на електронну скриньку старості групи для подальшого поширення:</w:t>
            </w:r>
          </w:p>
          <w:p w:rsidR="00CC65B3" w:rsidRDefault="00CC65B3" w:rsidP="00CC65B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ФПЛ-31 Бойко Юлія</w:t>
            </w:r>
          </w:p>
          <w:p w:rsidR="00CC65B3" w:rsidRDefault="00CC65B3" w:rsidP="00CC65B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Julia</w:t>
            </w:r>
            <w:r w:rsidRPr="003953B3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val="en-US"/>
              </w:rPr>
              <w:t>boyko</w:t>
            </w:r>
            <w:proofErr w:type="spellEnd"/>
            <w:r w:rsidRPr="003953B3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val="ru-RU"/>
              </w:rPr>
              <w:t>sml</w:t>
            </w:r>
            <w:proofErr w:type="spellEnd"/>
            <w:r w:rsidRPr="003953B3">
              <w:rPr>
                <w:rFonts w:ascii="Liberation Serif" w:hAnsi="Liberation Serif"/>
                <w:sz w:val="24"/>
                <w:szCs w:val="24"/>
              </w:rPr>
              <w:t>@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val="en-US"/>
              </w:rPr>
              <w:t>gmail</w:t>
            </w:r>
            <w:proofErr w:type="spellEnd"/>
            <w:r w:rsidRPr="003953B3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com</w:t>
            </w:r>
          </w:p>
        </w:tc>
        <w:tc>
          <w:tcPr>
            <w:tcW w:w="3259" w:type="dxa"/>
            <w:shd w:val="clear" w:color="auto" w:fill="auto"/>
          </w:tcPr>
          <w:p w:rsidR="00CC65B3" w:rsidRPr="003953B3" w:rsidRDefault="00CC65B3" w:rsidP="00CC65B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lang w:val="en-US"/>
              </w:rPr>
              <w:t>Kateryna</w:t>
            </w:r>
            <w:proofErr w:type="spellEnd"/>
            <w:r w:rsidRPr="003953B3">
              <w:t>.</w:t>
            </w:r>
            <w:proofErr w:type="spellStart"/>
            <w:r>
              <w:rPr>
                <w:lang w:val="en-US"/>
              </w:rPr>
              <w:t>otkovych</w:t>
            </w:r>
            <w:proofErr w:type="spellEnd"/>
            <w:r w:rsidRPr="003953B3">
              <w:t>@</w:t>
            </w:r>
            <w:proofErr w:type="spellStart"/>
            <w:r>
              <w:rPr>
                <w:lang w:val="en-US"/>
              </w:rPr>
              <w:t>lnu</w:t>
            </w:r>
            <w:proofErr w:type="spellEnd"/>
            <w:r w:rsidRPr="003953B3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3953B3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CC65B3" w:rsidRPr="00CC65B3" w:rsidRDefault="00CC65B3" w:rsidP="00AB0C2B">
            <w:pPr>
              <w:spacing w:after="0" w:line="240" w:lineRule="auto"/>
              <w:jc w:val="center"/>
            </w:pPr>
          </w:p>
        </w:tc>
      </w:tr>
    </w:tbl>
    <w:p w:rsidR="006A1F22" w:rsidRDefault="006A1F22">
      <w:pPr>
        <w:jc w:val="center"/>
      </w:pPr>
    </w:p>
    <w:sectPr w:rsidR="006A1F22">
      <w:pgSz w:w="16838" w:h="11906" w:orient="landscape"/>
      <w:pgMar w:top="1418" w:right="567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EB"/>
    <w:rsid w:val="0001754E"/>
    <w:rsid w:val="0019132A"/>
    <w:rsid w:val="001C4A96"/>
    <w:rsid w:val="001F4D20"/>
    <w:rsid w:val="00216274"/>
    <w:rsid w:val="003276D8"/>
    <w:rsid w:val="003953B3"/>
    <w:rsid w:val="00430493"/>
    <w:rsid w:val="00523CAD"/>
    <w:rsid w:val="0061067E"/>
    <w:rsid w:val="006A1F22"/>
    <w:rsid w:val="006F3170"/>
    <w:rsid w:val="007E3203"/>
    <w:rsid w:val="00972341"/>
    <w:rsid w:val="0098344B"/>
    <w:rsid w:val="00A17ACF"/>
    <w:rsid w:val="00AC5DEB"/>
    <w:rsid w:val="00B005F6"/>
    <w:rsid w:val="00B35ACD"/>
    <w:rsid w:val="00B42A23"/>
    <w:rsid w:val="00CC65B3"/>
    <w:rsid w:val="00DC6D85"/>
    <w:rsid w:val="00F0047D"/>
    <w:rsid w:val="00F2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rPr>
      <w:color w:val="000080"/>
      <w:u w:val="single"/>
    </w:rPr>
  </w:style>
  <w:style w:type="character" w:customStyle="1" w:styleId="a4">
    <w:name w:val="Відвідане гіперпосилання"/>
    <w:rPr>
      <w:color w:val="800000"/>
      <w:u w:val="single"/>
    </w:rPr>
  </w:style>
  <w:style w:type="character" w:customStyle="1" w:styleId="ListLabel1">
    <w:name w:val="ListLabel 1"/>
    <w:qFormat/>
    <w:rPr>
      <w:rFonts w:ascii="Liberation Serif" w:hAnsi="Liberation Serif"/>
      <w:b w:val="0"/>
      <w:bCs w:val="0"/>
      <w:i w:val="0"/>
      <w:iCs w:val="0"/>
      <w:color w:val="000000"/>
      <w:sz w:val="24"/>
      <w:szCs w:val="24"/>
      <w:lang w:val="uk-UA"/>
    </w:rPr>
  </w:style>
  <w:style w:type="character" w:customStyle="1" w:styleId="ListLabel2">
    <w:name w:val="ListLabel 2"/>
    <w:qFormat/>
    <w:rPr>
      <w:rFonts w:ascii="Liberation Serif" w:hAnsi="Liberation Serif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ascii="Liberation Serif" w:hAnsi="Liberation Serif"/>
      <w:b/>
      <w:sz w:val="24"/>
      <w:szCs w:val="24"/>
    </w:rPr>
  </w:style>
  <w:style w:type="character" w:customStyle="1" w:styleId="ListLabel4">
    <w:name w:val="ListLabel 4"/>
    <w:qFormat/>
    <w:rPr>
      <w:rFonts w:ascii="Liberation Serif" w:hAnsi="Liberation Serif"/>
      <w:color w:val="000000"/>
      <w:lang w:val="uk-UA"/>
    </w:rPr>
  </w:style>
  <w:style w:type="character" w:customStyle="1" w:styleId="ListLabel5">
    <w:name w:val="ListLabel 5"/>
    <w:qFormat/>
    <w:rPr>
      <w:rFonts w:ascii="Liberation Serif" w:hAnsi="Liberation Serif"/>
      <w:sz w:val="20"/>
      <w:szCs w:val="20"/>
    </w:rPr>
  </w:style>
  <w:style w:type="character" w:customStyle="1" w:styleId="ListLabel6">
    <w:name w:val="ListLabel 6"/>
    <w:qFormat/>
    <w:rPr>
      <w:rFonts w:ascii="Liberation Serif" w:hAnsi="Liberation Serif"/>
      <w:b/>
      <w:sz w:val="20"/>
      <w:szCs w:val="20"/>
    </w:rPr>
  </w:style>
  <w:style w:type="character" w:customStyle="1" w:styleId="ListLabel7">
    <w:name w:val="ListLabel 7"/>
    <w:qFormat/>
    <w:rPr>
      <w:rFonts w:ascii="Liberation Serif" w:hAnsi="Liberation Serif"/>
      <w:sz w:val="24"/>
      <w:szCs w:val="24"/>
    </w:rPr>
  </w:style>
  <w:style w:type="character" w:customStyle="1" w:styleId="ListLabel8">
    <w:name w:val="ListLabel 8"/>
    <w:qFormat/>
    <w:rPr>
      <w:rFonts w:ascii="Liberation Serif" w:hAnsi="Liberation Serif"/>
      <w:b/>
      <w:sz w:val="24"/>
      <w:szCs w:val="24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10">
    <w:name w:val="Звичайний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 w:val="22"/>
      <w:szCs w:val="20"/>
      <w:lang w:val="ru-RU" w:eastAsia="ru-RU" w:bidi="hi-IN"/>
    </w:rPr>
  </w:style>
  <w:style w:type="table" w:styleId="a9">
    <w:name w:val="Table Grid"/>
    <w:basedOn w:val="a1"/>
    <w:uiPriority w:val="59"/>
    <w:rsid w:val="00E136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106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rPr>
      <w:color w:val="000080"/>
      <w:u w:val="single"/>
    </w:rPr>
  </w:style>
  <w:style w:type="character" w:customStyle="1" w:styleId="a4">
    <w:name w:val="Відвідане гіперпосилання"/>
    <w:rPr>
      <w:color w:val="800000"/>
      <w:u w:val="single"/>
    </w:rPr>
  </w:style>
  <w:style w:type="character" w:customStyle="1" w:styleId="ListLabel1">
    <w:name w:val="ListLabel 1"/>
    <w:qFormat/>
    <w:rPr>
      <w:rFonts w:ascii="Liberation Serif" w:hAnsi="Liberation Serif"/>
      <w:b w:val="0"/>
      <w:bCs w:val="0"/>
      <w:i w:val="0"/>
      <w:iCs w:val="0"/>
      <w:color w:val="000000"/>
      <w:sz w:val="24"/>
      <w:szCs w:val="24"/>
      <w:lang w:val="uk-UA"/>
    </w:rPr>
  </w:style>
  <w:style w:type="character" w:customStyle="1" w:styleId="ListLabel2">
    <w:name w:val="ListLabel 2"/>
    <w:qFormat/>
    <w:rPr>
      <w:rFonts w:ascii="Liberation Serif" w:hAnsi="Liberation Serif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ascii="Liberation Serif" w:hAnsi="Liberation Serif"/>
      <w:b/>
      <w:sz w:val="24"/>
      <w:szCs w:val="24"/>
    </w:rPr>
  </w:style>
  <w:style w:type="character" w:customStyle="1" w:styleId="ListLabel4">
    <w:name w:val="ListLabel 4"/>
    <w:qFormat/>
    <w:rPr>
      <w:rFonts w:ascii="Liberation Serif" w:hAnsi="Liberation Serif"/>
      <w:color w:val="000000"/>
      <w:lang w:val="uk-UA"/>
    </w:rPr>
  </w:style>
  <w:style w:type="character" w:customStyle="1" w:styleId="ListLabel5">
    <w:name w:val="ListLabel 5"/>
    <w:qFormat/>
    <w:rPr>
      <w:rFonts w:ascii="Liberation Serif" w:hAnsi="Liberation Serif"/>
      <w:sz w:val="20"/>
      <w:szCs w:val="20"/>
    </w:rPr>
  </w:style>
  <w:style w:type="character" w:customStyle="1" w:styleId="ListLabel6">
    <w:name w:val="ListLabel 6"/>
    <w:qFormat/>
    <w:rPr>
      <w:rFonts w:ascii="Liberation Serif" w:hAnsi="Liberation Serif"/>
      <w:b/>
      <w:sz w:val="20"/>
      <w:szCs w:val="20"/>
    </w:rPr>
  </w:style>
  <w:style w:type="character" w:customStyle="1" w:styleId="ListLabel7">
    <w:name w:val="ListLabel 7"/>
    <w:qFormat/>
    <w:rPr>
      <w:rFonts w:ascii="Liberation Serif" w:hAnsi="Liberation Serif"/>
      <w:sz w:val="24"/>
      <w:szCs w:val="24"/>
    </w:rPr>
  </w:style>
  <w:style w:type="character" w:customStyle="1" w:styleId="ListLabel8">
    <w:name w:val="ListLabel 8"/>
    <w:qFormat/>
    <w:rPr>
      <w:rFonts w:ascii="Liberation Serif" w:hAnsi="Liberation Serif"/>
      <w:b/>
      <w:sz w:val="24"/>
      <w:szCs w:val="24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10">
    <w:name w:val="Звичайний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 w:val="22"/>
      <w:szCs w:val="20"/>
      <w:lang w:val="ru-RU" w:eastAsia="ru-RU" w:bidi="hi-IN"/>
    </w:rPr>
  </w:style>
  <w:style w:type="table" w:styleId="a9">
    <w:name w:val="Table Grid"/>
    <w:basedOn w:val="a1"/>
    <w:uiPriority w:val="59"/>
    <w:rsid w:val="00E136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10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1880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Користувач Windows</cp:lastModifiedBy>
  <cp:revision>8</cp:revision>
  <cp:lastPrinted>2020-03-12T13:20:00Z</cp:lastPrinted>
  <dcterms:created xsi:type="dcterms:W3CDTF">2020-03-27T12:45:00Z</dcterms:created>
  <dcterms:modified xsi:type="dcterms:W3CDTF">2020-03-29T10:13:00Z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