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1" w:rsidRPr="0089762A" w:rsidRDefault="0089762A" w:rsidP="00902508">
      <w:pPr>
        <w:spacing w:line="276" w:lineRule="auto"/>
        <w:jc w:val="center"/>
        <w:rPr>
          <w:b/>
        </w:rPr>
      </w:pPr>
      <w:r w:rsidRPr="0089762A">
        <w:t xml:space="preserve"> </w:t>
      </w:r>
    </w:p>
    <w:p w:rsidR="00732F21" w:rsidRPr="007D56DA" w:rsidRDefault="00732F21" w:rsidP="00902508">
      <w:pPr>
        <w:spacing w:line="276" w:lineRule="auto"/>
        <w:jc w:val="center"/>
        <w:rPr>
          <w:b/>
        </w:rPr>
      </w:pPr>
    </w:p>
    <w:p w:rsidR="000B069A" w:rsidRPr="0089762A" w:rsidRDefault="0089762A" w:rsidP="0089762A">
      <w:pPr>
        <w:spacing w:line="276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7D56DA">
        <w:rPr>
          <w:b/>
          <w:lang w:val="uk-UA"/>
        </w:rPr>
        <w:t xml:space="preserve">ЕРСОНАЛЬНИЙ СКЛАД </w:t>
      </w:r>
      <w:r>
        <w:rPr>
          <w:b/>
          <w:lang w:val="uk-UA"/>
        </w:rPr>
        <w:t>Е</w:t>
      </w:r>
      <w:r w:rsidRPr="007D56DA">
        <w:rPr>
          <w:b/>
          <w:lang w:val="uk-UA"/>
        </w:rPr>
        <w:t>КЗАМЕНАЦІЙНИХ КОМІСІЙ З ВИПУСКУ БАКАЛАВРІВ</w:t>
      </w:r>
      <w:r>
        <w:rPr>
          <w:b/>
          <w:lang w:val="uk-UA"/>
        </w:rPr>
        <w:t xml:space="preserve"> 2019-2020 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 xml:space="preserve">. </w:t>
      </w:r>
    </w:p>
    <w:p w:rsidR="0089762A" w:rsidRDefault="0089762A" w:rsidP="00902508">
      <w:pPr>
        <w:pStyle w:val="1"/>
        <w:spacing w:line="276" w:lineRule="auto"/>
        <w:rPr>
          <w:b/>
          <w:bCs/>
          <w:sz w:val="24"/>
        </w:rPr>
      </w:pPr>
    </w:p>
    <w:p w:rsidR="000B069A" w:rsidRPr="000B069A" w:rsidRDefault="00E9757C" w:rsidP="000B069A">
      <w:pPr>
        <w:rPr>
          <w:lang w:val="uk-UA"/>
        </w:rPr>
      </w:pPr>
      <w:r>
        <w:rPr>
          <w:lang w:val="uk-UA"/>
        </w:rPr>
        <w:t xml:space="preserve"> </w:t>
      </w:r>
    </w:p>
    <w:p w:rsidR="000B069A" w:rsidRDefault="000B069A" w:rsidP="00512789">
      <w:pPr>
        <w:pStyle w:val="1"/>
        <w:spacing w:line="276" w:lineRule="auto"/>
        <w:rPr>
          <w:b/>
          <w:bCs/>
          <w:sz w:val="24"/>
        </w:rPr>
      </w:pPr>
    </w:p>
    <w:p w:rsidR="00512789" w:rsidRPr="00512789" w:rsidRDefault="008D7E9D" w:rsidP="00512789">
      <w:pPr>
        <w:pStyle w:val="1"/>
        <w:spacing w:line="276" w:lineRule="auto"/>
        <w:rPr>
          <w:b/>
          <w:bCs/>
          <w:sz w:val="24"/>
        </w:rPr>
      </w:pPr>
      <w:r w:rsidRPr="00512789">
        <w:rPr>
          <w:b/>
          <w:bCs/>
          <w:sz w:val="24"/>
        </w:rPr>
        <w:t>ЕК №2</w:t>
      </w:r>
    </w:p>
    <w:p w:rsidR="00512789" w:rsidRPr="00036676" w:rsidRDefault="00512789" w:rsidP="00036676">
      <w:pPr>
        <w:rPr>
          <w:b/>
          <w:lang w:val="uk-UA"/>
        </w:rPr>
      </w:pPr>
      <w:r w:rsidRPr="000B069A">
        <w:rPr>
          <w:b/>
          <w:lang w:val="uk-UA"/>
        </w:rPr>
        <w:t>Спеціальність 012 Дошкільна освіта</w:t>
      </w:r>
      <w:r w:rsidR="009441E1" w:rsidRPr="000B069A">
        <w:rPr>
          <w:b/>
          <w:bCs/>
          <w:lang w:val="uk-UA"/>
        </w:rPr>
        <w:t xml:space="preserve"> ОР Бакалавр</w:t>
      </w:r>
      <w:r w:rsidRPr="00036676">
        <w:rPr>
          <w:b/>
          <w:lang w:val="uk-UA"/>
        </w:rPr>
        <w:t>, н</w:t>
      </w:r>
      <w:r w:rsidRPr="000B069A">
        <w:rPr>
          <w:b/>
          <w:lang w:val="uk-UA"/>
        </w:rPr>
        <w:t>апрям підготовки 6.010101 «Дошкільна освіта»</w:t>
      </w:r>
      <w:r w:rsidRPr="000B069A">
        <w:rPr>
          <w:lang w:val="uk-UA"/>
        </w:rPr>
        <w:t xml:space="preserve"> </w:t>
      </w:r>
      <w:r w:rsidR="009441E1" w:rsidRPr="000B069A">
        <w:rPr>
          <w:b/>
          <w:bCs/>
          <w:lang w:val="uk-UA"/>
        </w:rPr>
        <w:t>О</w:t>
      </w:r>
      <w:r w:rsidR="009441E1" w:rsidRPr="00036676">
        <w:rPr>
          <w:b/>
          <w:bCs/>
          <w:lang w:val="uk-UA"/>
        </w:rPr>
        <w:t>К</w:t>
      </w:r>
      <w:r w:rsidR="009441E1" w:rsidRPr="000B069A">
        <w:rPr>
          <w:b/>
          <w:bCs/>
          <w:lang w:val="uk-UA"/>
        </w:rPr>
        <w:t>Р Бакалавр</w:t>
      </w:r>
      <w:r w:rsidRPr="000B069A">
        <w:rPr>
          <w:b/>
          <w:lang w:val="uk-UA"/>
        </w:rPr>
        <w:t xml:space="preserve"> (</w:t>
      </w:r>
      <w:r w:rsidRPr="00036676">
        <w:rPr>
          <w:b/>
          <w:lang w:val="uk-UA"/>
        </w:rPr>
        <w:t>заочна</w:t>
      </w:r>
      <w:r w:rsidRPr="000B069A">
        <w:rPr>
          <w:b/>
          <w:lang w:val="uk-UA"/>
        </w:rPr>
        <w:t xml:space="preserve"> форма)</w:t>
      </w:r>
      <w:r w:rsidR="00036676">
        <w:rPr>
          <w:b/>
          <w:lang w:val="uk-UA"/>
        </w:rPr>
        <w:t xml:space="preserve"> </w:t>
      </w:r>
      <w:r w:rsidRPr="00036676">
        <w:rPr>
          <w:lang w:val="uk-UA"/>
        </w:rPr>
        <w:t xml:space="preserve"> </w:t>
      </w:r>
      <w:r w:rsidR="000B069A">
        <w:rPr>
          <w:lang w:val="uk-UA"/>
        </w:rPr>
        <w:t xml:space="preserve">    </w:t>
      </w:r>
      <w:r w:rsidRPr="00036676">
        <w:rPr>
          <w:lang w:val="uk-UA"/>
        </w:rPr>
        <w:t>(01.06 - 30.06. 2020 р.)</w:t>
      </w:r>
    </w:p>
    <w:p w:rsidR="008D7E9D" w:rsidRPr="0056247A" w:rsidRDefault="008D7E9D" w:rsidP="008D7E9D">
      <w:pPr>
        <w:pStyle w:val="1"/>
        <w:spacing w:line="276" w:lineRule="auto"/>
        <w:rPr>
          <w:b/>
          <w:bCs/>
          <w:color w:val="FF0000"/>
          <w:sz w:val="24"/>
        </w:rPr>
      </w:pPr>
    </w:p>
    <w:p w:rsidR="008D7E9D" w:rsidRPr="00472F9D" w:rsidRDefault="008D7E9D" w:rsidP="00F7388C">
      <w:pPr>
        <w:pStyle w:val="2"/>
        <w:spacing w:line="276" w:lineRule="auto"/>
        <w:ind w:left="-284" w:hanging="283"/>
        <w:rPr>
          <w:sz w:val="24"/>
        </w:rPr>
      </w:pPr>
      <w:r w:rsidRPr="00472F9D">
        <w:rPr>
          <w:bCs/>
          <w:sz w:val="24"/>
        </w:rPr>
        <w:t xml:space="preserve">1. </w:t>
      </w:r>
      <w:r w:rsidRPr="00472F9D">
        <w:rPr>
          <w:sz w:val="24"/>
        </w:rPr>
        <w:t xml:space="preserve">Олійник Марія Іванівна – </w:t>
      </w:r>
      <w:r w:rsidR="003E19E4" w:rsidRPr="00472F9D">
        <w:rPr>
          <w:sz w:val="24"/>
        </w:rPr>
        <w:t xml:space="preserve">доктор педагогічних наук, </w:t>
      </w:r>
      <w:r w:rsidR="008B265F" w:rsidRPr="00472F9D">
        <w:rPr>
          <w:sz w:val="24"/>
        </w:rPr>
        <w:t>завідувач</w:t>
      </w:r>
      <w:r w:rsidR="003E19E4" w:rsidRPr="00472F9D">
        <w:rPr>
          <w:sz w:val="24"/>
        </w:rPr>
        <w:t xml:space="preserve"> кафедри </w:t>
      </w:r>
      <w:r w:rsidR="008B265F" w:rsidRPr="00472F9D">
        <w:rPr>
          <w:sz w:val="24"/>
        </w:rPr>
        <w:t>педагогіки та психології дошкільної освіти Чернівецького</w:t>
      </w:r>
      <w:r w:rsidR="003E19E4" w:rsidRPr="00472F9D">
        <w:rPr>
          <w:sz w:val="24"/>
        </w:rPr>
        <w:t xml:space="preserve"> національного університету імені </w:t>
      </w:r>
      <w:r w:rsidR="008B265F" w:rsidRPr="00472F9D">
        <w:rPr>
          <w:sz w:val="24"/>
        </w:rPr>
        <w:t xml:space="preserve">Юрія </w:t>
      </w:r>
      <w:proofErr w:type="spellStart"/>
      <w:r w:rsidR="008B265F" w:rsidRPr="00472F9D">
        <w:rPr>
          <w:sz w:val="24"/>
        </w:rPr>
        <w:t>Федьковича</w:t>
      </w:r>
      <w:proofErr w:type="spellEnd"/>
      <w:r w:rsidR="00472F9D" w:rsidRPr="00472F9D">
        <w:rPr>
          <w:sz w:val="24"/>
        </w:rPr>
        <w:t xml:space="preserve"> </w:t>
      </w:r>
      <w:r w:rsidR="00025F6E" w:rsidRPr="00472F9D">
        <w:rPr>
          <w:sz w:val="24"/>
        </w:rPr>
        <w:t>– голова комісії;</w:t>
      </w:r>
    </w:p>
    <w:p w:rsidR="00F7388C" w:rsidRPr="009A5575" w:rsidRDefault="008D7E9D" w:rsidP="00F7388C">
      <w:pPr>
        <w:pStyle w:val="2"/>
        <w:spacing w:line="276" w:lineRule="auto"/>
        <w:ind w:left="3060" w:hanging="3600"/>
        <w:rPr>
          <w:sz w:val="24"/>
        </w:rPr>
      </w:pPr>
      <w:r w:rsidRPr="009A5575">
        <w:rPr>
          <w:b/>
          <w:sz w:val="24"/>
        </w:rPr>
        <w:t xml:space="preserve">2. </w:t>
      </w:r>
      <w:proofErr w:type="spellStart"/>
      <w:r w:rsidR="00F7388C" w:rsidRPr="009A5575">
        <w:rPr>
          <w:sz w:val="24"/>
        </w:rPr>
        <w:t>Лозинська</w:t>
      </w:r>
      <w:proofErr w:type="spellEnd"/>
      <w:r w:rsidR="000B069A">
        <w:rPr>
          <w:sz w:val="24"/>
        </w:rPr>
        <w:t xml:space="preserve"> </w:t>
      </w:r>
      <w:r w:rsidR="00F7388C" w:rsidRPr="009A5575">
        <w:rPr>
          <w:sz w:val="24"/>
        </w:rPr>
        <w:t>Світлана</w:t>
      </w:r>
      <w:r w:rsidR="000B069A">
        <w:rPr>
          <w:sz w:val="24"/>
        </w:rPr>
        <w:t xml:space="preserve"> </w:t>
      </w:r>
      <w:r w:rsidR="00F7388C" w:rsidRPr="009A5575">
        <w:rPr>
          <w:sz w:val="24"/>
        </w:rPr>
        <w:t>Вікторівна – доцент кафедри початкової та дошкільної</w:t>
      </w:r>
      <w:r w:rsidR="000B069A">
        <w:rPr>
          <w:sz w:val="24"/>
        </w:rPr>
        <w:t xml:space="preserve"> </w:t>
      </w:r>
      <w:r w:rsidR="00F7388C" w:rsidRPr="009A5575">
        <w:rPr>
          <w:sz w:val="24"/>
        </w:rPr>
        <w:t xml:space="preserve">освіти, кандидат </w:t>
      </w:r>
    </w:p>
    <w:p w:rsidR="008D7E9D" w:rsidRPr="009A5575" w:rsidRDefault="00F7388C" w:rsidP="009A5575">
      <w:pPr>
        <w:pStyle w:val="2"/>
        <w:spacing w:line="276" w:lineRule="auto"/>
        <w:ind w:left="3060" w:hanging="3600"/>
        <w:rPr>
          <w:sz w:val="24"/>
        </w:rPr>
      </w:pPr>
      <w:r w:rsidRPr="009A5575">
        <w:rPr>
          <w:b/>
          <w:sz w:val="24"/>
        </w:rPr>
        <w:t xml:space="preserve">    </w:t>
      </w:r>
      <w:r w:rsidRPr="009A5575">
        <w:rPr>
          <w:sz w:val="24"/>
        </w:rPr>
        <w:t>педагогічних наук;</w:t>
      </w:r>
    </w:p>
    <w:p w:rsidR="008D7E9D" w:rsidRPr="009A5575" w:rsidRDefault="008D7E9D" w:rsidP="008D7E9D">
      <w:pPr>
        <w:pStyle w:val="2"/>
        <w:spacing w:line="276" w:lineRule="auto"/>
        <w:ind w:left="-284" w:hanging="283"/>
        <w:rPr>
          <w:sz w:val="24"/>
        </w:rPr>
      </w:pPr>
      <w:r w:rsidRPr="009A5575">
        <w:rPr>
          <w:b/>
          <w:sz w:val="24"/>
        </w:rPr>
        <w:t>3.</w:t>
      </w:r>
      <w:r w:rsidRPr="009A5575">
        <w:rPr>
          <w:sz w:val="24"/>
        </w:rPr>
        <w:t xml:space="preserve"> Білан Олександра Іванівна – доцент кафедри початкової та дошкільної освіти, кандидат педагогічних наук;</w:t>
      </w:r>
    </w:p>
    <w:p w:rsidR="009A5575" w:rsidRPr="00362452" w:rsidRDefault="00D11B57" w:rsidP="009A5575">
      <w:pPr>
        <w:pStyle w:val="2"/>
        <w:spacing w:line="276" w:lineRule="auto"/>
        <w:ind w:left="3060" w:hanging="3600"/>
        <w:rPr>
          <w:sz w:val="24"/>
        </w:rPr>
      </w:pPr>
      <w:r w:rsidRPr="00362452">
        <w:rPr>
          <w:sz w:val="24"/>
        </w:rPr>
        <w:t xml:space="preserve">4. </w:t>
      </w:r>
      <w:r w:rsidR="009A5575" w:rsidRPr="00362452">
        <w:rPr>
          <w:sz w:val="24"/>
        </w:rPr>
        <w:t>Герасимів Ярослава Юріївна – асистент кафедри початкової та дошкільної</w:t>
      </w:r>
      <w:r w:rsidR="000B069A">
        <w:rPr>
          <w:sz w:val="24"/>
        </w:rPr>
        <w:t xml:space="preserve"> </w:t>
      </w:r>
      <w:r w:rsidR="009A5575" w:rsidRPr="00362452">
        <w:rPr>
          <w:sz w:val="24"/>
        </w:rPr>
        <w:t>освіти;</w:t>
      </w:r>
    </w:p>
    <w:p w:rsidR="008D7E9D" w:rsidRPr="00362452" w:rsidRDefault="009A5575" w:rsidP="009A5575">
      <w:pPr>
        <w:pStyle w:val="2"/>
        <w:spacing w:line="276" w:lineRule="auto"/>
        <w:ind w:left="3060" w:hanging="3600"/>
        <w:rPr>
          <w:sz w:val="24"/>
        </w:rPr>
      </w:pPr>
      <w:r w:rsidRPr="00362452">
        <w:rPr>
          <w:sz w:val="24"/>
        </w:rPr>
        <w:t xml:space="preserve"> 5.</w:t>
      </w:r>
      <w:r w:rsidR="00D11B57" w:rsidRPr="00362452">
        <w:rPr>
          <w:sz w:val="24"/>
        </w:rPr>
        <w:t>Бущак Ігор Миколайович</w:t>
      </w:r>
      <w:r w:rsidR="008D7E9D" w:rsidRPr="00362452">
        <w:rPr>
          <w:sz w:val="24"/>
        </w:rPr>
        <w:t xml:space="preserve"> – асистент кафедри </w:t>
      </w:r>
      <w:r w:rsidR="000B069A">
        <w:rPr>
          <w:sz w:val="24"/>
        </w:rPr>
        <w:t>початкової та дошкільної освіти</w:t>
      </w:r>
    </w:p>
    <w:p w:rsidR="008D7E9D" w:rsidRPr="0056247A" w:rsidRDefault="008D7E9D" w:rsidP="008D7E9D">
      <w:pPr>
        <w:tabs>
          <w:tab w:val="left" w:pos="180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B22C8F" w:rsidRPr="00171092" w:rsidRDefault="00362452" w:rsidP="00362452">
      <w:pPr>
        <w:jc w:val="both"/>
        <w:rPr>
          <w:b/>
          <w:lang w:val="uk-UA"/>
        </w:rPr>
      </w:pPr>
      <w:proofErr w:type="spellStart"/>
      <w:r w:rsidRPr="00171092">
        <w:rPr>
          <w:lang w:val="uk-UA"/>
        </w:rPr>
        <w:t>Шоловій</w:t>
      </w:r>
      <w:proofErr w:type="spellEnd"/>
      <w:r w:rsidRPr="00171092">
        <w:rPr>
          <w:lang w:val="uk-UA"/>
        </w:rPr>
        <w:t xml:space="preserve"> Марія-Тереза Ігорівна </w:t>
      </w:r>
      <w:r w:rsidR="008D7E9D" w:rsidRPr="00171092">
        <w:rPr>
          <w:lang w:val="uk-UA"/>
        </w:rPr>
        <w:t xml:space="preserve"> - асистент кафедри початкової та дошкільної освіти, </w:t>
      </w:r>
      <w:r w:rsidR="008D7E9D" w:rsidRPr="00171092">
        <w:rPr>
          <w:b/>
          <w:lang w:val="uk-UA"/>
        </w:rPr>
        <w:t>секретар комісії</w:t>
      </w:r>
      <w:r w:rsidR="00B22C8F" w:rsidRPr="00171092">
        <w:rPr>
          <w:b/>
          <w:lang w:val="uk-UA"/>
        </w:rPr>
        <w:t xml:space="preserve">  (для Спеціальності 012 Дошкільна освіта)</w:t>
      </w:r>
    </w:p>
    <w:p w:rsidR="009078BF" w:rsidRPr="00171092" w:rsidRDefault="00040C26" w:rsidP="009078BF">
      <w:pPr>
        <w:jc w:val="both"/>
        <w:rPr>
          <w:b/>
          <w:lang w:val="uk-UA"/>
        </w:rPr>
      </w:pPr>
      <w:proofErr w:type="spellStart"/>
      <w:r w:rsidRPr="00171092">
        <w:rPr>
          <w:lang w:val="uk-UA"/>
        </w:rPr>
        <w:t>Вінарчук</w:t>
      </w:r>
      <w:proofErr w:type="spellEnd"/>
      <w:r w:rsidRPr="00171092">
        <w:rPr>
          <w:lang w:val="uk-UA"/>
        </w:rPr>
        <w:t xml:space="preserve"> Наталя</w:t>
      </w:r>
      <w:r w:rsidR="009078BF" w:rsidRPr="00171092">
        <w:rPr>
          <w:lang w:val="uk-UA"/>
        </w:rPr>
        <w:t xml:space="preserve"> Миколаївна -  асистент кафедри початкової та дошкільної освіти, </w:t>
      </w:r>
      <w:r w:rsidR="009078BF" w:rsidRPr="00171092">
        <w:rPr>
          <w:b/>
          <w:lang w:val="uk-UA"/>
        </w:rPr>
        <w:t>секретар комісії  (для напряму підготовки 6.010101 «Дошкільна освіта»)</w:t>
      </w:r>
    </w:p>
    <w:p w:rsidR="00535174" w:rsidRPr="00362452" w:rsidRDefault="00535174" w:rsidP="00362452">
      <w:pPr>
        <w:jc w:val="both"/>
        <w:rPr>
          <w:sz w:val="28"/>
          <w:szCs w:val="28"/>
          <w:lang w:val="uk-UA"/>
        </w:rPr>
      </w:pPr>
    </w:p>
    <w:p w:rsidR="007316AC" w:rsidRPr="00F549D9" w:rsidRDefault="007316AC" w:rsidP="007316AC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56247A">
        <w:rPr>
          <w:color w:val="FF0000"/>
          <w:lang w:val="uk-UA"/>
        </w:rPr>
        <w:tab/>
      </w:r>
      <w:r w:rsidRPr="00F549D9">
        <w:rPr>
          <w:lang w:val="uk-UA"/>
        </w:rPr>
        <w:t xml:space="preserve">Для прийому державного екзамену з </w:t>
      </w:r>
      <w:proofErr w:type="spellStart"/>
      <w:r w:rsidRPr="00F549D9">
        <w:rPr>
          <w:lang w:val="uk-UA"/>
        </w:rPr>
        <w:t>спеціалізацій</w:t>
      </w:r>
      <w:proofErr w:type="spellEnd"/>
      <w:r>
        <w:rPr>
          <w:lang w:val="uk-UA"/>
        </w:rPr>
        <w:t xml:space="preserve"> </w:t>
      </w:r>
      <w:r w:rsidRPr="00F549D9">
        <w:rPr>
          <w:lang w:val="uk-UA"/>
        </w:rPr>
        <w:t xml:space="preserve">включити до складу екзаменаційної комісії таких викладачів: </w:t>
      </w:r>
    </w:p>
    <w:p w:rsidR="007316AC" w:rsidRPr="00F549D9" w:rsidRDefault="007316AC" w:rsidP="007316AC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F549D9">
        <w:rPr>
          <w:lang w:val="uk-UA"/>
        </w:rPr>
        <w:t>Англійська мова та методика навчання 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Собчук</w:t>
      </w:r>
      <w:proofErr w:type="spellEnd"/>
      <w:r>
        <w:rPr>
          <w:lang w:val="uk-UA"/>
        </w:rPr>
        <w:t xml:space="preserve"> Анну Адамівну</w:t>
      </w:r>
      <w:r w:rsidRPr="00F549D9">
        <w:rPr>
          <w:lang w:val="uk-UA"/>
        </w:rPr>
        <w:t>, асистента кафедри початкової та дошкільної освіти;</w:t>
      </w:r>
    </w:p>
    <w:p w:rsidR="007316AC" w:rsidRPr="001D4172" w:rsidRDefault="007316AC" w:rsidP="007316AC">
      <w:pPr>
        <w:pStyle w:val="a6"/>
        <w:numPr>
          <w:ilvl w:val="0"/>
          <w:numId w:val="8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r w:rsidRPr="001D4172">
        <w:rPr>
          <w:lang w:val="uk-UA"/>
        </w:rPr>
        <w:t xml:space="preserve">Основи логопедії та методики </w:t>
      </w:r>
      <w:proofErr w:type="spellStart"/>
      <w:r w:rsidRPr="001D4172">
        <w:rPr>
          <w:lang w:val="uk-UA"/>
        </w:rPr>
        <w:t>корекційного</w:t>
      </w:r>
      <w:proofErr w:type="spellEnd"/>
      <w:r w:rsidRPr="001D4172">
        <w:rPr>
          <w:lang w:val="uk-UA"/>
        </w:rPr>
        <w:t xml:space="preserve"> та інклюзивного навчання</w:t>
      </w:r>
      <w:r w:rsidR="00524C1F">
        <w:rPr>
          <w:lang w:val="uk-UA"/>
        </w:rPr>
        <w:t xml:space="preserve"> та </w:t>
      </w:r>
      <w:r w:rsidR="00524C1F" w:rsidRPr="00524C1F">
        <w:rPr>
          <w:lang w:val="uk-UA"/>
        </w:rPr>
        <w:t>Виховання дітей з порушеннями мовлення в дошкільному навчальному закладі</w:t>
      </w:r>
      <w:r w:rsidR="00524C1F">
        <w:rPr>
          <w:sz w:val="28"/>
          <w:szCs w:val="28"/>
          <w:lang w:val="uk-UA"/>
        </w:rPr>
        <w:t xml:space="preserve"> </w:t>
      </w:r>
      <w:r w:rsidRPr="001D4172">
        <w:rPr>
          <w:lang w:val="uk-UA"/>
        </w:rPr>
        <w:t xml:space="preserve"> – </w:t>
      </w:r>
      <w:proofErr w:type="spellStart"/>
      <w:r w:rsidRPr="001D4172">
        <w:rPr>
          <w:lang w:val="uk-UA"/>
        </w:rPr>
        <w:t>Бущак</w:t>
      </w:r>
      <w:proofErr w:type="spellEnd"/>
      <w:r w:rsidRPr="001D4172">
        <w:rPr>
          <w:lang w:val="uk-UA"/>
        </w:rPr>
        <w:t xml:space="preserve"> Олену Олександрівну –</w:t>
      </w:r>
      <w:r>
        <w:rPr>
          <w:lang w:val="uk-UA"/>
        </w:rPr>
        <w:t xml:space="preserve"> </w:t>
      </w:r>
      <w:r w:rsidRPr="001D4172">
        <w:rPr>
          <w:lang w:val="uk-UA"/>
        </w:rPr>
        <w:t>асистента кафедри спеціальної освіти та соціальної роботи;</w:t>
      </w:r>
    </w:p>
    <w:p w:rsidR="00056D67" w:rsidRPr="0056247A" w:rsidRDefault="007316AC" w:rsidP="00E9757C">
      <w:pPr>
        <w:pStyle w:val="2"/>
        <w:numPr>
          <w:ilvl w:val="0"/>
          <w:numId w:val="8"/>
        </w:numPr>
        <w:spacing w:line="276" w:lineRule="auto"/>
        <w:rPr>
          <w:b/>
          <w:bCs/>
          <w:color w:val="FF0000"/>
          <w:sz w:val="24"/>
        </w:rPr>
      </w:pPr>
      <w:r w:rsidRPr="007316AC">
        <w:rPr>
          <w:sz w:val="24"/>
        </w:rPr>
        <w:t xml:space="preserve">Образотворча діяльність в дошкільному навчальному закладі – </w:t>
      </w:r>
      <w:proofErr w:type="spellStart"/>
      <w:r w:rsidRPr="007316AC">
        <w:rPr>
          <w:sz w:val="24"/>
        </w:rPr>
        <w:t>Новосельську</w:t>
      </w:r>
      <w:proofErr w:type="spellEnd"/>
      <w:r w:rsidRPr="007316AC">
        <w:rPr>
          <w:sz w:val="24"/>
        </w:rPr>
        <w:t xml:space="preserve"> Надію Тадеївну - доцент</w:t>
      </w:r>
      <w:r>
        <w:rPr>
          <w:sz w:val="24"/>
        </w:rPr>
        <w:t>а</w:t>
      </w:r>
      <w:r w:rsidRPr="007316AC">
        <w:rPr>
          <w:sz w:val="24"/>
        </w:rPr>
        <w:t xml:space="preserve"> кафедри початкової та дошкільної</w:t>
      </w:r>
      <w:r w:rsidR="000B069A">
        <w:rPr>
          <w:sz w:val="24"/>
        </w:rPr>
        <w:t xml:space="preserve"> </w:t>
      </w:r>
      <w:r w:rsidRPr="007316AC">
        <w:rPr>
          <w:sz w:val="24"/>
        </w:rPr>
        <w:t>освіти, кандидат</w:t>
      </w:r>
      <w:r>
        <w:rPr>
          <w:sz w:val="24"/>
        </w:rPr>
        <w:t>а</w:t>
      </w:r>
      <w:r w:rsidRPr="007316AC">
        <w:rPr>
          <w:sz w:val="24"/>
        </w:rPr>
        <w:t xml:space="preserve"> педагогічних наук</w:t>
      </w:r>
      <w:r w:rsidR="00E9757C">
        <w:rPr>
          <w:sz w:val="24"/>
        </w:rPr>
        <w:t xml:space="preserve"> </w:t>
      </w:r>
      <w:bookmarkStart w:id="0" w:name="_GoBack"/>
      <w:bookmarkEnd w:id="0"/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056D67" w:rsidRDefault="00056D67" w:rsidP="004F7272">
      <w:pPr>
        <w:pStyle w:val="2"/>
        <w:spacing w:line="276" w:lineRule="auto"/>
        <w:ind w:left="-284" w:hanging="256"/>
        <w:jc w:val="left"/>
        <w:rPr>
          <w:color w:val="FF0000"/>
          <w:sz w:val="24"/>
        </w:rPr>
      </w:pPr>
    </w:p>
    <w:p w:rsidR="00732F21" w:rsidRPr="007D56DA" w:rsidRDefault="00732F21" w:rsidP="00C762BC">
      <w:pPr>
        <w:pStyle w:val="2"/>
        <w:spacing w:line="276" w:lineRule="auto"/>
        <w:rPr>
          <w:sz w:val="24"/>
        </w:rPr>
      </w:pPr>
    </w:p>
    <w:p w:rsidR="00732F21" w:rsidRDefault="00732F21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7D56DA">
        <w:rPr>
          <w:sz w:val="24"/>
        </w:rPr>
        <w:t>Декан</w:t>
      </w:r>
      <w:r w:rsidR="00056D67">
        <w:rPr>
          <w:sz w:val="24"/>
        </w:rPr>
        <w:t xml:space="preserve">                                                                  </w:t>
      </w:r>
      <w:r w:rsidRPr="007D56DA">
        <w:rPr>
          <w:sz w:val="24"/>
        </w:rPr>
        <w:t xml:space="preserve"> </w:t>
      </w:r>
      <w:proofErr w:type="spellStart"/>
      <w:r w:rsidR="002267D8" w:rsidRPr="007D56DA">
        <w:rPr>
          <w:sz w:val="24"/>
          <w:lang w:val="ru-RU"/>
        </w:rPr>
        <w:t>Герцюк</w:t>
      </w:r>
      <w:proofErr w:type="spellEnd"/>
      <w:r w:rsidR="002267D8" w:rsidRPr="007D56DA">
        <w:rPr>
          <w:sz w:val="24"/>
          <w:lang w:val="ru-RU"/>
        </w:rPr>
        <w:t xml:space="preserve"> Д.Д.</w:t>
      </w: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Default="00C0003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C00039" w:rsidRPr="007D56DA" w:rsidRDefault="00C00039" w:rsidP="002267D8">
      <w:pPr>
        <w:pStyle w:val="2"/>
        <w:spacing w:line="276" w:lineRule="auto"/>
        <w:ind w:left="3060" w:hanging="2352"/>
        <w:rPr>
          <w:sz w:val="24"/>
        </w:rPr>
      </w:pPr>
    </w:p>
    <w:p w:rsidR="006E0491" w:rsidRPr="0056247A" w:rsidRDefault="006E0491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5D34DB" w:rsidRPr="00C762BC" w:rsidRDefault="005D34DB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5D34DB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F21"/>
    <w:rsid w:val="00014790"/>
    <w:rsid w:val="00014ABD"/>
    <w:rsid w:val="00021FDC"/>
    <w:rsid w:val="000225CF"/>
    <w:rsid w:val="00025F6E"/>
    <w:rsid w:val="0003658B"/>
    <w:rsid w:val="00036676"/>
    <w:rsid w:val="00040C26"/>
    <w:rsid w:val="00056D67"/>
    <w:rsid w:val="00063F96"/>
    <w:rsid w:val="00090434"/>
    <w:rsid w:val="000B069A"/>
    <w:rsid w:val="000B26EC"/>
    <w:rsid w:val="001467C9"/>
    <w:rsid w:val="00171092"/>
    <w:rsid w:val="0018484E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311108"/>
    <w:rsid w:val="0032109C"/>
    <w:rsid w:val="00347D97"/>
    <w:rsid w:val="00362452"/>
    <w:rsid w:val="00375AE7"/>
    <w:rsid w:val="00393F8F"/>
    <w:rsid w:val="003B0B3E"/>
    <w:rsid w:val="003C3730"/>
    <w:rsid w:val="003E19E4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604D57"/>
    <w:rsid w:val="00656B4B"/>
    <w:rsid w:val="00665D25"/>
    <w:rsid w:val="00676B56"/>
    <w:rsid w:val="00682CF9"/>
    <w:rsid w:val="006947D8"/>
    <w:rsid w:val="006B35C7"/>
    <w:rsid w:val="006B61F4"/>
    <w:rsid w:val="006C3DBC"/>
    <w:rsid w:val="006E0491"/>
    <w:rsid w:val="007316AC"/>
    <w:rsid w:val="00732F21"/>
    <w:rsid w:val="007A559A"/>
    <w:rsid w:val="007B3060"/>
    <w:rsid w:val="007D56DA"/>
    <w:rsid w:val="007F527D"/>
    <w:rsid w:val="00836FB4"/>
    <w:rsid w:val="00896795"/>
    <w:rsid w:val="0089762A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A5575"/>
    <w:rsid w:val="009B35DF"/>
    <w:rsid w:val="00A036B7"/>
    <w:rsid w:val="00A2326A"/>
    <w:rsid w:val="00A46927"/>
    <w:rsid w:val="00A64089"/>
    <w:rsid w:val="00A673FC"/>
    <w:rsid w:val="00A800E1"/>
    <w:rsid w:val="00AC3488"/>
    <w:rsid w:val="00AC3D89"/>
    <w:rsid w:val="00AE3618"/>
    <w:rsid w:val="00B14DC1"/>
    <w:rsid w:val="00B21F6E"/>
    <w:rsid w:val="00B22C8F"/>
    <w:rsid w:val="00B4146A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7377F"/>
    <w:rsid w:val="00C762BC"/>
    <w:rsid w:val="00CC59CD"/>
    <w:rsid w:val="00CE62BF"/>
    <w:rsid w:val="00D03437"/>
    <w:rsid w:val="00D05C6E"/>
    <w:rsid w:val="00D11B57"/>
    <w:rsid w:val="00D81B27"/>
    <w:rsid w:val="00DC2ABD"/>
    <w:rsid w:val="00E1330A"/>
    <w:rsid w:val="00E219CA"/>
    <w:rsid w:val="00E40D97"/>
    <w:rsid w:val="00E5399D"/>
    <w:rsid w:val="00E9757C"/>
    <w:rsid w:val="00EB6C9E"/>
    <w:rsid w:val="00EC1448"/>
    <w:rsid w:val="00F47B64"/>
    <w:rsid w:val="00F549D9"/>
    <w:rsid w:val="00F7388C"/>
    <w:rsid w:val="00F81D5E"/>
    <w:rsid w:val="00FB2600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rsid w:val="0002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B38A-32F7-4667-BC2A-A76B22F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73</cp:revision>
  <cp:lastPrinted>2019-03-21T15:55:00Z</cp:lastPrinted>
  <dcterms:created xsi:type="dcterms:W3CDTF">2020-03-06T12:08:00Z</dcterms:created>
  <dcterms:modified xsi:type="dcterms:W3CDTF">2020-04-01T10:46:00Z</dcterms:modified>
</cp:coreProperties>
</file>