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E76673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361A5" w:rsidRPr="00E76673">
        <w:rPr>
          <w:rFonts w:ascii="Times New Roman" w:hAnsi="Times New Roman" w:cs="Times New Roman"/>
          <w:b/>
          <w:sz w:val="26"/>
          <w:szCs w:val="26"/>
          <w:lang w:val="ru-RU"/>
        </w:rPr>
        <w:t>__</w:t>
      </w:r>
      <w:r w:rsidR="00B962B3">
        <w:rPr>
          <w:rFonts w:ascii="Times New Roman" w:hAnsi="Times New Roman" w:cs="Times New Roman"/>
          <w:b/>
          <w:sz w:val="26"/>
          <w:szCs w:val="26"/>
        </w:rPr>
        <w:t>231"Соціальна робота</w:t>
      </w:r>
      <w:r w:rsidR="00E76673">
        <w:rPr>
          <w:rFonts w:ascii="Times New Roman" w:hAnsi="Times New Roman" w:cs="Times New Roman"/>
          <w:b/>
          <w:sz w:val="26"/>
          <w:szCs w:val="26"/>
        </w:rPr>
        <w:t>"</w:t>
      </w:r>
      <w:r w:rsidR="004361A5" w:rsidRPr="00E76673">
        <w:rPr>
          <w:rFonts w:ascii="Times New Roman" w:hAnsi="Times New Roman" w:cs="Times New Roman"/>
          <w:b/>
          <w:sz w:val="26"/>
          <w:szCs w:val="26"/>
          <w:lang w:val="ru-RU"/>
        </w:rPr>
        <w:t>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E7667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76673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B962B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____</w:t>
      </w:r>
      <w:r w:rsidR="00B962B3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Pr="00B962B3">
        <w:rPr>
          <w:rFonts w:ascii="Times New Roman" w:hAnsi="Times New Roman" w:cs="Times New Roman"/>
          <w:b/>
          <w:sz w:val="26"/>
          <w:szCs w:val="26"/>
          <w:lang w:val="ru-RU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______</w:t>
      </w:r>
      <w:r w:rsidR="00E76673">
        <w:rPr>
          <w:rFonts w:ascii="Times New Roman" w:hAnsi="Times New Roman" w:cs="Times New Roman"/>
          <w:b/>
          <w:sz w:val="26"/>
          <w:szCs w:val="26"/>
        </w:rPr>
        <w:t>ФПС 11</w:t>
      </w:r>
      <w:r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Дистанційне ві</w:t>
      </w: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 xml:space="preserve">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__</w:t>
      </w:r>
      <w:r w:rsidR="00E76673">
        <w:rPr>
          <w:rFonts w:ascii="Times New Roman" w:hAnsi="Times New Roman" w:cs="Times New Roman"/>
          <w:b/>
          <w:sz w:val="26"/>
          <w:szCs w:val="26"/>
        </w:rPr>
        <w:t>____ "Деонтологія  соціальної роботи"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</w:p>
    <w:p w:rsidR="00995EF0" w:rsidRPr="00844EA1" w:rsidRDefault="0053073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14F18">
        <w:rPr>
          <w:rFonts w:ascii="Times New Roman" w:hAnsi="Times New Roman" w:cs="Times New Roman"/>
          <w:b/>
          <w:sz w:val="26"/>
          <w:szCs w:val="26"/>
        </w:rPr>
        <w:t>період карантину з 06. 04. по 2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962B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E76673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7667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E76673">
        <w:rPr>
          <w:rFonts w:ascii="Times New Roman" w:hAnsi="Times New Roman" w:cs="Times New Roman"/>
          <w:b/>
          <w:sz w:val="26"/>
          <w:szCs w:val="26"/>
        </w:rPr>
        <w:t>доц.Фалинська</w:t>
      </w:r>
      <w:proofErr w:type="spellEnd"/>
      <w:r w:rsidR="00E76673">
        <w:rPr>
          <w:rFonts w:ascii="Times New Roman" w:hAnsi="Times New Roman" w:cs="Times New Roman"/>
          <w:b/>
          <w:sz w:val="26"/>
          <w:szCs w:val="26"/>
        </w:rPr>
        <w:t xml:space="preserve"> З.З.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76673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</w:t>
      </w:r>
      <w:proofErr w:type="spellStart"/>
      <w:r w:rsidR="00E76673">
        <w:rPr>
          <w:rFonts w:ascii="Times New Roman" w:hAnsi="Times New Roman" w:cs="Times New Roman"/>
          <w:b/>
          <w:sz w:val="26"/>
          <w:szCs w:val="26"/>
        </w:rPr>
        <w:t>асис.Столярик</w:t>
      </w:r>
      <w:proofErr w:type="spellEnd"/>
      <w:r w:rsidR="00E76673">
        <w:rPr>
          <w:rFonts w:ascii="Times New Roman" w:hAnsi="Times New Roman" w:cs="Times New Roman"/>
          <w:b/>
          <w:sz w:val="26"/>
          <w:szCs w:val="26"/>
        </w:rPr>
        <w:t xml:space="preserve"> О.І.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667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84"/>
        <w:gridCol w:w="2693"/>
        <w:gridCol w:w="2552"/>
        <w:gridCol w:w="2977"/>
        <w:gridCol w:w="3828"/>
        <w:gridCol w:w="2267"/>
      </w:tblGrid>
      <w:tr w:rsidR="00DC2CA6" w:rsidTr="00DC2CA6">
        <w:tc>
          <w:tcPr>
            <w:tcW w:w="1384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977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828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2CA6" w:rsidTr="00DC2CA6">
        <w:tc>
          <w:tcPr>
            <w:tcW w:w="138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81B" w:rsidTr="00DC2CA6">
        <w:tc>
          <w:tcPr>
            <w:tcW w:w="138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97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B3681B" w:rsidTr="00DC2CA6">
        <w:tc>
          <w:tcPr>
            <w:tcW w:w="1384" w:type="dxa"/>
          </w:tcPr>
          <w:p w:rsidR="00034028" w:rsidRDefault="00034028" w:rsidP="00E13668">
            <w:pPr>
              <w:jc w:val="center"/>
              <w:rPr>
                <w:b/>
              </w:rPr>
            </w:pPr>
          </w:p>
          <w:p w:rsidR="00034028" w:rsidRDefault="00BA3447" w:rsidP="00E13668">
            <w:pPr>
              <w:jc w:val="center"/>
              <w:rPr>
                <w:b/>
              </w:rPr>
            </w:pPr>
            <w:r>
              <w:rPr>
                <w:b/>
              </w:rPr>
              <w:t>06.04</w:t>
            </w:r>
            <w:r w:rsidR="00171B10">
              <w:rPr>
                <w:b/>
              </w:rPr>
              <w:t>.2020</w:t>
            </w: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Pr="00D22DB0" w:rsidRDefault="00A85206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C4B4E" w:rsidRPr="003C4B4E" w:rsidRDefault="00BA3447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</w:t>
            </w:r>
          </w:p>
          <w:p w:rsidR="00034028" w:rsidRDefault="00BA3447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рішень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соціальній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роботі</w:t>
            </w:r>
            <w:proofErr w:type="spellEnd"/>
            <w:r w:rsidR="00171B10" w:rsidRPr="003C4B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3447" w:rsidRDefault="00BA3447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1.Персоналістична модель</w:t>
            </w:r>
          </w:p>
          <w:p w:rsidR="00BA3447" w:rsidRDefault="00BA3447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2.Прагматична модель</w:t>
            </w:r>
          </w:p>
          <w:p w:rsidR="00BA3447" w:rsidRDefault="00BA3447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3.Інструментальна модель</w:t>
            </w:r>
          </w:p>
          <w:p w:rsidR="00BA3447" w:rsidRPr="00171B10" w:rsidRDefault="00BA3447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4.Контрактна модель</w:t>
            </w:r>
          </w:p>
        </w:tc>
        <w:tc>
          <w:tcPr>
            <w:tcW w:w="2552" w:type="dxa"/>
          </w:tcPr>
          <w:p w:rsidR="00BA3447" w:rsidRPr="003C4B4E" w:rsidRDefault="00BA3447" w:rsidP="00BA3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</w:t>
            </w:r>
          </w:p>
          <w:p w:rsidR="00BA3447" w:rsidRDefault="00BA3447" w:rsidP="00BA3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рішень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соціальній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роботі</w:t>
            </w:r>
            <w:proofErr w:type="spellEnd"/>
            <w:r w:rsidRPr="003C4B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3447" w:rsidRDefault="00BA3447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1.Персоналістична модель</w:t>
            </w:r>
          </w:p>
          <w:p w:rsidR="00BA3447" w:rsidRDefault="00BA3447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2.Прагматична модель</w:t>
            </w:r>
          </w:p>
          <w:p w:rsidR="00BA3447" w:rsidRDefault="00BA3447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3.Інструментальна модель</w:t>
            </w:r>
          </w:p>
          <w:p w:rsidR="00034028" w:rsidRPr="00171B10" w:rsidRDefault="00BA3447" w:rsidP="00BA3447">
            <w:pPr>
              <w:pStyle w:val="3"/>
              <w:tabs>
                <w:tab w:val="num" w:pos="-284"/>
              </w:tabs>
              <w:ind w:firstLine="99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</w:t>
            </w:r>
          </w:p>
        </w:tc>
        <w:tc>
          <w:tcPr>
            <w:tcW w:w="2977" w:type="dxa"/>
          </w:tcPr>
          <w:p w:rsidR="00034028" w:rsidRPr="00171B10" w:rsidRDefault="00BA3447" w:rsidP="00BA3447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Конспект. П</w:t>
            </w:r>
            <w:r w:rsidR="00514F18">
              <w:rPr>
                <w:b w:val="0"/>
                <w:sz w:val="20"/>
              </w:rPr>
              <w:t>резе</w:t>
            </w:r>
            <w:r>
              <w:rPr>
                <w:b w:val="0"/>
                <w:sz w:val="20"/>
              </w:rPr>
              <w:t>нтація</w:t>
            </w:r>
          </w:p>
        </w:tc>
        <w:tc>
          <w:tcPr>
            <w:tcW w:w="3828" w:type="dxa"/>
          </w:tcPr>
          <w:p w:rsidR="00171B10" w:rsidRPr="001E02C2" w:rsidRDefault="00171B10" w:rsidP="00171B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 w:rsidR="00034028" w:rsidRDefault="00171B10" w:rsidP="00171B10">
            <w:pPr>
              <w:jc w:val="center"/>
              <w:rPr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Семінарсько-практичне заняття </w:t>
            </w:r>
            <w:r w:rsidR="00D932BB">
              <w:rPr>
                <w:b/>
                <w:bCs/>
                <w:sz w:val="20"/>
                <w:szCs w:val="20"/>
              </w:rPr>
              <w:t>на скриньку старост груп</w:t>
            </w:r>
          </w:p>
          <w:p w:rsidR="003C4B4E" w:rsidRDefault="003C4B4E" w:rsidP="003C4B4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Староста групи ФПЛ-11С</w:t>
            </w:r>
          </w:p>
          <w:p w:rsidR="003C4B4E" w:rsidRDefault="003C4B4E" w:rsidP="003C4B4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C4B4E" w:rsidRPr="003C4B4E" w:rsidRDefault="005A1B1E" w:rsidP="003C4B4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" w:anchor="sendmsg/f=to=JW8RF23ZEh1gEu1wtoC_9u1L9AiT9hN" w:history="1">
              <w:r w:rsidR="003C4B4E" w:rsidRPr="003C4B4E">
                <w:rPr>
                  <w:rFonts w:ascii="Arial" w:eastAsia="Times New Roman" w:hAnsi="Arial" w:cs="Arial"/>
                  <w:color w:val="4D4D4D"/>
                  <w:sz w:val="18"/>
                </w:rPr>
                <w:t>repetskadiana@gmail.com</w:t>
              </w:r>
            </w:hyperlink>
          </w:p>
          <w:p w:rsidR="003C4B4E" w:rsidRPr="003C4B4E" w:rsidRDefault="005A1B1E" w:rsidP="003C4B4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anchor="sendmsg/f=to=Jh1XF4vBn_FMJhMI0u6wFSC_9u1L9AiT9hN" w:history="1">
              <w:r w:rsidR="003C4B4E" w:rsidRPr="003C4B4E">
                <w:rPr>
                  <w:rFonts w:ascii="Arial" w:eastAsia="Times New Roman" w:hAnsi="Arial" w:cs="Arial"/>
                  <w:color w:val="4D4D4D"/>
                  <w:sz w:val="18"/>
                </w:rPr>
                <w:t>sargsj.vashhuk.d@gmail.com</w:t>
              </w:r>
            </w:hyperlink>
          </w:p>
          <w:p w:rsidR="003C4B4E" w:rsidRPr="00D932BB" w:rsidRDefault="003C4B4E" w:rsidP="00171B1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034028" w:rsidRDefault="001135BE" w:rsidP="00E13668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811055" w:rsidRPr="00D932BB" w:rsidRDefault="00D932BB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B3681B" w:rsidTr="00DC2CA6">
        <w:tc>
          <w:tcPr>
            <w:tcW w:w="1384" w:type="dxa"/>
          </w:tcPr>
          <w:p w:rsidR="004361A5" w:rsidRDefault="00BA3447" w:rsidP="00E13668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  <w:r w:rsidR="00B3681B">
              <w:rPr>
                <w:b/>
              </w:rPr>
              <w:t>.2020</w:t>
            </w:r>
          </w:p>
          <w:p w:rsidR="00B3681B" w:rsidRDefault="00B3681B" w:rsidP="00E13668">
            <w:pPr>
              <w:jc w:val="center"/>
              <w:rPr>
                <w:b/>
              </w:rPr>
            </w:pPr>
          </w:p>
          <w:p w:rsidR="00B3681B" w:rsidRDefault="00B3681B" w:rsidP="00E13668">
            <w:pPr>
              <w:jc w:val="center"/>
              <w:rPr>
                <w:b/>
              </w:rPr>
            </w:pPr>
          </w:p>
          <w:p w:rsidR="00B3681B" w:rsidRDefault="00B3681B" w:rsidP="00E13668">
            <w:pPr>
              <w:jc w:val="center"/>
              <w:rPr>
                <w:b/>
              </w:rPr>
            </w:pPr>
          </w:p>
          <w:p w:rsidR="00B3681B" w:rsidRDefault="00B3681B" w:rsidP="00E13668">
            <w:pPr>
              <w:jc w:val="center"/>
              <w:rPr>
                <w:b/>
              </w:rPr>
            </w:pPr>
          </w:p>
          <w:p w:rsidR="00B3681B" w:rsidRDefault="00B3681B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A3447" w:rsidRPr="00BA3447" w:rsidRDefault="00BA3447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7</w:t>
            </w:r>
            <w:r w:rsidR="001721B1" w:rsidRPr="00BA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A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BA3447" w:rsidRPr="00BA3447" w:rsidRDefault="00BA3447" w:rsidP="00BA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A3447">
              <w:rPr>
                <w:rFonts w:ascii="Times New Roman" w:hAnsi="Times New Roman" w:cs="Times New Roman"/>
                <w:b/>
                <w:sz w:val="20"/>
                <w:szCs w:val="20"/>
              </w:rPr>
              <w:t>Професійні межі у стосунках з клієнтом</w:t>
            </w:r>
          </w:p>
        </w:tc>
        <w:tc>
          <w:tcPr>
            <w:tcW w:w="2552" w:type="dxa"/>
          </w:tcPr>
          <w:p w:rsidR="00BA3447" w:rsidRPr="00BA3447" w:rsidRDefault="00BA3447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Тема 7</w:t>
            </w:r>
          </w:p>
          <w:p w:rsidR="00B3681B" w:rsidRPr="00BA3447" w:rsidRDefault="00BA3447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Професійні межі у стосунках з клієнтом</w:t>
            </w:r>
            <w:r w:rsidRPr="00BA3447">
              <w:rPr>
                <w:b/>
                <w:sz w:val="20"/>
                <w:szCs w:val="20"/>
              </w:rPr>
              <w:t xml:space="preserve"> </w:t>
            </w:r>
          </w:p>
          <w:p w:rsidR="004361A5" w:rsidRPr="00BA3447" w:rsidRDefault="00BA3447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47">
              <w:rPr>
                <w:sz w:val="20"/>
                <w:szCs w:val="20"/>
              </w:rPr>
              <w:t>1</w:t>
            </w:r>
            <w:r w:rsidRPr="00BA3447">
              <w:rPr>
                <w:rFonts w:ascii="Times New Roman" w:hAnsi="Times New Roman" w:cs="Times New Roman"/>
                <w:b/>
                <w:sz w:val="20"/>
                <w:szCs w:val="20"/>
              </w:rPr>
              <w:t>.Характеристика світу клієнта (час-соціальний простір-місце дій-контекст подій.)</w:t>
            </w:r>
          </w:p>
          <w:p w:rsidR="00BA3447" w:rsidRDefault="00BA3447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44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Реальні та можливі дії соціального працівника.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Професійні межі у стосунках.</w:t>
            </w:r>
          </w:p>
          <w:p w:rsidR="00BA3447" w:rsidRPr="00B3681B" w:rsidRDefault="00BA3447" w:rsidP="00BA3447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3.Конфліктна та гендерна чутливість у соціальній роботі.</w:t>
            </w:r>
          </w:p>
        </w:tc>
        <w:tc>
          <w:tcPr>
            <w:tcW w:w="2977" w:type="dxa"/>
          </w:tcPr>
          <w:p w:rsidR="004361A5" w:rsidRPr="00BA3447" w:rsidRDefault="00BA3447" w:rsidP="00BA3447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Конспект. </w:t>
            </w:r>
            <w:r w:rsidR="00514F18">
              <w:rPr>
                <w:b w:val="0"/>
                <w:sz w:val="20"/>
              </w:rPr>
              <w:t>Авторська презе</w:t>
            </w:r>
            <w:r>
              <w:rPr>
                <w:b w:val="0"/>
                <w:sz w:val="20"/>
              </w:rPr>
              <w:t>нтація.</w:t>
            </w:r>
          </w:p>
        </w:tc>
        <w:tc>
          <w:tcPr>
            <w:tcW w:w="3828" w:type="dxa"/>
          </w:tcPr>
          <w:p w:rsidR="001721B1" w:rsidRPr="001E02C2" w:rsidRDefault="001721B1" w:rsidP="001721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 w:rsidR="001721B1" w:rsidRDefault="001721B1" w:rsidP="001721B1">
            <w:pPr>
              <w:jc w:val="center"/>
              <w:rPr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Семінарсько-практичне заняття </w:t>
            </w:r>
            <w:r>
              <w:rPr>
                <w:b/>
                <w:bCs/>
                <w:sz w:val="20"/>
                <w:szCs w:val="20"/>
              </w:rPr>
              <w:t>на скриньку старост груп</w:t>
            </w:r>
          </w:p>
          <w:p w:rsidR="001721B1" w:rsidRDefault="001721B1" w:rsidP="001721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Староста групи ФПЛ-11С</w:t>
            </w:r>
          </w:p>
          <w:p w:rsidR="001721B1" w:rsidRDefault="001721B1" w:rsidP="001721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721B1" w:rsidRPr="003C4B4E" w:rsidRDefault="005A1B1E" w:rsidP="001721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anchor="sendmsg/f=to=JW8RF23ZEh1gEu1wtoC_9u1L9AiT9hN" w:history="1">
              <w:r w:rsidR="001721B1" w:rsidRPr="003C4B4E">
                <w:rPr>
                  <w:rFonts w:ascii="Arial" w:eastAsia="Times New Roman" w:hAnsi="Arial" w:cs="Arial"/>
                  <w:color w:val="4D4D4D"/>
                  <w:sz w:val="18"/>
                </w:rPr>
                <w:t>repetskadiana@gmail.com</w:t>
              </w:r>
            </w:hyperlink>
          </w:p>
          <w:p w:rsidR="001721B1" w:rsidRPr="003C4B4E" w:rsidRDefault="005A1B1E" w:rsidP="001721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anchor="sendmsg/f=to=Jh1XF4vBn_FMJhMI0u6wFSC_9u1L9AiT9hN" w:history="1">
              <w:r w:rsidR="001721B1" w:rsidRPr="003C4B4E">
                <w:rPr>
                  <w:rFonts w:ascii="Arial" w:eastAsia="Times New Roman" w:hAnsi="Arial" w:cs="Arial"/>
                  <w:color w:val="4D4D4D"/>
                  <w:sz w:val="18"/>
                </w:rPr>
                <w:t>sargsj.vashhuk.d@gmail.com</w:t>
              </w:r>
            </w:hyperlink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21B1" w:rsidRDefault="001721B1" w:rsidP="001721B1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4361A5" w:rsidRPr="00D22DB0" w:rsidRDefault="001721B1" w:rsidP="001721B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B3681B" w:rsidTr="00DC2CA6">
        <w:tc>
          <w:tcPr>
            <w:tcW w:w="1384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  <w:p w:rsidR="00D36C74" w:rsidRDefault="00D36C74" w:rsidP="00E13668">
            <w:pPr>
              <w:jc w:val="center"/>
              <w:rPr>
                <w:b/>
              </w:rPr>
            </w:pPr>
          </w:p>
          <w:p w:rsidR="00D36C74" w:rsidRDefault="00BA3447" w:rsidP="00E13668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  <w:r w:rsidR="00D36C74">
              <w:rPr>
                <w:b/>
              </w:rPr>
              <w:t>.2020</w:t>
            </w:r>
          </w:p>
          <w:p w:rsidR="00D36C74" w:rsidRDefault="00D36C74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361A5" w:rsidRPr="00E90C04" w:rsidRDefault="00BA3447" w:rsidP="00BA3447">
            <w:pPr>
              <w:pStyle w:val="a7"/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04">
              <w:rPr>
                <w:rFonts w:ascii="Times New Roman" w:hAnsi="Times New Roman" w:cs="Times New Roman"/>
                <w:b/>
                <w:sz w:val="20"/>
                <w:szCs w:val="20"/>
              </w:rPr>
              <w:t>Тема 8</w:t>
            </w:r>
            <w:r w:rsidR="00DC2CA6" w:rsidRPr="00E90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</w:p>
          <w:p w:rsidR="00BA3447" w:rsidRPr="00E90C04" w:rsidRDefault="00BA3447" w:rsidP="00BA3447">
            <w:pPr>
              <w:ind w:left="1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04">
              <w:rPr>
                <w:b/>
                <w:sz w:val="28"/>
              </w:rPr>
              <w:t xml:space="preserve">  </w:t>
            </w:r>
            <w:r w:rsidRPr="00E90C04">
              <w:rPr>
                <w:rFonts w:ascii="Times New Roman" w:hAnsi="Times New Roman" w:cs="Times New Roman"/>
                <w:b/>
                <w:sz w:val="20"/>
                <w:szCs w:val="20"/>
              </w:rPr>
              <w:t>Професійні якості  соціального педагога</w:t>
            </w:r>
          </w:p>
          <w:p w:rsidR="00BA3447" w:rsidRPr="00E90C04" w:rsidRDefault="00BA3447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04">
              <w:rPr>
                <w:rFonts w:ascii="Times New Roman" w:hAnsi="Times New Roman" w:cs="Times New Roman"/>
                <w:b/>
                <w:sz w:val="20"/>
                <w:szCs w:val="20"/>
              </w:rPr>
              <w:t>1.Професіоналізм у соціальній роботі. Критерії ефективності роботи соціального педагога.</w:t>
            </w:r>
          </w:p>
          <w:p w:rsidR="00BA3447" w:rsidRPr="00E90C04" w:rsidRDefault="00BA3447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04">
              <w:rPr>
                <w:rFonts w:ascii="Times New Roman" w:hAnsi="Times New Roman" w:cs="Times New Roman"/>
                <w:b/>
                <w:sz w:val="20"/>
                <w:szCs w:val="20"/>
              </w:rPr>
              <w:t>2. Професійне спілкування соціального педагога.</w:t>
            </w:r>
          </w:p>
          <w:p w:rsidR="00BA3447" w:rsidRPr="00E90C04" w:rsidRDefault="00BA3447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Сутність професійної деформації особистості соціального педагога. Синдром </w:t>
            </w:r>
            <w:proofErr w:type="spellStart"/>
            <w:r w:rsidRPr="00E90C04">
              <w:rPr>
                <w:rFonts w:ascii="Times New Roman" w:hAnsi="Times New Roman" w:cs="Times New Roman"/>
                <w:b/>
                <w:sz w:val="20"/>
                <w:szCs w:val="20"/>
              </w:rPr>
              <w:t>“емоційного</w:t>
            </w:r>
            <w:proofErr w:type="spellEnd"/>
            <w:r w:rsidRPr="00E90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C04">
              <w:rPr>
                <w:rFonts w:ascii="Times New Roman" w:hAnsi="Times New Roman" w:cs="Times New Roman"/>
                <w:b/>
                <w:sz w:val="20"/>
                <w:szCs w:val="20"/>
              </w:rPr>
              <w:t>вигоряння”</w:t>
            </w:r>
            <w:proofErr w:type="spellEnd"/>
            <w:r w:rsidRPr="00E90C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BA3447" w:rsidRPr="00E90C04" w:rsidRDefault="00BA3447" w:rsidP="00BA3447">
            <w:pPr>
              <w:pStyle w:val="a7"/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8.   </w:t>
            </w:r>
          </w:p>
          <w:p w:rsidR="00BA3447" w:rsidRPr="00E90C04" w:rsidRDefault="00BA3447" w:rsidP="00E90C04">
            <w:pPr>
              <w:ind w:left="1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04">
              <w:rPr>
                <w:b/>
                <w:sz w:val="28"/>
              </w:rPr>
              <w:t xml:space="preserve">  </w:t>
            </w:r>
            <w:r w:rsidRPr="00E90C04">
              <w:rPr>
                <w:rFonts w:ascii="Times New Roman" w:hAnsi="Times New Roman" w:cs="Times New Roman"/>
                <w:b/>
                <w:sz w:val="20"/>
                <w:szCs w:val="20"/>
              </w:rPr>
              <w:t>Професійні якості  соціального педагога</w:t>
            </w:r>
          </w:p>
          <w:p w:rsidR="00BA3447" w:rsidRPr="00E90C04" w:rsidRDefault="00BA3447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04">
              <w:rPr>
                <w:rFonts w:ascii="Times New Roman" w:hAnsi="Times New Roman" w:cs="Times New Roman"/>
                <w:b/>
                <w:sz w:val="20"/>
                <w:szCs w:val="20"/>
              </w:rPr>
              <w:t>1.Моделі</w:t>
            </w:r>
            <w:r w:rsidR="00E90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засоби та етапи професійного </w:t>
            </w:r>
            <w:proofErr w:type="spellStart"/>
            <w:r w:rsidRPr="00E90C04">
              <w:rPr>
                <w:rFonts w:ascii="Times New Roman" w:hAnsi="Times New Roman" w:cs="Times New Roman"/>
                <w:b/>
                <w:sz w:val="20"/>
                <w:szCs w:val="20"/>
              </w:rPr>
              <w:t>спілкува</w:t>
            </w:r>
            <w:r w:rsidR="00E90C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End"/>
          </w:p>
          <w:p w:rsidR="00BA3447" w:rsidRPr="00E90C04" w:rsidRDefault="00E90C04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соціаль</w:t>
            </w:r>
            <w:r w:rsidR="00BA3447" w:rsidRPr="00E90C04">
              <w:rPr>
                <w:rFonts w:ascii="Times New Roman" w:hAnsi="Times New Roman" w:cs="Times New Roman"/>
                <w:b/>
                <w:sz w:val="20"/>
                <w:szCs w:val="20"/>
              </w:rPr>
              <w:t>ного педагога</w:t>
            </w:r>
          </w:p>
          <w:p w:rsidR="00BA3447" w:rsidRPr="00E90C04" w:rsidRDefault="00BA3447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04">
              <w:rPr>
                <w:rFonts w:ascii="Times New Roman" w:hAnsi="Times New Roman" w:cs="Times New Roman"/>
                <w:b/>
                <w:sz w:val="20"/>
                <w:szCs w:val="20"/>
              </w:rPr>
              <w:t>2.Класифікація професійних стресів.</w:t>
            </w:r>
          </w:p>
          <w:p w:rsidR="004361A5" w:rsidRPr="00E90C04" w:rsidRDefault="00E90C04" w:rsidP="00BA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Психогігієна як принцип запобіган</w:t>
            </w:r>
            <w:r w:rsidR="00BA3447" w:rsidRPr="00E90C04">
              <w:rPr>
                <w:rFonts w:ascii="Times New Roman" w:hAnsi="Times New Roman" w:cs="Times New Roman"/>
                <w:b/>
                <w:sz w:val="20"/>
                <w:szCs w:val="20"/>
              </w:rPr>
              <w:t>ня професійних стресів і професійної  деформації</w:t>
            </w:r>
          </w:p>
        </w:tc>
        <w:tc>
          <w:tcPr>
            <w:tcW w:w="2977" w:type="dxa"/>
          </w:tcPr>
          <w:p w:rsidR="004361A5" w:rsidRPr="00E90C04" w:rsidRDefault="00E90C04" w:rsidP="00BA3447">
            <w:pPr>
              <w:pStyle w:val="3"/>
              <w:ind w:left="567" w:firstLine="0"/>
              <w:rPr>
                <w:b w:val="0"/>
                <w:sz w:val="20"/>
              </w:rPr>
            </w:pPr>
            <w:r w:rsidRPr="00E90C04">
              <w:rPr>
                <w:b w:val="0"/>
                <w:sz w:val="20"/>
              </w:rPr>
              <w:t>Конспект</w:t>
            </w:r>
          </w:p>
        </w:tc>
        <w:tc>
          <w:tcPr>
            <w:tcW w:w="3828" w:type="dxa"/>
          </w:tcPr>
          <w:p w:rsidR="00DC2CA6" w:rsidRPr="001E02C2" w:rsidRDefault="00DC2CA6" w:rsidP="00DC2C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 w:rsidR="00DC2CA6" w:rsidRDefault="00DC2CA6" w:rsidP="00DC2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Семінарсько-практичне заняття </w:t>
            </w:r>
            <w:r>
              <w:rPr>
                <w:b/>
                <w:bCs/>
                <w:sz w:val="20"/>
                <w:szCs w:val="20"/>
              </w:rPr>
              <w:t>на скриньку старост груп</w:t>
            </w:r>
          </w:p>
          <w:p w:rsidR="00DC2CA6" w:rsidRDefault="00DC2CA6" w:rsidP="00DC2CA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Староста групи ФПЛ-11С</w:t>
            </w:r>
          </w:p>
          <w:p w:rsidR="00DC2CA6" w:rsidRDefault="00DC2CA6" w:rsidP="00DC2CA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C2CA6" w:rsidRPr="003C4B4E" w:rsidRDefault="005A1B1E" w:rsidP="00DC2CA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anchor="sendmsg/f=to=JW8RF23ZEh1gEu1wtoC_9u1L9AiT9hN" w:history="1">
              <w:r w:rsidR="00DC2CA6" w:rsidRPr="003C4B4E">
                <w:rPr>
                  <w:rFonts w:ascii="Arial" w:eastAsia="Times New Roman" w:hAnsi="Arial" w:cs="Arial"/>
                  <w:color w:val="4D4D4D"/>
                  <w:sz w:val="18"/>
                </w:rPr>
                <w:t>repetskadiana@gmail.com</w:t>
              </w:r>
            </w:hyperlink>
          </w:p>
          <w:p w:rsidR="00DC2CA6" w:rsidRPr="003C4B4E" w:rsidRDefault="005A1B1E" w:rsidP="00DC2CA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anchor="sendmsg/f=to=Jh1XF4vBn_FMJhMI0u6wFSC_9u1L9AiT9hN" w:history="1">
              <w:r w:rsidR="00DC2CA6" w:rsidRPr="003C4B4E">
                <w:rPr>
                  <w:rFonts w:ascii="Arial" w:eastAsia="Times New Roman" w:hAnsi="Arial" w:cs="Arial"/>
                  <w:color w:val="4D4D4D"/>
                  <w:sz w:val="18"/>
                </w:rPr>
                <w:t>sargsj.vashhuk.d@gmail.com</w:t>
              </w:r>
            </w:hyperlink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C2CA6" w:rsidRDefault="00DC2CA6" w:rsidP="00DC2CA6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4361A5" w:rsidRPr="00D22DB0" w:rsidRDefault="00DC2CA6" w:rsidP="00DC2CA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</w:tbl>
    <w:p w:rsidR="0063203E" w:rsidRDefault="0063203E" w:rsidP="0063203E">
      <w:pPr>
        <w:ind w:firstLine="567"/>
        <w:jc w:val="center"/>
        <w:rPr>
          <w:b/>
          <w:sz w:val="32"/>
        </w:rPr>
      </w:pPr>
    </w:p>
    <w:p w:rsidR="0063203E" w:rsidRPr="0063203E" w:rsidRDefault="0063203E" w:rsidP="006320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3E">
        <w:rPr>
          <w:rFonts w:ascii="Times New Roman" w:hAnsi="Times New Roman" w:cs="Times New Roman"/>
          <w:b/>
          <w:sz w:val="28"/>
          <w:szCs w:val="28"/>
        </w:rPr>
        <w:t>Базова література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Васянович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Г. П. Педагогічна етика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Г.П.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Васянович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− Львів : Сполом, 2010. − 420 с.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Спіріна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Т. П. Етика соціально-педагогічної діяльності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Т.П.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Спіріна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− К.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Київськ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ун-т імені Бориса Грінченка, 2013. − 247 с.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Хоружа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Л.Л.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Деонтолія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соціальної роботи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посібник / Л.Л.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Хоружа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– К.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>, 2009. – 198 с.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Хоружа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Л.Л. Педагогічна деонтологія: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Л.Л.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Хоружа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– К.: КМПУ імені Б.Д.Грінченка, 2008. – 96 с. </w:t>
      </w:r>
    </w:p>
    <w:p w:rsidR="0063203E" w:rsidRP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Хоружа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Л. Л. Етичний розвиток педагога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Л. Л.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Хоружа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− К.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>, 2012. − 208 с.</w:t>
      </w:r>
    </w:p>
    <w:p w:rsidR="0063203E" w:rsidRDefault="0063203E" w:rsidP="0063203E">
      <w:pPr>
        <w:ind w:firstLine="567"/>
        <w:rPr>
          <w:sz w:val="28"/>
        </w:rPr>
      </w:pPr>
    </w:p>
    <w:p w:rsidR="0063203E" w:rsidRPr="0063203E" w:rsidRDefault="0063203E" w:rsidP="006320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3E">
        <w:rPr>
          <w:rFonts w:ascii="Times New Roman" w:hAnsi="Times New Roman" w:cs="Times New Roman"/>
          <w:b/>
          <w:sz w:val="28"/>
          <w:szCs w:val="28"/>
        </w:rPr>
        <w:t>Допоміжна література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>1. Білик Е. В. Сучасна енциклопедія етикету : 1000 правил і корисних порад / Е.В. Білик. − Донецьк : ТОВ ВКФ «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БАО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», 2005. − 384 с.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2. Бугай Н. І. Український етикет / Бугай Н. І. - К. : Бібліотека українця, 2000. − 264 с.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Гриньова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В. М. Професійна етика як умова успішності трудової діяльності / В. М.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Гриньова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// Конкурентоспроможність в умовах глобалізації : реалії, проблеми та перспективи : матеріали І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(Житомир 26-27 квітня 2007 р.). − Житомир, 2007. − С. 37-38.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Дуткевич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Т. В.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з основами управління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Т.В.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Дуткевич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− К. ; ЦНЛ, 2005. − 456 с.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>5. Етика : [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.] / В. О. Лозовий, М. І.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Панов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Стасевська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та ін. ; за ред. В. О. Лозового. − К.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Юрінком-інтер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, 2005. − 224 с.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Кримус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Ю. В. Етика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Ю. В.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Кримус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, І.І.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Якухно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− Житомир, 2004. − 98 с.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Малахов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В. А. Етика : курс лекцій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В.А.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Малахов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− К. : Либідь, 2002. − 384 с.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8. Мовчан В. С. Історія і теорія етики : [курс лекцій: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.] / В.С. Мовчан − Дрогобич : Коло, 2003. − 510 с. </w:t>
      </w:r>
    </w:p>
    <w:p w:rsidR="0063203E" w:rsidRP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9. Савельєв В. П. Етика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В.П. Савельєв − Львів : Магнолія 2006, 2007. − 256 с. 10.Хоружа Л. Л. Педагогічна деонтологія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Л.Л.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Хоружа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− К. : КМПУ імені Б. Д. Грінченка, 2008. − 96 с</w:t>
      </w:r>
    </w:p>
    <w:p w:rsidR="0063203E" w:rsidRP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203E" w:rsidRP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203E" w:rsidRDefault="0063203E" w:rsidP="0063203E">
      <w:pPr>
        <w:ind w:firstLine="567"/>
        <w:rPr>
          <w:sz w:val="28"/>
        </w:rPr>
      </w:pPr>
    </w:p>
    <w:p w:rsidR="0063203E" w:rsidRDefault="0063203E" w:rsidP="0063203E">
      <w:pPr>
        <w:ind w:firstLine="567"/>
        <w:rPr>
          <w:sz w:val="28"/>
        </w:rPr>
      </w:pPr>
    </w:p>
    <w:p w:rsidR="0063203E" w:rsidRDefault="0063203E" w:rsidP="0063203E">
      <w:pPr>
        <w:ind w:firstLine="567"/>
        <w:rPr>
          <w:sz w:val="28"/>
        </w:rPr>
      </w:pPr>
    </w:p>
    <w:p w:rsidR="0063203E" w:rsidRDefault="0063203E" w:rsidP="0063203E">
      <w:pPr>
        <w:ind w:firstLine="567"/>
        <w:rPr>
          <w:sz w:val="28"/>
        </w:rPr>
      </w:pPr>
    </w:p>
    <w:p w:rsidR="0063203E" w:rsidRDefault="0063203E" w:rsidP="0063203E">
      <w:pPr>
        <w:ind w:firstLine="567"/>
        <w:rPr>
          <w:sz w:val="28"/>
        </w:rPr>
      </w:pPr>
    </w:p>
    <w:p w:rsidR="0063203E" w:rsidRDefault="0063203E" w:rsidP="0063203E">
      <w:pPr>
        <w:ind w:firstLine="567"/>
        <w:rPr>
          <w:sz w:val="28"/>
        </w:rPr>
      </w:pPr>
    </w:p>
    <w:p w:rsidR="0063203E" w:rsidRDefault="0063203E" w:rsidP="0063203E">
      <w:pPr>
        <w:ind w:firstLine="567"/>
        <w:rPr>
          <w:sz w:val="28"/>
        </w:rPr>
      </w:pPr>
    </w:p>
    <w:p w:rsidR="00C0479C" w:rsidRDefault="00C0479C" w:rsidP="005640AD">
      <w:pPr>
        <w:rPr>
          <w:rFonts w:ascii="Times New Roman" w:hAnsi="Times New Roman" w:cs="Times New Roman"/>
          <w:b/>
        </w:rPr>
      </w:pPr>
    </w:p>
    <w:p w:rsidR="00C0479C" w:rsidRPr="005640AD" w:rsidRDefault="00C0479C" w:rsidP="005640AD">
      <w:pPr>
        <w:rPr>
          <w:rFonts w:ascii="Times New Roman" w:hAnsi="Times New Roman" w:cs="Times New Roman"/>
          <w:b/>
        </w:rPr>
      </w:pPr>
    </w:p>
    <w:sectPr w:rsidR="00C0479C" w:rsidRPr="005640AD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53DD"/>
    <w:multiLevelType w:val="singleLevel"/>
    <w:tmpl w:val="94FE66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5004B9C"/>
    <w:multiLevelType w:val="singleLevel"/>
    <w:tmpl w:val="4E0A6E8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CB7166E"/>
    <w:multiLevelType w:val="hybridMultilevel"/>
    <w:tmpl w:val="403C9080"/>
    <w:lvl w:ilvl="0" w:tplc="4E0A6E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366A1"/>
    <w:multiLevelType w:val="hybridMultilevel"/>
    <w:tmpl w:val="0C50B6D4"/>
    <w:lvl w:ilvl="0" w:tplc="79CC13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E59C6"/>
    <w:multiLevelType w:val="singleLevel"/>
    <w:tmpl w:val="74C29B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691757EB"/>
    <w:multiLevelType w:val="singleLevel"/>
    <w:tmpl w:val="94FE6698"/>
    <w:lvl w:ilvl="0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6">
    <w:nsid w:val="6F7C4074"/>
    <w:multiLevelType w:val="singleLevel"/>
    <w:tmpl w:val="4E0A6E8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E0903C3"/>
    <w:multiLevelType w:val="singleLevel"/>
    <w:tmpl w:val="94FE66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21734"/>
    <w:rsid w:val="000328CB"/>
    <w:rsid w:val="00034028"/>
    <w:rsid w:val="00047507"/>
    <w:rsid w:val="00080F01"/>
    <w:rsid w:val="000A3B89"/>
    <w:rsid w:val="000C3F8E"/>
    <w:rsid w:val="001135BE"/>
    <w:rsid w:val="00157047"/>
    <w:rsid w:val="00171B10"/>
    <w:rsid w:val="001721B1"/>
    <w:rsid w:val="00227D56"/>
    <w:rsid w:val="00232C44"/>
    <w:rsid w:val="00261C6D"/>
    <w:rsid w:val="00297FB2"/>
    <w:rsid w:val="00356918"/>
    <w:rsid w:val="003C4B4E"/>
    <w:rsid w:val="003F714C"/>
    <w:rsid w:val="0043246C"/>
    <w:rsid w:val="004361A5"/>
    <w:rsid w:val="00514F18"/>
    <w:rsid w:val="00530731"/>
    <w:rsid w:val="00557BE2"/>
    <w:rsid w:val="005640AD"/>
    <w:rsid w:val="005A1B1E"/>
    <w:rsid w:val="0063203E"/>
    <w:rsid w:val="00727F4F"/>
    <w:rsid w:val="007D2B83"/>
    <w:rsid w:val="007E5F6C"/>
    <w:rsid w:val="00811055"/>
    <w:rsid w:val="00844EA1"/>
    <w:rsid w:val="00876837"/>
    <w:rsid w:val="00995EF0"/>
    <w:rsid w:val="009B6798"/>
    <w:rsid w:val="00A85206"/>
    <w:rsid w:val="00AE018F"/>
    <w:rsid w:val="00B3681B"/>
    <w:rsid w:val="00B962B3"/>
    <w:rsid w:val="00BA3447"/>
    <w:rsid w:val="00BF44C7"/>
    <w:rsid w:val="00C0479C"/>
    <w:rsid w:val="00C57831"/>
    <w:rsid w:val="00C750EE"/>
    <w:rsid w:val="00D06659"/>
    <w:rsid w:val="00D22DB0"/>
    <w:rsid w:val="00D36C74"/>
    <w:rsid w:val="00D720DE"/>
    <w:rsid w:val="00D932BB"/>
    <w:rsid w:val="00DC2CA6"/>
    <w:rsid w:val="00E13668"/>
    <w:rsid w:val="00E76673"/>
    <w:rsid w:val="00E8371C"/>
    <w:rsid w:val="00E90C04"/>
    <w:rsid w:val="00E9537A"/>
    <w:rsid w:val="00ED63EB"/>
    <w:rsid w:val="00F24B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71B10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1B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Гіперпосилання"/>
    <w:rsid w:val="00171B10"/>
    <w:rPr>
      <w:color w:val="000080"/>
      <w:u w:val="single"/>
    </w:rPr>
  </w:style>
  <w:style w:type="character" w:styleId="a5">
    <w:name w:val="Strong"/>
    <w:basedOn w:val="a0"/>
    <w:uiPriority w:val="22"/>
    <w:qFormat/>
    <w:rsid w:val="003C4B4E"/>
    <w:rPr>
      <w:b/>
      <w:bCs/>
    </w:rPr>
  </w:style>
  <w:style w:type="character" w:styleId="a6">
    <w:name w:val="Emphasis"/>
    <w:basedOn w:val="a0"/>
    <w:uiPriority w:val="20"/>
    <w:qFormat/>
    <w:rsid w:val="003C4B4E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DC2C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C2CA6"/>
  </w:style>
  <w:style w:type="paragraph" w:styleId="a9">
    <w:name w:val="List Paragraph"/>
    <w:basedOn w:val="a"/>
    <w:uiPriority w:val="34"/>
    <w:qFormat/>
    <w:rsid w:val="0063203E"/>
    <w:pPr>
      <w:ind w:left="720"/>
      <w:contextualSpacing/>
    </w:pPr>
  </w:style>
  <w:style w:type="paragraph" w:styleId="aa">
    <w:name w:val="No Spacing"/>
    <w:uiPriority w:val="1"/>
    <w:qFormat/>
    <w:rsid w:val="00BA3447"/>
    <w:pPr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BA344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A3447"/>
  </w:style>
  <w:style w:type="character" w:styleId="ad">
    <w:name w:val="page number"/>
    <w:basedOn w:val="a0"/>
    <w:rsid w:val="00BA3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kr.net/deskto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ail.ukr.net/deskt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ukr.net/deskto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.ukr.net/desktop" TargetMode="External"/><Relationship Id="rId10" Type="http://schemas.openxmlformats.org/officeDocument/2006/relationships/hyperlink" Target="https://mail.ukr.net/desk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ukr.net/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3523</Words>
  <Characters>2009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Orest</cp:lastModifiedBy>
  <cp:revision>8</cp:revision>
  <cp:lastPrinted>2020-03-12T13:20:00Z</cp:lastPrinted>
  <dcterms:created xsi:type="dcterms:W3CDTF">2020-04-10T11:37:00Z</dcterms:created>
  <dcterms:modified xsi:type="dcterms:W3CDTF">2020-04-10T11:39:00Z</dcterms:modified>
</cp:coreProperties>
</file>