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C4" w:rsidRDefault="001A4463">
      <w:pPr>
        <w:spacing w:after="0" w:line="240" w:lineRule="auto"/>
      </w:pPr>
      <w:bookmarkStart w:id="0" w:name="__DdeLink__918_2761000241"/>
      <w:bookmarkEnd w:id="0"/>
      <w:r>
        <w:rPr>
          <w:rFonts w:ascii="Times New Roman" w:hAnsi="Times New Roman" w:cs="Times New Roman"/>
          <w:b/>
        </w:rPr>
        <w:t>СПЕЦІАЛЬНІСТЬ   016 Спеціальна освіта</w:t>
      </w:r>
    </w:p>
    <w:p w:rsidR="00EC36C4" w:rsidRDefault="001A4463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 Курс</w:t>
      </w:r>
      <w:r w:rsidR="00E131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   Група (-и) ФПЛ 41, ФПЛ 42</w:t>
      </w:r>
    </w:p>
    <w:p w:rsidR="00EC36C4" w:rsidRDefault="001A4463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Дистанційне відпрацювання навчальної дисципліни    </w:t>
      </w:r>
      <w:proofErr w:type="spellStart"/>
      <w:r>
        <w:rPr>
          <w:rFonts w:ascii="Times New Roman" w:hAnsi="Times New Roman" w:cs="Times New Roman"/>
          <w:b/>
        </w:rPr>
        <w:t>Спецметодика</w:t>
      </w:r>
      <w:proofErr w:type="spellEnd"/>
      <w:r w:rsidR="000C74AC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логоритміки</w:t>
      </w:r>
      <w:proofErr w:type="spellEnd"/>
    </w:p>
    <w:p w:rsidR="00EC36C4" w:rsidRDefault="00011F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на період карантину з 06. 04. по 24</w:t>
      </w:r>
      <w:r w:rsidR="001A4463">
        <w:rPr>
          <w:rFonts w:ascii="Times New Roman" w:hAnsi="Times New Roman" w:cs="Times New Roman"/>
          <w:b/>
        </w:rPr>
        <w:t xml:space="preserve">.04 2020 р. </w:t>
      </w:r>
    </w:p>
    <w:p w:rsidR="00EC36C4" w:rsidRDefault="001A44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Викладачі</w:t>
      </w:r>
    </w:p>
    <w:p w:rsidR="00EC36C4" w:rsidRDefault="001A4463">
      <w:pPr>
        <w:spacing w:after="0" w:line="240" w:lineRule="auto"/>
      </w:pPr>
      <w:r>
        <w:rPr>
          <w:rFonts w:ascii="Times New Roman" w:hAnsi="Times New Roman" w:cs="Times New Roman"/>
          <w:b/>
        </w:rPr>
        <w:t>Лектор — доц. Н.І.</w:t>
      </w:r>
      <w:proofErr w:type="spellStart"/>
      <w:r>
        <w:rPr>
          <w:rFonts w:ascii="Times New Roman" w:hAnsi="Times New Roman" w:cs="Times New Roman"/>
          <w:b/>
        </w:rPr>
        <w:t>Рудкевич</w:t>
      </w:r>
      <w:proofErr w:type="spellEnd"/>
      <w:r>
        <w:rPr>
          <w:rFonts w:ascii="Times New Roman" w:hAnsi="Times New Roman" w:cs="Times New Roman"/>
          <w:b/>
        </w:rPr>
        <w:t xml:space="preserve">.                                                                    </w:t>
      </w:r>
      <w:r w:rsidR="007D664E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Керівник (-и) семінару </w:t>
      </w:r>
      <w:proofErr w:type="spellStart"/>
      <w:r>
        <w:rPr>
          <w:rFonts w:ascii="Times New Roman" w:hAnsi="Times New Roman" w:cs="Times New Roman"/>
          <w:b/>
        </w:rPr>
        <w:t>асист</w:t>
      </w:r>
      <w:proofErr w:type="spellEnd"/>
      <w:r>
        <w:rPr>
          <w:rFonts w:ascii="Times New Roman" w:hAnsi="Times New Roman" w:cs="Times New Roman"/>
          <w:b/>
        </w:rPr>
        <w:t>.</w:t>
      </w:r>
      <w:r w:rsidR="000D0AF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Призванська</w:t>
      </w:r>
      <w:proofErr w:type="spellEnd"/>
      <w:r>
        <w:rPr>
          <w:rFonts w:ascii="Times New Roman" w:hAnsi="Times New Roman" w:cs="Times New Roman"/>
          <w:b/>
        </w:rPr>
        <w:t xml:space="preserve"> Р.А. </w:t>
      </w:r>
    </w:p>
    <w:p w:rsidR="00EC36C4" w:rsidRDefault="00EC36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5701" w:type="dxa"/>
        <w:tblLayout w:type="fixed"/>
        <w:tblLook w:val="04A0"/>
      </w:tblPr>
      <w:tblGrid>
        <w:gridCol w:w="1379"/>
        <w:gridCol w:w="2304"/>
        <w:gridCol w:w="2662"/>
        <w:gridCol w:w="4234"/>
        <w:gridCol w:w="2933"/>
        <w:gridCol w:w="2189"/>
      </w:tblGrid>
      <w:tr w:rsidR="00EC36C4" w:rsidTr="006A7459">
        <w:tc>
          <w:tcPr>
            <w:tcW w:w="1379" w:type="dxa"/>
            <w:vMerge w:val="restart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966" w:type="dxa"/>
            <w:gridSpan w:val="2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4234" w:type="dxa"/>
            <w:vMerge w:val="restart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C36C4" w:rsidTr="006A7459">
        <w:tc>
          <w:tcPr>
            <w:tcW w:w="1379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gridSpan w:val="2"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4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6C4" w:rsidTr="006A7459">
        <w:tc>
          <w:tcPr>
            <w:tcW w:w="1379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Лекція </w:t>
            </w:r>
          </w:p>
        </w:tc>
        <w:tc>
          <w:tcPr>
            <w:tcW w:w="2662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Семінарське /практичне </w:t>
            </w:r>
          </w:p>
          <w:p w:rsidR="00EC36C4" w:rsidRDefault="001A44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заняття </w:t>
            </w:r>
          </w:p>
        </w:tc>
        <w:tc>
          <w:tcPr>
            <w:tcW w:w="4234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36C4" w:rsidTr="006A7459">
        <w:tc>
          <w:tcPr>
            <w:tcW w:w="1379" w:type="dxa"/>
            <w:shd w:val="clear" w:color="auto" w:fill="auto"/>
          </w:tcPr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FB60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  <w:r w:rsidR="00A52ABA">
              <w:rPr>
                <w:rFonts w:ascii="Times New Roman" w:hAnsi="Times New Roman"/>
                <w:b/>
              </w:rPr>
              <w:t>6</w:t>
            </w:r>
            <w:r w:rsidR="001A446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EC36C4" w:rsidRDefault="00A52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понеділок</w:t>
            </w: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EC36C4" w:rsidRPr="00121F3D" w:rsidRDefault="00EC36C4" w:rsidP="00121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shd w:val="clear" w:color="auto" w:fill="auto"/>
          </w:tcPr>
          <w:p w:rsidR="00EC36C4" w:rsidRDefault="001A446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Розвиток координації рухів, дрібної пальчикової моторики. Підготовка дитячої руки до письма.</w:t>
            </w:r>
          </w:p>
        </w:tc>
        <w:tc>
          <w:tcPr>
            <w:tcW w:w="4234" w:type="dxa"/>
            <w:shd w:val="clear" w:color="auto" w:fill="auto"/>
          </w:tcPr>
          <w:p w:rsidR="00EC36C4" w:rsidRPr="00011F96" w:rsidRDefault="001A4463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1</w:t>
            </w:r>
            <w:r w:rsidR="003F18C4">
              <w:rPr>
                <w:color w:val="000000"/>
                <w:szCs w:val="22"/>
                <w:lang w:val="uk-UA"/>
              </w:rPr>
              <w:t>. Підбір ігор та вправ для розвитку дрібної моторики.</w:t>
            </w:r>
            <w:r>
              <w:rPr>
                <w:color w:val="000000"/>
                <w:szCs w:val="22"/>
                <w:lang w:val="uk-UA"/>
              </w:rPr>
              <w:t xml:space="preserve"> </w:t>
            </w:r>
          </w:p>
          <w:p w:rsidR="00EC36C4" w:rsidRDefault="001A4463" w:rsidP="00D823F4">
            <w:pPr>
              <w:pStyle w:val="1"/>
              <w:shd w:val="clear" w:color="auto" w:fill="FFFFFF"/>
            </w:pPr>
            <w:r>
              <w:rPr>
                <w:color w:val="000000"/>
                <w:szCs w:val="22"/>
                <w:lang w:val="uk-UA"/>
              </w:rPr>
              <w:t>2.Добір</w:t>
            </w:r>
            <w:r w:rsidR="00D823F4">
              <w:rPr>
                <w:color w:val="000000"/>
                <w:szCs w:val="22"/>
                <w:lang w:val="uk-UA"/>
              </w:rPr>
              <w:t xml:space="preserve"> музичного матеріалу для проведення ігор «</w:t>
            </w:r>
            <w:proofErr w:type="spellStart"/>
            <w:r w:rsidR="00D823F4">
              <w:rPr>
                <w:color w:val="000000"/>
                <w:szCs w:val="22"/>
                <w:lang w:val="uk-UA"/>
              </w:rPr>
              <w:t>Смайлик</w:t>
            </w:r>
            <w:proofErr w:type="spellEnd"/>
            <w:r w:rsidR="00D823F4">
              <w:rPr>
                <w:color w:val="000000"/>
                <w:szCs w:val="22"/>
                <w:lang w:val="uk-UA"/>
              </w:rPr>
              <w:t>», «Маленький актор», «Пташиний двір»</w:t>
            </w:r>
            <w:r>
              <w:rPr>
                <w:color w:val="000000"/>
                <w:szCs w:val="22"/>
                <w:lang w:val="uk-UA"/>
              </w:rPr>
              <w:t>.</w:t>
            </w:r>
          </w:p>
        </w:tc>
        <w:tc>
          <w:tcPr>
            <w:tcW w:w="2933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B70648" w:rsidRDefault="00B70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36C4" w:rsidRPr="00B70648" w:rsidRDefault="00B70648" w:rsidP="00B70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ФПЛ 41 </w:t>
            </w:r>
            <w:proofErr w:type="spellStart"/>
            <w:r>
              <w:rPr>
                <w:rFonts w:ascii="Times New Roman" w:hAnsi="Times New Roman"/>
              </w:rPr>
              <w:t>Кутнів</w:t>
            </w:r>
            <w:proofErr w:type="spellEnd"/>
            <w:r>
              <w:rPr>
                <w:rFonts w:ascii="Times New Roman" w:hAnsi="Times New Roman"/>
              </w:rPr>
              <w:t xml:space="preserve"> Роксолана</w:t>
            </w:r>
          </w:p>
          <w:p w:rsidR="006B2AE6" w:rsidRDefault="006B2AE6" w:rsidP="006B2AE6">
            <w:pPr>
              <w:spacing w:after="0" w:line="240" w:lineRule="auto"/>
              <w:jc w:val="center"/>
            </w:pPr>
            <w:hyperlink r:id="rId4" w:history="1">
              <w:r w:rsidRPr="00E24602">
                <w:rPr>
                  <w:rStyle w:val="ac"/>
                </w:rPr>
                <w:t>fpl11_2016@ukr.net</w:t>
              </w:r>
            </w:hyperlink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ФПЛ 42 Кільчицька Василина</w:t>
            </w:r>
          </w:p>
          <w:p w:rsidR="00EC36C4" w:rsidRDefault="006B2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Pr="00E24602">
                <w:rPr>
                  <w:rStyle w:val="ac"/>
                  <w:rFonts w:ascii="Times New Roman" w:hAnsi="Times New Roman"/>
                  <w:lang w:val="en-US"/>
                </w:rPr>
                <w:t>wasylyna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123@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ukr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net</w:t>
              </w:r>
            </w:hyperlink>
          </w:p>
          <w:p w:rsidR="00EC36C4" w:rsidRDefault="00EC36C4" w:rsidP="006B2A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shd w:val="clear" w:color="auto" w:fill="auto"/>
          </w:tcPr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463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A4463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011F96" w:rsidRPr="00011F96" w:rsidRDefault="00011F96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463" w:rsidRDefault="00011F96" w:rsidP="001A446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hyperlink r:id="rId6" w:history="1">
              <w:r w:rsidRPr="00E24602">
                <w:rPr>
                  <w:rStyle w:val="ac"/>
                  <w:rFonts w:ascii="Times New Roman" w:eastAsia="Times New Roman" w:hAnsi="Times New Roman" w:cs="Times New Roman"/>
                  <w:bCs/>
                  <w:spacing w:val="5"/>
                </w:rPr>
                <w:t>roxoljanka@ukr.net</w:t>
              </w:r>
            </w:hyperlink>
          </w:p>
          <w:p w:rsidR="00011F96" w:rsidRPr="00A24CBF" w:rsidRDefault="00011F96" w:rsidP="001A446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</w:p>
          <w:p w:rsidR="00EC36C4" w:rsidRPr="001A4463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1F96" w:rsidTr="006A7459">
        <w:tc>
          <w:tcPr>
            <w:tcW w:w="1379" w:type="dxa"/>
            <w:shd w:val="clear" w:color="auto" w:fill="auto"/>
          </w:tcPr>
          <w:p w:rsidR="00A52ABA" w:rsidRDefault="00A52ABA" w:rsidP="00A52A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07.04</w:t>
            </w:r>
          </w:p>
          <w:p w:rsidR="00A52ABA" w:rsidRDefault="00A52ABA" w:rsidP="00A52A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вівторок</w:t>
            </w:r>
          </w:p>
          <w:p w:rsidR="00011F96" w:rsidRDefault="00011F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011F96" w:rsidRDefault="00A52A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21F3D">
              <w:rPr>
                <w:rFonts w:ascii="Times New Roman" w:eastAsia="Times New Roman" w:hAnsi="Times New Roman" w:cs="Times New Roman"/>
              </w:rPr>
              <w:t xml:space="preserve">Сучасна модель проведення </w:t>
            </w:r>
            <w:proofErr w:type="spellStart"/>
            <w:r w:rsidRPr="00121F3D">
              <w:rPr>
                <w:rFonts w:ascii="Times New Roman" w:eastAsia="Times New Roman" w:hAnsi="Times New Roman" w:cs="Times New Roman"/>
              </w:rPr>
              <w:t>логоритміки</w:t>
            </w:r>
            <w:proofErr w:type="spellEnd"/>
            <w:r w:rsidRPr="00121F3D">
              <w:rPr>
                <w:rFonts w:ascii="Times New Roman" w:eastAsia="Times New Roman" w:hAnsi="Times New Roman" w:cs="Times New Roman"/>
              </w:rPr>
              <w:t xml:space="preserve"> та її методологічні принципи.</w:t>
            </w:r>
          </w:p>
        </w:tc>
        <w:tc>
          <w:tcPr>
            <w:tcW w:w="2662" w:type="dxa"/>
            <w:shd w:val="clear" w:color="auto" w:fill="auto"/>
          </w:tcPr>
          <w:p w:rsidR="00011F96" w:rsidRDefault="00011F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Розвиток координації рухів, дрібної пальчикової моторики. Підготовка дитячої руки до письма.</w:t>
            </w:r>
          </w:p>
        </w:tc>
        <w:tc>
          <w:tcPr>
            <w:tcW w:w="4234" w:type="dxa"/>
            <w:shd w:val="clear" w:color="auto" w:fill="auto"/>
          </w:tcPr>
          <w:p w:rsidR="00011F96" w:rsidRPr="00011F96" w:rsidRDefault="00011F96" w:rsidP="00011F96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1.</w:t>
            </w:r>
            <w:r w:rsidR="003F18C4">
              <w:rPr>
                <w:color w:val="000000"/>
                <w:szCs w:val="22"/>
                <w:lang w:val="uk-UA"/>
              </w:rPr>
              <w:t xml:space="preserve"> Підбір ігор та вправ для розвитку дрібної моторики</w:t>
            </w:r>
            <w:r>
              <w:rPr>
                <w:color w:val="000000"/>
                <w:szCs w:val="22"/>
                <w:lang w:val="uk-UA"/>
              </w:rPr>
              <w:t xml:space="preserve"> </w:t>
            </w:r>
          </w:p>
          <w:p w:rsidR="00011F96" w:rsidRDefault="00011F96" w:rsidP="00011F96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2.Добір музичного матеріалу для проведення ігор «</w:t>
            </w:r>
            <w:proofErr w:type="spellStart"/>
            <w:r>
              <w:rPr>
                <w:color w:val="000000"/>
                <w:szCs w:val="22"/>
                <w:lang w:val="uk-UA"/>
              </w:rPr>
              <w:t>Смайлик</w:t>
            </w:r>
            <w:proofErr w:type="spellEnd"/>
            <w:r>
              <w:rPr>
                <w:color w:val="000000"/>
                <w:szCs w:val="22"/>
                <w:lang w:val="uk-UA"/>
              </w:rPr>
              <w:t>», «Маленький актор», «Пташиний двір».</w:t>
            </w:r>
          </w:p>
        </w:tc>
        <w:tc>
          <w:tcPr>
            <w:tcW w:w="2933" w:type="dxa"/>
            <w:shd w:val="clear" w:color="auto" w:fill="auto"/>
          </w:tcPr>
          <w:p w:rsidR="00011F96" w:rsidRDefault="00011F96" w:rsidP="00011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011F96" w:rsidRDefault="00011F96" w:rsidP="00011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11F96" w:rsidRPr="00B70648" w:rsidRDefault="00011F96" w:rsidP="00011F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ФПЛ 41 </w:t>
            </w:r>
            <w:proofErr w:type="spellStart"/>
            <w:r>
              <w:rPr>
                <w:rFonts w:ascii="Times New Roman" w:hAnsi="Times New Roman"/>
              </w:rPr>
              <w:t>Кутнів</w:t>
            </w:r>
            <w:proofErr w:type="spellEnd"/>
            <w:r>
              <w:rPr>
                <w:rFonts w:ascii="Times New Roman" w:hAnsi="Times New Roman"/>
              </w:rPr>
              <w:t xml:space="preserve"> Роксолана</w:t>
            </w:r>
          </w:p>
          <w:p w:rsidR="00011F96" w:rsidRDefault="006B2AE6" w:rsidP="00011F96">
            <w:pPr>
              <w:spacing w:after="0" w:line="240" w:lineRule="auto"/>
              <w:jc w:val="center"/>
            </w:pPr>
            <w:hyperlink r:id="rId7" w:history="1">
              <w:r w:rsidRPr="00E24602">
                <w:rPr>
                  <w:rStyle w:val="ac"/>
                </w:rPr>
                <w:t>fpl11_2016@ukr.net</w:t>
              </w:r>
            </w:hyperlink>
          </w:p>
          <w:p w:rsidR="006B2AE6" w:rsidRDefault="006B2AE6" w:rsidP="00011F96">
            <w:pPr>
              <w:spacing w:after="0" w:line="240" w:lineRule="auto"/>
              <w:jc w:val="center"/>
            </w:pPr>
          </w:p>
          <w:p w:rsidR="00011F96" w:rsidRDefault="00011F96" w:rsidP="0001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F96" w:rsidRDefault="00011F96" w:rsidP="00011F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ФПЛ 42 </w:t>
            </w:r>
            <w:proofErr w:type="spellStart"/>
            <w:r>
              <w:rPr>
                <w:rFonts w:ascii="Times New Roman" w:hAnsi="Times New Roman"/>
              </w:rPr>
              <w:t>Кільчицька</w:t>
            </w:r>
            <w:proofErr w:type="spellEnd"/>
            <w:r>
              <w:rPr>
                <w:rFonts w:ascii="Times New Roman" w:hAnsi="Times New Roman"/>
              </w:rPr>
              <w:t xml:space="preserve"> Василина</w:t>
            </w:r>
          </w:p>
          <w:p w:rsidR="00011F96" w:rsidRPr="006B2AE6" w:rsidRDefault="006B2AE6" w:rsidP="006B2AE6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8" w:history="1">
              <w:r w:rsidRPr="00E24602">
                <w:rPr>
                  <w:rStyle w:val="ac"/>
                  <w:rFonts w:ascii="Times New Roman" w:hAnsi="Times New Roman"/>
                  <w:lang w:val="en-US"/>
                </w:rPr>
                <w:t>wasylyna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123@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ukr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net</w:t>
              </w:r>
            </w:hyperlink>
          </w:p>
          <w:p w:rsidR="00011F96" w:rsidRDefault="00011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011F96" w:rsidRPr="001A4463" w:rsidRDefault="00011F96" w:rsidP="0001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lastRenderedPageBreak/>
              <w:t>rudkevicnatalia</w:t>
            </w:r>
            <w:proofErr w:type="spellEnd"/>
          </w:p>
          <w:p w:rsidR="00011F96" w:rsidRDefault="00011F96" w:rsidP="0001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463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A4463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011F96" w:rsidRPr="00011F96" w:rsidRDefault="00011F96" w:rsidP="0001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F96" w:rsidRPr="001A4463" w:rsidRDefault="00011F96" w:rsidP="0001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F96" w:rsidRDefault="00011F96" w:rsidP="00011F96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hyperlink r:id="rId9" w:history="1">
              <w:r w:rsidRPr="00E24602">
                <w:rPr>
                  <w:rStyle w:val="ac"/>
                  <w:rFonts w:ascii="Times New Roman" w:eastAsia="Times New Roman" w:hAnsi="Times New Roman" w:cs="Times New Roman"/>
                  <w:bCs/>
                  <w:spacing w:val="5"/>
                </w:rPr>
                <w:t>roxoljanka@ukr.net</w:t>
              </w:r>
            </w:hyperlink>
          </w:p>
          <w:p w:rsidR="00011F96" w:rsidRPr="00A24CBF" w:rsidRDefault="00011F96" w:rsidP="00011F96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</w:p>
          <w:p w:rsidR="00011F96" w:rsidRPr="00011F96" w:rsidRDefault="00011F96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6C4" w:rsidTr="006A7459">
        <w:tc>
          <w:tcPr>
            <w:tcW w:w="1379" w:type="dxa"/>
            <w:shd w:val="clear" w:color="auto" w:fill="auto"/>
          </w:tcPr>
          <w:p w:rsidR="00EC36C4" w:rsidRDefault="00FB60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A52ABA">
              <w:rPr>
                <w:rFonts w:ascii="Times New Roman" w:hAnsi="Times New Roman"/>
                <w:b/>
              </w:rPr>
              <w:t>3</w:t>
            </w:r>
            <w:r w:rsidR="001A446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EC36C4" w:rsidRPr="00A52ABA" w:rsidRDefault="00A52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ABA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2304" w:type="dxa"/>
            <w:shd w:val="clear" w:color="auto" w:fill="auto"/>
          </w:tcPr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2" w:type="dxa"/>
            <w:shd w:val="clear" w:color="auto" w:fill="auto"/>
          </w:tcPr>
          <w:p w:rsidR="00EC36C4" w:rsidRDefault="001A44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логоритмічних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вправ та ігор для розвитку просодичного компоненту мовлення.</w:t>
            </w:r>
          </w:p>
          <w:p w:rsidR="00D823F4" w:rsidRDefault="00D82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Розучування складових таблиць за методикою Зайцева.</w:t>
            </w:r>
          </w:p>
          <w:p w:rsidR="00D823F4" w:rsidRPr="00D823F4" w:rsidRDefault="00D823F4">
            <w:pPr>
              <w:spacing w:after="0" w:line="240" w:lineRule="auto"/>
              <w:jc w:val="both"/>
            </w:pPr>
          </w:p>
          <w:p w:rsidR="00EC36C4" w:rsidRDefault="00EC36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4" w:type="dxa"/>
            <w:shd w:val="clear" w:color="auto" w:fill="auto"/>
          </w:tcPr>
          <w:p w:rsidR="006C0D89" w:rsidRPr="006C0D89" w:rsidRDefault="00D823F4" w:rsidP="00D823F4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.</w:t>
            </w:r>
            <w:r w:rsidR="006C0D89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 </w:t>
            </w:r>
            <w:hyperlink r:id="rId10" w:history="1">
              <w:proofErr w:type="spellStart"/>
              <w:r w:rsidR="006C0D89" w:rsidRP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>Призванська</w:t>
              </w:r>
              <w:proofErr w:type="spellEnd"/>
              <w:r w:rsidR="006C0D89" w:rsidRP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 xml:space="preserve"> Р. Організація проведення </w:t>
              </w:r>
              <w:proofErr w:type="spellStart"/>
              <w:r w:rsidR="006C0D89" w:rsidRP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>логоритмічних</w:t>
              </w:r>
              <w:proofErr w:type="spellEnd"/>
              <w:r w:rsidR="006C0D89" w:rsidRP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 xml:space="preserve"> занять з дітьми із психофізичними порушеннями.//Простір арт-терапії: можливості інтеграції: Матеріали ХІ</w:t>
              </w:r>
              <w:r w:rsid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</w:t>
              </w:r>
              <w:r w:rsidR="006C0D89" w:rsidRP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 xml:space="preserve"> Міжнародної міждисциплінарної науково-практичної конференції. – Київ,2017. – с.86-89.</w:t>
              </w:r>
            </w:hyperlink>
          </w:p>
        </w:tc>
        <w:tc>
          <w:tcPr>
            <w:tcW w:w="2933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36C4" w:rsidRDefault="00E13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ФПЛ 41 </w:t>
            </w:r>
            <w:proofErr w:type="spellStart"/>
            <w:r>
              <w:rPr>
                <w:rFonts w:ascii="Times New Roman" w:hAnsi="Times New Roman"/>
              </w:rPr>
              <w:t>Кутні</w:t>
            </w:r>
            <w:r w:rsidR="001A4463">
              <w:rPr>
                <w:rFonts w:ascii="Times New Roman" w:hAnsi="Times New Roman"/>
              </w:rPr>
              <w:t>в</w:t>
            </w:r>
            <w:proofErr w:type="spellEnd"/>
            <w:r w:rsidR="001A4463">
              <w:rPr>
                <w:rFonts w:ascii="Times New Roman" w:hAnsi="Times New Roman"/>
              </w:rPr>
              <w:t xml:space="preserve"> Роксолана</w:t>
            </w:r>
          </w:p>
          <w:p w:rsidR="00E131FB" w:rsidRDefault="00011F96" w:rsidP="00E131FB">
            <w:pPr>
              <w:spacing w:after="0" w:line="240" w:lineRule="auto"/>
              <w:jc w:val="center"/>
            </w:pPr>
            <w:hyperlink r:id="rId11" w:history="1">
              <w:r w:rsidRPr="00E24602">
                <w:rPr>
                  <w:rStyle w:val="ac"/>
                </w:rPr>
                <w:t>fpl11_2016@ukr.net</w:t>
              </w:r>
            </w:hyperlink>
          </w:p>
          <w:p w:rsidR="00E131FB" w:rsidRDefault="00E131FB" w:rsidP="00011F96">
            <w:pPr>
              <w:spacing w:after="0" w:line="240" w:lineRule="auto"/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ФПЛ 42 Кільчицька Василина</w:t>
            </w:r>
          </w:p>
          <w:p w:rsidR="00EC36C4" w:rsidRDefault="0001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E24602">
                <w:rPr>
                  <w:rStyle w:val="ac"/>
                  <w:rFonts w:ascii="Times New Roman" w:hAnsi="Times New Roman"/>
                  <w:lang w:val="en-US"/>
                </w:rPr>
                <w:t>wasylyna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123@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ukr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net</w:t>
              </w:r>
            </w:hyperlink>
          </w:p>
          <w:p w:rsidR="00EC36C4" w:rsidRDefault="00EC36C4" w:rsidP="00011F96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shd w:val="clear" w:color="auto" w:fill="auto"/>
          </w:tcPr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463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A4463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463" w:rsidRDefault="00011F96" w:rsidP="001A446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hyperlink r:id="rId13" w:history="1">
              <w:r w:rsidRPr="00E24602">
                <w:rPr>
                  <w:rStyle w:val="ac"/>
                  <w:rFonts w:ascii="Times New Roman" w:eastAsia="Times New Roman" w:hAnsi="Times New Roman" w:cs="Times New Roman"/>
                  <w:bCs/>
                  <w:spacing w:val="5"/>
                </w:rPr>
                <w:t>roxoljanka@ukr.net</w:t>
              </w:r>
            </w:hyperlink>
          </w:p>
          <w:p w:rsidR="00011F96" w:rsidRPr="00A24CBF" w:rsidRDefault="00011F96" w:rsidP="001A446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</w:p>
          <w:p w:rsidR="00EC36C4" w:rsidRPr="001A4463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1F96" w:rsidTr="006A7459">
        <w:tc>
          <w:tcPr>
            <w:tcW w:w="1379" w:type="dxa"/>
            <w:shd w:val="clear" w:color="auto" w:fill="auto"/>
          </w:tcPr>
          <w:p w:rsidR="00A52ABA" w:rsidRDefault="00A52ABA" w:rsidP="00A52A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14.04</w:t>
            </w:r>
          </w:p>
          <w:p w:rsidR="00011F96" w:rsidRDefault="00A52ABA" w:rsidP="00A52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вівторок</w:t>
            </w:r>
          </w:p>
        </w:tc>
        <w:tc>
          <w:tcPr>
            <w:tcW w:w="2304" w:type="dxa"/>
            <w:shd w:val="clear" w:color="auto" w:fill="auto"/>
          </w:tcPr>
          <w:p w:rsidR="00A52ABA" w:rsidRDefault="00A52ABA" w:rsidP="00A52AB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Методика проведення </w:t>
            </w:r>
            <w:proofErr w:type="spellStart"/>
            <w:r>
              <w:rPr>
                <w:rFonts w:ascii="Times New Roman" w:hAnsi="Times New Roman"/>
              </w:rPr>
              <w:t>логоритмічних</w:t>
            </w:r>
            <w:proofErr w:type="spellEnd"/>
            <w:r>
              <w:rPr>
                <w:rFonts w:ascii="Times New Roman" w:hAnsi="Times New Roman"/>
              </w:rPr>
              <w:t xml:space="preserve"> вправ та ігор для розвитку просодичного компоненту мовлення.</w:t>
            </w:r>
          </w:p>
          <w:p w:rsidR="00A52ABA" w:rsidRDefault="00A52ABA" w:rsidP="00A52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1F96" w:rsidRDefault="00011F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2" w:type="dxa"/>
            <w:shd w:val="clear" w:color="auto" w:fill="auto"/>
          </w:tcPr>
          <w:p w:rsidR="00121F3D" w:rsidRDefault="00121F3D" w:rsidP="00121F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логоритмічних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вправ та ігор для розвитку просодичного компоненту мовлення.</w:t>
            </w:r>
          </w:p>
          <w:p w:rsidR="00121F3D" w:rsidRDefault="00121F3D" w:rsidP="00121F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Розучування складових таблиць за методикою Зайцева.</w:t>
            </w:r>
          </w:p>
          <w:p w:rsidR="00011F96" w:rsidRDefault="00011F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4" w:type="dxa"/>
            <w:shd w:val="clear" w:color="auto" w:fill="auto"/>
          </w:tcPr>
          <w:p w:rsidR="006C0D89" w:rsidRDefault="006C0D89" w:rsidP="00121F3D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  <w:r w:rsidRPr="006C0D89"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 </w:t>
            </w:r>
            <w:hyperlink r:id="rId14" w:history="1">
              <w:proofErr w:type="spellStart"/>
              <w:r w:rsidRP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>Призванська</w:t>
              </w:r>
              <w:proofErr w:type="spellEnd"/>
              <w:r w:rsidRP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 xml:space="preserve"> Р. Організація проведення </w:t>
              </w:r>
              <w:proofErr w:type="spellStart"/>
              <w:r w:rsidRP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>логоритмічних</w:t>
              </w:r>
              <w:proofErr w:type="spellEnd"/>
              <w:r w:rsidRP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 xml:space="preserve"> занять з дітьми із психофізичними порушеннями.//Простір арт-терапії: можливості інтеграції: Матеріали ХІ</w:t>
              </w:r>
              <w:r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</w:t>
              </w:r>
              <w:r w:rsidRPr="006C0D89">
                <w:rPr>
                  <w:rStyle w:val="ac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FFFFF"/>
                  <w:lang w:val="uk-UA"/>
                </w:rPr>
                <w:t xml:space="preserve"> Міжнародної міждисциплінарної науково-практичної конференції. – Київ,2017. – с.86-89.</w:t>
              </w:r>
            </w:hyperlink>
          </w:p>
        </w:tc>
        <w:tc>
          <w:tcPr>
            <w:tcW w:w="2933" w:type="dxa"/>
            <w:shd w:val="clear" w:color="auto" w:fill="auto"/>
          </w:tcPr>
          <w:p w:rsidR="00121F3D" w:rsidRDefault="00121F3D" w:rsidP="00121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121F3D" w:rsidRDefault="00121F3D" w:rsidP="0012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21F3D" w:rsidRDefault="00121F3D" w:rsidP="00121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ФПЛ 41 </w:t>
            </w:r>
            <w:proofErr w:type="spellStart"/>
            <w:r>
              <w:rPr>
                <w:rFonts w:ascii="Times New Roman" w:hAnsi="Times New Roman"/>
              </w:rPr>
              <w:t>Кутнів</w:t>
            </w:r>
            <w:proofErr w:type="spellEnd"/>
            <w:r>
              <w:rPr>
                <w:rFonts w:ascii="Times New Roman" w:hAnsi="Times New Roman"/>
              </w:rPr>
              <w:t xml:space="preserve"> Роксолана</w:t>
            </w:r>
          </w:p>
          <w:p w:rsidR="00121F3D" w:rsidRDefault="00121F3D" w:rsidP="00121F3D">
            <w:pPr>
              <w:spacing w:after="0" w:line="240" w:lineRule="auto"/>
              <w:jc w:val="center"/>
            </w:pPr>
            <w:hyperlink r:id="rId15" w:history="1">
              <w:r w:rsidRPr="00E24602">
                <w:rPr>
                  <w:rStyle w:val="ac"/>
                </w:rPr>
                <w:t>fpl11_2016@ukr.net</w:t>
              </w:r>
            </w:hyperlink>
          </w:p>
          <w:p w:rsidR="00121F3D" w:rsidRDefault="00121F3D" w:rsidP="00121F3D">
            <w:pPr>
              <w:spacing w:after="0" w:line="240" w:lineRule="auto"/>
            </w:pPr>
          </w:p>
          <w:p w:rsidR="00121F3D" w:rsidRDefault="00121F3D" w:rsidP="00121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1F3D" w:rsidRDefault="00121F3D" w:rsidP="00121F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ФПЛ 42 </w:t>
            </w:r>
            <w:proofErr w:type="spellStart"/>
            <w:r>
              <w:rPr>
                <w:rFonts w:ascii="Times New Roman" w:hAnsi="Times New Roman"/>
              </w:rPr>
              <w:t>Кільчицька</w:t>
            </w:r>
            <w:proofErr w:type="spellEnd"/>
            <w:r>
              <w:rPr>
                <w:rFonts w:ascii="Times New Roman" w:hAnsi="Times New Roman"/>
              </w:rPr>
              <w:t xml:space="preserve"> Василина</w:t>
            </w:r>
          </w:p>
          <w:p w:rsidR="00121F3D" w:rsidRDefault="00121F3D" w:rsidP="00121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E24602">
                <w:rPr>
                  <w:rStyle w:val="ac"/>
                  <w:rFonts w:ascii="Times New Roman" w:hAnsi="Times New Roman"/>
                  <w:lang w:val="en-US"/>
                </w:rPr>
                <w:t>wasylyna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123@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ukr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net</w:t>
              </w:r>
            </w:hyperlink>
          </w:p>
          <w:p w:rsidR="00121F3D" w:rsidRDefault="00121F3D" w:rsidP="00121F3D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</w:p>
          <w:p w:rsidR="00011F96" w:rsidRDefault="00011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121F3D" w:rsidRPr="001A4463" w:rsidRDefault="00121F3D" w:rsidP="00121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121F3D" w:rsidRPr="001A4463" w:rsidRDefault="00121F3D" w:rsidP="00121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463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A4463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121F3D" w:rsidRPr="001A4463" w:rsidRDefault="00121F3D" w:rsidP="00121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F96" w:rsidRPr="00121F3D" w:rsidRDefault="00121F3D" w:rsidP="00121F3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17" w:history="1">
              <w:r w:rsidRPr="00E24602">
                <w:rPr>
                  <w:rStyle w:val="ac"/>
                  <w:rFonts w:ascii="Times New Roman" w:eastAsia="Times New Roman" w:hAnsi="Times New Roman" w:cs="Times New Roman"/>
                  <w:bCs/>
                  <w:spacing w:val="5"/>
                </w:rPr>
                <w:t>roxoljanka@ukr.net</w:t>
              </w:r>
            </w:hyperlink>
          </w:p>
        </w:tc>
      </w:tr>
      <w:tr w:rsidR="00EC36C4" w:rsidTr="006A7459">
        <w:tc>
          <w:tcPr>
            <w:tcW w:w="1379" w:type="dxa"/>
            <w:shd w:val="clear" w:color="auto" w:fill="auto"/>
          </w:tcPr>
          <w:p w:rsidR="00EC36C4" w:rsidRDefault="00FB60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  <w:r w:rsidR="00A52ABA">
              <w:rPr>
                <w:rFonts w:ascii="Times New Roman" w:hAnsi="Times New Roman"/>
                <w:b/>
              </w:rPr>
              <w:t>0</w:t>
            </w:r>
            <w:r w:rsidR="001A4463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EC36C4" w:rsidRDefault="00A52A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понеділок</w:t>
            </w:r>
          </w:p>
        </w:tc>
        <w:tc>
          <w:tcPr>
            <w:tcW w:w="2304" w:type="dxa"/>
            <w:shd w:val="clear" w:color="auto" w:fill="auto"/>
          </w:tcPr>
          <w:p w:rsidR="00EC36C4" w:rsidRPr="00121F3D" w:rsidRDefault="00EC36C4" w:rsidP="00121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shd w:val="clear" w:color="auto" w:fill="auto"/>
          </w:tcPr>
          <w:p w:rsidR="00EC36C4" w:rsidRDefault="001A4463">
            <w:pPr>
              <w:pStyle w:val="a5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Завдання та вимоги до проведення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логоритмічного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заняття. </w:t>
            </w:r>
            <w:bookmarkStart w:id="1" w:name="__DdeLink__2519_2761000241"/>
            <w:r>
              <w:rPr>
                <w:rFonts w:ascii="Times New Roman" w:hAnsi="Times New Roman"/>
                <w:color w:val="000000"/>
              </w:rPr>
              <w:t xml:space="preserve">Проведення занять з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логоритміки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спеціальних навчальних закладах.</w:t>
            </w:r>
            <w:bookmarkEnd w:id="1"/>
          </w:p>
        </w:tc>
        <w:tc>
          <w:tcPr>
            <w:tcW w:w="4234" w:type="dxa"/>
            <w:shd w:val="clear" w:color="auto" w:fill="auto"/>
          </w:tcPr>
          <w:p w:rsidR="00EC36C4" w:rsidRPr="004E14F6" w:rsidRDefault="001A4463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lastRenderedPageBreak/>
              <w:t>1.</w:t>
            </w:r>
            <w:r w:rsidR="004E14F6" w:rsidRPr="004E14F6">
              <w:rPr>
                <w:lang w:val="uk-UA"/>
              </w:rPr>
              <w:t xml:space="preserve"> </w:t>
            </w:r>
            <w:r w:rsidR="004E14F6">
              <w:rPr>
                <w:color w:val="000000"/>
                <w:szCs w:val="22"/>
                <w:lang w:val="uk-UA"/>
              </w:rPr>
              <w:t xml:space="preserve">«Україна – дітям» . </w:t>
            </w:r>
            <w:proofErr w:type="spellStart"/>
            <w:r w:rsidR="004E14F6">
              <w:rPr>
                <w:color w:val="000000"/>
                <w:szCs w:val="22"/>
                <w:lang w:val="uk-UA"/>
              </w:rPr>
              <w:t>Логоритміка</w:t>
            </w:r>
            <w:proofErr w:type="spellEnd"/>
            <w:r w:rsidR="004E14F6">
              <w:rPr>
                <w:color w:val="000000"/>
                <w:szCs w:val="22"/>
                <w:lang w:val="uk-UA"/>
              </w:rPr>
              <w:t xml:space="preserve"> українською мовою</w:t>
            </w:r>
            <w:r w:rsidR="004E14F6">
              <w:t xml:space="preserve"> </w:t>
            </w:r>
            <w:hyperlink r:id="rId18" w:history="1">
              <w:r w:rsidR="004E14F6">
                <w:rPr>
                  <w:rStyle w:val="ac"/>
                </w:rPr>
                <w:t>https</w:t>
              </w:r>
              <w:r w:rsidR="004E14F6" w:rsidRPr="004E14F6">
                <w:rPr>
                  <w:rStyle w:val="ac"/>
                  <w:lang w:val="uk-UA"/>
                </w:rPr>
                <w:t>://</w:t>
              </w:r>
              <w:r w:rsidR="004E14F6">
                <w:rPr>
                  <w:rStyle w:val="ac"/>
                </w:rPr>
                <w:t>www</w:t>
              </w:r>
              <w:r w:rsidR="004E14F6" w:rsidRPr="004E14F6">
                <w:rPr>
                  <w:rStyle w:val="ac"/>
                  <w:lang w:val="uk-UA"/>
                </w:rPr>
                <w:t>.</w:t>
              </w:r>
              <w:r w:rsidR="004E14F6">
                <w:rPr>
                  <w:rStyle w:val="ac"/>
                </w:rPr>
                <w:t>youtube</w:t>
              </w:r>
              <w:r w:rsidR="004E14F6" w:rsidRPr="004E14F6">
                <w:rPr>
                  <w:rStyle w:val="ac"/>
                  <w:lang w:val="uk-UA"/>
                </w:rPr>
                <w:t>.</w:t>
              </w:r>
              <w:r w:rsidR="004E14F6">
                <w:rPr>
                  <w:rStyle w:val="ac"/>
                </w:rPr>
                <w:t>com</w:t>
              </w:r>
              <w:r w:rsidR="004E14F6" w:rsidRPr="004E14F6">
                <w:rPr>
                  <w:rStyle w:val="ac"/>
                  <w:lang w:val="uk-UA"/>
                </w:rPr>
                <w:t>/</w:t>
              </w:r>
              <w:r w:rsidR="004E14F6">
                <w:rPr>
                  <w:rStyle w:val="ac"/>
                </w:rPr>
                <w:t>watch</w:t>
              </w:r>
              <w:r w:rsidR="004E14F6" w:rsidRPr="004E14F6">
                <w:rPr>
                  <w:rStyle w:val="ac"/>
                  <w:lang w:val="uk-UA"/>
                </w:rPr>
                <w:t>?</w:t>
              </w:r>
              <w:r w:rsidR="004E14F6">
                <w:rPr>
                  <w:rStyle w:val="ac"/>
                </w:rPr>
                <w:t>v</w:t>
              </w:r>
              <w:r w:rsidR="004E14F6" w:rsidRPr="004E14F6">
                <w:rPr>
                  <w:rStyle w:val="ac"/>
                  <w:lang w:val="uk-UA"/>
                </w:rPr>
                <w:t>=</w:t>
              </w:r>
              <w:r w:rsidR="004E14F6">
                <w:rPr>
                  <w:rStyle w:val="ac"/>
                </w:rPr>
                <w:t>Dzow</w:t>
              </w:r>
              <w:r w:rsidR="004E14F6" w:rsidRPr="004E14F6">
                <w:rPr>
                  <w:rStyle w:val="ac"/>
                  <w:lang w:val="uk-UA"/>
                </w:rPr>
                <w:t>8</w:t>
              </w:r>
              <w:r w:rsidR="004E14F6">
                <w:rPr>
                  <w:rStyle w:val="ac"/>
                </w:rPr>
                <w:t>iE</w:t>
              </w:r>
              <w:r w:rsidR="004E14F6" w:rsidRPr="004E14F6">
                <w:rPr>
                  <w:rStyle w:val="ac"/>
                  <w:lang w:val="uk-UA"/>
                </w:rPr>
                <w:t>5</w:t>
              </w:r>
              <w:r w:rsidR="004E14F6">
                <w:rPr>
                  <w:rStyle w:val="ac"/>
                </w:rPr>
                <w:t>fB</w:t>
              </w:r>
              <w:r w:rsidR="004E14F6" w:rsidRPr="004E14F6">
                <w:rPr>
                  <w:rStyle w:val="ac"/>
                  <w:lang w:val="uk-UA"/>
                </w:rPr>
                <w:t>0</w:t>
              </w:r>
            </w:hyperlink>
            <w:r>
              <w:rPr>
                <w:color w:val="000000"/>
                <w:szCs w:val="22"/>
                <w:lang w:val="uk-UA"/>
              </w:rPr>
              <w:t xml:space="preserve"> </w:t>
            </w:r>
          </w:p>
          <w:p w:rsidR="00EC36C4" w:rsidRDefault="001A4463">
            <w:pPr>
              <w:pStyle w:val="1"/>
              <w:shd w:val="clear" w:color="auto" w:fill="FFFFFF"/>
              <w:jc w:val="both"/>
            </w:pPr>
            <w:r>
              <w:rPr>
                <w:color w:val="000000"/>
                <w:szCs w:val="22"/>
                <w:lang w:val="uk-UA"/>
              </w:rPr>
              <w:lastRenderedPageBreak/>
              <w:t xml:space="preserve">2.Добір методичних рекомендацій щодо роботи із застосування занять з </w:t>
            </w:r>
            <w:proofErr w:type="spellStart"/>
            <w:r>
              <w:rPr>
                <w:color w:val="000000"/>
                <w:szCs w:val="22"/>
                <w:lang w:val="uk-UA"/>
              </w:rPr>
              <w:t>логоритміки</w:t>
            </w:r>
            <w:proofErr w:type="spellEnd"/>
            <w:r>
              <w:rPr>
                <w:color w:val="000000"/>
                <w:szCs w:val="22"/>
                <w:lang w:val="uk-UA"/>
              </w:rPr>
              <w:t>.</w:t>
            </w:r>
          </w:p>
        </w:tc>
        <w:tc>
          <w:tcPr>
            <w:tcW w:w="2933" w:type="dxa"/>
            <w:shd w:val="clear" w:color="auto" w:fill="auto"/>
          </w:tcPr>
          <w:p w:rsidR="00EC36C4" w:rsidRDefault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Лекційний матеріал надсилатиметься на електронну скриньку старост груп:</w:t>
            </w: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36C4" w:rsidRDefault="00E131F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ФПЛ 41 </w:t>
            </w:r>
            <w:proofErr w:type="spellStart"/>
            <w:r>
              <w:rPr>
                <w:rFonts w:ascii="Times New Roman" w:hAnsi="Times New Roman"/>
              </w:rPr>
              <w:t>Кутн</w:t>
            </w:r>
            <w:r w:rsidR="001A4463">
              <w:rPr>
                <w:rFonts w:ascii="Times New Roman" w:hAnsi="Times New Roman"/>
              </w:rPr>
              <w:t>ів</w:t>
            </w:r>
            <w:proofErr w:type="spellEnd"/>
            <w:r w:rsidR="001A4463">
              <w:rPr>
                <w:rFonts w:ascii="Times New Roman" w:hAnsi="Times New Roman"/>
              </w:rPr>
              <w:t xml:space="preserve"> Роксолана</w:t>
            </w:r>
          </w:p>
          <w:p w:rsidR="00E131FB" w:rsidRDefault="00011F96" w:rsidP="00E131FB">
            <w:pPr>
              <w:spacing w:after="0" w:line="240" w:lineRule="auto"/>
              <w:jc w:val="center"/>
            </w:pPr>
            <w:hyperlink r:id="rId19" w:history="1">
              <w:r w:rsidRPr="00E24602">
                <w:rPr>
                  <w:rStyle w:val="ac"/>
                </w:rPr>
                <w:t>fpl11_2016@ukr.net</w:t>
              </w:r>
            </w:hyperlink>
          </w:p>
          <w:p w:rsidR="00EC36C4" w:rsidRDefault="00EC36C4" w:rsidP="00011F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36C4" w:rsidRDefault="001A446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ФПЛ 42 Кільчицька Василина</w:t>
            </w:r>
          </w:p>
          <w:p w:rsidR="00EC36C4" w:rsidRDefault="0001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E24602">
                <w:rPr>
                  <w:rStyle w:val="ac"/>
                  <w:rFonts w:ascii="Times New Roman" w:hAnsi="Times New Roman"/>
                  <w:lang w:val="en-US"/>
                </w:rPr>
                <w:t>wasylyna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123@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ukr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net</w:t>
              </w:r>
            </w:hyperlink>
          </w:p>
          <w:p w:rsidR="00011F96" w:rsidRPr="00011F96" w:rsidRDefault="00011F96">
            <w:pPr>
              <w:spacing w:after="0" w:line="240" w:lineRule="auto"/>
              <w:jc w:val="center"/>
            </w:pPr>
          </w:p>
          <w:p w:rsidR="00EC36C4" w:rsidRDefault="00EC36C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EC36C4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shd w:val="clear" w:color="auto" w:fill="auto"/>
          </w:tcPr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lastRenderedPageBreak/>
              <w:t>rudkevicnatalia</w:t>
            </w:r>
            <w:proofErr w:type="spellEnd"/>
          </w:p>
          <w:p w:rsid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463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A4463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011F96" w:rsidRPr="00011F96" w:rsidRDefault="00011F96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463" w:rsidRPr="001A4463" w:rsidRDefault="001A4463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4463" w:rsidRDefault="00011F96" w:rsidP="001A446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hyperlink r:id="rId21" w:history="1">
              <w:r w:rsidRPr="00E24602">
                <w:rPr>
                  <w:rStyle w:val="ac"/>
                  <w:rFonts w:ascii="Times New Roman" w:eastAsia="Times New Roman" w:hAnsi="Times New Roman" w:cs="Times New Roman"/>
                  <w:bCs/>
                  <w:spacing w:val="5"/>
                </w:rPr>
                <w:t>roxoljanka@ukr.net</w:t>
              </w:r>
            </w:hyperlink>
          </w:p>
          <w:p w:rsidR="00011F96" w:rsidRPr="00A24CBF" w:rsidRDefault="00011F96" w:rsidP="001A446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</w:p>
          <w:p w:rsidR="00EC36C4" w:rsidRPr="001A4463" w:rsidRDefault="00EC36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_GoBack"/>
            <w:bookmarkEnd w:id="2"/>
          </w:p>
        </w:tc>
      </w:tr>
      <w:tr w:rsidR="00011F96" w:rsidTr="006A7459">
        <w:tc>
          <w:tcPr>
            <w:tcW w:w="1379" w:type="dxa"/>
            <w:shd w:val="clear" w:color="auto" w:fill="auto"/>
          </w:tcPr>
          <w:p w:rsidR="00011F96" w:rsidRDefault="00A52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21.04</w:t>
            </w:r>
          </w:p>
          <w:p w:rsidR="00A52ABA" w:rsidRDefault="00A52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вівторок</w:t>
            </w:r>
          </w:p>
        </w:tc>
        <w:tc>
          <w:tcPr>
            <w:tcW w:w="2304" w:type="dxa"/>
            <w:shd w:val="clear" w:color="auto" w:fill="auto"/>
          </w:tcPr>
          <w:p w:rsidR="00011F96" w:rsidRDefault="00A52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F3D">
              <w:rPr>
                <w:rFonts w:ascii="Times New Roman" w:hAnsi="Times New Roman" w:cs="Times New Roman"/>
              </w:rPr>
              <w:t xml:space="preserve">Особливості проведення </w:t>
            </w:r>
            <w:proofErr w:type="spellStart"/>
            <w:r w:rsidRPr="00121F3D">
              <w:rPr>
                <w:rFonts w:ascii="Times New Roman" w:hAnsi="Times New Roman" w:cs="Times New Roman"/>
              </w:rPr>
              <w:t>логоритмічного</w:t>
            </w:r>
            <w:proofErr w:type="spellEnd"/>
            <w:r w:rsidRPr="00121F3D">
              <w:rPr>
                <w:rFonts w:ascii="Times New Roman" w:hAnsi="Times New Roman" w:cs="Times New Roman"/>
              </w:rPr>
              <w:t xml:space="preserve"> заняття з дітьми із нозологіями різного виду.</w:t>
            </w:r>
          </w:p>
        </w:tc>
        <w:tc>
          <w:tcPr>
            <w:tcW w:w="2662" w:type="dxa"/>
            <w:shd w:val="clear" w:color="auto" w:fill="auto"/>
          </w:tcPr>
          <w:p w:rsidR="00011F96" w:rsidRDefault="00A52AB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Завдання та вимоги до проведення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логоритмічного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заняття. Проведення занять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логоритміки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спеціальних навчальних закладах.</w:t>
            </w:r>
          </w:p>
        </w:tc>
        <w:tc>
          <w:tcPr>
            <w:tcW w:w="4234" w:type="dxa"/>
            <w:shd w:val="clear" w:color="auto" w:fill="auto"/>
          </w:tcPr>
          <w:p w:rsidR="00A52ABA" w:rsidRPr="004E14F6" w:rsidRDefault="00A52ABA" w:rsidP="00A52ABA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1.</w:t>
            </w:r>
            <w:r w:rsidR="004E14F6">
              <w:rPr>
                <w:color w:val="000000"/>
                <w:szCs w:val="22"/>
                <w:lang w:val="uk-UA"/>
              </w:rPr>
              <w:t xml:space="preserve"> «Україна – дітям» . </w:t>
            </w:r>
            <w:proofErr w:type="spellStart"/>
            <w:r w:rsidR="004E14F6">
              <w:rPr>
                <w:color w:val="000000"/>
                <w:szCs w:val="22"/>
                <w:lang w:val="uk-UA"/>
              </w:rPr>
              <w:t>Логоритміка</w:t>
            </w:r>
            <w:proofErr w:type="spellEnd"/>
            <w:r w:rsidR="004E14F6">
              <w:rPr>
                <w:color w:val="000000"/>
                <w:szCs w:val="22"/>
                <w:lang w:val="uk-UA"/>
              </w:rPr>
              <w:t xml:space="preserve"> українською мовою.</w:t>
            </w:r>
            <w:r w:rsidR="004E14F6" w:rsidRPr="004E14F6">
              <w:rPr>
                <w:lang w:val="uk-UA"/>
              </w:rPr>
              <w:t xml:space="preserve"> </w:t>
            </w:r>
            <w:hyperlink r:id="rId22" w:history="1">
              <w:r w:rsidR="004E14F6">
                <w:rPr>
                  <w:rStyle w:val="ac"/>
                </w:rPr>
                <w:t>https</w:t>
              </w:r>
              <w:r w:rsidR="004E14F6" w:rsidRPr="004E14F6">
                <w:rPr>
                  <w:rStyle w:val="ac"/>
                  <w:lang w:val="uk-UA"/>
                </w:rPr>
                <w:t>://</w:t>
              </w:r>
              <w:r w:rsidR="004E14F6">
                <w:rPr>
                  <w:rStyle w:val="ac"/>
                </w:rPr>
                <w:t>www</w:t>
              </w:r>
              <w:r w:rsidR="004E14F6" w:rsidRPr="004E14F6">
                <w:rPr>
                  <w:rStyle w:val="ac"/>
                  <w:lang w:val="uk-UA"/>
                </w:rPr>
                <w:t>.</w:t>
              </w:r>
              <w:r w:rsidR="004E14F6">
                <w:rPr>
                  <w:rStyle w:val="ac"/>
                </w:rPr>
                <w:t>youtube</w:t>
              </w:r>
              <w:r w:rsidR="004E14F6" w:rsidRPr="004E14F6">
                <w:rPr>
                  <w:rStyle w:val="ac"/>
                  <w:lang w:val="uk-UA"/>
                </w:rPr>
                <w:t>.</w:t>
              </w:r>
              <w:r w:rsidR="004E14F6">
                <w:rPr>
                  <w:rStyle w:val="ac"/>
                </w:rPr>
                <w:t>com</w:t>
              </w:r>
              <w:r w:rsidR="004E14F6" w:rsidRPr="004E14F6">
                <w:rPr>
                  <w:rStyle w:val="ac"/>
                  <w:lang w:val="uk-UA"/>
                </w:rPr>
                <w:t>/</w:t>
              </w:r>
              <w:r w:rsidR="004E14F6">
                <w:rPr>
                  <w:rStyle w:val="ac"/>
                </w:rPr>
                <w:t>watch</w:t>
              </w:r>
              <w:r w:rsidR="004E14F6" w:rsidRPr="004E14F6">
                <w:rPr>
                  <w:rStyle w:val="ac"/>
                  <w:lang w:val="uk-UA"/>
                </w:rPr>
                <w:t>?</w:t>
              </w:r>
              <w:r w:rsidR="004E14F6">
                <w:rPr>
                  <w:rStyle w:val="ac"/>
                </w:rPr>
                <w:t>v</w:t>
              </w:r>
              <w:r w:rsidR="004E14F6" w:rsidRPr="004E14F6">
                <w:rPr>
                  <w:rStyle w:val="ac"/>
                  <w:lang w:val="uk-UA"/>
                </w:rPr>
                <w:t>=</w:t>
              </w:r>
              <w:r w:rsidR="004E14F6">
                <w:rPr>
                  <w:rStyle w:val="ac"/>
                </w:rPr>
                <w:t>Dzow</w:t>
              </w:r>
              <w:r w:rsidR="004E14F6" w:rsidRPr="004E14F6">
                <w:rPr>
                  <w:rStyle w:val="ac"/>
                  <w:lang w:val="uk-UA"/>
                </w:rPr>
                <w:t>8</w:t>
              </w:r>
              <w:r w:rsidR="004E14F6">
                <w:rPr>
                  <w:rStyle w:val="ac"/>
                </w:rPr>
                <w:t>iE</w:t>
              </w:r>
              <w:r w:rsidR="004E14F6" w:rsidRPr="004E14F6">
                <w:rPr>
                  <w:rStyle w:val="ac"/>
                  <w:lang w:val="uk-UA"/>
                </w:rPr>
                <w:t>5</w:t>
              </w:r>
              <w:r w:rsidR="004E14F6">
                <w:rPr>
                  <w:rStyle w:val="ac"/>
                </w:rPr>
                <w:t>fB</w:t>
              </w:r>
              <w:r w:rsidR="004E14F6" w:rsidRPr="004E14F6">
                <w:rPr>
                  <w:rStyle w:val="ac"/>
                  <w:lang w:val="uk-UA"/>
                </w:rPr>
                <w:t>0</w:t>
              </w:r>
            </w:hyperlink>
          </w:p>
          <w:p w:rsidR="00011F96" w:rsidRDefault="00A52ABA" w:rsidP="00A52ABA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 xml:space="preserve">2.Добір методичних рекомендацій щодо роботи із застосування занять з </w:t>
            </w:r>
            <w:proofErr w:type="spellStart"/>
            <w:r>
              <w:rPr>
                <w:color w:val="000000"/>
                <w:szCs w:val="22"/>
                <w:lang w:val="uk-UA"/>
              </w:rPr>
              <w:t>логоритміки</w:t>
            </w:r>
            <w:proofErr w:type="spellEnd"/>
            <w:r>
              <w:rPr>
                <w:color w:val="000000"/>
                <w:szCs w:val="22"/>
                <w:lang w:val="uk-UA"/>
              </w:rPr>
              <w:t>.</w:t>
            </w:r>
          </w:p>
        </w:tc>
        <w:tc>
          <w:tcPr>
            <w:tcW w:w="2933" w:type="dxa"/>
            <w:shd w:val="clear" w:color="auto" w:fill="auto"/>
          </w:tcPr>
          <w:p w:rsidR="00A52ABA" w:rsidRDefault="00A52ABA" w:rsidP="00A52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A52ABA" w:rsidRDefault="00A52ABA" w:rsidP="00A52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52ABA" w:rsidRDefault="00A52ABA" w:rsidP="00A52A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ФПЛ 41 </w:t>
            </w:r>
            <w:proofErr w:type="spellStart"/>
            <w:r>
              <w:rPr>
                <w:rFonts w:ascii="Times New Roman" w:hAnsi="Times New Roman"/>
              </w:rPr>
              <w:t>Кутнів</w:t>
            </w:r>
            <w:proofErr w:type="spellEnd"/>
            <w:r>
              <w:rPr>
                <w:rFonts w:ascii="Times New Roman" w:hAnsi="Times New Roman"/>
              </w:rPr>
              <w:t xml:space="preserve"> Роксолана</w:t>
            </w:r>
          </w:p>
          <w:p w:rsidR="00A52ABA" w:rsidRDefault="00A52ABA" w:rsidP="00A52ABA">
            <w:pPr>
              <w:spacing w:after="0" w:line="240" w:lineRule="auto"/>
              <w:jc w:val="center"/>
            </w:pPr>
            <w:hyperlink r:id="rId23" w:history="1">
              <w:r w:rsidRPr="00E24602">
                <w:rPr>
                  <w:rStyle w:val="ac"/>
                </w:rPr>
                <w:t>fpl11_2016@ukr.net</w:t>
              </w:r>
            </w:hyperlink>
          </w:p>
          <w:p w:rsidR="00A52ABA" w:rsidRDefault="00A52ABA" w:rsidP="00A52A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2ABA" w:rsidRDefault="00A52ABA" w:rsidP="00A52A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ФПЛ 42 </w:t>
            </w:r>
            <w:proofErr w:type="spellStart"/>
            <w:r>
              <w:rPr>
                <w:rFonts w:ascii="Times New Roman" w:hAnsi="Times New Roman"/>
              </w:rPr>
              <w:t>Кільчицька</w:t>
            </w:r>
            <w:proofErr w:type="spellEnd"/>
            <w:r>
              <w:rPr>
                <w:rFonts w:ascii="Times New Roman" w:hAnsi="Times New Roman"/>
              </w:rPr>
              <w:t xml:space="preserve"> Василина</w:t>
            </w:r>
          </w:p>
          <w:p w:rsidR="00A52ABA" w:rsidRDefault="00A52ABA" w:rsidP="00A52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E24602">
                <w:rPr>
                  <w:rStyle w:val="ac"/>
                  <w:rFonts w:ascii="Times New Roman" w:hAnsi="Times New Roman"/>
                  <w:lang w:val="en-US"/>
                </w:rPr>
                <w:t>wasylyna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123@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ukr</w:t>
              </w:r>
              <w:r w:rsidRPr="00E24602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E24602">
                <w:rPr>
                  <w:rStyle w:val="ac"/>
                  <w:rFonts w:ascii="Times New Roman" w:hAnsi="Times New Roman"/>
                  <w:lang w:val="en-US"/>
                </w:rPr>
                <w:t>net</w:t>
              </w:r>
            </w:hyperlink>
          </w:p>
          <w:p w:rsidR="00A52ABA" w:rsidRPr="00011F96" w:rsidRDefault="00A52ABA" w:rsidP="00A52ABA">
            <w:pPr>
              <w:spacing w:after="0" w:line="240" w:lineRule="auto"/>
              <w:jc w:val="center"/>
            </w:pPr>
          </w:p>
          <w:p w:rsidR="00011F96" w:rsidRDefault="00011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A52ABA" w:rsidRPr="001A4463" w:rsidRDefault="00A52ABA" w:rsidP="00A52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A52ABA" w:rsidRDefault="00A52ABA" w:rsidP="00A52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4463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A4463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A52ABA" w:rsidRPr="00011F96" w:rsidRDefault="00A52ABA" w:rsidP="00A52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ABA" w:rsidRPr="001A4463" w:rsidRDefault="00A52ABA" w:rsidP="00A52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2ABA" w:rsidRDefault="00A52ABA" w:rsidP="00A52ABA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hyperlink r:id="rId25" w:history="1">
              <w:r w:rsidRPr="00E24602">
                <w:rPr>
                  <w:rStyle w:val="ac"/>
                  <w:rFonts w:ascii="Times New Roman" w:eastAsia="Times New Roman" w:hAnsi="Times New Roman" w:cs="Times New Roman"/>
                  <w:bCs/>
                  <w:spacing w:val="5"/>
                </w:rPr>
                <w:t>roxoljanka@ukr.net</w:t>
              </w:r>
            </w:hyperlink>
          </w:p>
          <w:p w:rsidR="00011F96" w:rsidRPr="00A52ABA" w:rsidRDefault="00011F96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1F96" w:rsidTr="006A7459">
        <w:tc>
          <w:tcPr>
            <w:tcW w:w="1379" w:type="dxa"/>
            <w:shd w:val="clear" w:color="auto" w:fill="auto"/>
          </w:tcPr>
          <w:p w:rsidR="00011F96" w:rsidRDefault="00011F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011F96" w:rsidRDefault="00011F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2" w:type="dxa"/>
            <w:shd w:val="clear" w:color="auto" w:fill="auto"/>
          </w:tcPr>
          <w:p w:rsidR="00011F96" w:rsidRDefault="00011F9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4" w:type="dxa"/>
            <w:shd w:val="clear" w:color="auto" w:fill="auto"/>
          </w:tcPr>
          <w:p w:rsidR="00011F96" w:rsidRDefault="00011F96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2933" w:type="dxa"/>
            <w:shd w:val="clear" w:color="auto" w:fill="auto"/>
          </w:tcPr>
          <w:p w:rsidR="00011F96" w:rsidRDefault="00011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011F96" w:rsidRPr="00A52ABA" w:rsidRDefault="00011F96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1F96" w:rsidTr="006A7459">
        <w:tc>
          <w:tcPr>
            <w:tcW w:w="1379" w:type="dxa"/>
            <w:shd w:val="clear" w:color="auto" w:fill="auto"/>
          </w:tcPr>
          <w:p w:rsidR="00011F96" w:rsidRDefault="00011F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shd w:val="clear" w:color="auto" w:fill="auto"/>
          </w:tcPr>
          <w:p w:rsidR="00011F96" w:rsidRDefault="00011F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2" w:type="dxa"/>
            <w:shd w:val="clear" w:color="auto" w:fill="auto"/>
          </w:tcPr>
          <w:p w:rsidR="00011F96" w:rsidRDefault="00011F9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4" w:type="dxa"/>
            <w:shd w:val="clear" w:color="auto" w:fill="auto"/>
          </w:tcPr>
          <w:p w:rsidR="00011F96" w:rsidRDefault="00011F96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2933" w:type="dxa"/>
            <w:shd w:val="clear" w:color="auto" w:fill="auto"/>
          </w:tcPr>
          <w:p w:rsidR="00011F96" w:rsidRDefault="00011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9" w:type="dxa"/>
            <w:shd w:val="clear" w:color="auto" w:fill="auto"/>
          </w:tcPr>
          <w:p w:rsidR="00011F96" w:rsidRPr="00A52ABA" w:rsidRDefault="00011F96" w:rsidP="001A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C36C4" w:rsidRDefault="00EC36C4">
      <w:pPr>
        <w:jc w:val="center"/>
        <w:rPr>
          <w:rFonts w:ascii="Times New Roman" w:hAnsi="Times New Roman"/>
        </w:rPr>
      </w:pPr>
    </w:p>
    <w:p w:rsidR="00EC36C4" w:rsidRDefault="00EC36C4">
      <w:pPr>
        <w:jc w:val="center"/>
        <w:rPr>
          <w:rFonts w:ascii="Times New Roman" w:hAnsi="Times New Roman"/>
        </w:rPr>
      </w:pPr>
    </w:p>
    <w:p w:rsidR="00EC36C4" w:rsidRDefault="00EC36C4">
      <w:pPr>
        <w:jc w:val="center"/>
      </w:pPr>
    </w:p>
    <w:sectPr w:rsidR="00EC36C4" w:rsidSect="00F93641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6C4"/>
    <w:rsid w:val="00011F96"/>
    <w:rsid w:val="000C74AC"/>
    <w:rsid w:val="000D0AF8"/>
    <w:rsid w:val="00121F3D"/>
    <w:rsid w:val="001A4463"/>
    <w:rsid w:val="00315487"/>
    <w:rsid w:val="003F18C4"/>
    <w:rsid w:val="0049261D"/>
    <w:rsid w:val="004E14F6"/>
    <w:rsid w:val="006A7459"/>
    <w:rsid w:val="006B2AE6"/>
    <w:rsid w:val="006C0D89"/>
    <w:rsid w:val="007D664E"/>
    <w:rsid w:val="00A52ABA"/>
    <w:rsid w:val="00A656C3"/>
    <w:rsid w:val="00B70648"/>
    <w:rsid w:val="00D823F4"/>
    <w:rsid w:val="00E131FB"/>
    <w:rsid w:val="00E75563"/>
    <w:rsid w:val="00EC36C4"/>
    <w:rsid w:val="00F93641"/>
    <w:rsid w:val="00FB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41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F93641"/>
    <w:rPr>
      <w:color w:val="000080"/>
      <w:u w:val="single"/>
    </w:rPr>
  </w:style>
  <w:style w:type="character" w:customStyle="1" w:styleId="-">
    <w:name w:val="Интернет-ссылка"/>
    <w:rsid w:val="00F93641"/>
    <w:rPr>
      <w:color w:val="000080"/>
      <w:u w:val="single"/>
    </w:rPr>
  </w:style>
  <w:style w:type="character" w:customStyle="1" w:styleId="ListLabel4">
    <w:name w:val="ListLabel 4"/>
    <w:qFormat/>
    <w:rsid w:val="00F93641"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sid w:val="00F93641"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sid w:val="00F93641"/>
    <w:rPr>
      <w:rFonts w:ascii="Liberation Serif" w:hAnsi="Liberation Serif"/>
      <w:sz w:val="20"/>
      <w:szCs w:val="20"/>
      <w:lang w:val="en-US"/>
    </w:rPr>
  </w:style>
  <w:style w:type="character" w:customStyle="1" w:styleId="ListLabel7">
    <w:name w:val="ListLabel 7"/>
    <w:qFormat/>
    <w:rsid w:val="00F93641"/>
    <w:rPr>
      <w:rFonts w:ascii="Liberation Serif" w:hAnsi="Liberation Serif"/>
      <w:sz w:val="20"/>
      <w:szCs w:val="20"/>
      <w:lang w:val="en-US"/>
    </w:rPr>
  </w:style>
  <w:style w:type="character" w:customStyle="1" w:styleId="ListLabel8">
    <w:name w:val="ListLabel 8"/>
    <w:qFormat/>
    <w:rsid w:val="00F93641"/>
    <w:rPr>
      <w:rFonts w:ascii="Times New Roman" w:hAnsi="Times New Roman"/>
      <w:sz w:val="22"/>
      <w:szCs w:val="22"/>
      <w:lang w:val="en-US"/>
    </w:rPr>
  </w:style>
  <w:style w:type="paragraph" w:styleId="a4">
    <w:name w:val="Title"/>
    <w:basedOn w:val="a"/>
    <w:next w:val="a5"/>
    <w:qFormat/>
    <w:rsid w:val="00F936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93641"/>
    <w:pPr>
      <w:spacing w:after="140"/>
    </w:pPr>
  </w:style>
  <w:style w:type="paragraph" w:styleId="a6">
    <w:name w:val="List"/>
    <w:basedOn w:val="a5"/>
    <w:rsid w:val="00F93641"/>
    <w:rPr>
      <w:rFonts w:cs="Arial"/>
    </w:rPr>
  </w:style>
  <w:style w:type="paragraph" w:styleId="a7">
    <w:name w:val="caption"/>
    <w:basedOn w:val="a"/>
    <w:qFormat/>
    <w:rsid w:val="00F936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93641"/>
    <w:pPr>
      <w:suppressLineNumbers/>
    </w:pPr>
    <w:rPr>
      <w:rFonts w:cs="Arial"/>
    </w:rPr>
  </w:style>
  <w:style w:type="paragraph" w:customStyle="1" w:styleId="1">
    <w:name w:val="Звичайний1"/>
    <w:qFormat/>
    <w:rsid w:val="00F93641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paragraph" w:customStyle="1" w:styleId="a9">
    <w:name w:val="Содержимое таблицы"/>
    <w:basedOn w:val="a"/>
    <w:qFormat/>
    <w:rsid w:val="00F93641"/>
    <w:pPr>
      <w:suppressLineNumbers/>
    </w:pPr>
  </w:style>
  <w:style w:type="paragraph" w:customStyle="1" w:styleId="aa">
    <w:name w:val="Заголовок таблицы"/>
    <w:basedOn w:val="a9"/>
    <w:qFormat/>
    <w:rsid w:val="00F9364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Н3"/>
    <w:basedOn w:val="3"/>
    <w:rsid w:val="00D823F4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23F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c">
    <w:name w:val="Hyperlink"/>
    <w:basedOn w:val="a0"/>
    <w:uiPriority w:val="99"/>
    <w:unhideWhenUsed/>
    <w:rsid w:val="00011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ylyna123@ukr.net" TargetMode="External"/><Relationship Id="rId13" Type="http://schemas.openxmlformats.org/officeDocument/2006/relationships/hyperlink" Target="mailto:roxoljanka@ukr.net" TargetMode="External"/><Relationship Id="rId18" Type="http://schemas.openxmlformats.org/officeDocument/2006/relationships/hyperlink" Target="https://www.youtube.com/watch?v=Dzow8iE5fB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roxoljanka@ukr.net" TargetMode="External"/><Relationship Id="rId7" Type="http://schemas.openxmlformats.org/officeDocument/2006/relationships/hyperlink" Target="mailto:fpl11_2016@ukr.net" TargetMode="External"/><Relationship Id="rId12" Type="http://schemas.openxmlformats.org/officeDocument/2006/relationships/hyperlink" Target="mailto:wasylyna123@ukr.net" TargetMode="External"/><Relationship Id="rId17" Type="http://schemas.openxmlformats.org/officeDocument/2006/relationships/hyperlink" Target="mailto:roxoljanka@ukr.net" TargetMode="External"/><Relationship Id="rId25" Type="http://schemas.openxmlformats.org/officeDocument/2006/relationships/hyperlink" Target="mailto:roxoljanka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asylyna123@ukr.net" TargetMode="External"/><Relationship Id="rId20" Type="http://schemas.openxmlformats.org/officeDocument/2006/relationships/hyperlink" Target="mailto:wasylyna123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roxoljanka@ukr.net" TargetMode="External"/><Relationship Id="rId11" Type="http://schemas.openxmlformats.org/officeDocument/2006/relationships/hyperlink" Target="mailto:fpl11_2016@ukr.net" TargetMode="External"/><Relationship Id="rId24" Type="http://schemas.openxmlformats.org/officeDocument/2006/relationships/hyperlink" Target="mailto:wasylyna123@ukr.net" TargetMode="External"/><Relationship Id="rId5" Type="http://schemas.openxmlformats.org/officeDocument/2006/relationships/hyperlink" Target="mailto:wasylyna123@ukr.net" TargetMode="External"/><Relationship Id="rId15" Type="http://schemas.openxmlformats.org/officeDocument/2006/relationships/hyperlink" Target="mailto:fpl11_2016@ukr.net" TargetMode="External"/><Relationship Id="rId23" Type="http://schemas.openxmlformats.org/officeDocument/2006/relationships/hyperlink" Target="mailto:fpl11_2016@ukr.net" TargetMode="External"/><Relationship Id="rId10" Type="http://schemas.openxmlformats.org/officeDocument/2006/relationships/hyperlink" Target="http://pedagogy.lnu.edu.ua/wp-content/uploads/2015/03/%D0%9E%D1%80%D0%B3%D0%B0%D0%BD%D1%96%D0%B7%D0%B0%D1%86%D1%96%D1%8F-%D0%BF%D1%80%D0%BE%D0%B2%D0%B5%D0%B4%D0%B5%D0%BD%D0%BD%D1%8F-%D0%BB%D0%BE%D0%B3%D0%BE%D1%80%D0%B8%D1%82%D0%BC%D1%96%D1%87%D0%BD%D0%B8%D1%85-%D0%B7%D0%B0%D0%BD%D1%8F%D1%82%D1%8C.pdf" TargetMode="External"/><Relationship Id="rId19" Type="http://schemas.openxmlformats.org/officeDocument/2006/relationships/hyperlink" Target="mailto:fpl11_2016@ukr.net" TargetMode="External"/><Relationship Id="rId4" Type="http://schemas.openxmlformats.org/officeDocument/2006/relationships/hyperlink" Target="mailto:fpl11_2016@ukr.net" TargetMode="External"/><Relationship Id="rId9" Type="http://schemas.openxmlformats.org/officeDocument/2006/relationships/hyperlink" Target="mailto:roxoljanka@ukr.net" TargetMode="External"/><Relationship Id="rId14" Type="http://schemas.openxmlformats.org/officeDocument/2006/relationships/hyperlink" Target="http://pedagogy.lnu.edu.ua/wp-content/uploads/2015/03/%D0%9E%D1%80%D0%B3%D0%B0%D0%BD%D1%96%D0%B7%D0%B0%D1%86%D1%96%D1%8F-%D0%BF%D1%80%D0%BE%D0%B2%D0%B5%D0%B4%D0%B5%D0%BD%D0%BD%D1%8F-%D0%BB%D0%BE%D0%B3%D0%BE%D1%80%D0%B8%D1%82%D0%BC%D1%96%D1%87%D0%BD%D0%B8%D1%85-%D0%B7%D0%B0%D0%BD%D1%8F%D1%82%D1%8C.pdf" TargetMode="External"/><Relationship Id="rId22" Type="http://schemas.openxmlformats.org/officeDocument/2006/relationships/hyperlink" Target="https://www.youtube.com/watch?v=Dzow8iE5f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10</cp:revision>
  <cp:lastPrinted>2020-03-12T13:20:00Z</cp:lastPrinted>
  <dcterms:created xsi:type="dcterms:W3CDTF">2020-04-03T12:47:00Z</dcterms:created>
  <dcterms:modified xsi:type="dcterms:W3CDTF">2020-04-03T13:15:00Z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