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C3" w:rsidRPr="006E7FC3" w:rsidRDefault="006E7FC3" w:rsidP="00CB15CA">
      <w:pPr>
        <w:rPr>
          <w:b/>
        </w:rPr>
      </w:pPr>
      <w:bookmarkStart w:id="0" w:name="_GoBack"/>
      <w:r w:rsidRPr="006E7FC3">
        <w:rPr>
          <w:b/>
        </w:rPr>
        <w:t xml:space="preserve">Статистика спеціальності  012 Дошкільна освіта (ВСТУП-2019) </w:t>
      </w:r>
    </w:p>
    <w:bookmarkEnd w:id="0"/>
    <w:p w:rsidR="006E7FC3" w:rsidRPr="00422DC8" w:rsidRDefault="006E7FC3" w:rsidP="00CB15CA"/>
    <w:p w:rsidR="00CB15CA" w:rsidRDefault="00CB15CA" w:rsidP="00CB15CA">
      <w:r>
        <w:t>Середній рейтинговий бал зарахованих на контракт</w:t>
      </w:r>
      <w:r>
        <w:tab/>
        <w:t>148.90</w:t>
      </w:r>
    </w:p>
    <w:p w:rsidR="00CB15CA" w:rsidRDefault="00CB15CA" w:rsidP="00CB15CA">
      <w:r>
        <w:t>Середній бал ЗНО серед зарахованих на бюджет</w:t>
      </w:r>
      <w:r>
        <w:tab/>
        <w:t>172.06</w:t>
      </w:r>
    </w:p>
    <w:p w:rsidR="00CB15CA" w:rsidRDefault="00CB15CA" w:rsidP="00CB15CA">
      <w:r>
        <w:t>Середній бал атестата зарахованих на бюджет</w:t>
      </w:r>
      <w:r>
        <w:tab/>
        <w:t>9.96</w:t>
      </w:r>
    </w:p>
    <w:p w:rsidR="00CB15CA" w:rsidRDefault="00CB15CA" w:rsidP="00CB15CA">
      <w:r>
        <w:t>Середній бал ЗНО серед зарахованих на контракт</w:t>
      </w:r>
      <w:r>
        <w:tab/>
        <w:t>144.15</w:t>
      </w:r>
    </w:p>
    <w:p w:rsidR="00CB15CA" w:rsidRDefault="00CB15CA" w:rsidP="00CB15CA">
      <w:r>
        <w:t>Середній бал атестата зарахованих на контракт</w:t>
      </w:r>
      <w:r>
        <w:tab/>
        <w:t>8.52</w:t>
      </w:r>
    </w:p>
    <w:p w:rsidR="00CB15CA" w:rsidRDefault="00CB15CA" w:rsidP="00CB15CA">
      <w:r>
        <w:t>Середній рейтинговий бал всіх зарахованих</w:t>
      </w:r>
      <w:r>
        <w:tab/>
        <w:t>160.82</w:t>
      </w:r>
    </w:p>
    <w:p w:rsidR="00CB15CA" w:rsidRDefault="00CB15CA" w:rsidP="00CB15CA">
      <w:r>
        <w:t>Загальний середній рейтинговий бал всіх заяв</w:t>
      </w:r>
      <w:r>
        <w:tab/>
        <w:t>152.61</w:t>
      </w:r>
    </w:p>
    <w:p w:rsidR="00CB15CA" w:rsidRDefault="00CB15CA" w:rsidP="00CB15CA">
      <w:r>
        <w:t>Мінімальний бал ЗНО серед зарахованих на бюджет</w:t>
      </w:r>
      <w:r>
        <w:tab/>
        <w:t>166.67</w:t>
      </w:r>
    </w:p>
    <w:p w:rsidR="00CB15CA" w:rsidRDefault="00CB15CA" w:rsidP="00CB15CA">
      <w:r>
        <w:t>Мінімальний бал атестата серед зарахованих на бюджет</w:t>
      </w:r>
      <w:r>
        <w:tab/>
        <w:t>9.00</w:t>
      </w:r>
    </w:p>
    <w:p w:rsidR="00CB15CA" w:rsidRDefault="00CB15CA" w:rsidP="00CB15CA">
      <w:r>
        <w:t>Мінімальний рейтинговий бал серед зарахованих на бюджет</w:t>
      </w:r>
      <w:r>
        <w:tab/>
        <w:t>174.22</w:t>
      </w:r>
    </w:p>
    <w:p w:rsidR="00CB15CA" w:rsidRDefault="00CB15CA" w:rsidP="00CB15CA">
      <w:r>
        <w:t>Зараховано на бюджет всього</w:t>
      </w:r>
      <w:r>
        <w:tab/>
        <w:t>16</w:t>
      </w:r>
    </w:p>
    <w:p w:rsidR="00CB15CA" w:rsidRDefault="00CB15CA" w:rsidP="00CB15CA">
      <w:r>
        <w:t>Зараховано на контракт всього</w:t>
      </w:r>
      <w:r>
        <w:tab/>
        <w:t>24</w:t>
      </w:r>
    </w:p>
    <w:p w:rsidR="00CB15CA" w:rsidRDefault="00CB15CA" w:rsidP="00CB15CA">
      <w:r>
        <w:t>Максимальний обсяг державного замовлення</w:t>
      </w:r>
      <w:r>
        <w:tab/>
        <w:t>20</w:t>
      </w:r>
    </w:p>
    <w:p w:rsidR="00CB15CA" w:rsidRDefault="00CB15CA" w:rsidP="00CB15CA">
      <w:r>
        <w:t>Всього прийнято заяв</w:t>
      </w:r>
      <w:r>
        <w:tab/>
        <w:t>465</w:t>
      </w:r>
    </w:p>
    <w:p w:rsidR="00CB15CA" w:rsidRDefault="00CB15CA" w:rsidP="00CB15CA">
      <w:r>
        <w:t>Середній пріоритет заяв всіх заяв (від 1 до 9)</w:t>
      </w:r>
      <w:r>
        <w:tab/>
        <w:t>2.97</w:t>
      </w:r>
    </w:p>
    <w:p w:rsidR="00CB15CA" w:rsidRDefault="00CB15CA" w:rsidP="00CB15CA">
      <w:r>
        <w:t>Ліцензійний обсяг</w:t>
      </w:r>
      <w:r>
        <w:tab/>
        <w:t>75</w:t>
      </w:r>
    </w:p>
    <w:p w:rsidR="00CB15CA" w:rsidRDefault="00CB15CA" w:rsidP="00CB15CA">
      <w:r>
        <w:t>Залишилося невикористаних ліцензійних місць</w:t>
      </w:r>
      <w:r>
        <w:tab/>
        <w:t>35</w:t>
      </w:r>
    </w:p>
    <w:p w:rsidR="00745CCF" w:rsidRDefault="00CB15CA" w:rsidP="00CB15CA">
      <w:r>
        <w:t>Конкурс на одне бюджетне місце (всі заяви)</w:t>
      </w:r>
      <w:r>
        <w:tab/>
        <w:t>23.94 не місце (всі заяви)23.94</w:t>
      </w:r>
    </w:p>
    <w:sectPr w:rsidR="0074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2E"/>
    <w:rsid w:val="00422DC8"/>
    <w:rsid w:val="006E7FC3"/>
    <w:rsid w:val="00745CCF"/>
    <w:rsid w:val="0099632E"/>
    <w:rsid w:val="00AA2C3E"/>
    <w:rsid w:val="00B87045"/>
    <w:rsid w:val="00CB15CA"/>
    <w:rsid w:val="00E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591</Words>
  <Characters>338</Characters>
  <Application>Microsoft Office Word</Application>
  <DocSecurity>0</DocSecurity>
  <Lines>2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2020-05-06T09:30:00Z</dcterms:created>
  <dcterms:modified xsi:type="dcterms:W3CDTF">2020-05-07T18:36:00Z</dcterms:modified>
</cp:coreProperties>
</file>