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67" w:rsidRDefault="00233758" w:rsidP="00AF3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Питання</w:t>
      </w:r>
    </w:p>
    <w:p w:rsidR="00FA488C" w:rsidRDefault="00FA488C" w:rsidP="00FA4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зарахування на ІІ курс з </w:t>
      </w:r>
      <w:r w:rsidRPr="00F959EB">
        <w:rPr>
          <w:rFonts w:ascii="Times New Roman" w:hAnsi="Times New Roman" w:cs="Times New Roman"/>
          <w:b/>
          <w:i/>
          <w:sz w:val="28"/>
          <w:szCs w:val="28"/>
        </w:rPr>
        <w:t xml:space="preserve">ліквідацією </w:t>
      </w:r>
      <w:proofErr w:type="spellStart"/>
      <w:r w:rsidRPr="00F959EB">
        <w:rPr>
          <w:rFonts w:ascii="Times New Roman" w:hAnsi="Times New Roman" w:cs="Times New Roman"/>
          <w:b/>
          <w:i/>
          <w:sz w:val="28"/>
          <w:szCs w:val="28"/>
        </w:rPr>
        <w:t>академрізниці</w:t>
      </w:r>
      <w:proofErr w:type="spellEnd"/>
    </w:p>
    <w:p w:rsidR="00233758" w:rsidRDefault="00233758" w:rsidP="00AF3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7B0A0E">
        <w:rPr>
          <w:rFonts w:ascii="Times New Roman" w:hAnsi="Times New Roman" w:cs="Times New Roman"/>
          <w:b/>
          <w:i/>
          <w:sz w:val="28"/>
          <w:szCs w:val="28"/>
        </w:rPr>
        <w:t xml:space="preserve"> навчальної дисципліни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A0E">
        <w:rPr>
          <w:rFonts w:ascii="Times New Roman" w:hAnsi="Times New Roman" w:cs="Times New Roman"/>
          <w:b/>
          <w:i/>
          <w:sz w:val="28"/>
          <w:szCs w:val="28"/>
        </w:rPr>
        <w:t>«Дошкільна</w:t>
      </w:r>
      <w:r w:rsidR="007B0A0E" w:rsidRPr="007B0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A0E">
        <w:rPr>
          <w:rFonts w:ascii="Times New Roman" w:hAnsi="Times New Roman" w:cs="Times New Roman"/>
          <w:b/>
          <w:i/>
          <w:sz w:val="28"/>
          <w:szCs w:val="28"/>
        </w:rPr>
        <w:t>педагогіка»</w:t>
      </w:r>
    </w:p>
    <w:p w:rsidR="00CB3CD3" w:rsidRDefault="00FA488C" w:rsidP="00AF3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9E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3CD3">
        <w:rPr>
          <w:rFonts w:ascii="Times New Roman" w:hAnsi="Times New Roman" w:cs="Times New Roman"/>
          <w:b/>
          <w:i/>
          <w:sz w:val="28"/>
          <w:szCs w:val="28"/>
        </w:rPr>
        <w:t>спеціальн</w:t>
      </w:r>
      <w:r w:rsidR="00F959E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CB3CD3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F959E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5B71E7">
        <w:rPr>
          <w:rFonts w:ascii="Times New Roman" w:hAnsi="Times New Roman" w:cs="Times New Roman"/>
          <w:b/>
          <w:i/>
          <w:sz w:val="28"/>
          <w:szCs w:val="28"/>
        </w:rPr>
        <w:t xml:space="preserve"> 012 «Дошкільна освіта»</w:t>
      </w:r>
      <w:r w:rsidR="00F959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71E7" w:rsidRDefault="005B71E7" w:rsidP="00AF3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3CD3" w:rsidRPr="00F959EB" w:rsidRDefault="00CB3CD3" w:rsidP="0071772F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59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 система дошкільної освіти в Україні.</w:t>
      </w:r>
      <w:r w:rsidRPr="00F95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Типи закладів</w:t>
      </w:r>
      <w:r w:rsidR="005B71E7" w:rsidRPr="00F95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дошкільної освіти</w:t>
      </w:r>
      <w:r w:rsidRPr="00F95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їх функції. </w:t>
      </w:r>
    </w:p>
    <w:p w:rsidR="00CB3CD3" w:rsidRPr="00CB3CD3" w:rsidRDefault="00CB3CD3" w:rsidP="00CB3CD3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Програми розвитку дітей дошкільного віку, їх характеристика.</w:t>
      </w:r>
    </w:p>
    <w:p w:rsidR="00CB3CD3" w:rsidRPr="00F959EB" w:rsidRDefault="00CB3CD3" w:rsidP="00AD7749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59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Дошкільна педагогіка, її предмет, завдання. актуальні проблеми.</w:t>
      </w:r>
      <w:r w:rsidR="00F959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59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  дослідження в галузі дошкільної педагогіки, їх значення, специфіка.</w:t>
      </w:r>
      <w:r w:rsidRPr="00F95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Виховання і розвиток особистості. </w:t>
      </w: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Роль дорослого у розвитку дитини. 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Вікова періодизація дитинства. Педагогічна періодизація.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Обдаровані і талановиті діти. Типи обдарованості.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Діти з проблемами розвитку.</w:t>
      </w:r>
      <w:r w:rsidRPr="00CB3CD3">
        <w:rPr>
          <w:rFonts w:ascii="Times New Roman" w:eastAsia="Times New Roman" w:hAnsi="Times New Roman" w:cs="Times New Roman"/>
          <w:color w:val="008000"/>
          <w:sz w:val="28"/>
          <w:szCs w:val="28"/>
          <w:lang w:eastAsia="uk-UA"/>
        </w:rPr>
        <w:t xml:space="preserve"> </w:t>
      </w: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категорії порушень  у розвитку дітей.</w:t>
      </w:r>
    </w:p>
    <w:p w:rsidR="00CB3CD3" w:rsidRPr="00CB3CD3" w:rsidRDefault="00CB3CD3" w:rsidP="00CB3CD3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5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Завдання, зміст, методи і засоби </w:t>
      </w:r>
      <w:r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фізичного виховання дітей дошкільного віку. </w:t>
      </w:r>
    </w:p>
    <w:p w:rsidR="00CB3CD3" w:rsidRPr="00CB3CD3" w:rsidRDefault="005B71E7" w:rsidP="00CB3CD3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5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Виховання у дітей культурно-</w:t>
      </w:r>
      <w:r w:rsidR="00CB3CD3"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гігієнічних навичок: зміст, прийоми виховання.  </w:t>
      </w:r>
    </w:p>
    <w:p w:rsidR="00CB3CD3" w:rsidRPr="00CB3CD3" w:rsidRDefault="00CB3CD3" w:rsidP="00CB3CD3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5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Режим дня у закладі</w:t>
      </w:r>
      <w:r w:rsidR="005B71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 дошкільної освіти</w:t>
      </w:r>
      <w:r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, його характеристика.</w:t>
      </w:r>
    </w:p>
    <w:p w:rsidR="00CB3CD3" w:rsidRPr="00CB3CD3" w:rsidRDefault="00CB3CD3" w:rsidP="00CB3CD3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5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Організація та методика проведення роботи з дітьми в першу</w:t>
      </w:r>
      <w:r w:rsidR="00F959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 та другу</w:t>
      </w:r>
      <w:r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 половину дня. </w:t>
      </w:r>
    </w:p>
    <w:p w:rsidR="00CB3CD3" w:rsidRPr="00CB3CD3" w:rsidRDefault="00CB3CD3" w:rsidP="00CB3CD3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Сенсорне виховання дітей </w:t>
      </w:r>
      <w:r w:rsidR="005B71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>–</w:t>
      </w:r>
      <w:r w:rsidRPr="00CB3CD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uk-UA"/>
        </w:rPr>
        <w:t xml:space="preserve"> основа розумового розвитку.</w:t>
      </w:r>
      <w:r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Педагогічна система Марії </w:t>
      </w:r>
      <w:proofErr w:type="spellStart"/>
      <w:r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Монтессорі</w:t>
      </w:r>
      <w:proofErr w:type="spellEnd"/>
      <w:r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навчання дітей дошкільного віку. 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 Базового компоненту дошкільної освіти.</w:t>
      </w:r>
    </w:p>
    <w:p w:rsidR="00F959EB" w:rsidRDefault="00CB3CD3" w:rsidP="0003094B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59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Зміст, типи, принципи навчання дітей дошкільного віку. </w:t>
      </w:r>
    </w:p>
    <w:p w:rsidR="00CB3CD3" w:rsidRPr="00F959EB" w:rsidRDefault="00CB3CD3" w:rsidP="0003094B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59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організації навчання дітей дошкільного віку, їх характеристика.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 навчання дітей дошкільного віку, їх </w:t>
      </w: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характеристика.</w:t>
      </w:r>
    </w:p>
    <w:p w:rsidR="00CB3CD3" w:rsidRPr="00CB3CD3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Мета і завдання морального виховання дітей дошкільного віку. Закономірності процесу морального виховання.   </w:t>
      </w:r>
    </w:p>
    <w:p w:rsidR="00CB3CD3" w:rsidRPr="00CB3CD3" w:rsidRDefault="005B71E7" w:rsidP="00CB3CD3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Характеристика методів </w:t>
      </w:r>
      <w:r w:rsidR="00CB3CD3"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морального виховання: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CB3CD3" w:rsidRPr="00CB3C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методи формування моральної поведінки, моральної свідомості та стимулювання моральних почуттів і мотивів поведінки.</w:t>
      </w:r>
    </w:p>
    <w:p w:rsidR="00CB3CD3" w:rsidRPr="00FA488C" w:rsidRDefault="00CB3CD3" w:rsidP="00CB3CD3">
      <w:pPr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hanging="7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3C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у дітей дошкільного віку любові до Батьківщини.</w:t>
      </w:r>
      <w:r w:rsidRPr="00CB3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A488C" w:rsidRPr="00CB3CD3" w:rsidRDefault="00FA488C" w:rsidP="00FA488C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9EB" w:rsidRPr="00F959EB" w:rsidRDefault="00F959EB" w:rsidP="00F959EB">
      <w:pPr>
        <w:ind w:firstLine="709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F9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Відповідно до поданих питань студентам будуть запропоновані 25 тестів 1 рівня складності (до кожного тесту подано 4 варіанти відповідей, один з яких вір</w:t>
      </w:r>
      <w:bookmarkStart w:id="0" w:name="_GoBack"/>
      <w:bookmarkEnd w:id="0"/>
      <w:r w:rsidRPr="00F9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ний).</w:t>
      </w:r>
    </w:p>
    <w:sectPr w:rsidR="00F959EB" w:rsidRPr="00F9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681B"/>
    <w:multiLevelType w:val="hybridMultilevel"/>
    <w:tmpl w:val="2110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7239"/>
    <w:multiLevelType w:val="hybridMultilevel"/>
    <w:tmpl w:val="B80A010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71BA4991"/>
    <w:multiLevelType w:val="hybridMultilevel"/>
    <w:tmpl w:val="0AB0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0"/>
    <w:rsid w:val="00233758"/>
    <w:rsid w:val="004C4426"/>
    <w:rsid w:val="004E600E"/>
    <w:rsid w:val="00565F10"/>
    <w:rsid w:val="005B71E7"/>
    <w:rsid w:val="006009DE"/>
    <w:rsid w:val="007B0A0E"/>
    <w:rsid w:val="008F3F87"/>
    <w:rsid w:val="009B1317"/>
    <w:rsid w:val="00AF3767"/>
    <w:rsid w:val="00BC7ADF"/>
    <w:rsid w:val="00CB3CD3"/>
    <w:rsid w:val="00CD305B"/>
    <w:rsid w:val="00EB5864"/>
    <w:rsid w:val="00F959EB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3A38"/>
  <w15:docId w15:val="{78E282D6-7AC3-4CF4-9DB1-497104D2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8C03-41F4-4BED-A11F-4C86A566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Diakov</cp:lastModifiedBy>
  <cp:revision>2</cp:revision>
  <cp:lastPrinted>2019-03-18T14:24:00Z</cp:lastPrinted>
  <dcterms:created xsi:type="dcterms:W3CDTF">2020-08-10T08:55:00Z</dcterms:created>
  <dcterms:modified xsi:type="dcterms:W3CDTF">2020-08-10T08:55:00Z</dcterms:modified>
</cp:coreProperties>
</file>