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spacing w:lineRule="auto" w:line="360"/>
        <w:ind w:left="0" w:right="0" w:firstLine="709"/>
        <w:jc w:val="center"/>
        <w:rPr>
          <w:rFonts w:ascii="Liberation Serif;Times New Roman" w:hAnsi="Liberation Serif;Times New Roman" w:cs="Liberation Serif;Times New Roman"/>
          <w:b/>
          <w:b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  <w:lang w:val="uk-UA"/>
        </w:rPr>
        <w:t>ПРАКТИЧНЕ ЗАНЯТТЯ № 2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  <w:u w:val="single"/>
          <w:lang w:val="uk-UA"/>
        </w:rPr>
        <w:t>Систем освіти України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  <w:lang w:val="uk-UA"/>
        </w:rPr>
        <w:t>План практичної роботи</w:t>
      </w:r>
    </w:p>
    <w:p>
      <w:pPr>
        <w:pStyle w:val="1"/>
        <w:shd w:val="clear" w:fill="FFFFFF"/>
        <w:spacing w:lineRule="auto" w:line="360"/>
        <w:ind w:left="709" w:right="0" w:hanging="0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1. Обговорення теоретичних питань за змістом лекції.</w:t>
      </w:r>
    </w:p>
    <w:p>
      <w:pPr>
        <w:pStyle w:val="1"/>
        <w:shd w:val="clear" w:fill="FFFFFF"/>
        <w:spacing w:lineRule="auto" w:line="360"/>
        <w:ind w:left="709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2. Обговорення історії створення та становлення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en-US"/>
        </w:rPr>
        <w:t>Львівського національного університету імені Івана Франка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.</w:t>
      </w:r>
    </w:p>
    <w:p>
      <w:pPr>
        <w:pStyle w:val="1"/>
        <w:shd w:val="clear" w:fill="FFFFFF"/>
        <w:spacing w:lineRule="auto" w:line="360"/>
        <w:ind w:left="709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>3. Права й обов’язки студента.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  <w:lang w:val="uk-UA"/>
        </w:rPr>
        <w:t>Самостійна робота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1.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en-US"/>
        </w:rPr>
        <w:t>Створення та розвиток Львівського національного університету імені Івана Франка, факультету педагогічної освіти Львівського національного університету імені Івана Франка .</w:t>
      </w:r>
    </w:p>
    <w:p>
      <w:pPr>
        <w:pStyle w:val="1"/>
        <w:shd w:val="clear" w:fill="FFFFFF"/>
        <w:spacing w:lineRule="auto" w:line="36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ab/>
        <w:t xml:space="preserve">2. Аналіз понять </w:t>
      </w:r>
      <w:r>
        <w:rPr>
          <w:rFonts w:cs="Liberation Serif;Times New Roman" w:ascii="Liberation Serif;Times New Roman" w:hAnsi="Liberation Serif;Times New Roman"/>
          <w:i/>
          <w:iCs/>
          <w:color w:val="000000"/>
          <w:sz w:val="28"/>
          <w:szCs w:val="28"/>
          <w:lang w:val="uk-UA"/>
        </w:rPr>
        <w:t>право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 й </w:t>
      </w:r>
      <w:r>
        <w:rPr>
          <w:rFonts w:cs="Liberation Serif;Times New Roman" w:ascii="Liberation Serif;Times New Roman" w:hAnsi="Liberation Serif;Times New Roman"/>
          <w:i/>
          <w:iCs/>
          <w:color w:val="000000"/>
          <w:sz w:val="28"/>
          <w:szCs w:val="28"/>
          <w:lang w:val="uk-UA"/>
        </w:rPr>
        <w:t>обов’язок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/>
        </w:rPr>
        <w:t xml:space="preserve">.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en-US"/>
        </w:rPr>
        <w:t>Права й обов’язки студента ЗВО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val="uk-UA" w:eastAsia="en-US"/>
        </w:rPr>
        <w:t>.</w:t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color w:val="000000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b/>
          <w:i/>
          <w:color w:val="000000"/>
          <w:sz w:val="28"/>
          <w:szCs w:val="28"/>
          <w:lang w:val="uk-UA"/>
        </w:rPr>
        <w:t>Методичні рекомендації до практичного заняття №2</w:t>
      </w:r>
    </w:p>
    <w:tbl>
      <w:tblPr>
        <w:tblW w:w="968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0"/>
        <w:gridCol w:w="1365"/>
        <w:gridCol w:w="2370"/>
        <w:gridCol w:w="3525"/>
        <w:gridCol w:w="1913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eastAsia="Liberation Serif;Times New Roman" w:cs="Liberation Serif;Times New Roman"/>
              </w:rPr>
            </w:pPr>
            <w:r>
              <w:rPr>
                <w:rFonts w:eastAsia="Liberation Serif;Times New Roman" w:cs="Liberation Serif;Times New Roman"/>
              </w:rPr>
              <w:t>№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Завдання</w:t>
            </w:r>
          </w:p>
          <w:p>
            <w:pPr>
              <w:pStyle w:val="Style19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Мета завдання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Рекомендації щодо виконання завдань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Форма звітності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</w:r>
          </w:p>
          <w:p>
            <w:pPr>
              <w:pStyle w:val="Style19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1.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1"/>
              <w:shd w:val="clear" w:fill="FFFFFF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val="uk-UA" w:eastAsia="en-US"/>
              </w:rPr>
              <w:t>Створення та розвиток ЛНУ імені Івана Франка, факультету педагогічної освіти ЛНУ імені Івана Франка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/>
            </w:pPr>
            <w:r>
              <w:rPr>
                <w:rFonts w:cs="Liberation Serif;Times New Roman"/>
              </w:rPr>
              <w:t xml:space="preserve">Ознайомлення студентів з історією та розвитком </w:t>
            </w:r>
            <w:r>
              <w:rPr>
                <w:rFonts w:eastAsia="Times New Roman" w:cs="Liberation Serif;Times New Roman"/>
                <w:color w:val="000000"/>
                <w:lang w:eastAsia="en-US"/>
              </w:rPr>
              <w:t>ЛНУ імені Івана Франка, факультету педагогічної освіти ЛНУ імені Івана Франка.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/>
            </w:pPr>
            <w:r>
              <w:rPr>
                <w:rFonts w:cs="Liberation Serif;Times New Roman"/>
              </w:rPr>
              <w:t xml:space="preserve">Законспектувати основні моменти в історії створення та розвитку </w:t>
            </w:r>
            <w:r>
              <w:rPr>
                <w:rFonts w:eastAsia="Times New Roman" w:cs="Liberation Serif;Times New Roman"/>
                <w:color w:val="000000"/>
                <w:lang w:eastAsia="en-US"/>
              </w:rPr>
              <w:t>ЛНУ імені Івана Франка, факультету педагогічної освіти ЛНУ імені Івана Франка. Знати керівництво Університету. Зазначити видатних вихідців франкового університету.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Конспект, усна відповідь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2.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1"/>
              <w:shd w:val="clear" w:fill="FFFFFF"/>
              <w:snapToGrid w:val="false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val="uk-UA" w:eastAsia="en-US"/>
              </w:rPr>
              <w:t>Права й обов’язки студента ЗВО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cs="Liberation Serif;Times New Roman"/>
              </w:rPr>
            </w:pPr>
            <w:bookmarkStart w:id="0" w:name="__DdeLink__415_1963412071"/>
            <w:r>
              <w:rPr>
                <w:rFonts w:cs="Liberation Serif;Times New Roman"/>
              </w:rPr>
              <w:t>Ознайомлення та усвідомлення прав і обов’язків студентів ЗВО.</w:t>
            </w:r>
            <w:bookmarkEnd w:id="0"/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Проаналізувати по 10 визначень із зазначенням бібліографічних відомостей (автор визначення, запис джерела). На основі аналізу синтезувати в одне визначення право, і в одне — обов’язок.</w:t>
            </w:r>
          </w:p>
          <w:p>
            <w:pPr>
              <w:pStyle w:val="Style19"/>
              <w:snapToGrid w:val="false"/>
              <w:rPr>
                <w:rFonts w:cs="Liberation Serif;Times New Roman"/>
              </w:rPr>
            </w:pPr>
            <w:r>
              <w:rPr>
                <w:rFonts w:cs="Liberation Serif;Times New Roman"/>
                <w:color w:val="000000"/>
                <w:lang w:eastAsia="en-US"/>
              </w:rPr>
              <w:t>Проаналізувати права й обов’язки студента ЗВО, визначити взаємозв’язки між ними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cs="Liberation Serif;Times New Roman"/>
              </w:rPr>
            </w:pPr>
            <w:r>
              <w:rPr>
                <w:rFonts w:cs="Liberation Serif;Times New Roman"/>
              </w:rPr>
              <w:t>Відповідні записи, усне обговорення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left" w:pos="7897" w:leader="none"/>
              </w:tabs>
              <w:snapToGrid w:val="false"/>
              <w:spacing w:lineRule="auto" w:line="240"/>
              <w:ind w:left="142" w:right="0" w:firstLine="398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Організація студентського самоврядування у вищому навчальному закладі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/>
            </w:pPr>
            <w:r>
              <w:rPr>
                <w:rFonts w:cs="Liberation Serif;Times New Roman"/>
              </w:rPr>
              <w:t xml:space="preserve">Ознайомлення та усвідомлення прав і обов’язків </w:t>
            </w:r>
            <w:r>
              <w:rPr>
                <w:rFonts w:cs="Liberation Serif;Times New Roman"/>
              </w:rPr>
              <w:t xml:space="preserve">студентського </w:t>
            </w:r>
            <w:r>
              <w:rPr>
                <w:rFonts w:cs="Liberation Serif;Times New Roman"/>
              </w:rPr>
              <w:t>студентів ЗВО.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/>
            </w:pPr>
            <w:r>
              <w:rPr/>
              <w:t>Усне обговорення</w:t>
            </w:r>
          </w:p>
        </w:tc>
      </w:tr>
    </w:tbl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140"/>
        <w:jc w:val="both"/>
        <w:rPr/>
      </w:pPr>
      <w:r>
        <w:rPr>
          <w:rFonts w:cs="Liberation Serif;Times New Roman"/>
          <w:b w:val="false"/>
          <w:bCs w:val="false"/>
          <w:i/>
          <w:iCs/>
          <w:sz w:val="28"/>
          <w:szCs w:val="28"/>
        </w:rPr>
        <w:tab/>
        <w:t xml:space="preserve">Література: 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14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1. Закони України «Про освіту», «Про вищу освіту».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14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2. Статут Львівського національного університету імені Івана Франка.</w:t>
      </w:r>
    </w:p>
    <w:p>
      <w:pPr>
        <w:pStyle w:val="Normal"/>
        <w:tabs>
          <w:tab w:val="left" w:pos="360" w:leader="none"/>
          <w:tab w:val="left" w:pos="720" w:leader="none"/>
          <w:tab w:val="left" w:pos="1276" w:leader="none"/>
        </w:tabs>
        <w:spacing w:lineRule="auto" w:line="360" w:before="0" w:after="14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3. Сайт Університету і факультету педагогічної освіти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1">
    <w:name w:val="Звичайни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hi-IN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2</Pages>
  <Words>239</Words>
  <Characters>1633</Characters>
  <CharactersWithSpaces>1843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2019-09-12T07:09:07Z</dcterms:created>
  <dc:creator/>
  <dc:description/>
  <dc:language>uk-UA</dc:language>
  <cp:lastModifiedBy/>
  <dcterms:modified xsi:type="dcterms:W3CDTF">2020-09-24T00:36:16Z</dcterms:modified>
  <cp:revision>3</cp:revision>
  <dc:subject/>
  <dc:title/>
</cp:coreProperties>
</file>