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fill="FFFFFF"/>
        <w:spacing w:lineRule="auto" w:line="240"/>
        <w:jc w:val="center"/>
        <w:rPr/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 xml:space="preserve">ПРАКТИЧНЕ ЗАНЯТТЯ № </w:t>
      </w: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>4</w:t>
      </w:r>
    </w:p>
    <w:p>
      <w:pPr>
        <w:pStyle w:val="1"/>
        <w:shd w:val="clear" w:fill="FFFFFF"/>
        <w:spacing w:lineRule="auto" w:line="240"/>
        <w:jc w:val="center"/>
        <w:rPr>
          <w:rFonts w:ascii="Liberation Serif" w:hAnsi="Liberation Serif"/>
          <w:b/>
          <w:b/>
          <w:i/>
          <w:i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/>
          <w:i/>
          <w:color w:val="000000"/>
          <w:sz w:val="28"/>
          <w:szCs w:val="28"/>
          <w:lang w:val="uk-UA"/>
        </w:rPr>
      </w:r>
    </w:p>
    <w:p>
      <w:pPr>
        <w:pStyle w:val="1"/>
        <w:shd w:val="clear" w:fill="FFFFFF"/>
        <w:spacing w:lineRule="auto" w:line="240"/>
        <w:ind w:left="0" w:right="0" w:firstLine="709"/>
        <w:jc w:val="center"/>
        <w:rPr>
          <w:rFonts w:ascii="Liberation Serif" w:hAnsi="Liberation Serif"/>
          <w:b/>
          <w:b/>
          <w:i/>
          <w:i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/>
          <w:i/>
          <w:color w:val="000000"/>
          <w:sz w:val="28"/>
          <w:szCs w:val="28"/>
          <w:lang w:val="uk-UA"/>
        </w:rPr>
        <w:t>План практичної роботи</w:t>
      </w:r>
    </w:p>
    <w:p>
      <w:pPr>
        <w:pStyle w:val="1"/>
        <w:shd w:val="clear" w:fill="FFFFFF"/>
        <w:spacing w:lineRule="auto" w:line="240"/>
        <w:ind w:left="709" w:right="0" w:hanging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1. Обговорення теоретичних питань за змістом лекції.</w:t>
      </w:r>
    </w:p>
    <w:p>
      <w:pPr>
        <w:pStyle w:val="1"/>
        <w:shd w:val="clear" w:fill="FFFFFF"/>
        <w:spacing w:lineRule="auto" w:line="240"/>
        <w:ind w:left="709" w:right="0" w:hanging="0"/>
        <w:rPr>
          <w:rFonts w:ascii="Liberation Serif" w:hAnsi="Liberation Serif"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color w:val="000000"/>
          <w:sz w:val="28"/>
          <w:szCs w:val="28"/>
          <w:lang w:val="uk-UA"/>
        </w:rPr>
        <w:t>2. Обговорення результатів самостійної роботи.</w:t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hd w:val="clear" w:fill="FFFFFF"/>
        <w:spacing w:lineRule="auto" w:line="240"/>
        <w:ind w:left="0" w:right="0" w:firstLine="709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  <w:lang w:val="uk-UA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/>
        </w:rPr>
        <w:t>Самостійна робота</w:t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1.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Liberation Serif" w:hAnsi="Liberation Serif"/>
          <w:b/>
          <w:bCs/>
          <w:color w:val="000000"/>
          <w:sz w:val="28"/>
          <w:szCs w:val="28"/>
          <w:lang w:val="uk-UA" w:eastAsia="en-US"/>
        </w:rPr>
        <w:t xml:space="preserve">Опрацювання статті Пуховської Л. </w:t>
      </w: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«Сучасні підходи до професіоналізму вчителя в різних освітніх системах порівняльний аналіз (порівняти «вузький професіоналізм» і «широкий професіоналізм»)».</w:t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Законспектувати основні тези.</w:t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 w:eastAsia="en-US"/>
        </w:rPr>
        <w:t>2. Права та обов’язки студента. Студентське самоврядування.</w:t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Опрацювати зі Закону України «Про вищу освіту», Статуту Львівського національного університету імені Івана Франка,  Положення про студентське самоврядування в ЛНУ ім. Івана Франка.</w:t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>
          <w:b/>
          <w:b/>
          <w:bCs/>
        </w:rPr>
      </w:pPr>
      <w:r>
        <w:rPr>
          <w:rFonts w:ascii="Liberation Serif" w:hAnsi="Liberation Serif"/>
          <w:b/>
          <w:bCs/>
          <w:color w:val="000000"/>
          <w:sz w:val="28"/>
          <w:szCs w:val="28"/>
          <w:lang w:val="uk-UA" w:eastAsia="en-US"/>
        </w:rPr>
        <w:t>3. Права та обов’язки вчителя.</w:t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/>
      </w:pPr>
      <w:r>
        <w:rPr>
          <w:rFonts w:ascii="Liberation Serif" w:hAnsi="Liberation Serif"/>
          <w:color w:val="000000"/>
          <w:sz w:val="28"/>
          <w:szCs w:val="28"/>
          <w:lang w:val="uk-UA" w:eastAsia="en-US"/>
        </w:rPr>
        <w:t>Опрацювати зі Закону України «Про освіту».</w:t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  <w:lang w:val="uk-UA" w:eastAsia="en-US"/>
        </w:rPr>
      </w:pPr>
      <w:r>
        <w:rPr/>
      </w:r>
    </w:p>
    <w:p>
      <w:pPr>
        <w:pStyle w:val="1"/>
        <w:shd w:val="clear" w:fill="FFFFFF"/>
        <w:spacing w:lineRule="auto" w:line="24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shd w:val="clear" w:fill="FFFFFF"/>
        <w:spacing w:lineRule="auto" w:line="240"/>
        <w:ind w:left="0" w:right="0" w:hanging="0"/>
        <w:jc w:val="center"/>
        <w:rPr>
          <w:rFonts w:ascii="Liberation Serif" w:hAnsi="Liberation Serif"/>
          <w:b/>
          <w:b/>
          <w:bCs/>
          <w:color w:val="000000"/>
          <w:sz w:val="28"/>
          <w:szCs w:val="28"/>
          <w:lang w:val="uk-UA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0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FreeSans"/>
    </w:rPr>
  </w:style>
  <w:style w:type="paragraph" w:styleId="1">
    <w:name w:val="Звичайний1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hi-IN"/>
    </w:rPr>
  </w:style>
  <w:style w:type="paragraph" w:styleId="Style19">
    <w:name w:val="Вміст таблиці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LibreOffice/6.0.7.3$Linux_X86_64 LibreOffice_project/00m0$Build-3</Application>
  <Pages>1</Pages>
  <Words>87</Words>
  <Characters>613</Characters>
  <CharactersWithSpaces>690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2019-10-10T10:30:00Z</dcterms:created>
  <dc:creator/>
  <dc:description/>
  <dc:language>uk-UA</dc:language>
  <cp:lastModifiedBy/>
  <dcterms:modified xsi:type="dcterms:W3CDTF">2020-10-08T22:14:43Z</dcterms:modified>
  <cp:revision>2</cp:revision>
  <dc:subject/>
  <dc:title/>
</cp:coreProperties>
</file>