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40" w:rsidRPr="00C14A68" w:rsidRDefault="00B73540" w:rsidP="00903F71">
      <w:pPr>
        <w:pStyle w:val="a8"/>
      </w:pPr>
      <w:bookmarkStart w:id="0" w:name="_GoBack"/>
      <w:bookmarkEnd w:id="0"/>
      <w:r w:rsidRPr="00C14A68">
        <w:t>Тематика магістерських робіт</w:t>
      </w:r>
    </w:p>
    <w:p w:rsidR="00B11C35" w:rsidRPr="00C14A68" w:rsidRDefault="003D1491" w:rsidP="00C1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A68">
        <w:rPr>
          <w:rFonts w:ascii="Times New Roman" w:hAnsi="Times New Roman" w:cs="Times New Roman"/>
          <w:b/>
          <w:sz w:val="28"/>
          <w:szCs w:val="28"/>
        </w:rPr>
        <w:t>012</w:t>
      </w:r>
      <w:r w:rsidR="00B73540" w:rsidRPr="00C14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A68">
        <w:rPr>
          <w:rFonts w:ascii="Times New Roman" w:hAnsi="Times New Roman" w:cs="Times New Roman"/>
          <w:b/>
          <w:sz w:val="28"/>
          <w:szCs w:val="28"/>
        </w:rPr>
        <w:t>«Дошкільна</w:t>
      </w:r>
      <w:r w:rsidR="00D95444" w:rsidRPr="00C14A68">
        <w:rPr>
          <w:rFonts w:ascii="Times New Roman" w:hAnsi="Times New Roman" w:cs="Times New Roman"/>
          <w:b/>
          <w:sz w:val="28"/>
          <w:szCs w:val="28"/>
        </w:rPr>
        <w:t xml:space="preserve"> освіта»</w:t>
      </w:r>
    </w:p>
    <w:p w:rsidR="00D95444" w:rsidRPr="00C14A68" w:rsidRDefault="003D1491" w:rsidP="00C1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A68">
        <w:rPr>
          <w:rFonts w:ascii="Times New Roman" w:hAnsi="Times New Roman" w:cs="Times New Roman"/>
          <w:b/>
          <w:sz w:val="28"/>
          <w:szCs w:val="28"/>
        </w:rPr>
        <w:t>(</w:t>
      </w:r>
      <w:r w:rsidR="00AD1B58" w:rsidRPr="00C14A68">
        <w:rPr>
          <w:rFonts w:ascii="Times New Roman" w:hAnsi="Times New Roman" w:cs="Times New Roman"/>
          <w:b/>
          <w:sz w:val="28"/>
          <w:szCs w:val="28"/>
        </w:rPr>
        <w:t xml:space="preserve">денна </w:t>
      </w:r>
      <w:r w:rsidR="00D95444" w:rsidRPr="00C14A68">
        <w:rPr>
          <w:rFonts w:ascii="Times New Roman" w:hAnsi="Times New Roman" w:cs="Times New Roman"/>
          <w:b/>
          <w:sz w:val="28"/>
          <w:szCs w:val="28"/>
        </w:rPr>
        <w:t>форма)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"/>
        <w:gridCol w:w="2548"/>
        <w:gridCol w:w="3121"/>
        <w:gridCol w:w="3084"/>
      </w:tblGrid>
      <w:tr w:rsidR="00D95444" w:rsidRPr="00C14A68" w:rsidTr="00583203">
        <w:tc>
          <w:tcPr>
            <w:tcW w:w="592" w:type="dxa"/>
          </w:tcPr>
          <w:p w:rsidR="00D95444" w:rsidRPr="00C14A68" w:rsidRDefault="00D95444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548" w:type="dxa"/>
          </w:tcPr>
          <w:p w:rsidR="00D95444" w:rsidRPr="00C14A68" w:rsidRDefault="00D95444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студента</w:t>
            </w:r>
          </w:p>
        </w:tc>
        <w:tc>
          <w:tcPr>
            <w:tcW w:w="3121" w:type="dxa"/>
          </w:tcPr>
          <w:p w:rsidR="00D95444" w:rsidRPr="00C14A68" w:rsidRDefault="00D95444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Назва теми</w:t>
            </w:r>
          </w:p>
        </w:tc>
        <w:tc>
          <w:tcPr>
            <w:tcW w:w="3084" w:type="dxa"/>
          </w:tcPr>
          <w:p w:rsidR="00D95444" w:rsidRPr="00C14A68" w:rsidRDefault="00D95444" w:rsidP="0081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керівника</w:t>
            </w:r>
          </w:p>
        </w:tc>
      </w:tr>
      <w:tr w:rsidR="003D1491" w:rsidRPr="00C14A68" w:rsidTr="00583203">
        <w:tc>
          <w:tcPr>
            <w:tcW w:w="592" w:type="dxa"/>
          </w:tcPr>
          <w:p w:rsidR="003D1491" w:rsidRPr="00C14A68" w:rsidRDefault="003D1491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3D1491" w:rsidRPr="00C14A68" w:rsidRDefault="00AD1B58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Возняк Оксана</w:t>
            </w:r>
          </w:p>
        </w:tc>
        <w:tc>
          <w:tcPr>
            <w:tcW w:w="3121" w:type="dxa"/>
          </w:tcPr>
          <w:p w:rsidR="003D1491" w:rsidRPr="00C14A68" w:rsidRDefault="00AD1B58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 розвитку ціннісної сфери майбутніх вихователів</w:t>
            </w:r>
          </w:p>
        </w:tc>
        <w:tc>
          <w:tcPr>
            <w:tcW w:w="3084" w:type="dxa"/>
          </w:tcPr>
          <w:p w:rsidR="003D1491" w:rsidRPr="00C14A68" w:rsidRDefault="00DD4921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D1B58"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роф. Галян Олена Іванівна</w:t>
            </w:r>
          </w:p>
        </w:tc>
      </w:tr>
      <w:tr w:rsidR="003D1491" w:rsidRPr="00C14A68" w:rsidTr="00583203">
        <w:tc>
          <w:tcPr>
            <w:tcW w:w="592" w:type="dxa"/>
          </w:tcPr>
          <w:p w:rsidR="003D1491" w:rsidRPr="00C14A68" w:rsidRDefault="003D1491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3D1491" w:rsidRPr="00C14A68" w:rsidRDefault="00AD1B58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Глуховецька Уляна</w:t>
            </w:r>
          </w:p>
        </w:tc>
        <w:tc>
          <w:tcPr>
            <w:tcW w:w="3121" w:type="dxa"/>
          </w:tcPr>
          <w:p w:rsidR="003D1491" w:rsidRPr="00C14A68" w:rsidRDefault="00AD1B58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 уявлень дітей дошкільного віку про моральні норми</w:t>
            </w:r>
          </w:p>
        </w:tc>
        <w:tc>
          <w:tcPr>
            <w:tcW w:w="3084" w:type="dxa"/>
          </w:tcPr>
          <w:p w:rsidR="003D1491" w:rsidRPr="00C14A68" w:rsidRDefault="00AD1B58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проф. Галян Олена Іванівна</w:t>
            </w:r>
          </w:p>
        </w:tc>
      </w:tr>
      <w:tr w:rsidR="00AD1B58" w:rsidRPr="00C14A68" w:rsidTr="00583203">
        <w:tc>
          <w:tcPr>
            <w:tcW w:w="592" w:type="dxa"/>
          </w:tcPr>
          <w:p w:rsidR="00AD1B58" w:rsidRPr="00C14A68" w:rsidRDefault="00AD1B58" w:rsidP="00AD1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AD1B58" w:rsidRPr="00C14A68" w:rsidRDefault="00AD1B58" w:rsidP="00AD1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Марчишин Іванна</w:t>
            </w:r>
          </w:p>
        </w:tc>
        <w:tc>
          <w:tcPr>
            <w:tcW w:w="3121" w:type="dxa"/>
          </w:tcPr>
          <w:p w:rsidR="00AD1B58" w:rsidRPr="00C14A68" w:rsidRDefault="00AD1B58" w:rsidP="00AD1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Дружба як феномен взаємин дошкільника з однолітками</w:t>
            </w:r>
          </w:p>
        </w:tc>
        <w:tc>
          <w:tcPr>
            <w:tcW w:w="3084" w:type="dxa"/>
          </w:tcPr>
          <w:p w:rsidR="00AD1B58" w:rsidRPr="00C14A68" w:rsidRDefault="00AD1B58" w:rsidP="00AD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проф. Галян Олена Іванівна</w:t>
            </w:r>
          </w:p>
        </w:tc>
      </w:tr>
      <w:tr w:rsidR="00AD1B58" w:rsidRPr="00C14A68" w:rsidTr="00583203">
        <w:tc>
          <w:tcPr>
            <w:tcW w:w="592" w:type="dxa"/>
          </w:tcPr>
          <w:p w:rsidR="00AD1B58" w:rsidRPr="00C14A68" w:rsidRDefault="00AD1B58" w:rsidP="00AD1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AD1B58" w:rsidRPr="00C14A68" w:rsidRDefault="00AD1B58" w:rsidP="00AD1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Николишин Василина</w:t>
            </w:r>
          </w:p>
        </w:tc>
        <w:tc>
          <w:tcPr>
            <w:tcW w:w="3121" w:type="dxa"/>
          </w:tcPr>
          <w:p w:rsidR="00AD1B58" w:rsidRPr="00C14A68" w:rsidRDefault="00902D5A" w:rsidP="00AD1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Зміст та показники інтелектуальної готовності дітей старшого дошкільного віку до навчання в школі</w:t>
            </w:r>
          </w:p>
        </w:tc>
        <w:tc>
          <w:tcPr>
            <w:tcW w:w="3084" w:type="dxa"/>
          </w:tcPr>
          <w:p w:rsidR="00AD1B58" w:rsidRPr="00C14A68" w:rsidRDefault="00AD1B58" w:rsidP="00AD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проф. Галян Олена Іванівна</w:t>
            </w:r>
          </w:p>
        </w:tc>
      </w:tr>
      <w:tr w:rsidR="00AD1B58" w:rsidRPr="00C14A68" w:rsidTr="00583203">
        <w:tc>
          <w:tcPr>
            <w:tcW w:w="592" w:type="dxa"/>
          </w:tcPr>
          <w:p w:rsidR="00AD1B58" w:rsidRPr="00C14A68" w:rsidRDefault="00AD1B58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8" w:type="dxa"/>
          </w:tcPr>
          <w:p w:rsidR="00AD1B58" w:rsidRPr="00C14A68" w:rsidRDefault="00AD1B58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Топорніцька Наталія</w:t>
            </w:r>
          </w:p>
        </w:tc>
        <w:tc>
          <w:tcPr>
            <w:tcW w:w="3121" w:type="dxa"/>
          </w:tcPr>
          <w:p w:rsidR="00AD1B58" w:rsidRPr="00C14A68" w:rsidRDefault="00902D5A" w:rsidP="00AD1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Казка як засіб морального виховання дітей дошкільного віку</w:t>
            </w:r>
          </w:p>
        </w:tc>
        <w:tc>
          <w:tcPr>
            <w:tcW w:w="3084" w:type="dxa"/>
          </w:tcPr>
          <w:p w:rsidR="00AD1B58" w:rsidRPr="00C14A68" w:rsidRDefault="00AD1B58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проф. Галян Олена Іванівна</w:t>
            </w:r>
          </w:p>
        </w:tc>
      </w:tr>
      <w:tr w:rsidR="00583203" w:rsidRPr="00C14A68" w:rsidTr="00583203">
        <w:tc>
          <w:tcPr>
            <w:tcW w:w="592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8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Біль Анна Романівна</w:t>
            </w:r>
          </w:p>
        </w:tc>
        <w:tc>
          <w:tcPr>
            <w:tcW w:w="3121" w:type="dxa"/>
          </w:tcPr>
          <w:p w:rsidR="00583203" w:rsidRPr="00C14A68" w:rsidRDefault="00583203" w:rsidP="00AD1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Психолого-педагогічні особливості використання казки як засобу розвитку пізнавальної ак</w:t>
            </w:r>
            <w:r w:rsid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тивності дітей дошкільного віку</w:t>
            </w:r>
          </w:p>
        </w:tc>
        <w:tc>
          <w:tcPr>
            <w:tcW w:w="3084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проф. Квас Олена Валеріївна</w:t>
            </w:r>
          </w:p>
        </w:tc>
      </w:tr>
      <w:tr w:rsidR="00583203" w:rsidRPr="00C14A68" w:rsidTr="00583203">
        <w:tc>
          <w:tcPr>
            <w:tcW w:w="592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548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Мацкевич Маріанна Віталіївна</w:t>
            </w:r>
          </w:p>
        </w:tc>
        <w:tc>
          <w:tcPr>
            <w:tcW w:w="3121" w:type="dxa"/>
          </w:tcPr>
          <w:p w:rsidR="00583203" w:rsidRPr="00C14A68" w:rsidRDefault="00583203" w:rsidP="00AD1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 педагогічного впливу музики на формування</w:t>
            </w:r>
            <w:r w:rsid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особистості дитини дошкільника</w:t>
            </w:r>
          </w:p>
        </w:tc>
        <w:tc>
          <w:tcPr>
            <w:tcW w:w="3084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проф. Квас Олена Валеріївна</w:t>
            </w:r>
          </w:p>
        </w:tc>
      </w:tr>
      <w:tr w:rsidR="00583203" w:rsidRPr="00C14A68" w:rsidTr="00583203">
        <w:tc>
          <w:tcPr>
            <w:tcW w:w="592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548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Вахула Марія Василівна</w:t>
            </w:r>
          </w:p>
        </w:tc>
        <w:tc>
          <w:tcPr>
            <w:tcW w:w="3121" w:type="dxa"/>
          </w:tcPr>
          <w:p w:rsidR="00583203" w:rsidRPr="00C14A68" w:rsidRDefault="00583203" w:rsidP="00AD1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 адаптації дітей до</w:t>
            </w:r>
            <w:r w:rsid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умов закладу дошкільної освіти</w:t>
            </w:r>
          </w:p>
        </w:tc>
        <w:tc>
          <w:tcPr>
            <w:tcW w:w="3084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проф. Квас Олена Валеріївна</w:t>
            </w:r>
          </w:p>
        </w:tc>
      </w:tr>
      <w:tr w:rsidR="00583203" w:rsidRPr="00C14A68" w:rsidTr="00583203">
        <w:tc>
          <w:tcPr>
            <w:tcW w:w="592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8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Драган Ірина Олександрівна</w:t>
            </w:r>
          </w:p>
        </w:tc>
        <w:tc>
          <w:tcPr>
            <w:tcW w:w="3121" w:type="dxa"/>
          </w:tcPr>
          <w:p w:rsidR="00583203" w:rsidRPr="00C14A68" w:rsidRDefault="00583203" w:rsidP="00AD1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Взаємодія закладу дошкільної освіти і сім’ї щодо формування </w:t>
            </w:r>
            <w:r w:rsid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педагогічної культури батьків</w:t>
            </w:r>
          </w:p>
        </w:tc>
        <w:tc>
          <w:tcPr>
            <w:tcW w:w="3084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проф. Квас Олена Валеріївна</w:t>
            </w:r>
          </w:p>
        </w:tc>
      </w:tr>
      <w:tr w:rsidR="00583203" w:rsidRPr="00C14A68" w:rsidTr="00583203">
        <w:tc>
          <w:tcPr>
            <w:tcW w:w="592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8" w:type="dxa"/>
          </w:tcPr>
          <w:p w:rsidR="00583203" w:rsidRPr="00C14A68" w:rsidRDefault="00583203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 Галина Миколаївна</w:t>
            </w:r>
          </w:p>
        </w:tc>
        <w:tc>
          <w:tcPr>
            <w:tcW w:w="3121" w:type="dxa"/>
          </w:tcPr>
          <w:p w:rsidR="00583203" w:rsidRPr="00C14A68" w:rsidRDefault="00583203" w:rsidP="00AD1B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Формування адекватної самооцінки дитини </w:t>
            </w: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молодшого дошкіл</w:t>
            </w:r>
            <w:r w:rsid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ьного віку в ігровій діяльності</w:t>
            </w:r>
          </w:p>
        </w:tc>
        <w:tc>
          <w:tcPr>
            <w:tcW w:w="3084" w:type="dxa"/>
          </w:tcPr>
          <w:p w:rsidR="00583203" w:rsidRPr="00C14A68" w:rsidRDefault="00AF2AD5" w:rsidP="008154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проф. Квас Олена Валеріївна</w:t>
            </w:r>
          </w:p>
        </w:tc>
      </w:tr>
    </w:tbl>
    <w:p w:rsidR="00B11C35" w:rsidRPr="00C14A68" w:rsidRDefault="00B11C35" w:rsidP="00815430">
      <w:pPr>
        <w:rPr>
          <w:rFonts w:ascii="Times New Roman" w:hAnsi="Times New Roman" w:cs="Times New Roman"/>
          <w:sz w:val="28"/>
          <w:szCs w:val="28"/>
        </w:rPr>
      </w:pPr>
    </w:p>
    <w:p w:rsidR="00B11C35" w:rsidRPr="00C14A68" w:rsidRDefault="00B11C35" w:rsidP="00815430">
      <w:pPr>
        <w:rPr>
          <w:rFonts w:ascii="Times New Roman" w:hAnsi="Times New Roman" w:cs="Times New Roman"/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D95444" w:rsidRPr="00D95444" w:rsidRDefault="00B11C35" w:rsidP="0081543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D95444" w:rsidRPr="00D95444" w:rsidSect="00B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5B"/>
    <w:rsid w:val="000D44B2"/>
    <w:rsid w:val="0016292A"/>
    <w:rsid w:val="00233697"/>
    <w:rsid w:val="00246AFA"/>
    <w:rsid w:val="003D1491"/>
    <w:rsid w:val="004B031F"/>
    <w:rsid w:val="00505C3A"/>
    <w:rsid w:val="00566F04"/>
    <w:rsid w:val="00583203"/>
    <w:rsid w:val="005D50B3"/>
    <w:rsid w:val="00815430"/>
    <w:rsid w:val="00902D5A"/>
    <w:rsid w:val="00903F71"/>
    <w:rsid w:val="00A32C04"/>
    <w:rsid w:val="00A974FB"/>
    <w:rsid w:val="00AA455B"/>
    <w:rsid w:val="00AD1B58"/>
    <w:rsid w:val="00AE08F2"/>
    <w:rsid w:val="00AF2AD5"/>
    <w:rsid w:val="00B0753A"/>
    <w:rsid w:val="00B11C35"/>
    <w:rsid w:val="00B73540"/>
    <w:rsid w:val="00B941B8"/>
    <w:rsid w:val="00B97030"/>
    <w:rsid w:val="00BB5092"/>
    <w:rsid w:val="00C14A68"/>
    <w:rsid w:val="00CC2145"/>
    <w:rsid w:val="00CF6C1D"/>
    <w:rsid w:val="00D95444"/>
    <w:rsid w:val="00DD4921"/>
    <w:rsid w:val="00DF1EFF"/>
    <w:rsid w:val="00F1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6F04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15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815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59"/>
    <w:rsid w:val="00D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03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6F04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15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815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59"/>
    <w:rsid w:val="00D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03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WERQ</cp:lastModifiedBy>
  <cp:revision>2</cp:revision>
  <cp:lastPrinted>2020-10-13T12:21:00Z</cp:lastPrinted>
  <dcterms:created xsi:type="dcterms:W3CDTF">2021-01-12T17:28:00Z</dcterms:created>
  <dcterms:modified xsi:type="dcterms:W3CDTF">2021-01-12T17:28:00Z</dcterms:modified>
</cp:coreProperties>
</file>