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76" w:rsidRDefault="00A74C76" w:rsidP="00A74C76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Практичне заняття</w:t>
      </w:r>
      <w:r w:rsidRPr="002837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28378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97CAE">
        <w:rPr>
          <w:rFonts w:ascii="Times New Roman" w:eastAsia="Times New Roman" w:hAnsi="Times New Roman"/>
          <w:sz w:val="28"/>
          <w:szCs w:val="28"/>
          <w:lang w:val="uk-UA" w:eastAsia="ru-RU"/>
        </w:rPr>
        <w:t>Культура мови і культура мов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лення.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Лексика професійного мовлення</w:t>
      </w:r>
    </w:p>
    <w:p w:rsidR="00A74C76" w:rsidRPr="006337CA" w:rsidRDefault="00A74C76" w:rsidP="00A74C76">
      <w:pPr>
        <w:pStyle w:val="a3"/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337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План:</w:t>
      </w:r>
    </w:p>
    <w:p w:rsidR="00A74C76" w:rsidRPr="00A74C76" w:rsidRDefault="00A74C76" w:rsidP="00A74C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D3D70">
        <w:rPr>
          <w:rFonts w:ascii="Times New Roman" w:eastAsia="Times New Roman" w:hAnsi="Times New Roman" w:hint="eastAsia"/>
          <w:sz w:val="28"/>
          <w:szCs w:val="28"/>
          <w:lang w:eastAsia="ru-RU"/>
        </w:rPr>
        <w:t>Мова</w:t>
      </w:r>
      <w:proofErr w:type="spellEnd"/>
      <w:r w:rsidRPr="00CD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70">
        <w:rPr>
          <w:rFonts w:ascii="Times New Roman" w:eastAsia="Times New Roman" w:hAnsi="Times New Roman" w:hint="eastAsia"/>
          <w:sz w:val="28"/>
          <w:szCs w:val="28"/>
          <w:lang w:eastAsia="ru-RU"/>
        </w:rPr>
        <w:t>і</w:t>
      </w:r>
      <w:r w:rsidRPr="00CD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3D70">
        <w:rPr>
          <w:rFonts w:ascii="Times New Roman" w:eastAsia="Times New Roman" w:hAnsi="Times New Roman" w:hint="eastAsia"/>
          <w:sz w:val="28"/>
          <w:szCs w:val="28"/>
          <w:lang w:eastAsia="ru-RU"/>
        </w:rPr>
        <w:t>культура</w:t>
      </w:r>
      <w:r w:rsidRPr="00CD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D3D70">
        <w:rPr>
          <w:rFonts w:ascii="Times New Roman" w:eastAsia="Times New Roman" w:hAnsi="Times New Roman" w:hint="eastAsia"/>
          <w:sz w:val="28"/>
          <w:szCs w:val="28"/>
          <w:lang w:eastAsia="ru-RU"/>
        </w:rPr>
        <w:t>мовлення</w:t>
      </w:r>
      <w:proofErr w:type="spellEnd"/>
      <w:r w:rsidRPr="00CD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CD3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професії педагога.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74C76">
        <w:rPr>
          <w:rFonts w:ascii="Times New Roman" w:eastAsia="Times New Roman" w:hAnsi="Times New Roman"/>
          <w:sz w:val="28"/>
          <w:szCs w:val="28"/>
          <w:lang w:val="uk-UA" w:eastAsia="ru-RU"/>
        </w:rPr>
        <w:t>Основні аспекти культури мовлення. Критерії культури мовлення.</w:t>
      </w:r>
    </w:p>
    <w:p w:rsidR="00A74C76" w:rsidRPr="00BC47F0" w:rsidRDefault="00A74C76" w:rsidP="00A74C7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C47F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Документи, їхнє призначення і класифікація. Основні реквізити документів</w:t>
      </w:r>
      <w:r w:rsidRPr="00BC47F0">
        <w:rPr>
          <w:rFonts w:ascii="Times New Roman" w:eastAsia="Times New Roman" w:hAnsi="Times New Roman"/>
          <w:bCs/>
          <w:i/>
          <w:sz w:val="28"/>
          <w:szCs w:val="28"/>
          <w:lang w:val="uk-UA" w:eastAsia="ru-RU"/>
        </w:rPr>
        <w:t>.</w:t>
      </w:r>
    </w:p>
    <w:p w:rsidR="00A74C76" w:rsidRDefault="00A74C76" w:rsidP="00A74C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Книжні й іншомовні слова у професійній лексиці. Проблема національного і запозиченого в мові.</w:t>
      </w:r>
    </w:p>
    <w:p w:rsidR="00A74C76" w:rsidRDefault="00A74C76" w:rsidP="00A74C7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B23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Точність та чистота фахового мовлення. </w:t>
      </w:r>
      <w:proofErr w:type="spellStart"/>
      <w:r w:rsidRPr="004B23D8">
        <w:rPr>
          <w:rFonts w:ascii="Times New Roman" w:eastAsia="Times New Roman" w:hAnsi="Times New Roman"/>
          <w:sz w:val="28"/>
          <w:szCs w:val="28"/>
          <w:lang w:val="uk-UA" w:eastAsia="ru-RU"/>
        </w:rPr>
        <w:t>Мовні</w:t>
      </w:r>
      <w:proofErr w:type="spellEnd"/>
      <w:r w:rsidRPr="004B23D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штампи. Канцеляризми.</w:t>
      </w:r>
    </w:p>
    <w:p w:rsidR="00A74C76" w:rsidRPr="00A74C76" w:rsidRDefault="00A74C76" w:rsidP="00A74C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Терміни, їх роль у професійному мовленні </w:t>
      </w:r>
      <w:r w:rsidRPr="00EB5EAC">
        <w:rPr>
          <w:rFonts w:ascii="Times New Roman" w:eastAsia="Times New Roman" w:hAnsi="Times New Roman"/>
          <w:sz w:val="28"/>
          <w:szCs w:val="28"/>
          <w:lang w:val="uk-UA" w:eastAsia="ru-RU"/>
        </w:rPr>
        <w:t>педагога.</w:t>
      </w:r>
    </w:p>
    <w:p w:rsidR="00A74C76" w:rsidRDefault="00A74C76" w:rsidP="00A74C76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Вправи: 8,11,13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A74C76" w:rsidRPr="00C1614D" w:rsidRDefault="00A74C76" w:rsidP="00A74C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Практичне заняття</w:t>
      </w:r>
      <w:r w:rsidRPr="00C16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Pr="00C16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150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Морфологічні норми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професійного мовлення</w:t>
      </w:r>
      <w:r w:rsidRPr="00150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C76" w:rsidRPr="006337CA" w:rsidRDefault="00A74C76" w:rsidP="00A74C76">
      <w:pPr>
        <w:pStyle w:val="a3"/>
        <w:tabs>
          <w:tab w:val="left" w:pos="426"/>
        </w:tabs>
        <w:spacing w:after="0" w:line="240" w:lineRule="auto"/>
        <w:ind w:left="142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337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План:</w:t>
      </w:r>
    </w:p>
    <w:p w:rsidR="00A74C76" w:rsidRPr="00C1614D" w:rsidRDefault="00A74C76" w:rsidP="00A74C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Нормативність вживання форм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та числа </w:t>
      </w:r>
      <w:r w:rsidRPr="00C1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професійному мовленні.  </w:t>
      </w:r>
    </w:p>
    <w:p w:rsidR="00A74C76" w:rsidRPr="00C1614D" w:rsidRDefault="00A74C76" w:rsidP="00A74C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Фемінітиви</w:t>
      </w:r>
      <w:proofErr w:type="spellEnd"/>
      <w:r w:rsidRPr="00C1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професійному спілкуванні (за новим українським правописом). </w:t>
      </w:r>
    </w:p>
    <w:p w:rsidR="00A74C76" w:rsidRPr="00A74C76" w:rsidRDefault="00A74C76" w:rsidP="00A74C76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Нормативні аспекти вживання прикметників у професійному мовленні: ступені порівняння, особливості творення присвійних прикметників.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Типові помилки у вживанні прикметникових форм. </w:t>
      </w:r>
    </w:p>
    <w:p w:rsidR="00A74C76" w:rsidRPr="00A74C76" w:rsidRDefault="00A74C76" w:rsidP="00A74C76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7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вості відмінювання та вживання числівни</w:t>
      </w:r>
      <w:r w:rsidRPr="00A7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ків у фахових документах. </w:t>
      </w:r>
    </w:p>
    <w:p w:rsidR="00A74C76" w:rsidRPr="00A74C76" w:rsidRDefault="00A74C76" w:rsidP="00A74C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Графічні скорочення в документах.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Абревіатури в професійному мовленні. </w:t>
      </w:r>
    </w:p>
    <w:p w:rsidR="00A74C76" w:rsidRPr="00A74C76" w:rsidRDefault="00A74C76" w:rsidP="00A74C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 службових доповідної та пояснювальної записки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оголошення.</w:t>
      </w:r>
    </w:p>
    <w:p w:rsidR="00A74C76" w:rsidRPr="00A74C76" w:rsidRDefault="00A74C76" w:rsidP="00A74C7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Вправи: </w:t>
      </w:r>
      <w:r w:rsidRPr="00A74C76">
        <w:rPr>
          <w:rFonts w:ascii="Times New Roman" w:hAnsi="Times New Roman"/>
          <w:sz w:val="28"/>
          <w:szCs w:val="28"/>
        </w:rPr>
        <w:t>27,28, 93,94,95.</w:t>
      </w:r>
    </w:p>
    <w:p w:rsidR="00A74C76" w:rsidRDefault="00A74C76" w:rsidP="00A74C76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C76" w:rsidRDefault="00A74C76" w:rsidP="00A74C76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Практичне заняття</w:t>
      </w:r>
      <w:r w:rsidRPr="00C16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C1614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Службові слова у професійному мовленні. Документи інформаційного характеру.</w:t>
      </w:r>
    </w:p>
    <w:p w:rsidR="00A74C76" w:rsidRDefault="00A74C76" w:rsidP="00A74C76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76" w:rsidRPr="008B20C5" w:rsidRDefault="00A74C76" w:rsidP="00A74C76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20C5">
        <w:rPr>
          <w:rFonts w:ascii="Times New Roman" w:eastAsia="Times New Roman" w:hAnsi="Times New Roman"/>
          <w:sz w:val="28"/>
          <w:szCs w:val="28"/>
          <w:lang w:val="uk-UA" w:eastAsia="ru-RU"/>
        </w:rPr>
        <w:t>Функціонально-стилістичне навантаження дієслів у фаховому тексті.</w:t>
      </w:r>
    </w:p>
    <w:p w:rsidR="00A74C76" w:rsidRPr="001661A6" w:rsidRDefault="00A74C76" w:rsidP="00A74C76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Прийменник </w:t>
      </w:r>
      <w:r w:rsidRPr="00A532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професійному спілкуванні.</w:t>
      </w:r>
    </w:p>
    <w:p w:rsidR="00A74C76" w:rsidRPr="001661A6" w:rsidRDefault="00A74C76" w:rsidP="00A74C76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1661A6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Основні  вимоги до складання і написання статті. </w:t>
      </w:r>
    </w:p>
    <w:p w:rsidR="00A74C76" w:rsidRPr="00A74C76" w:rsidRDefault="00A74C76" w:rsidP="00A74C76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74C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Система фахових документів сучасного педагога. </w:t>
      </w:r>
    </w:p>
    <w:p w:rsidR="00A74C76" w:rsidRPr="00A74C76" w:rsidRDefault="00A74C76" w:rsidP="00A74C76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4B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отоколів, вимоги до його тексту.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оформлення витягу з протоколу.</w:t>
      </w:r>
    </w:p>
    <w:p w:rsidR="008A0BBC" w:rsidRPr="008A0BBC" w:rsidRDefault="008A0BBC" w:rsidP="008A0B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BBC">
        <w:rPr>
          <w:rFonts w:ascii="Times New Roman" w:eastAsia="Times New Roman" w:hAnsi="Times New Roman"/>
          <w:sz w:val="28"/>
          <w:szCs w:val="28"/>
          <w:lang w:eastAsia="ru-RU"/>
        </w:rPr>
        <w:t>Вправи: 60, 112,113,114.</w:t>
      </w:r>
      <w:bookmarkStart w:id="0" w:name="_GoBack"/>
      <w:bookmarkEnd w:id="0"/>
    </w:p>
    <w:p w:rsidR="00A74C76" w:rsidRDefault="00A74C76" w:rsidP="00A74C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76" w:rsidRPr="00A74C76" w:rsidRDefault="00A74C76" w:rsidP="00A74C7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Практичне заняття</w:t>
      </w:r>
      <w:r w:rsidRPr="00C161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C1614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Усне професійне спілкування</w:t>
      </w:r>
    </w:p>
    <w:p w:rsidR="00A74C76" w:rsidRPr="00A74C76" w:rsidRDefault="00A74C76" w:rsidP="00A74C7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і в</w:t>
      </w:r>
      <w:r w:rsidRPr="0074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иди усного професійного мовлення. </w:t>
      </w:r>
      <w:r w:rsidRPr="00A7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Вимоги до усного мовлення. </w:t>
      </w:r>
    </w:p>
    <w:p w:rsidR="00A74C76" w:rsidRDefault="00A74C76" w:rsidP="00A74C7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Гендерні аспекти спілкування. </w:t>
      </w:r>
    </w:p>
    <w:p w:rsidR="00A74C76" w:rsidRPr="00745D3D" w:rsidRDefault="00A74C76" w:rsidP="00A74C7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Вербальні та невербальні компоненти спілкування. </w:t>
      </w:r>
    </w:p>
    <w:p w:rsidR="00A74C76" w:rsidRPr="007E6577" w:rsidRDefault="00A74C76" w:rsidP="00A74C76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45D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Міжперсональне</w:t>
      </w:r>
      <w:proofErr w:type="spellEnd"/>
      <w:r w:rsidRPr="00745D3D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професійне спілкування (нарада, ділова телефонна розмова, ділова бесіда, переговори, приймання відвідувачів, дискусія тощо).</w:t>
      </w:r>
    </w:p>
    <w:p w:rsidR="00A74C76" w:rsidRPr="00745D3D" w:rsidRDefault="00A74C76" w:rsidP="00A74C76">
      <w:pPr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Етика усного професійного спілкування. </w:t>
      </w:r>
    </w:p>
    <w:p w:rsidR="00A74C76" w:rsidRPr="00A74C76" w:rsidRDefault="00A74C76" w:rsidP="00A74C76">
      <w:pPr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C76">
        <w:rPr>
          <w:rFonts w:ascii="Times New Roman" w:hAnsi="Times New Roman" w:cs="Times New Roman"/>
          <w:sz w:val="28"/>
          <w:szCs w:val="28"/>
        </w:rPr>
        <w:t>П</w:t>
      </w:r>
      <w:r w:rsidRPr="00A74C76">
        <w:rPr>
          <w:rFonts w:ascii="Times New Roman" w:hAnsi="Times New Roman" w:cs="Times New Roman"/>
          <w:sz w:val="28"/>
          <w:szCs w:val="28"/>
        </w:rPr>
        <w:t>резентаці</w:t>
      </w:r>
      <w:r w:rsidRPr="00A74C76">
        <w:rPr>
          <w:rFonts w:ascii="Times New Roman" w:hAnsi="Times New Roman" w:cs="Times New Roman"/>
          <w:sz w:val="28"/>
          <w:szCs w:val="28"/>
        </w:rPr>
        <w:t>ї</w:t>
      </w:r>
      <w:r w:rsidRPr="00A74C76">
        <w:rPr>
          <w:rFonts w:ascii="Times New Roman" w:hAnsi="Times New Roman" w:cs="Times New Roman"/>
          <w:sz w:val="28"/>
          <w:szCs w:val="28"/>
        </w:rPr>
        <w:t xml:space="preserve">. Структурні компоненти презентації. Правила підготовки та ведення презентації. </w:t>
      </w:r>
    </w:p>
    <w:p w:rsidR="00A74C76" w:rsidRPr="00A74C76" w:rsidRDefault="00A74C76" w:rsidP="00A74C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124,125, 126,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127,128,129.</w:t>
      </w:r>
    </w:p>
    <w:p w:rsidR="00A74C76" w:rsidRDefault="00A74C76"/>
    <w:sectPr w:rsidR="00A74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4C34"/>
    <w:multiLevelType w:val="hybridMultilevel"/>
    <w:tmpl w:val="3A867CB0"/>
    <w:lvl w:ilvl="0" w:tplc="91B65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D6CBB"/>
    <w:multiLevelType w:val="hybridMultilevel"/>
    <w:tmpl w:val="A2CE3E26"/>
    <w:lvl w:ilvl="0" w:tplc="8CCCC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525"/>
    <w:multiLevelType w:val="hybridMultilevel"/>
    <w:tmpl w:val="4CBAF41A"/>
    <w:lvl w:ilvl="0" w:tplc="39C6C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6E76"/>
    <w:multiLevelType w:val="hybridMultilevel"/>
    <w:tmpl w:val="328CA796"/>
    <w:lvl w:ilvl="0" w:tplc="938A9BE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76BBD"/>
    <w:multiLevelType w:val="hybridMultilevel"/>
    <w:tmpl w:val="EA82136A"/>
    <w:lvl w:ilvl="0" w:tplc="3DDA5C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76"/>
    <w:rsid w:val="00731DD5"/>
    <w:rsid w:val="008A0BBC"/>
    <w:rsid w:val="00A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76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76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WERQ</dc:creator>
  <cp:lastModifiedBy>WERQ</cp:lastModifiedBy>
  <cp:revision>2</cp:revision>
  <dcterms:created xsi:type="dcterms:W3CDTF">2021-01-13T07:07:00Z</dcterms:created>
  <dcterms:modified xsi:type="dcterms:W3CDTF">2021-01-13T07:18:00Z</dcterms:modified>
</cp:coreProperties>
</file>