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51" w:rsidRPr="002C5DF1" w:rsidRDefault="00647651" w:rsidP="007409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47651" w:rsidRPr="002C5DF1" w:rsidRDefault="00647651" w:rsidP="007409E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47651" w:rsidRPr="002C5DF1" w:rsidRDefault="00647651" w:rsidP="00A256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ЗВІТ</w:t>
      </w:r>
    </w:p>
    <w:p w:rsidR="00647651" w:rsidRPr="002C5DF1" w:rsidRDefault="00647651" w:rsidP="00A256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ПРО НАУКОВУ РОБОТУ</w:t>
      </w:r>
    </w:p>
    <w:p w:rsidR="00647651" w:rsidRPr="002C5DF1" w:rsidRDefault="00647651" w:rsidP="00A256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факул</w:t>
      </w:r>
      <w:r w:rsidR="007D639B" w:rsidRPr="002C5DF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ьтету педагогічної освіти  у 20</w:t>
      </w:r>
      <w:r w:rsidR="007D639B" w:rsidRPr="002C5DF1">
        <w:rPr>
          <w:rFonts w:ascii="Times New Roman" w:hAnsi="Times New Roman"/>
          <w:b/>
          <w:color w:val="000000" w:themeColor="text1"/>
          <w:sz w:val="28"/>
          <w:szCs w:val="28"/>
          <w:lang w:val="ru-RU" w:eastAsia="ru-RU"/>
        </w:rPr>
        <w:t>20</w:t>
      </w:r>
      <w:r w:rsidRPr="002C5DF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році</w:t>
      </w:r>
    </w:p>
    <w:p w:rsidR="00647651" w:rsidRPr="002C5DF1" w:rsidRDefault="00647651" w:rsidP="00A2568C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47651" w:rsidRPr="002C5DF1" w:rsidRDefault="00647651" w:rsidP="00A2568C">
      <w:pPr>
        <w:spacing w:after="0" w:line="240" w:lineRule="auto"/>
        <w:ind w:right="-426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ДОСЯГНЕННЯ ПРОВІДНИХ НАУКОВИХ ШКІЛ ЗА ЗВІТНИЙ РІК.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  <w:bookmarkStart w:id="0" w:name="OCRUncertain008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2.ДЕРЖБЮДЖЕТНІ</w:t>
      </w:r>
      <w:bookmarkEnd w:id="0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ТЕМИ: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шифр, назва, науковий керівник (науковий ступінь, вчене звання), № держреєстрації, термін виконання, </w:t>
      </w:r>
      <w:bookmarkStart w:id="1" w:name="OCRUncertain009"/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кількість</w:t>
      </w:r>
      <w:bookmarkEnd w:id="1"/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штатних </w:t>
      </w:r>
      <w:bookmarkStart w:id="2" w:name="OCRUncertain010"/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виконавців і</w:t>
      </w:r>
      <w:bookmarkEnd w:id="2"/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сум</w:t>
      </w:r>
      <w:bookmarkStart w:id="3" w:name="OCRUncertain011"/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</w:t>
      </w:r>
      <w:bookmarkEnd w:id="3"/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сник</w:t>
      </w:r>
      <w:bookmarkStart w:id="4" w:name="OCRUncertain012"/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і</w:t>
      </w:r>
      <w:bookmarkEnd w:id="4"/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із зазначенням їхніх посад, наукових ступенів, вчених звань. </w:t>
      </w:r>
      <w:r w:rsidRPr="002C5DF1">
        <w:rPr>
          <w:rFonts w:ascii="Times New Roman" w:eastAsia="MS Mincho" w:hAnsi="Times New Roman"/>
          <w:color w:val="000000" w:themeColor="text1"/>
          <w:sz w:val="24"/>
          <w:szCs w:val="24"/>
        </w:rPr>
        <w:t>Узагальнені результати  виконання теми за звітний період</w:t>
      </w:r>
    </w:p>
    <w:p w:rsidR="00250411" w:rsidRPr="002C5DF1" w:rsidRDefault="00250411" w:rsidP="00A2568C">
      <w:pPr>
        <w:spacing w:after="0" w:line="240" w:lineRule="auto"/>
        <w:jc w:val="both"/>
        <w:rPr>
          <w:rFonts w:ascii="Times New Roman" w:eastAsia="MS Mincho" w:hAnsi="Times New Roman"/>
          <w:color w:val="000000" w:themeColor="text1"/>
          <w:sz w:val="24"/>
          <w:szCs w:val="24"/>
        </w:rPr>
      </w:pPr>
    </w:p>
    <w:p w:rsidR="00250411" w:rsidRPr="002C5DF1" w:rsidRDefault="00250411" w:rsidP="00A2568C">
      <w:pPr>
        <w:spacing w:after="0" w:line="240" w:lineRule="auto"/>
        <w:ind w:left="330"/>
        <w:jc w:val="both"/>
        <w:rPr>
          <w:rFonts w:ascii="Times New Roman" w:eastAsia="MS Mincho" w:hAnsi="Times New Roman"/>
          <w:bCs/>
          <w:color w:val="000000" w:themeColor="text1"/>
          <w:sz w:val="24"/>
          <w:szCs w:val="24"/>
        </w:rPr>
      </w:pPr>
      <w:r w:rsidRPr="002C5DF1">
        <w:rPr>
          <w:rFonts w:ascii="Times New Roman" w:eastAsia="MS Mincho" w:hAnsi="Times New Roman"/>
          <w:b/>
          <w:bCs/>
          <w:color w:val="000000" w:themeColor="text1"/>
          <w:sz w:val="24"/>
          <w:szCs w:val="24"/>
        </w:rPr>
        <w:t xml:space="preserve">НДР ДЗ/74-2019 Розроблення технологій психотерапії, реабілітації  та професійної орієнтації учасників операції Обєднаних сил та вимушено переміщених осіб </w:t>
      </w:r>
      <w:r w:rsidRPr="002C5DF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(наук керівник проф. Островська К.О. термін виконання 09.2019 – 12.2020 рр.) (</w:t>
      </w:r>
      <w:r w:rsidRPr="002C5DF1">
        <w:rPr>
          <w:rFonts w:ascii="Times New Roman" w:hAnsi="Times New Roman"/>
          <w:bCs/>
          <w:color w:val="000000" w:themeColor="text1"/>
        </w:rPr>
        <w:t>номер держреєстрації 0119</w:t>
      </w:r>
      <w:r w:rsidRPr="002C5DF1">
        <w:rPr>
          <w:rFonts w:ascii="Times New Roman" w:hAnsi="Times New Roman"/>
          <w:bCs/>
          <w:color w:val="000000" w:themeColor="text1"/>
          <w:lang w:val="en-US"/>
        </w:rPr>
        <w:t>U</w:t>
      </w:r>
      <w:r w:rsidRPr="002C5DF1">
        <w:rPr>
          <w:rFonts w:ascii="Times New Roman" w:hAnsi="Times New Roman"/>
          <w:bCs/>
          <w:color w:val="000000" w:themeColor="text1"/>
        </w:rPr>
        <w:t>001977</w:t>
      </w:r>
      <w:r w:rsidRPr="002C5DF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>)</w:t>
      </w:r>
    </w:p>
    <w:p w:rsidR="00250411" w:rsidRPr="002C5DF1" w:rsidRDefault="00250411" w:rsidP="00A2568C">
      <w:pPr>
        <w:spacing w:after="0" w:line="240" w:lineRule="auto"/>
        <w:ind w:left="330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  <w:lang w:eastAsia="ar-SA"/>
        </w:rPr>
      </w:pPr>
      <w:r w:rsidRPr="002C5DF1">
        <w:rPr>
          <w:rFonts w:ascii="Times New Roman" w:hAnsi="Times New Roman"/>
          <w:snapToGrid w:val="0"/>
          <w:color w:val="000000" w:themeColor="text1"/>
          <w:sz w:val="24"/>
          <w:szCs w:val="24"/>
          <w:lang w:eastAsia="ar-SA"/>
        </w:rPr>
        <w:t>Відповідальний виконавець: доц. Сулятицький І.В.; виконавці: доц. Сікорська Л.Б., доц. Андрейко Б.В., проф. Островський І.П., доц. Ковний Ю.Є., доц. Сайко Х.Я., доц.. Музичко Л.Т.</w:t>
      </w:r>
    </w:p>
    <w:p w:rsidR="00250411" w:rsidRPr="002C5DF1" w:rsidRDefault="00250411" w:rsidP="00A2568C">
      <w:pPr>
        <w:spacing w:after="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Узагальнені результати виконання теми:</w:t>
      </w:r>
    </w:p>
    <w:p w:rsidR="00250411" w:rsidRPr="002C5DF1" w:rsidRDefault="00250411" w:rsidP="00A2568C">
      <w:pPr>
        <w:spacing w:after="0" w:line="240" w:lineRule="auto"/>
        <w:ind w:left="284"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eastAsia="MS Mincho" w:hAnsi="Times New Roman"/>
          <w:bCs/>
          <w:color w:val="000000" w:themeColor="text1"/>
          <w:sz w:val="24"/>
          <w:szCs w:val="24"/>
        </w:rPr>
        <w:t xml:space="preserve">В результаті виконання НДР у 2020р. </w:t>
      </w:r>
      <w:r w:rsidRPr="002C5DF1">
        <w:rPr>
          <w:rFonts w:ascii="Times New Roman" w:eastAsia="MS Mincho" w:hAnsi="Times New Roman"/>
          <w:color w:val="000000" w:themeColor="text1"/>
          <w:sz w:val="24"/>
          <w:szCs w:val="24"/>
        </w:rPr>
        <w:t>р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озроблено та апробовано технології терапевтичної корекції симптомів п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осттравматичного стресового розладу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внутрішньо переміщених осіб та учасників ООС</w:t>
      </w:r>
      <w:r w:rsidRPr="002C5DF1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, зокрема, - методи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короткотермінової психотерапії, психотерапії можливостей та узгодженої інтегративної методології травматерапії.</w:t>
      </w:r>
      <w:r w:rsidRPr="002C5DF1"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 xml:space="preserve"> Шляхом систематизації та узагальнення отриманих експериментальних даних була р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озроблена </w:t>
      </w:r>
      <w:r w:rsidRPr="002C5DF1"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>т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ехнологічна карта ефективної терапевтичної допомоги внутрішньо переміщеним особам та учасникам ООС. Результати апробації </w:t>
      </w:r>
      <w:r w:rsidRPr="002C5DF1"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>т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ехнологічної карти 100 осіб у ресурсних центрах для підтримки внутрішньо переміщених осіб та учасників ООС ГО «Справа Кольпінга в Україні» (м. Львів, м. Ужгород, м. Івано-Франківськ) та у Львівському обласному госпіталі інвалідів війни та репресованих ім. Ю. Липи свідчать про позитивні зміни показників їх інтелектуальної та емоційно-вольової сфери, позбуття ознак п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осттравматичного стресового розладу</w:t>
      </w:r>
      <w:r w:rsidRPr="002C5DF1"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 xml:space="preserve"> у 30 % реабілітованих осіб,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що вказує на необхідність впровадження технологічної карти ефективної терапевтичної допомоги внутрішньо переміщеним особам та учасникам ООС в Україні</w:t>
      </w:r>
      <w:r w:rsidRPr="002C5DF1"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  <w:t>.</w:t>
      </w:r>
    </w:p>
    <w:p w:rsidR="00647651" w:rsidRPr="002C5DF1" w:rsidRDefault="00250411" w:rsidP="00A2568C">
      <w:pPr>
        <w:spacing w:after="0" w:line="240" w:lineRule="auto"/>
        <w:ind w:left="284" w:firstLine="708"/>
        <w:jc w:val="both"/>
        <w:rPr>
          <w:rFonts w:ascii="Times New Roman" w:eastAsia="MS Mincho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Опубліковано: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val="en-US" w:eastAsia="ru-RU"/>
        </w:rPr>
        <w:t>c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татей – 1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 ТЕМИ, ЯКІ ВИКОНУЮТЬСЯ В МЕЖАХ РОБОЧОГО ЧАСУ ВИКЛАДАЧІВ (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назва, науковий керівник № держреєстрації, термін виконання)</w:t>
      </w:r>
    </w:p>
    <w:p w:rsidR="00B54FAA" w:rsidRPr="002C5DF1" w:rsidRDefault="00647651" w:rsidP="00A2568C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Тема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 «</w:t>
      </w:r>
      <w:r w:rsidRPr="002C5DF1">
        <w:rPr>
          <w:rFonts w:ascii="Times New Roman" w:hAnsi="Times New Roman"/>
          <w:b/>
          <w:color w:val="000000" w:themeColor="text1"/>
        </w:rPr>
        <w:t>Науково-педагогічні та організаційно-дидактичні засади професійного розвитку майбутніх фахівців у системі вищої освіти України: історичні ретроспективи, зарубіжний досвід, інноваційні підходи та технології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»(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наук. керівник док. пед. наук, проф. Квас О.В., № держреєстрації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0118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/>
        </w:rPr>
        <w:t>U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000607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,термін виконання 2018-2022 рр.) </w:t>
      </w:r>
    </w:p>
    <w:p w:rsidR="00B54FAA" w:rsidRPr="002C5DF1" w:rsidRDefault="00B54FAA" w:rsidP="00A2568C">
      <w:pPr>
        <w:pStyle w:val="af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uk-UA"/>
        </w:rPr>
      </w:pPr>
      <w:r w:rsidRPr="002C5DF1">
        <w:rPr>
          <w:i/>
          <w:color w:val="000000" w:themeColor="text1"/>
          <w:lang w:val="uk-UA"/>
        </w:rPr>
        <w:t xml:space="preserve">Досліджено </w:t>
      </w:r>
      <w:r w:rsidRPr="002C5DF1">
        <w:rPr>
          <w:bCs/>
          <w:color w:val="000000" w:themeColor="text1"/>
          <w:lang w:val="uk-UA"/>
        </w:rPr>
        <w:t xml:space="preserve">чинники змін сучасної світової реальності вищої освіти; феномен інтернаціоналізації як складової діяльності університету з точки зору освітньої політики, програм та стратегій, які використовуються на різних її рівнях – наднаціональному, континентальному, національному та інституційному; особливості формування ринку послуг вищої освіти; аспекти інтеграції системи вищої освіти України до європейського та світового освітнього простору; </w:t>
      </w:r>
      <w:r w:rsidRPr="002C5DF1">
        <w:rPr>
          <w:color w:val="000000" w:themeColor="text1"/>
          <w:lang w:val="uk-UA"/>
        </w:rPr>
        <w:t xml:space="preserve">проблеми </w:t>
      </w:r>
      <w:r w:rsidRPr="002C5DF1">
        <w:rPr>
          <w:color w:val="000000" w:themeColor="text1"/>
          <w:shd w:val="clear" w:color="auto" w:fill="FFFFFF"/>
          <w:lang w:val="uk-UA"/>
        </w:rPr>
        <w:t>готовності викладача закладу вищої освіти до використання сучасних освітніх технологій у професійній діяльності</w:t>
      </w:r>
      <w:r w:rsidRPr="002C5DF1">
        <w:rPr>
          <w:color w:val="000000" w:themeColor="text1"/>
          <w:lang w:val="uk-UA"/>
        </w:rPr>
        <w:t xml:space="preserve">; </w:t>
      </w:r>
      <w:r w:rsidRPr="002C5DF1">
        <w:rPr>
          <w:rStyle w:val="af3"/>
          <w:i w:val="0"/>
          <w:iCs/>
          <w:color w:val="000000" w:themeColor="text1"/>
          <w:lang w:val="uk-UA"/>
        </w:rPr>
        <w:t xml:space="preserve">особливості професійної підготовки магістрів філологічних спеціальностей в університетах країн Вишеградської групи, </w:t>
      </w:r>
      <w:r w:rsidRPr="002C5DF1">
        <w:rPr>
          <w:color w:val="000000" w:themeColor="text1"/>
          <w:lang w:val="uk-UA"/>
        </w:rPr>
        <w:t>концептуальні тенденції їх професійної підготовки</w:t>
      </w:r>
      <w:r w:rsidRPr="002C5DF1">
        <w:rPr>
          <w:color w:val="000000" w:themeColor="text1"/>
          <w:shd w:val="clear" w:color="auto" w:fill="FFFFFF"/>
          <w:lang w:val="uk-UA"/>
        </w:rPr>
        <w:t xml:space="preserve">; </w:t>
      </w:r>
      <w:r w:rsidRPr="002C5DF1">
        <w:rPr>
          <w:color w:val="000000" w:themeColor="text1"/>
          <w:lang w:val="uk-UA"/>
        </w:rPr>
        <w:t xml:space="preserve">теоретичні підходи до розуміння </w:t>
      </w:r>
      <w:r w:rsidRPr="002C5DF1">
        <w:rPr>
          <w:color w:val="000000" w:themeColor="text1"/>
          <w:lang w:val="uk-UA"/>
        </w:rPr>
        <w:lastRenderedPageBreak/>
        <w:t xml:space="preserve">шкільного лідерства, його особливостей у різних країнах шляхом крос-культурних порівнянь даних дослідження TALIS щодо шкільного лідерства. </w:t>
      </w:r>
    </w:p>
    <w:p w:rsidR="00B54FAA" w:rsidRPr="002C5DF1" w:rsidRDefault="00B54FAA" w:rsidP="00A2568C">
      <w:pPr>
        <w:pStyle w:val="af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uk-UA"/>
        </w:rPr>
      </w:pPr>
      <w:r w:rsidRPr="002C5DF1">
        <w:rPr>
          <w:i/>
          <w:iCs/>
          <w:color w:val="000000" w:themeColor="text1"/>
          <w:lang w:val="uk-UA"/>
        </w:rPr>
        <w:t>Проаналізовано</w:t>
      </w:r>
      <w:r w:rsidRPr="002C5DF1">
        <w:rPr>
          <w:color w:val="000000" w:themeColor="text1"/>
          <w:lang w:val="uk-UA"/>
        </w:rPr>
        <w:t xml:space="preserve"> нормативно-правову базу системи освіти України щодо забезпечення якості вищої освіти та якості професійної підготовки фахівців; особистісні характеристики викладача вищої школи в умовах інтеграції до європейського освітнього простору; шляхи розвитку професійного досвіду майбутнього вчителя з урахуванням специфіки персонального освітнього простору; аспекти професійної підготовки вчителів за дистанційною формою навчання в умовах університету; навчальні програми щодо формування екологічних компетентностей учнів молодшого шкільного віку у країнах ЄС. </w:t>
      </w:r>
    </w:p>
    <w:p w:rsidR="00B54FAA" w:rsidRPr="002C5DF1" w:rsidRDefault="00B54FAA" w:rsidP="00A2568C">
      <w:pPr>
        <w:pStyle w:val="af5"/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lang w:val="uk-UA"/>
        </w:rPr>
      </w:pPr>
      <w:r w:rsidRPr="002C5DF1">
        <w:rPr>
          <w:i/>
          <w:iCs/>
          <w:color w:val="000000" w:themeColor="text1"/>
          <w:lang w:val="uk-UA"/>
        </w:rPr>
        <w:t>Конкретизовано</w:t>
      </w:r>
      <w:r w:rsidRPr="002C5DF1">
        <w:rPr>
          <w:color w:val="000000" w:themeColor="text1"/>
          <w:lang w:val="uk-UA"/>
        </w:rPr>
        <w:t xml:space="preserve"> засади розвитку освітнього простору сучасних закладів вищої освіти, </w:t>
      </w:r>
      <w:r w:rsidRPr="002C5DF1">
        <w:rPr>
          <w:iCs/>
          <w:color w:val="000000" w:themeColor="text1"/>
          <w:lang w:val="uk-UA"/>
        </w:rPr>
        <w:t>обґрунтовано оцінку сутності ідей студентоцентризму у зарубіжній та вітчизняній педагогіці, виявлено</w:t>
      </w:r>
      <w:r w:rsidRPr="002C5DF1">
        <w:rPr>
          <w:color w:val="000000" w:themeColor="text1"/>
          <w:lang w:val="uk-UA"/>
        </w:rPr>
        <w:t xml:space="preserve"> його теоретико-концептуальні та процесуально-технологічні основи, обґрунтовано шляхи актуалізації провідних ідей історичного досвіду в сучасних умовах; охарактеризовано феномен «освітній стартап» як інструментарій у професійному розвитку вчителів.   </w:t>
      </w:r>
    </w:p>
    <w:p w:rsidR="00B54FAA" w:rsidRPr="002C5DF1" w:rsidRDefault="00B54FAA" w:rsidP="00A2568C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2C5DF1">
        <w:rPr>
          <w:i/>
          <w:iCs/>
          <w:color w:val="000000" w:themeColor="text1"/>
          <w:lang w:val="uk-UA"/>
        </w:rPr>
        <w:t xml:space="preserve">Узагальнено </w:t>
      </w:r>
      <w:r w:rsidRPr="002C5DF1">
        <w:rPr>
          <w:color w:val="000000" w:themeColor="text1"/>
          <w:lang w:val="uk-UA"/>
        </w:rPr>
        <w:t>творчий досвід наративної музейно-педагогічної діяльності у різних контекстах взаємодії музейних закладів з цільовими групами відвідувачів. Простежено особливості застосування актуальної музейно-педагогічної термінології в Україні, Польщі та Росії, проведено порівняльний аналіз окремих категорій у контексті розуміння музею як середовища навчання, центру проектної діяльності та наукових знань. Досліджено особливості підготовки бакалаврів-музеєзнавців у системі проектно-орієнтованого навчання. Науково обґрунтовано важливість вивчення різних аспектів музейної дидактики та дидактичного забезпечення сучасного заняття у просторі музею.</w:t>
      </w:r>
    </w:p>
    <w:p w:rsidR="00B54FAA" w:rsidRPr="002C5DF1" w:rsidRDefault="00B54FAA" w:rsidP="00A2568C">
      <w:pPr>
        <w:pStyle w:val="af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lang w:val="uk-UA"/>
        </w:rPr>
      </w:pPr>
      <w:r w:rsidRPr="002C5DF1">
        <w:rPr>
          <w:i/>
          <w:iCs/>
          <w:color w:val="000000" w:themeColor="text1"/>
          <w:lang w:val="uk-UA"/>
        </w:rPr>
        <w:t xml:space="preserve">Визначено </w:t>
      </w:r>
      <w:r w:rsidRPr="002C5DF1">
        <w:rPr>
          <w:color w:val="000000" w:themeColor="text1"/>
          <w:lang w:val="uk-UA"/>
        </w:rPr>
        <w:t xml:space="preserve">рівні сформованості культури професійного мислення вчителів (на прикладі Львова, Запоріжжя та Тернополя), </w:t>
      </w:r>
      <w:r w:rsidRPr="002C5DF1">
        <w:rPr>
          <w:color w:val="000000" w:themeColor="text1"/>
          <w:shd w:val="clear" w:color="auto" w:fill="FFFFFF"/>
          <w:lang w:val="uk-UA"/>
        </w:rPr>
        <w:t xml:space="preserve">теоретичні і практичні аспекти кваліметрії освітнього процесу у вищій школі як проблему дослідження якості освіти; </w:t>
      </w:r>
      <w:r w:rsidRPr="002C5DF1">
        <w:rPr>
          <w:color w:val="000000" w:themeColor="text1"/>
          <w:lang w:val="uk-UA"/>
        </w:rPr>
        <w:t>сутність явища професійного вигоряння управлінців освітньої сфери та передумови трансформації переліку чинників професійного самовизначення сучасних старшокласників.</w:t>
      </w:r>
    </w:p>
    <w:p w:rsidR="009C3890" w:rsidRPr="002C5DF1" w:rsidRDefault="00B54FAA" w:rsidP="00A256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>Вивчено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аспекти викладання педагогічних дисциплін у Львівському університеті в історичній ретроспективі; охарактеризовано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освітньо-просвітницьку діяльність Наукового товариства імені Шевченка у Львові (1873-1939 рр.); актуалізовано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гуманістичні ідеї І. Франка;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визначено етапи формування науково-педагогічної діяльності Ф. Науменка.</w:t>
      </w:r>
    </w:p>
    <w:p w:rsidR="002B46F8" w:rsidRPr="002C5DF1" w:rsidRDefault="00F1328B" w:rsidP="00A2568C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3.1.1 . Захищені  дисертації (кандидатські) : </w:t>
      </w:r>
      <w:r w:rsidR="00A2568C" w:rsidRPr="002C5DF1"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2</w:t>
      </w:r>
    </w:p>
    <w:p w:rsidR="006119A1" w:rsidRPr="002C5DF1" w:rsidRDefault="006119A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1.Цюк О. А. «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Формування системи забезпечення якості вищої освіти Швеції».</w:t>
      </w:r>
    </w:p>
    <w:p w:rsidR="009C3890" w:rsidRPr="002C5DF1" w:rsidRDefault="006119A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Ковалишин О. І.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Освітньо-просвітницька діяльність Наукового товариства імені Шев</w:t>
      </w:r>
      <w:r w:rsidR="002C5DF1">
        <w:rPr>
          <w:rFonts w:ascii="Times New Roman" w:hAnsi="Times New Roman"/>
          <w:color w:val="000000" w:themeColor="text1"/>
          <w:sz w:val="24"/>
          <w:szCs w:val="24"/>
        </w:rPr>
        <w:t>ченка у Львові (1873-1939 рр.).</w:t>
      </w:r>
    </w:p>
    <w:p w:rsidR="00647651" w:rsidRPr="00C74900" w:rsidRDefault="009C3890" w:rsidP="00A2568C">
      <w:pPr>
        <w:spacing w:after="0" w:line="240" w:lineRule="auto"/>
        <w:ind w:right="45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3.1.2 Опубліковано:  </w:t>
      </w:r>
      <w:r w:rsidR="00446F62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6</w:t>
      </w:r>
      <w:r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монографій</w:t>
      </w:r>
      <w:r w:rsidR="002B46F8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, </w:t>
      </w:r>
      <w:r w:rsidR="00446F62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2</w:t>
      </w:r>
      <w:r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посібники, </w:t>
      </w:r>
      <w:r w:rsidR="00446F62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2 статті  у  виданнях, які включені до міжнародних наукометричних баз даних Web of Science, Scopus,  </w:t>
      </w:r>
      <w:r w:rsidR="002C5DF1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у інших наукових виданнях - </w:t>
      </w:r>
      <w:r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49 статей,  23 тез доповідей на конференціях.</w:t>
      </w:r>
    </w:p>
    <w:p w:rsidR="002C5DF1" w:rsidRPr="002C5DF1" w:rsidRDefault="002C5DF1" w:rsidP="00A2568C">
      <w:pPr>
        <w:spacing w:after="0" w:line="240" w:lineRule="auto"/>
        <w:ind w:right="45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Тема 2. «Педагогічна наука та освіта у класичному університеті: акмеологічний підхід» (011</w:t>
      </w:r>
      <w:r w:rsidR="00633783"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6U001693, термін виконання 2016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-2020 рр. (науковий керівник – доктор педагогічних наук, доцент Мачинська Н.І.).</w:t>
      </w:r>
    </w:p>
    <w:p w:rsidR="00A107AE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Узагальнені результати виконання теми за звітний рік:</w:t>
      </w:r>
    </w:p>
    <w:p w:rsidR="00A107AE" w:rsidRPr="002C5DF1" w:rsidRDefault="00A107AE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Досліджено: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акмеологічну основу проблеми професійного самовдосконалення та зростання майбутніх фахівців; підходи до професійної підготовки вихователів закладів дошкільної освіти в умовах класичного університету; теоретико-практичні аспекти розвитку педагогічної освіти в умовах реалізації концептуальних положень НУШ.</w:t>
      </w:r>
    </w:p>
    <w:p w:rsidR="00A107AE" w:rsidRPr="002C5DF1" w:rsidRDefault="00A107AE" w:rsidP="00A2568C">
      <w:pPr>
        <w:pStyle w:val="16"/>
        <w:tabs>
          <w:tab w:val="left" w:pos="567"/>
          <w:tab w:val="left" w:pos="9639"/>
        </w:tabs>
        <w:ind w:left="0"/>
        <w:jc w:val="both"/>
        <w:rPr>
          <w:color w:val="000000" w:themeColor="text1"/>
        </w:rPr>
      </w:pPr>
      <w:r w:rsidRPr="002C5DF1">
        <w:rPr>
          <w:color w:val="000000" w:themeColor="text1"/>
        </w:rPr>
        <w:tab/>
      </w:r>
      <w:r w:rsidRPr="002C5DF1">
        <w:rPr>
          <w:i/>
          <w:color w:val="000000" w:themeColor="text1"/>
        </w:rPr>
        <w:t>Проаналізовано:</w:t>
      </w:r>
      <w:r w:rsidRPr="002C5DF1">
        <w:rPr>
          <w:color w:val="000000" w:themeColor="text1"/>
        </w:rPr>
        <w:t>матеріали сучасних досліджень у контексті означеної проблеми; класифікацію та систематизацію наукових досліджень, зарубіжний досвід з проблем реформування та розвитку педагогічної освіти.</w:t>
      </w:r>
    </w:p>
    <w:p w:rsidR="00A107AE" w:rsidRPr="002C5DF1" w:rsidRDefault="00A107AE" w:rsidP="00A2568C">
      <w:pPr>
        <w:pStyle w:val="16"/>
        <w:tabs>
          <w:tab w:val="left" w:pos="567"/>
          <w:tab w:val="left" w:pos="9639"/>
        </w:tabs>
        <w:ind w:left="0"/>
        <w:jc w:val="both"/>
        <w:rPr>
          <w:color w:val="000000" w:themeColor="text1"/>
        </w:rPr>
      </w:pPr>
      <w:r w:rsidRPr="002C5DF1">
        <w:rPr>
          <w:color w:val="000000" w:themeColor="text1"/>
        </w:rPr>
        <w:lastRenderedPageBreak/>
        <w:tab/>
      </w:r>
      <w:r w:rsidRPr="002C5DF1">
        <w:rPr>
          <w:i/>
          <w:color w:val="000000" w:themeColor="text1"/>
        </w:rPr>
        <w:t>Розроблено:</w:t>
      </w:r>
      <w:r w:rsidRPr="002C5DF1">
        <w:rPr>
          <w:color w:val="000000" w:themeColor="text1"/>
        </w:rPr>
        <w:t xml:space="preserve">  матеріал для укладання бібліографічного покажчика «Акмеологічний підхід у професійному становленні педагога».</w:t>
      </w:r>
    </w:p>
    <w:p w:rsidR="00A107AE" w:rsidRPr="002C5DF1" w:rsidRDefault="00A107AE" w:rsidP="00A2568C">
      <w:pPr>
        <w:pStyle w:val="16"/>
        <w:tabs>
          <w:tab w:val="left" w:pos="567"/>
          <w:tab w:val="left" w:pos="9639"/>
        </w:tabs>
        <w:ind w:left="0"/>
        <w:jc w:val="both"/>
        <w:rPr>
          <w:color w:val="000000" w:themeColor="text1"/>
        </w:rPr>
      </w:pPr>
      <w:r w:rsidRPr="002C5DF1">
        <w:rPr>
          <w:color w:val="000000" w:themeColor="text1"/>
        </w:rPr>
        <w:tab/>
      </w:r>
      <w:r w:rsidRPr="002C5DF1">
        <w:rPr>
          <w:i/>
          <w:color w:val="000000" w:themeColor="text1"/>
        </w:rPr>
        <w:t xml:space="preserve">Апробовано: </w:t>
      </w:r>
      <w:r w:rsidRPr="002C5DF1">
        <w:rPr>
          <w:color w:val="000000" w:themeColor="text1"/>
        </w:rPr>
        <w:t xml:space="preserve"> навчально-методичний комплекс навчальної дисципліни «Сучасні технології викладання психолого-педагогічних дисциплін та методик дошкільної освіти», апробовано матеріали на наукових семінарах з аспірантами кафедри, укладено та вийшла друком колективна монографія «Професійна педагогічна освіта в акмеологічному вимірі: рефлексія освітніх трендів і стандартів забезпечення якості»; організовано та проведено регіональний семінар-практикум «Формування ключових компетентностей в умовах наступності дошкільної та початкової освіти», 24 січня 2020 р..</w:t>
      </w:r>
    </w:p>
    <w:p w:rsidR="002C5DF1" w:rsidRDefault="00A107AE" w:rsidP="00A2568C">
      <w:pPr>
        <w:spacing w:after="0" w:line="240" w:lineRule="auto"/>
        <w:ind w:right="-143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</w:rPr>
        <w:t>Опубліковано: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>1 колективну монографію</w:t>
      </w:r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</w:rPr>
        <w:t>;</w:t>
      </w:r>
      <w:r w:rsidR="002D35E0"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4 статті у виданнях, включених до міжнародної наукометричної бази даних Web of Science; 5 статей у зарубіжних періодичних виданнях; 12 статей у фахових виданнях. </w:t>
      </w:r>
      <w:r w:rsidR="002D35E0" w:rsidRPr="002C5DF1">
        <w:rPr>
          <w:rFonts w:ascii="Times New Roman" w:hAnsi="Times New Roman"/>
          <w:i/>
          <w:color w:val="000000" w:themeColor="text1"/>
        </w:rPr>
        <w:t xml:space="preserve">21 тези  </w:t>
      </w:r>
      <w:r w:rsidR="002D35E0"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доповідей на конференціях</w:t>
      </w:r>
    </w:p>
    <w:p w:rsidR="00647651" w:rsidRPr="002C5DF1" w:rsidRDefault="00647651" w:rsidP="00A2568C">
      <w:pPr>
        <w:spacing w:after="0" w:line="240" w:lineRule="auto"/>
        <w:ind w:right="-14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ab/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Тема 3. «Теоретико-методологічні засади підготовки фахівців дошкільної та початкової освіти в контексті соціальної мобільності» (01</w:t>
      </w:r>
      <w:r w:rsidR="00B52233"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16U001694),термін виконання 2016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-2020 рр. (науковий керівник – докторпедагогічнихнаук , доцент Мачинська Н.І.).</w:t>
      </w:r>
    </w:p>
    <w:p w:rsidR="004E4A7D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Узагальнені результати виконання теми за звітний рік:</w:t>
      </w:r>
    </w:p>
    <w:p w:rsidR="008F18DC" w:rsidRPr="002C5DF1" w:rsidRDefault="008F18DC" w:rsidP="00A2568C">
      <w:pPr>
        <w:spacing w:after="0" w:line="240" w:lineRule="auto"/>
        <w:ind w:right="-143" w:firstLine="284"/>
        <w:jc w:val="both"/>
        <w:rPr>
          <w:rFonts w:ascii="Times New Roman" w:hAnsi="Times New Roman"/>
          <w:color w:val="000000" w:themeColor="text1"/>
        </w:rPr>
      </w:pPr>
      <w:r w:rsidRPr="002C5DF1">
        <w:rPr>
          <w:rFonts w:ascii="Times New Roman" w:hAnsi="Times New Roman"/>
          <w:i/>
          <w:color w:val="000000" w:themeColor="text1"/>
        </w:rPr>
        <w:t>Досліджено:</w:t>
      </w:r>
      <w:r w:rsidRPr="002C5DF1">
        <w:rPr>
          <w:rFonts w:ascii="Times New Roman" w:hAnsi="Times New Roman"/>
          <w:color w:val="000000" w:themeColor="text1"/>
        </w:rPr>
        <w:t>теоретико-практичні засади підготовки фахівців за спорідненими спеціальності у закладах вищої освіти Республіки Польща, Румунія та Австрія.</w:t>
      </w:r>
    </w:p>
    <w:p w:rsidR="008F18DC" w:rsidRPr="002C5DF1" w:rsidRDefault="008F18DC" w:rsidP="00A2568C">
      <w:pPr>
        <w:spacing w:after="0" w:line="240" w:lineRule="auto"/>
        <w:ind w:right="-143" w:firstLine="284"/>
        <w:jc w:val="both"/>
        <w:rPr>
          <w:rFonts w:ascii="Times New Roman" w:hAnsi="Times New Roman"/>
          <w:i/>
          <w:color w:val="000000" w:themeColor="text1"/>
        </w:rPr>
      </w:pPr>
      <w:r w:rsidRPr="002C5DF1">
        <w:rPr>
          <w:rFonts w:ascii="Times New Roman" w:hAnsi="Times New Roman"/>
          <w:i/>
          <w:color w:val="000000" w:themeColor="text1"/>
        </w:rPr>
        <w:t>Проаналізовано:</w:t>
      </w:r>
      <w:r w:rsidRPr="002C5DF1">
        <w:rPr>
          <w:rFonts w:ascii="Times New Roman" w:hAnsi="Times New Roman"/>
          <w:color w:val="000000" w:themeColor="text1"/>
        </w:rPr>
        <w:t>стандарт вищої освіти спеціальності 012 «Дошкільна освіта» освітніх рівнів «Бакалавр» та «Магістр»; тенденції професійної підготовки майбутніх фахівців педагогічної освіти в умовах впровадження Концепції нової української школи; підходи до професійної підготовки вихователів в умовах впровадження Концепції нової української школи, Концепції освіти дітей раннього та дошкільного віку (2020) та збереження наступності ЗДО – початкова школа.</w:t>
      </w:r>
    </w:p>
    <w:p w:rsidR="008F18DC" w:rsidRPr="002C5DF1" w:rsidRDefault="008F18DC" w:rsidP="00A2568C">
      <w:pPr>
        <w:spacing w:after="0" w:line="240" w:lineRule="auto"/>
        <w:ind w:right="-143" w:firstLine="284"/>
        <w:jc w:val="both"/>
        <w:rPr>
          <w:rFonts w:ascii="Times New Roman" w:hAnsi="Times New Roman"/>
          <w:color w:val="000000" w:themeColor="text1"/>
        </w:rPr>
      </w:pPr>
      <w:r w:rsidRPr="002C5DF1">
        <w:rPr>
          <w:rFonts w:ascii="Times New Roman" w:hAnsi="Times New Roman"/>
          <w:i/>
          <w:color w:val="000000" w:themeColor="text1"/>
        </w:rPr>
        <w:t>Розроблено:</w:t>
      </w:r>
      <w:r w:rsidRPr="002C5DF1">
        <w:rPr>
          <w:rFonts w:ascii="Times New Roman" w:hAnsi="Times New Roman"/>
          <w:color w:val="000000" w:themeColor="text1"/>
        </w:rPr>
        <w:t>здійснюється робота над дисертаційними дослідженнями: «Педагогічні умови формування здоров’язбережувальної компетенції дітей дошкільного віку»  (наук. керівник д.п.н. проф. Мачинська Н.І., аспірант Вінарчук Н.М.); «Формування інформаційно-комунікаційної компетентності учня початкової школи в умовах інтегрованого навчання» (наук. керівник д.п.н. проф. Мачинська Н.І., аспірант Шоловій М-Т.І.);</w:t>
      </w:r>
    </w:p>
    <w:p w:rsidR="008F18DC" w:rsidRPr="002C5DF1" w:rsidRDefault="008F18DC" w:rsidP="00A2568C">
      <w:pPr>
        <w:spacing w:after="0" w:line="240" w:lineRule="auto"/>
        <w:ind w:right="-143" w:firstLine="284"/>
        <w:jc w:val="both"/>
        <w:rPr>
          <w:rFonts w:ascii="Times New Roman" w:hAnsi="Times New Roman"/>
          <w:color w:val="000000" w:themeColor="text1"/>
        </w:rPr>
      </w:pPr>
      <w:r w:rsidRPr="002C5DF1">
        <w:rPr>
          <w:rFonts w:ascii="Times New Roman" w:hAnsi="Times New Roman"/>
          <w:i/>
          <w:color w:val="000000" w:themeColor="text1"/>
        </w:rPr>
        <w:t>Апробовано:</w:t>
      </w:r>
      <w:r w:rsidRPr="002C5DF1">
        <w:rPr>
          <w:rFonts w:ascii="Times New Roman" w:hAnsi="Times New Roman"/>
          <w:color w:val="000000" w:themeColor="text1"/>
        </w:rPr>
        <w:t xml:space="preserve"> матеріали наукових досліджень, оновлено зміст навчальних курсів для підготовки здобувачів вищої освіти першого (бакалаврського) та другого (магістерського) рівнів вищої освіти спеціальності 012 «Дошкільна освіта»; організовано та проведено регіональний семінар-практикум «Формування ключових компетентностей в умовах наступності дошкільної та початкової освіти», 24 січня 2020 р.</w:t>
      </w:r>
    </w:p>
    <w:p w:rsidR="008F18DC" w:rsidRPr="002C5DF1" w:rsidRDefault="008F18DC" w:rsidP="00A2568C">
      <w:pPr>
        <w:spacing w:after="0" w:line="240" w:lineRule="auto"/>
        <w:ind w:right="-143" w:firstLine="284"/>
        <w:jc w:val="both"/>
        <w:rPr>
          <w:rFonts w:ascii="Times New Roman" w:hAnsi="Times New Roman"/>
          <w:color w:val="000000" w:themeColor="text1"/>
        </w:rPr>
      </w:pPr>
      <w:r w:rsidRPr="002C5DF1">
        <w:rPr>
          <w:rFonts w:ascii="Times New Roman" w:hAnsi="Times New Roman"/>
          <w:color w:val="000000" w:themeColor="text1"/>
        </w:rPr>
        <w:t xml:space="preserve">Здійснено 5 науково-методичних експертиз підручників для ЗЗСО, 6 експертиз освітніх програм. </w:t>
      </w:r>
    </w:p>
    <w:p w:rsidR="008F18DC" w:rsidRPr="00C74900" w:rsidRDefault="008F18DC" w:rsidP="00A2568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3.3.2 Опубліковано:</w:t>
      </w:r>
      <w:r w:rsidRPr="00C749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 </w:t>
      </w:r>
      <w:r w:rsidR="0046039C" w:rsidRPr="00C749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посібники, </w:t>
      </w:r>
      <w:r w:rsidR="000C7756" w:rsidRPr="00C74900">
        <w:rPr>
          <w:rFonts w:ascii="Times New Roman" w:hAnsi="Times New Roman"/>
          <w:color w:val="000000" w:themeColor="text1"/>
        </w:rPr>
        <w:t>3</w:t>
      </w:r>
      <w:r w:rsidR="0046039C" w:rsidRPr="00C74900">
        <w:rPr>
          <w:rFonts w:ascii="Times New Roman" w:hAnsi="Times New Roman"/>
          <w:color w:val="000000" w:themeColor="text1"/>
        </w:rPr>
        <w:t xml:space="preserve"> статті у виданнях, включених до міжнародної наукометричної бази </w:t>
      </w:r>
      <w:r w:rsidR="0046039C" w:rsidRPr="00C74900">
        <w:rPr>
          <w:rFonts w:ascii="Times New Roman" w:hAnsi="Times New Roman"/>
          <w:i/>
          <w:color w:val="000000" w:themeColor="text1"/>
        </w:rPr>
        <w:t>даних Web of Science;</w:t>
      </w:r>
      <w:r w:rsidR="000C7756" w:rsidRPr="00C74900">
        <w:rPr>
          <w:rFonts w:ascii="Times New Roman" w:hAnsi="Times New Roman"/>
          <w:i/>
          <w:color w:val="000000" w:themeColor="text1"/>
        </w:rPr>
        <w:t>14</w:t>
      </w:r>
      <w:r w:rsidR="002B46F8" w:rsidRPr="00C74900">
        <w:rPr>
          <w:rFonts w:ascii="Times New Roman" w:hAnsi="Times New Roman"/>
          <w:i/>
          <w:color w:val="000000" w:themeColor="text1"/>
        </w:rPr>
        <w:t xml:space="preserve"> статей у інших наукометричних виданнях, </w:t>
      </w:r>
      <w:r w:rsidR="0046039C" w:rsidRPr="00C74900">
        <w:rPr>
          <w:rFonts w:ascii="Times New Roman" w:hAnsi="Times New Roman"/>
          <w:i/>
          <w:color w:val="000000" w:themeColor="text1"/>
        </w:rPr>
        <w:t xml:space="preserve"> 4 статті у з</w:t>
      </w:r>
      <w:r w:rsidR="000C7756" w:rsidRPr="00C74900">
        <w:rPr>
          <w:rFonts w:ascii="Times New Roman" w:hAnsi="Times New Roman"/>
          <w:i/>
          <w:color w:val="000000" w:themeColor="text1"/>
        </w:rPr>
        <w:t>арубіжних періодичних виданнях</w:t>
      </w:r>
      <w:r w:rsidR="002B46F8" w:rsidRPr="00C74900">
        <w:rPr>
          <w:rFonts w:ascii="Times New Roman" w:hAnsi="Times New Roman"/>
          <w:i/>
          <w:color w:val="000000" w:themeColor="text1"/>
        </w:rPr>
        <w:t xml:space="preserve">; 15 статей у фахових виданнях. </w:t>
      </w:r>
      <w:r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15 </w:t>
      </w:r>
      <w:r w:rsidR="005E52FA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тез доповідей на конференціях. </w:t>
      </w:r>
    </w:p>
    <w:p w:rsidR="002C5DF1" w:rsidRPr="002C5DF1" w:rsidRDefault="002C5DF1" w:rsidP="00A2568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</w:p>
    <w:p w:rsidR="00F50883" w:rsidRPr="002C5DF1" w:rsidRDefault="00647651" w:rsidP="00A2568C">
      <w:pPr>
        <w:pStyle w:val="Standard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2C5D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Тема 4. «Психолого-педагогічні засади корекційного навчання і реабілітації осіб з порушеннями розвитку та інтеграційні аспекти підготовки фахівців до роботи в системі спеціальної освіти та в умовах інклюзії»</w:t>
      </w:r>
      <w:r w:rsidRPr="002C5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(0117</w:t>
      </w:r>
      <w:r w:rsidRPr="002C5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</w:t>
      </w:r>
      <w:r w:rsidRPr="002C5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001406), термін виконання 2017-2021 рр. (наук. керівник д.п.н., проф. Островська К.О.)</w:t>
      </w:r>
    </w:p>
    <w:p w:rsidR="00F50883" w:rsidRDefault="00F50883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Узагальнені результати виконання теми  за звітний рік:</w:t>
      </w:r>
      <w:r w:rsidRPr="002C5DF1">
        <w:rPr>
          <w:rFonts w:ascii="Times New Roman" w:hAnsi="Times New Roman"/>
          <w:color w:val="000000" w:themeColor="text1"/>
        </w:rPr>
        <w:t xml:space="preserve"> В межах роботи над науково-дослідною темою було проведено ряд організаційних заходів, семінарів-тренінгів, опубліковано низку наукових праць викладачами кафедри. </w:t>
      </w:r>
      <w:r w:rsidRPr="002C5DF1">
        <w:rPr>
          <w:rStyle w:val="m-1637417890898070725xfm34881652"/>
          <w:rFonts w:ascii="Times New Roman" w:hAnsi="Times New Roman"/>
          <w:color w:val="000000" w:themeColor="text1"/>
        </w:rPr>
        <w:t xml:space="preserve">Обґрунтувано науково-теоретичні засади </w:t>
      </w:r>
      <w:r w:rsidRPr="002C5DF1">
        <w:rPr>
          <w:rFonts w:ascii="Times New Roman" w:hAnsi="Times New Roman"/>
          <w:bCs/>
          <w:color w:val="000000" w:themeColor="text1"/>
        </w:rPr>
        <w:t xml:space="preserve">корекційного навчання і реабілітації осіб з порушеннями розвитку (осіб з гіперактивністю, осіб з аутизмом). Розроблено методичні та технологічні підходи </w:t>
      </w:r>
      <w:r w:rsidRPr="002C5DF1">
        <w:rPr>
          <w:rStyle w:val="m-1637417890898070725xfm34881652"/>
          <w:rFonts w:ascii="Times New Roman" w:hAnsi="Times New Roman"/>
          <w:color w:val="000000" w:themeColor="text1"/>
        </w:rPr>
        <w:t xml:space="preserve">щодо професійної підготовки фахівців у системі спеціальної та інклюзивної освіти України. Проведено серію навчальних семінарів-тренінгів для підготовки корекційних педагогів Львівщини, Кропивницького, Києва, Рівного, Кривого Рогу. </w:t>
      </w:r>
      <w:r w:rsidRPr="002C5DF1">
        <w:rPr>
          <w:rFonts w:ascii="Times New Roman" w:hAnsi="Times New Roman"/>
          <w:color w:val="000000" w:themeColor="text1"/>
        </w:rPr>
        <w:t>Розроблено програми реабілітації осіб з розладами спектра аутизму.</w:t>
      </w:r>
    </w:p>
    <w:p w:rsidR="002C5DF1" w:rsidRPr="002C5DF1" w:rsidRDefault="002C5DF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50883" w:rsidRPr="002C5DF1" w:rsidRDefault="00F50883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1.1.1 .  Захищені  дисертації (кандидатські, докторські) : -  </w:t>
      </w:r>
    </w:p>
    <w:p w:rsidR="00A2568C" w:rsidRPr="00C74900" w:rsidRDefault="00F50883" w:rsidP="000C7756">
      <w:pPr>
        <w:spacing w:after="0" w:line="240" w:lineRule="auto"/>
        <w:ind w:right="45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1.1.2  Опубліковано:</w:t>
      </w:r>
      <w:r w:rsidRPr="004E0AC5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м</w:t>
      </w:r>
      <w:r w:rsidR="00C74900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онографії – 1</w:t>
      </w:r>
      <w:r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; </w:t>
      </w:r>
      <w:r w:rsidR="000C7756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статей  у виданнях, які включені до міжнародних наукометричних баз даних Web of Science, Scopus  - 4 ; </w:t>
      </w:r>
      <w:r w:rsidR="00C74900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у </w:t>
      </w:r>
      <w:r w:rsidR="000C7756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інших наукових видпаннях </w:t>
      </w:r>
      <w:r w:rsidR="00C74900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– </w:t>
      </w:r>
      <w:r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40; тез доповідей на конференціях – 43</w:t>
      </w:r>
      <w:r w:rsidR="000C7756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.</w:t>
      </w:r>
    </w:p>
    <w:p w:rsidR="00C74900" w:rsidRPr="002C5DF1" w:rsidRDefault="00C74900" w:rsidP="000C7756">
      <w:pPr>
        <w:spacing w:after="0" w:line="240" w:lineRule="auto"/>
        <w:ind w:right="45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</w:p>
    <w:p w:rsidR="00647651" w:rsidRPr="002C5DF1" w:rsidRDefault="00647651" w:rsidP="00A2568C">
      <w:pPr>
        <w:pStyle w:val="Standard"/>
        <w:spacing w:after="0" w:line="240" w:lineRule="auto"/>
        <w:ind w:left="-6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C5D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Тема 5. «Зміст та </w:t>
      </w:r>
      <w:r w:rsidRPr="002C5D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2C5D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технології професійної підготовки фахівців соціальної сфери»</w:t>
      </w:r>
      <w:r w:rsidRPr="002C5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</w:t>
      </w:r>
      <w:r w:rsidRPr="002C5D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0117</w:t>
      </w:r>
      <w:r w:rsidRPr="002C5DF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</w:t>
      </w:r>
      <w:r w:rsidRPr="002C5DF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001405</w:t>
      </w:r>
      <w:r w:rsidRPr="002C5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),</w:t>
      </w:r>
      <w:r w:rsidR="00C74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термін виконання 2017-2021 рр. </w:t>
      </w:r>
      <w:r w:rsidRPr="002C5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(наук. керівник к.п.н., доц. Кальченко Л. В.; </w:t>
      </w:r>
    </w:p>
    <w:p w:rsidR="000E2FB7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Узагальнені результати виконання теми  за звітний рік:</w:t>
      </w:r>
    </w:p>
    <w:p w:rsidR="000E2FB7" w:rsidRPr="002C5DF1" w:rsidRDefault="000E2FB7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>розкрито: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сутність, види, специфіку, рівні та принципи реінтеграції дітей з альтернативних форм догляду до біологічних сімей, а також проблему міжвідомчої взаємодії державних соціальних установ у процесі попередження явища соціального сирітства у територіальній громаді міста; мотиваційні умови розвитку педагогічної майстерності соціальних працівників у процесі професійної підготовки; передумови використання медіа-психологічних технологій для формування толерантного ставлення до дітей-інвалідів у педагогічних фахівців у процесі їх професійної підготовки в Україні; психолого-педагогічні аспекти розвитку інтегративної готовності майбутніх фахівців соціальної сфери д</w:t>
      </w:r>
      <w:r w:rsidR="0027488C" w:rsidRPr="002C5DF1">
        <w:rPr>
          <w:rFonts w:ascii="Times New Roman" w:hAnsi="Times New Roman"/>
          <w:color w:val="000000" w:themeColor="text1"/>
          <w:sz w:val="24"/>
          <w:szCs w:val="24"/>
        </w:rPr>
        <w:t>о професійної діяльності;</w:t>
      </w:r>
    </w:p>
    <w:p w:rsidR="0027488C" w:rsidRPr="002C5DF1" w:rsidRDefault="0027488C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>о</w:t>
      </w:r>
      <w:r w:rsidR="000E2FB7" w:rsidRPr="002C5DF1">
        <w:rPr>
          <w:rFonts w:ascii="Times New Roman" w:hAnsi="Times New Roman"/>
          <w:i/>
          <w:color w:val="000000" w:themeColor="text1"/>
          <w:sz w:val="24"/>
          <w:szCs w:val="24"/>
        </w:rPr>
        <w:t>бґрунтовано</w:t>
      </w:r>
      <w:r w:rsidR="000E2FB7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технологію соціальної реінтеграції дітей з альтернативних форм догляду до біологічних сімей; </w:t>
      </w:r>
    </w:p>
    <w:p w:rsidR="000E2FB7" w:rsidRPr="002C5DF1" w:rsidRDefault="000E2FB7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>розроблено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технологію активізації громад і залучення місцевої спільноти</w:t>
      </w:r>
      <w:r w:rsidR="0027488C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до процесу реінтеграції дітей;</w:t>
      </w:r>
    </w:p>
    <w:p w:rsidR="000E2FB7" w:rsidRPr="002C5DF1" w:rsidRDefault="0027488C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>в</w:t>
      </w:r>
      <w:r w:rsidR="000E2FB7" w:rsidRPr="002C5DF1">
        <w:rPr>
          <w:rFonts w:ascii="Times New Roman" w:hAnsi="Times New Roman"/>
          <w:i/>
          <w:color w:val="000000" w:themeColor="text1"/>
          <w:sz w:val="24"/>
          <w:szCs w:val="24"/>
        </w:rPr>
        <w:t>изначено</w:t>
      </w:r>
      <w:r w:rsidR="000E2FB7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особливості комунікативних здібностей студентів педагогічних спеціальностей та рівні сформованості усвідомленого батьківства студентської молоді як умови превенції соціального сирітства. </w:t>
      </w:r>
    </w:p>
    <w:p w:rsidR="00003A27" w:rsidRPr="00C74900" w:rsidRDefault="000E2FB7" w:rsidP="00A2568C">
      <w:pPr>
        <w:spacing w:after="0" w:line="240" w:lineRule="auto"/>
        <w:ind w:right="45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1.1.2  Опубліковано:</w:t>
      </w:r>
      <w:r w:rsidR="0027488C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с</w:t>
      </w:r>
      <w:r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татей </w:t>
      </w:r>
      <w:r w:rsidR="000C7756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у виданнях, які включені до міжнародних наукометричних баз даних Web of Science, Scopуus </w:t>
      </w:r>
      <w:r w:rsidR="00C74900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– </w:t>
      </w:r>
      <w:r w:rsidR="000C7756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2, інших наукових виданнях -14; </w:t>
      </w:r>
      <w:r w:rsidR="0027488C"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т</w:t>
      </w:r>
      <w:r w:rsidRPr="00C7490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ез доповідей на конференціях – 11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5" w:name="OCRUncertain015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 ГОСПДОГОВІРНА</w:t>
      </w:r>
      <w:bookmarkEnd w:id="5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ТЕМАТИКА (шифр, назва, науковий керівник, термін виконання</w:t>
      </w:r>
      <w:bookmarkStart w:id="6" w:name="OCRUncertain016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</w:t>
      </w:r>
      <w:bookmarkEnd w:id="6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кількість штатних виконавців і сумісників із зазначенням їхніх посад, наукового ступеня, вченого звання)   – 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 ІНШІ ФОРМИ НАУКОВОЇ ДІЯЛЬНОСТІ 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5.1. Діяльність центрів, лабораторій та інш. </w:t>
      </w:r>
    </w:p>
    <w:p w:rsidR="002A0417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5.1.1. Діяльність на громадських засадах при кафедрі загальної педагогіки та педагогіки вищої школи навчально-наукової лабораторії музейної педагогіки.</w:t>
      </w:r>
    </w:p>
    <w:p w:rsidR="002A0417" w:rsidRPr="002C5DF1" w:rsidRDefault="002A0417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Упродовж року здійснено: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здійснено розробку та апробацію музейно-педагогічних занять у форматі уроків, семінарів, воркшопів, практичних занять з різновіковою учнівською та студентською аудиторією у музеях м. Львова – на базі Музею зброї «Арсенал» Львівського історичного музею («Дитяча зброя: соціально-педагогічний контекст»); Музею «Літературний Львів» («Організація дидактичної музейної гри»); ігрової кімнати Львівського історичного музею (квест «Секрети давнього Львова»); низку заходів до днів Європейської спадщини у Львові – для студентів І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курсу факультету педагогічної освіти (спеціальність «Дошкільне виховання») – у межах курсу «Педагогічна творчість») та студентів І курсу Педагогічного коледжу, спеціальність «Музеєзнавство, пам’яткознавство» – у межах курсів «Музейна педагогіка» та «Музейний туризм»).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5.2. О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понування дисертацій: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проф. Мачинська Н.І. – 2,проф. Квас О.В.</w:t>
      </w:r>
      <w:r w:rsidR="00033491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2</w:t>
      </w:r>
      <w:r w:rsidR="00A2568C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доц. Герцюк Д.Д. - 1 </w:t>
      </w:r>
    </w:p>
    <w:p w:rsidR="00647651" w:rsidRPr="002C5DF1" w:rsidRDefault="00647651" w:rsidP="00A2568C">
      <w:pPr>
        <w:spacing w:after="0" w:line="240" w:lineRule="auto"/>
        <w:ind w:right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5.3. Рецензування дисертацій:</w:t>
      </w:r>
      <w:r w:rsidR="0022775C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проф. Мачинська Н.І. – 6;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проф. Квас О.В. – 2,доц. </w:t>
      </w:r>
      <w:r w:rsidR="00033491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Цюра С.Б. – 1;  доц.. Яремчук  1; </w:t>
      </w:r>
      <w:r w:rsidR="00B87D4A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доц. </w:t>
      </w:r>
      <w:r w:rsidR="00A2568C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Герцюк  Д.Д. – 1, </w:t>
      </w:r>
      <w:r w:rsidR="0029717E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Петровська І.Р. -1.</w:t>
      </w:r>
    </w:p>
    <w:p w:rsidR="000675D2" w:rsidRPr="002C5DF1" w:rsidRDefault="00647651" w:rsidP="00A2568C">
      <w:pPr>
        <w:pStyle w:val="16"/>
        <w:tabs>
          <w:tab w:val="left" w:pos="567"/>
          <w:tab w:val="left" w:pos="9639"/>
        </w:tabs>
        <w:ind w:left="0"/>
        <w:jc w:val="both"/>
        <w:rPr>
          <w:color w:val="000000" w:themeColor="text1"/>
        </w:rPr>
      </w:pPr>
      <w:r w:rsidRPr="002C5DF1">
        <w:rPr>
          <w:b/>
          <w:color w:val="000000" w:themeColor="text1"/>
          <w:lang w:eastAsia="ru-RU"/>
        </w:rPr>
        <w:t>5.4.Рецензування монографій, навчальних посібників:</w:t>
      </w:r>
      <w:r w:rsidR="00E54208" w:rsidRPr="002C5DF1">
        <w:rPr>
          <w:color w:val="000000" w:themeColor="text1"/>
          <w:lang w:eastAsia="ru-RU"/>
        </w:rPr>
        <w:t>проф.Мачинська Н.І. – 1</w:t>
      </w:r>
      <w:r w:rsidRPr="002C5DF1">
        <w:rPr>
          <w:color w:val="000000" w:themeColor="text1"/>
          <w:lang w:eastAsia="ru-RU"/>
        </w:rPr>
        <w:t>,проф. Квас О.В. – 2,</w:t>
      </w:r>
      <w:r w:rsidR="00E54208" w:rsidRPr="002C5DF1">
        <w:rPr>
          <w:color w:val="000000" w:themeColor="text1"/>
        </w:rPr>
        <w:t>проф. Галян О.І. – 1; доц. Кость С.П. – 1; доц. Деркач Ю.Я. – 1; доц.. Сірант Н.П. – 2;</w:t>
      </w:r>
      <w:r w:rsidR="00356D3A" w:rsidRPr="002C5DF1">
        <w:rPr>
          <w:color w:val="000000" w:themeColor="text1"/>
        </w:rPr>
        <w:t xml:space="preserve"> доц. Лещак Т. В. – 1;</w:t>
      </w:r>
      <w:r w:rsidR="0029717E" w:rsidRPr="002C5DF1">
        <w:rPr>
          <w:color w:val="000000" w:themeColor="text1"/>
        </w:rPr>
        <w:t xml:space="preserve"> доц. Корнят В.С. -1.</w:t>
      </w:r>
    </w:p>
    <w:p w:rsidR="00647651" w:rsidRPr="002C5DF1" w:rsidRDefault="00647651" w:rsidP="00A2568C">
      <w:pPr>
        <w:spacing w:after="0" w:line="240" w:lineRule="auto"/>
        <w:ind w:right="-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5.5.Підготовка відгуків на автореферати:</w:t>
      </w:r>
      <w:r w:rsidR="000675D2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проф. Мачинська Н.І. – 3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,проф. Квас О.В. – </w:t>
      </w:r>
      <w:r w:rsidR="000675D2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A2568C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доц. </w:t>
      </w:r>
      <w:r w:rsidR="00A2568C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Герцюк Д.Д.  5;  </w:t>
      </w:r>
      <w:r w:rsidR="0029717E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доц. Кальченко Л.В. 1.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5.7. Членство у редакційних колегіях вітчизняних та зарубіжних наукових журналів: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Проф. Островська К.О.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головний редактор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Вісника Львівського  університету   . Серія: Психологічні науки”;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член редколегії  Наукового часопису НПУ ім. М. П. Драгоманова, сер. № 19. Корекційна педагогіка та спеціальна психологія 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Проф. Мачинська Н.І. 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головний редактор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вісника «Вісник Львівського у</w:t>
      </w:r>
      <w:r w:rsidR="002B46F8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ніверситету. Серія педагогічна»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Проф. Квас О.В.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член редколегії  Вісника Львівського університету. Серія педагогічна.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член редколегії  Вісника Львівського університету Серія Психологічні науки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член редколегії  </w:t>
      </w:r>
      <w:r w:rsidRPr="002C5DF1">
        <w:rPr>
          <w:rFonts w:ascii="Times New Roman" w:hAnsi="Times New Roman"/>
          <w:color w:val="000000" w:themeColor="text1"/>
          <w:shd w:val="clear" w:color="auto" w:fill="FFFFFF"/>
        </w:rPr>
        <w:t>наукового збірника «Актуальні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Франка»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член редколегії 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наукового видання «Медична освіта» ДВНЗ «Тернопільський державний медичний університет імені І.Я. Горбачевського МОЗ України»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Доц. Герцюк Д.Д.</w:t>
      </w:r>
    </w:p>
    <w:p w:rsidR="00647651" w:rsidRPr="002C5DF1" w:rsidRDefault="00647651" w:rsidP="00A2568C">
      <w:pPr>
        <w:pStyle w:val="af9"/>
        <w:numPr>
          <w:ilvl w:val="0"/>
          <w:numId w:val="6"/>
        </w:numPr>
        <w:jc w:val="both"/>
        <w:rPr>
          <w:b/>
          <w:color w:val="000000" w:themeColor="text1"/>
          <w:lang w:eastAsia="ru-RU"/>
        </w:rPr>
      </w:pPr>
      <w:r w:rsidRPr="002C5DF1">
        <w:rPr>
          <w:color w:val="000000" w:themeColor="text1"/>
          <w:lang w:eastAsia="ru-RU"/>
        </w:rPr>
        <w:t>заступник головного редактораВісника Львівського університету. Серія педагогічна.</w:t>
      </w:r>
    </w:p>
    <w:p w:rsidR="00647651" w:rsidRPr="002C5DF1" w:rsidRDefault="00647651" w:rsidP="00A2568C">
      <w:pPr>
        <w:pStyle w:val="af9"/>
        <w:numPr>
          <w:ilvl w:val="0"/>
          <w:numId w:val="6"/>
        </w:numPr>
        <w:jc w:val="both"/>
        <w:rPr>
          <w:color w:val="000000" w:themeColor="text1"/>
          <w:lang w:eastAsia="ru-RU"/>
        </w:rPr>
      </w:pPr>
      <w:r w:rsidRPr="002C5DF1">
        <w:rPr>
          <w:color w:val="000000" w:themeColor="text1"/>
          <w:lang w:eastAsia="ru-RU"/>
        </w:rPr>
        <w:t>редактор наукового видання «</w:t>
      </w:r>
      <w:r w:rsidRPr="002C5DF1">
        <w:rPr>
          <w:color w:val="000000" w:themeColor="text1"/>
          <w:lang w:val="pl-PL" w:eastAsia="ru-RU"/>
        </w:rPr>
        <w:t>RocznikPolsko</w:t>
      </w:r>
      <w:r w:rsidRPr="002C5DF1">
        <w:rPr>
          <w:color w:val="000000" w:themeColor="text1"/>
          <w:lang w:val="ru-RU" w:eastAsia="ru-RU"/>
        </w:rPr>
        <w:t>-</w:t>
      </w:r>
      <w:r w:rsidRPr="002C5DF1">
        <w:rPr>
          <w:color w:val="000000" w:themeColor="text1"/>
          <w:lang w:val="pl-PL" w:eastAsia="ru-RU"/>
        </w:rPr>
        <w:t>Ukrai</w:t>
      </w:r>
      <w:r w:rsidRPr="002C5DF1">
        <w:rPr>
          <w:color w:val="000000" w:themeColor="text1"/>
          <w:lang w:val="ru-RU" w:eastAsia="ru-RU"/>
        </w:rPr>
        <w:t>ń</w:t>
      </w:r>
      <w:r w:rsidRPr="002C5DF1">
        <w:rPr>
          <w:color w:val="000000" w:themeColor="text1"/>
          <w:lang w:val="pl-PL" w:eastAsia="ru-RU"/>
        </w:rPr>
        <w:t>ski</w:t>
      </w:r>
      <w:r w:rsidRPr="002C5DF1">
        <w:rPr>
          <w:color w:val="000000" w:themeColor="text1"/>
          <w:lang w:eastAsia="ru-RU"/>
        </w:rPr>
        <w:t>»</w:t>
      </w:r>
    </w:p>
    <w:p w:rsidR="00647651" w:rsidRPr="002C5DF1" w:rsidRDefault="00647651" w:rsidP="00A2568C">
      <w:pPr>
        <w:pStyle w:val="af9"/>
        <w:numPr>
          <w:ilvl w:val="0"/>
          <w:numId w:val="6"/>
        </w:numPr>
        <w:jc w:val="both"/>
        <w:rPr>
          <w:color w:val="000000" w:themeColor="text1"/>
        </w:rPr>
      </w:pPr>
      <w:r w:rsidRPr="002C5DF1">
        <w:rPr>
          <w:color w:val="000000" w:themeColor="text1"/>
        </w:rPr>
        <w:t>член міжнародного комітету рецензентів журналу</w:t>
      </w:r>
      <w:r w:rsidRPr="002C5DF1">
        <w:rPr>
          <w:color w:val="000000" w:themeColor="text1"/>
          <w:lang w:val="en-US" w:eastAsia="ru-RU"/>
        </w:rPr>
        <w:t>Kultura</w:t>
      </w:r>
      <w:r w:rsidRPr="002C5DF1">
        <w:rPr>
          <w:color w:val="000000" w:themeColor="text1"/>
          <w:lang w:eastAsia="ru-RU"/>
        </w:rPr>
        <w:t xml:space="preserve">. </w:t>
      </w:r>
      <w:r w:rsidRPr="002C5DF1">
        <w:rPr>
          <w:color w:val="000000" w:themeColor="text1"/>
          <w:lang w:val="pl-PL" w:eastAsia="ru-RU"/>
        </w:rPr>
        <w:t>Przemiany. Edukacja: Myśl o wychowaniu – Rzesz</w:t>
      </w:r>
      <w:r w:rsidRPr="002C5DF1">
        <w:rPr>
          <w:color w:val="000000" w:themeColor="text1"/>
          <w:lang w:val="en-US" w:eastAsia="ru-RU"/>
        </w:rPr>
        <w:t>ό</w:t>
      </w:r>
      <w:r w:rsidRPr="002C5DF1">
        <w:rPr>
          <w:color w:val="000000" w:themeColor="text1"/>
          <w:lang w:val="pl-PL" w:eastAsia="ru-RU"/>
        </w:rPr>
        <w:t>w: Wydawnictwo Uniwersytetu Rzeszowskieg</w:t>
      </w:r>
      <w:r w:rsidRPr="002C5DF1">
        <w:rPr>
          <w:color w:val="000000" w:themeColor="text1"/>
          <w:lang w:eastAsia="ru-RU"/>
        </w:rPr>
        <w:t>о (Республіка Польща)</w:t>
      </w:r>
    </w:p>
    <w:p w:rsidR="00F110C5" w:rsidRPr="002C5DF1" w:rsidRDefault="00F110C5" w:rsidP="00A2568C">
      <w:pPr>
        <w:pStyle w:val="af9"/>
        <w:numPr>
          <w:ilvl w:val="0"/>
          <w:numId w:val="6"/>
        </w:numPr>
        <w:jc w:val="both"/>
        <w:rPr>
          <w:color w:val="000000" w:themeColor="text1"/>
        </w:rPr>
      </w:pPr>
      <w:r w:rsidRPr="002C5DF1">
        <w:rPr>
          <w:color w:val="000000" w:themeColor="text1"/>
          <w:lang w:eastAsia="ru-RU"/>
        </w:rPr>
        <w:t>Віце-президент ЛКТ «Рідна школа»</w:t>
      </w:r>
    </w:p>
    <w:p w:rsidR="00B80362" w:rsidRPr="002C5DF1" w:rsidRDefault="00EC1BC2" w:rsidP="00A2568C">
      <w:pPr>
        <w:pStyle w:val="af9"/>
        <w:numPr>
          <w:ilvl w:val="0"/>
          <w:numId w:val="6"/>
        </w:numPr>
        <w:jc w:val="both"/>
        <w:rPr>
          <w:color w:val="000000" w:themeColor="text1"/>
        </w:rPr>
      </w:pPr>
      <w:r w:rsidRPr="002C5DF1">
        <w:rPr>
          <w:b/>
          <w:color w:val="000000" w:themeColor="text1"/>
          <w:lang w:eastAsia="ru-RU"/>
        </w:rPr>
        <w:t>Доц.</w:t>
      </w:r>
      <w:r w:rsidR="00B80362" w:rsidRPr="002C5DF1">
        <w:rPr>
          <w:b/>
          <w:color w:val="000000" w:themeColor="text1"/>
        </w:rPr>
        <w:t xml:space="preserve">Заячук Ю. Д. - </w:t>
      </w:r>
      <w:r w:rsidR="00B80362" w:rsidRPr="002C5DF1">
        <w:rPr>
          <w:color w:val="000000" w:themeColor="text1"/>
        </w:rPr>
        <w:t xml:space="preserve">член міжнародного комітету рецензентів журналу  «Педагогіка» Гуманітарно-природничого університету імені Яна Длугоша в Ченстохові,  Республіка Польща </w:t>
      </w:r>
    </w:p>
    <w:p w:rsidR="00EC1BC2" w:rsidRPr="002C5DF1" w:rsidRDefault="00EC1BC2" w:rsidP="00A256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Доц.</w:t>
      </w:r>
      <w:r w:rsidR="001D3032" w:rsidRPr="002C5D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Караманов О. В. - </w:t>
      </w:r>
      <w:r w:rsidR="001D3032" w:rsidRPr="002C5DF1">
        <w:rPr>
          <w:rFonts w:ascii="Times New Roman" w:hAnsi="Times New Roman"/>
          <w:color w:val="000000" w:themeColor="text1"/>
          <w:sz w:val="24"/>
          <w:szCs w:val="24"/>
        </w:rPr>
        <w:t>член міжнародного комітету рецензентів журналу«</w:t>
      </w:r>
      <w:r w:rsidR="001D3032"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International Journal of Education, Culture and Society</w:t>
      </w:r>
      <w:r w:rsidR="001D3032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» (Science Publishing Group) </w:t>
      </w:r>
    </w:p>
    <w:p w:rsidR="00640BE4" w:rsidRPr="002C5DF1" w:rsidRDefault="00EC1BC2" w:rsidP="00A256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Доц.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Мищишин І.Я. -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член міжнародного комітету рецензентів журналу „Seminare. Poszukiwania naukowe» (Варшава,  Республіка Польща).</w:t>
      </w:r>
    </w:p>
    <w:p w:rsidR="00647651" w:rsidRPr="002C5DF1" w:rsidRDefault="00647651" w:rsidP="00A2568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Доц. ЛободаВ.В.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 xml:space="preserve">член наукової ради  журналу «Ruch Pedagogiczny»: щоквартального наукового видання Warszawskiej Wyższej Szkoły Humanistycznej im. Bolesława Prusa 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Доц. Ковальчук Л.О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член редколегії  Вісника Львівського університету. Серія педагогічна.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Доц. Цюра С.Б.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•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член редколегії  Вісника Львівського університету. Серія педагогічна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5.8. Членство у спеціалізованих вчених радах: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Квас О.В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– член у спеціалізованій вченій раді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Д 36.053.01 у Дрогобицькому державному педагогічному університеті імені Івана Франка за спеціальностями:13.00.01 – загальна педагогіка та історія педагогіки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Квас О.В.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 член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у спеціалізованій вченій раді К35.052.25 у Національному університеті «Львівська політехніка» за спеціальностями:13.00.01 – загальна педагогіка та історія педагогіки, 13.00.04 – теорія та методика професійної освіти.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3.Мачинська Н.І.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 член у спеціалізованій вченій раді К. 35.052.24 (Національний університет «Львівська політехніка»).</w:t>
      </w:r>
    </w:p>
    <w:p w:rsidR="00C74900" w:rsidRDefault="00C74900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74900" w:rsidRDefault="00C74900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4D025E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5. 9. Членство у науково-методичнихкомісіях </w:t>
      </w:r>
    </w:p>
    <w:p w:rsidR="00A2568C" w:rsidRPr="002C5DF1" w:rsidRDefault="004D025E" w:rsidP="00A2568C">
      <w:pPr>
        <w:pStyle w:val="af9"/>
        <w:ind w:left="0" w:right="-1"/>
        <w:jc w:val="both"/>
        <w:rPr>
          <w:color w:val="000000" w:themeColor="text1"/>
        </w:rPr>
      </w:pPr>
      <w:r w:rsidRPr="002C5DF1">
        <w:rPr>
          <w:color w:val="000000" w:themeColor="text1"/>
        </w:rPr>
        <w:t>1.</w:t>
      </w:r>
      <w:r w:rsidR="00A2568C" w:rsidRPr="002C5DF1">
        <w:rPr>
          <w:color w:val="000000" w:themeColor="text1"/>
        </w:rPr>
        <w:t>проф,</w:t>
      </w:r>
      <w:r w:rsidRPr="002C5DF1">
        <w:rPr>
          <w:b/>
          <w:color w:val="000000" w:themeColor="text1"/>
        </w:rPr>
        <w:t>Островська К.О.</w:t>
      </w:r>
    </w:p>
    <w:p w:rsidR="004D025E" w:rsidRPr="002C5DF1" w:rsidRDefault="004D025E" w:rsidP="00A2568C">
      <w:pPr>
        <w:pStyle w:val="af9"/>
        <w:ind w:left="0" w:right="-1"/>
        <w:jc w:val="both"/>
        <w:rPr>
          <w:color w:val="000000" w:themeColor="text1"/>
        </w:rPr>
      </w:pPr>
      <w:r w:rsidRPr="002C5DF1">
        <w:rPr>
          <w:color w:val="000000" w:themeColor="text1"/>
        </w:rPr>
        <w:t>- голова Галузевої експертної ради 01 Освіта Національного агентства забезпечення якості вищої освіти за галуззю 01 Освіта/ Педагогіка;</w:t>
      </w:r>
    </w:p>
    <w:p w:rsidR="004D025E" w:rsidRPr="002C5DF1" w:rsidRDefault="004D025E" w:rsidP="00A2568C">
      <w:pPr>
        <w:pStyle w:val="af9"/>
        <w:ind w:left="0" w:right="-1"/>
        <w:jc w:val="both"/>
        <w:rPr>
          <w:color w:val="000000" w:themeColor="text1"/>
        </w:rPr>
      </w:pPr>
      <w:r w:rsidRPr="002C5DF1">
        <w:rPr>
          <w:bCs/>
          <w:color w:val="000000" w:themeColor="text1"/>
        </w:rPr>
        <w:t xml:space="preserve"> - керівник науково-експериментальної роботи всеукраїнського рівня</w:t>
      </w:r>
      <w:r w:rsidRPr="002C5DF1">
        <w:rPr>
          <w:color w:val="000000" w:themeColor="text1"/>
        </w:rPr>
        <w:t>«</w:t>
      </w:r>
      <w:r w:rsidRPr="002C5DF1">
        <w:rPr>
          <w:rFonts w:eastAsia="Calibri"/>
          <w:color w:val="000000" w:themeColor="text1"/>
        </w:rPr>
        <w:t xml:space="preserve">Науково-методичні засади формування професійної компетентності осіб з особливими освітніми потребами», який здійснюється </w:t>
      </w:r>
      <w:r w:rsidRPr="002C5DF1">
        <w:rPr>
          <w:color w:val="000000" w:themeColor="text1"/>
        </w:rPr>
        <w:t>на базі Львівського вищого професійного училища комп’ютерних технологій та будівництва, Державного навчального закладу «Ставропігійське вище професійне училище м. Львова» та Львівського національного університету імені Івана Франка у 2019–2024 рр. (наказ Міністерства освіти і науки України №457 від 08.04.2019 р).</w:t>
      </w:r>
    </w:p>
    <w:p w:rsidR="00A2568C" w:rsidRPr="002C5DF1" w:rsidRDefault="004D025E" w:rsidP="00A2568C">
      <w:pPr>
        <w:pStyle w:val="af9"/>
        <w:ind w:left="0" w:right="-1"/>
        <w:jc w:val="both"/>
        <w:rPr>
          <w:color w:val="000000" w:themeColor="text1"/>
        </w:rPr>
      </w:pPr>
      <w:r w:rsidRPr="002C5DF1">
        <w:rPr>
          <w:color w:val="000000" w:themeColor="text1"/>
        </w:rPr>
        <w:t xml:space="preserve"> 2.</w:t>
      </w:r>
      <w:r w:rsidR="00A2568C" w:rsidRPr="002C5DF1">
        <w:rPr>
          <w:color w:val="000000" w:themeColor="text1"/>
        </w:rPr>
        <w:t xml:space="preserve"> доц. </w:t>
      </w:r>
      <w:r w:rsidRPr="002C5DF1">
        <w:rPr>
          <w:b/>
          <w:color w:val="000000" w:themeColor="text1"/>
        </w:rPr>
        <w:t>Корнят В.С.</w:t>
      </w:r>
    </w:p>
    <w:p w:rsidR="004D025E" w:rsidRPr="002C5DF1" w:rsidRDefault="004D025E" w:rsidP="00A2568C">
      <w:pPr>
        <w:pStyle w:val="af9"/>
        <w:ind w:left="0" w:right="-1"/>
        <w:jc w:val="both"/>
        <w:rPr>
          <w:color w:val="000000" w:themeColor="text1"/>
          <w:lang w:val="ru-RU"/>
        </w:rPr>
      </w:pPr>
      <w:r w:rsidRPr="002C5DF1">
        <w:rPr>
          <w:color w:val="000000" w:themeColor="text1"/>
        </w:rPr>
        <w:t xml:space="preserve"> - членкиня Галузевої експертної ради Національного агентства забезпечення якості вищої освіти за галуззю 23 Соціальна робота, по спеціальності 231 Соціальна робота;</w:t>
      </w:r>
    </w:p>
    <w:p w:rsidR="004D025E" w:rsidRPr="002C5DF1" w:rsidRDefault="004D025E" w:rsidP="00A2568C">
      <w:pPr>
        <w:pStyle w:val="af9"/>
        <w:ind w:left="0" w:right="-1"/>
        <w:jc w:val="both"/>
        <w:rPr>
          <w:color w:val="000000" w:themeColor="text1"/>
        </w:rPr>
      </w:pPr>
      <w:r w:rsidRPr="002C5DF1">
        <w:rPr>
          <w:bCs/>
          <w:color w:val="000000" w:themeColor="text1"/>
        </w:rPr>
        <w:t xml:space="preserve">- членкиня науково-методичної ради експерименту всеукраїнського рівня </w:t>
      </w:r>
      <w:r w:rsidRPr="002C5DF1">
        <w:rPr>
          <w:color w:val="000000" w:themeColor="text1"/>
          <w:lang w:eastAsia="ru-RU"/>
        </w:rPr>
        <w:t xml:space="preserve">за темою </w:t>
      </w:r>
      <w:r w:rsidRPr="002C5DF1">
        <w:rPr>
          <w:color w:val="000000" w:themeColor="text1"/>
        </w:rPr>
        <w:t>«</w:t>
      </w:r>
      <w:r w:rsidRPr="002C5DF1">
        <w:rPr>
          <w:rFonts w:eastAsia="Calibri"/>
          <w:color w:val="000000" w:themeColor="text1"/>
        </w:rPr>
        <w:t xml:space="preserve">Науково-методичні засади формування професійної компетентності осіб з особливими освітніми потребами», який здійснюється </w:t>
      </w:r>
      <w:r w:rsidRPr="002C5DF1">
        <w:rPr>
          <w:color w:val="000000" w:themeColor="text1"/>
        </w:rPr>
        <w:t>на базі Львівського вищого професійного училища комп’ютерних технологій та будівництва, Державного навчального закладу «Ставропігійське вище професійне училище м. Львова» та Львівського національного університету імені Івана Франка у 2019–2024 рр. (наказ Міністерства освіти і науки України №457 від 08.04.2019 р);</w:t>
      </w:r>
    </w:p>
    <w:p w:rsidR="00A2568C" w:rsidRPr="002C5DF1" w:rsidRDefault="004D025E" w:rsidP="00A2568C">
      <w:pPr>
        <w:pStyle w:val="af9"/>
        <w:ind w:left="0" w:right="-1"/>
        <w:jc w:val="both"/>
        <w:rPr>
          <w:color w:val="000000" w:themeColor="text1"/>
          <w:lang w:eastAsia="ru-RU"/>
        </w:rPr>
      </w:pPr>
      <w:r w:rsidRPr="002C5DF1">
        <w:rPr>
          <w:color w:val="000000" w:themeColor="text1"/>
        </w:rPr>
        <w:t>3.</w:t>
      </w:r>
      <w:r w:rsidR="00A2568C" w:rsidRPr="002C5DF1">
        <w:rPr>
          <w:color w:val="000000" w:themeColor="text1"/>
        </w:rPr>
        <w:t xml:space="preserve"> доц. </w:t>
      </w:r>
      <w:r w:rsidRPr="002C5DF1">
        <w:rPr>
          <w:b/>
          <w:color w:val="000000" w:themeColor="text1"/>
        </w:rPr>
        <w:t>Петровська І.Р.</w:t>
      </w:r>
    </w:p>
    <w:p w:rsidR="004D025E" w:rsidRPr="002C5DF1" w:rsidRDefault="00027A96" w:rsidP="00A2568C">
      <w:pPr>
        <w:pStyle w:val="af9"/>
        <w:ind w:left="0" w:right="-1"/>
        <w:jc w:val="both"/>
        <w:rPr>
          <w:color w:val="000000" w:themeColor="text1"/>
        </w:rPr>
      </w:pPr>
      <w:r w:rsidRPr="002C5DF1">
        <w:rPr>
          <w:color w:val="000000" w:themeColor="text1"/>
          <w:lang w:eastAsia="ru-RU"/>
        </w:rPr>
        <w:t>- е</w:t>
      </w:r>
      <w:r w:rsidR="004D025E" w:rsidRPr="002C5DF1">
        <w:rPr>
          <w:color w:val="000000" w:themeColor="text1"/>
          <w:lang w:eastAsia="ru-RU"/>
        </w:rPr>
        <w:t xml:space="preserve">ксперт з акредитації освітніх програм Національного агентства із забезпечення якості вищої освіти </w:t>
      </w:r>
    </w:p>
    <w:p w:rsidR="00A2568C" w:rsidRPr="002C5DF1" w:rsidRDefault="00027A96" w:rsidP="00A2568C">
      <w:pPr>
        <w:pStyle w:val="af9"/>
        <w:ind w:left="0" w:right="-1"/>
        <w:jc w:val="both"/>
        <w:rPr>
          <w:color w:val="000000" w:themeColor="text1"/>
        </w:rPr>
      </w:pPr>
      <w:r w:rsidRPr="002C5DF1">
        <w:rPr>
          <w:b/>
          <w:color w:val="000000" w:themeColor="text1"/>
        </w:rPr>
        <w:t>4.</w:t>
      </w:r>
      <w:r w:rsidR="00A2568C" w:rsidRPr="002C5DF1">
        <w:rPr>
          <w:b/>
          <w:color w:val="000000" w:themeColor="text1"/>
        </w:rPr>
        <w:t xml:space="preserve"> доц. </w:t>
      </w:r>
      <w:r w:rsidR="004D025E" w:rsidRPr="002C5DF1">
        <w:rPr>
          <w:b/>
          <w:color w:val="000000" w:themeColor="text1"/>
        </w:rPr>
        <w:t>Кальченко Л.В.</w:t>
      </w:r>
    </w:p>
    <w:p w:rsidR="004D025E" w:rsidRPr="002C5DF1" w:rsidRDefault="00027A96" w:rsidP="00A2568C">
      <w:pPr>
        <w:pStyle w:val="af9"/>
        <w:ind w:left="0" w:right="-1"/>
        <w:jc w:val="both"/>
        <w:rPr>
          <w:color w:val="000000" w:themeColor="text1"/>
        </w:rPr>
      </w:pPr>
      <w:r w:rsidRPr="002C5DF1">
        <w:rPr>
          <w:color w:val="000000" w:themeColor="text1"/>
        </w:rPr>
        <w:t>- ч</w:t>
      </w:r>
      <w:r w:rsidR="004D025E" w:rsidRPr="002C5DF1">
        <w:rPr>
          <w:color w:val="000000" w:themeColor="text1"/>
        </w:rPr>
        <w:t>лен Науково-методичної комісії № 11 з охорони здоров’я та соціального забезпечення сектору вищої освіти Науково-методичної ради Міністерства освіти і науки України (підкомісії 231 – соціальна робота щодо розробки стандартів вищої освіти України), до якої обрана повторно на три роки у квітні 2019 року.</w:t>
      </w:r>
    </w:p>
    <w:p w:rsidR="00A2568C" w:rsidRPr="002C5DF1" w:rsidRDefault="00C94AF1" w:rsidP="00A2568C">
      <w:pPr>
        <w:tabs>
          <w:tab w:val="left" w:pos="1701"/>
        </w:tabs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C5DF1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5.</w:t>
      </w:r>
      <w:r w:rsidR="00A2568C" w:rsidRPr="002C5DF1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проф. </w:t>
      </w:r>
      <w:r w:rsidRPr="002C5DF1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Квас О.В. </w:t>
      </w:r>
    </w:p>
    <w:p w:rsidR="00C94AF1" w:rsidRPr="002C5DF1" w:rsidRDefault="00C94AF1" w:rsidP="00A2568C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C5DF1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е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ксперт для проведення акредитацій освітніх програм зі спеціальності 011 – Освітні, педагогічні науки, 012 – Дошкільна освіта (Затверджено Національним агентством із забезпечення якості вищої освіти наказ від 23.12.2019 р.)</w:t>
      </w:r>
    </w:p>
    <w:p w:rsidR="00A2568C" w:rsidRPr="002C5DF1" w:rsidRDefault="00974747" w:rsidP="00A2568C">
      <w:pPr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C5DF1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6.</w:t>
      </w:r>
      <w:r w:rsidR="00A2568C" w:rsidRPr="002C5DF1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доц. </w:t>
      </w:r>
      <w:r w:rsidRPr="002C5DF1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Біляковська О. О. </w:t>
      </w:r>
    </w:p>
    <w:p w:rsidR="00974747" w:rsidRPr="002C5DF1" w:rsidRDefault="00974747" w:rsidP="00A2568C">
      <w:pPr>
        <w:spacing w:after="0" w:line="240" w:lineRule="auto"/>
        <w:jc w:val="both"/>
        <w:rPr>
          <w:rStyle w:val="apple-converted-space"/>
          <w:rFonts w:ascii="Times New Roman" w:hAnsi="Times New Roman"/>
          <w:bCs/>
          <w:color w:val="000000" w:themeColor="text1"/>
          <w:shd w:val="clear" w:color="auto" w:fill="FFFFFF"/>
        </w:rPr>
      </w:pPr>
      <w:r w:rsidRPr="002C5DF1">
        <w:rPr>
          <w:rStyle w:val="apple-converted-space"/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-  </w:t>
      </w:r>
      <w:r w:rsidRPr="002C5DF1">
        <w:rPr>
          <w:rStyle w:val="apple-converted-space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експерт для проведення акредитацій освітніх програм зі спеціальності 011 – Освітні, педагогічні науки и (НАЗЯВО, наказ від 21.10.2019р.)</w:t>
      </w:r>
    </w:p>
    <w:p w:rsidR="00A2568C" w:rsidRPr="002C5DF1" w:rsidRDefault="00A2568C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7. доц. З</w:t>
      </w:r>
      <w:r w:rsidR="00974747"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аячук Ю. Д. </w:t>
      </w:r>
    </w:p>
    <w:p w:rsidR="00974747" w:rsidRPr="002C5DF1" w:rsidRDefault="00974747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-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експерт експертної ради «Навчання. Обміни. Резиденції. Дебюти»</w:t>
      </w:r>
      <w:hyperlink r:id="rId8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Українського культурного фонд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у.</w:t>
      </w:r>
    </w:p>
    <w:p w:rsidR="00A2568C" w:rsidRPr="002C5DF1" w:rsidRDefault="00974747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8.</w:t>
      </w:r>
      <w:r w:rsidR="00A2568C" w:rsidRPr="002C5D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доц.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Караманов О. В. </w:t>
      </w:r>
    </w:p>
    <w:p w:rsidR="004D025E" w:rsidRPr="002C5DF1" w:rsidRDefault="00974747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експерт експертної ради «Навчання. Обміни. Резиденції. Дебюти» Українського Культурного фонду.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5.10 Інше: </w:t>
      </w:r>
    </w:p>
    <w:p w:rsidR="00647651" w:rsidRPr="002C5DF1" w:rsidRDefault="00647651" w:rsidP="00A2568C">
      <w:pPr>
        <w:pStyle w:val="af9"/>
        <w:numPr>
          <w:ilvl w:val="0"/>
          <w:numId w:val="8"/>
        </w:numPr>
        <w:jc w:val="both"/>
        <w:rPr>
          <w:color w:val="000000" w:themeColor="text1"/>
        </w:rPr>
      </w:pPr>
      <w:r w:rsidRPr="002C5DF1">
        <w:rPr>
          <w:b/>
          <w:color w:val="000000" w:themeColor="text1"/>
          <w:lang w:eastAsia="ru-RU"/>
        </w:rPr>
        <w:t>доц</w:t>
      </w:r>
      <w:r w:rsidRPr="002C5DF1">
        <w:rPr>
          <w:color w:val="000000" w:themeColor="text1"/>
          <w:lang w:eastAsia="ru-RU"/>
        </w:rPr>
        <w:t xml:space="preserve">. </w:t>
      </w:r>
      <w:r w:rsidRPr="002C5DF1">
        <w:rPr>
          <w:b/>
          <w:color w:val="000000" w:themeColor="text1"/>
          <w:lang w:eastAsia="ru-RU"/>
        </w:rPr>
        <w:t>Нос Л.С</w:t>
      </w:r>
      <w:r w:rsidRPr="002C5DF1">
        <w:rPr>
          <w:color w:val="000000" w:themeColor="text1"/>
          <w:lang w:eastAsia="ru-RU"/>
        </w:rPr>
        <w:t xml:space="preserve">. – член науково-технічної ради </w:t>
      </w:r>
      <w:r w:rsidRPr="002C5DF1">
        <w:rPr>
          <w:rStyle w:val="apple-converted-space"/>
          <w:color w:val="000000" w:themeColor="text1"/>
          <w:shd w:val="clear" w:color="auto" w:fill="FFFFFF"/>
        </w:rPr>
        <w:t>Львівського національного університету імені Івана Франка;</w:t>
      </w:r>
    </w:p>
    <w:p w:rsidR="00182D07" w:rsidRPr="002C5DF1" w:rsidRDefault="00647651" w:rsidP="00A2568C">
      <w:pPr>
        <w:pStyle w:val="af9"/>
        <w:numPr>
          <w:ilvl w:val="0"/>
          <w:numId w:val="8"/>
        </w:numPr>
        <w:jc w:val="both"/>
        <w:rPr>
          <w:color w:val="000000" w:themeColor="text1"/>
        </w:rPr>
      </w:pPr>
      <w:r w:rsidRPr="002C5DF1">
        <w:rPr>
          <w:b/>
          <w:color w:val="000000" w:themeColor="text1"/>
          <w:lang w:eastAsia="ru-RU"/>
        </w:rPr>
        <w:t>доц. Стахів М.О.</w:t>
      </w:r>
      <w:r w:rsidRPr="002C5DF1">
        <w:rPr>
          <w:color w:val="000000" w:themeColor="text1"/>
          <w:lang w:eastAsia="ru-RU"/>
        </w:rPr>
        <w:t xml:space="preserve"> – член видавничо</w:t>
      </w:r>
      <w:r w:rsidRPr="002C5DF1">
        <w:rPr>
          <w:color w:val="000000" w:themeColor="text1"/>
          <w:lang w:val="ru-RU" w:eastAsia="ru-RU"/>
        </w:rPr>
        <w:t xml:space="preserve">ї ради </w:t>
      </w:r>
      <w:r w:rsidRPr="002C5DF1">
        <w:rPr>
          <w:rStyle w:val="apple-converted-space"/>
          <w:color w:val="000000" w:themeColor="text1"/>
          <w:shd w:val="clear" w:color="auto" w:fill="FFFFFF"/>
        </w:rPr>
        <w:t>Львівського національного університету імені Івана Франка</w:t>
      </w:r>
      <w:r w:rsidRPr="002C5DF1">
        <w:rPr>
          <w:color w:val="000000" w:themeColor="text1"/>
        </w:rPr>
        <w:t>;</w:t>
      </w:r>
    </w:p>
    <w:p w:rsidR="00182D07" w:rsidRPr="002C5DF1" w:rsidRDefault="000C7756" w:rsidP="00A256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доц. </w:t>
      </w:r>
      <w:r w:rsidR="00182D07" w:rsidRPr="002C5DF1">
        <w:rPr>
          <w:rFonts w:ascii="Times New Roman" w:hAnsi="Times New Roman"/>
          <w:b/>
          <w:color w:val="000000" w:themeColor="text1"/>
          <w:sz w:val="24"/>
          <w:szCs w:val="24"/>
        </w:rPr>
        <w:t>Горук Н. М.</w:t>
      </w:r>
      <w:r w:rsidR="00B1511B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A414EE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182D07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лен правління та одна із засновниць Української асоціації дослідників освіти (УАДО). </w:t>
      </w:r>
    </w:p>
    <w:p w:rsidR="00182D07" w:rsidRPr="002C5DF1" w:rsidRDefault="000C7756" w:rsidP="00A2568C">
      <w:pPr>
        <w:pStyle w:val="af9"/>
        <w:numPr>
          <w:ilvl w:val="0"/>
          <w:numId w:val="13"/>
        </w:numPr>
        <w:jc w:val="both"/>
        <w:rPr>
          <w:color w:val="000000" w:themeColor="text1"/>
          <w:lang w:eastAsia="ru-RU"/>
        </w:rPr>
      </w:pPr>
      <w:r w:rsidRPr="002C5DF1">
        <w:rPr>
          <w:b/>
          <w:bCs/>
          <w:color w:val="000000" w:themeColor="text1"/>
          <w:lang w:eastAsia="ru-RU"/>
        </w:rPr>
        <w:t xml:space="preserve">доц. </w:t>
      </w:r>
      <w:r w:rsidR="00182D07" w:rsidRPr="002C5DF1">
        <w:rPr>
          <w:b/>
          <w:bCs/>
          <w:color w:val="000000" w:themeColor="text1"/>
          <w:lang w:eastAsia="ru-RU"/>
        </w:rPr>
        <w:t>Заячук Ю. Д.</w:t>
      </w:r>
      <w:r w:rsidR="00B1511B" w:rsidRPr="002C5DF1">
        <w:rPr>
          <w:b/>
          <w:bCs/>
          <w:color w:val="000000" w:themeColor="text1"/>
          <w:lang w:eastAsia="ru-RU"/>
        </w:rPr>
        <w:t xml:space="preserve"> -</w:t>
      </w:r>
      <w:r w:rsidR="00A414EE" w:rsidRPr="002C5DF1">
        <w:rPr>
          <w:color w:val="000000" w:themeColor="text1"/>
          <w:lang w:eastAsia="ru-RU"/>
        </w:rPr>
        <w:t>к</w:t>
      </w:r>
      <w:r w:rsidR="00182D07" w:rsidRPr="002C5DF1">
        <w:rPr>
          <w:color w:val="000000" w:themeColor="text1"/>
          <w:lang w:eastAsia="ru-RU"/>
        </w:rPr>
        <w:t xml:space="preserve">ерівник наукового семінару кафедри загальної педагогіки та педагогіки вищої школи. </w:t>
      </w:r>
      <w:hyperlink r:id="rId9" w:history="1">
        <w:r w:rsidR="00182D07" w:rsidRPr="002C5DF1">
          <w:rPr>
            <w:rStyle w:val="a3"/>
            <w:color w:val="000000" w:themeColor="text1"/>
            <w:u w:val="none"/>
          </w:rPr>
          <w:t>https://pedagogy.lnu.edu.ua/wp-content/uploads/2015/05/20-21-Naukovyj-seminar_onov_z-pidpysom-6.pdf</w:t>
        </w:r>
      </w:hyperlink>
    </w:p>
    <w:p w:rsidR="00182D07" w:rsidRPr="002C5DF1" w:rsidRDefault="000C7756" w:rsidP="00A256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доц. </w:t>
      </w:r>
      <w:r w:rsidR="00182D07"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Заячук Ю. Д.</w:t>
      </w:r>
      <w:r w:rsidR="00B1511B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</w:t>
      </w:r>
      <w:r w:rsidR="00A414EE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</w:t>
      </w:r>
      <w:r w:rsidR="00182D07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оординатор студентської академічної мобільності від факультету педагогічної освіти. </w:t>
      </w:r>
      <w:hyperlink r:id="rId10" w:history="1">
        <w:r w:rsidR="00182D07" w:rsidRPr="002C5DF1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https://international.lnu.edu.ua/european-programmes-and-projects/erasmus/faculty-coordinators/</w:t>
        </w:r>
      </w:hyperlink>
    </w:p>
    <w:p w:rsidR="00A2568C" w:rsidRPr="002C5DF1" w:rsidRDefault="000C7756" w:rsidP="00A256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доц. </w:t>
      </w:r>
      <w:r w:rsidR="00182D07" w:rsidRPr="002C5DF1">
        <w:rPr>
          <w:rFonts w:ascii="Times New Roman" w:hAnsi="Times New Roman"/>
          <w:b/>
          <w:color w:val="000000" w:themeColor="text1"/>
          <w:sz w:val="24"/>
          <w:szCs w:val="24"/>
        </w:rPr>
        <w:t>Заячківська Н. М.</w:t>
      </w:r>
      <w:r w:rsidR="00B1511B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A414EE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182D07" w:rsidRPr="002C5DF1">
        <w:rPr>
          <w:rFonts w:ascii="Times New Roman" w:hAnsi="Times New Roman"/>
          <w:color w:val="000000" w:themeColor="text1"/>
          <w:sz w:val="24"/>
          <w:szCs w:val="24"/>
        </w:rPr>
        <w:t>лен журі щорічного обласного конкурсу юних літераторів при Львівській обласній Малій академії наук учнівської молоді.</w:t>
      </w:r>
    </w:p>
    <w:p w:rsidR="00B1511B" w:rsidRPr="002C5DF1" w:rsidRDefault="000C7756" w:rsidP="00A2568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проф. </w:t>
      </w:r>
      <w:r w:rsidR="00B1511B" w:rsidRPr="002C5DF1">
        <w:rPr>
          <w:rFonts w:ascii="Times New Roman" w:hAnsi="Times New Roman"/>
          <w:b/>
          <w:color w:val="000000" w:themeColor="text1"/>
          <w:sz w:val="24"/>
          <w:szCs w:val="24"/>
        </w:rPr>
        <w:t>Мачинська Н.</w:t>
      </w:r>
      <w:r w:rsidR="00B1511B"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І. - </w:t>
      </w:r>
      <w:r w:rsidR="00B1511B" w:rsidRPr="002C5DF1">
        <w:rPr>
          <w:rFonts w:ascii="Times New Roman" w:hAnsi="Times New Roman"/>
          <w:color w:val="000000" w:themeColor="text1"/>
        </w:rPr>
        <w:t xml:space="preserve">член журі - ІІ-ого етапу Всеукраїнського конкурсу студентських наукових </w:t>
      </w:r>
      <w:r w:rsidR="00B1511B" w:rsidRPr="002C5DF1">
        <w:rPr>
          <w:rFonts w:ascii="Times New Roman" w:hAnsi="Times New Roman"/>
          <w:color w:val="000000" w:themeColor="text1"/>
          <w:sz w:val="24"/>
          <w:szCs w:val="24"/>
        </w:rPr>
        <w:t>робіт спеціальності 013 «Початкова освіта», Вінницький державний педагогічний університет ім. Михайла Коцюбинського, 17-19 квітня 2020 р.</w:t>
      </w:r>
    </w:p>
    <w:p w:rsidR="00B1511B" w:rsidRPr="002C5DF1" w:rsidRDefault="00B1511B" w:rsidP="00A2568C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47651" w:rsidRPr="002C5DF1" w:rsidRDefault="00647651" w:rsidP="00A2568C">
      <w:pPr>
        <w:pStyle w:val="af7"/>
        <w:tabs>
          <w:tab w:val="left" w:pos="284"/>
        </w:tabs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 ЗОВНІШНІ ЗВ’ЯЗКИ: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6.1. Співпраця з науковими установами</w:t>
      </w:r>
      <w:bookmarkStart w:id="7" w:name="OCRUncertain025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НАН України та галузевих академій наук України: </w:t>
      </w:r>
    </w:p>
    <w:bookmarkEnd w:id="7"/>
    <w:p w:rsidR="00FD716F" w:rsidRPr="002C5DF1" w:rsidRDefault="00FD285B" w:rsidP="00A2568C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  <w:proofErr w:type="gramStart"/>
      <w:r w:rsidRPr="002C5DF1">
        <w:rPr>
          <w:color w:val="000000" w:themeColor="text1"/>
        </w:rPr>
        <w:t>з  НАПН України (</w:t>
      </w:r>
      <w:r w:rsidR="00FD716F" w:rsidRPr="002C5DF1">
        <w:rPr>
          <w:color w:val="000000" w:themeColor="text1"/>
          <w:lang w:val="uk-UA"/>
        </w:rPr>
        <w:t xml:space="preserve">У межах співпраці з Президією МАН та Інститутом педагогіки НАПН України </w:t>
      </w:r>
      <w:r w:rsidRPr="002C5DF1">
        <w:rPr>
          <w:color w:val="000000" w:themeColor="text1"/>
          <w:lang w:val="uk-UA"/>
        </w:rPr>
        <w:t xml:space="preserve">проводилася робота над розробкою Концепції розвитку музейної педагогіки в Україні </w:t>
      </w:r>
      <w:r w:rsidRPr="002C5DF1">
        <w:rPr>
          <w:b/>
          <w:color w:val="000000" w:themeColor="text1"/>
          <w:lang w:val="uk-UA"/>
        </w:rPr>
        <w:t>(доц. Караманов О. В).</w:t>
      </w:r>
      <w:proofErr w:type="gramEnd"/>
    </w:p>
    <w:p w:rsidR="00647651" w:rsidRPr="002C5DF1" w:rsidRDefault="00647651" w:rsidP="00A2568C">
      <w:pPr>
        <w:pStyle w:val="af5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2C5DF1">
        <w:rPr>
          <w:color w:val="000000" w:themeColor="text1"/>
          <w:lang w:val="uk-UA"/>
        </w:rPr>
        <w:t>участь у міжнародних конференціях, тренінгах з Українською академією акмеології (м.Київ).</w:t>
      </w:r>
    </w:p>
    <w:p w:rsidR="00647651" w:rsidRPr="002C5DF1" w:rsidRDefault="00647651" w:rsidP="00A2568C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 2. Співпраця із закордонними науковими установами:</w:t>
      </w:r>
    </w:p>
    <w:p w:rsidR="00647651" w:rsidRPr="002C5DF1" w:rsidRDefault="006D7D73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6.2.1.</w:t>
      </w:r>
      <w:r w:rsidR="00647651"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Співпраця з  Університетом прикладних наук  м. Гайдельберг (Німеччина) у рамках програми  академічних обмінів   Еразмус +</w:t>
      </w:r>
    </w:p>
    <w:p w:rsidR="00647651" w:rsidRPr="002C5DF1" w:rsidRDefault="00647651" w:rsidP="00A2568C">
      <w:pPr>
        <w:pStyle w:val="af9"/>
        <w:numPr>
          <w:ilvl w:val="0"/>
          <w:numId w:val="10"/>
        </w:numPr>
        <w:jc w:val="both"/>
        <w:rPr>
          <w:color w:val="000000" w:themeColor="text1"/>
          <w:shd w:val="clear" w:color="auto" w:fill="FFFFFF"/>
        </w:rPr>
      </w:pPr>
      <w:r w:rsidRPr="002C5DF1">
        <w:rPr>
          <w:color w:val="000000" w:themeColor="text1"/>
          <w:shd w:val="clear" w:color="auto" w:fill="FFFFFF"/>
        </w:rPr>
        <w:t>стажуванн</w:t>
      </w:r>
      <w:r w:rsidR="006D7D73" w:rsidRPr="002C5DF1">
        <w:rPr>
          <w:color w:val="000000" w:themeColor="text1"/>
          <w:shd w:val="clear" w:color="auto" w:fill="FFFFFF"/>
        </w:rPr>
        <w:t>я  викладача</w:t>
      </w:r>
      <w:r w:rsidRPr="002C5DF1">
        <w:rPr>
          <w:color w:val="000000" w:themeColor="text1"/>
          <w:shd w:val="clear" w:color="auto" w:fill="FFFFFF"/>
        </w:rPr>
        <w:t xml:space="preserve"> Унів</w:t>
      </w:r>
      <w:r w:rsidR="000C7756" w:rsidRPr="002C5DF1">
        <w:rPr>
          <w:color w:val="000000" w:themeColor="text1"/>
          <w:shd w:val="clear" w:color="auto" w:fill="FFFFFF"/>
        </w:rPr>
        <w:t>ерситету Н. Султаніан я</w:t>
      </w:r>
      <w:r w:rsidR="006D7D73" w:rsidRPr="002C5DF1">
        <w:rPr>
          <w:color w:val="000000" w:themeColor="text1"/>
          <w:shd w:val="clear" w:color="auto" w:fill="FFFFFF"/>
        </w:rPr>
        <w:t>к гостьового професора на кафедрі початкової та дошкільної освіти</w:t>
      </w:r>
      <w:r w:rsidRPr="002C5DF1">
        <w:rPr>
          <w:color w:val="000000" w:themeColor="text1"/>
          <w:shd w:val="clear" w:color="auto" w:fill="FFFFFF"/>
        </w:rPr>
        <w:t xml:space="preserve"> факультету</w:t>
      </w:r>
      <w:r w:rsidR="006D7D73" w:rsidRPr="002C5DF1">
        <w:rPr>
          <w:color w:val="000000" w:themeColor="text1"/>
          <w:shd w:val="clear" w:color="auto" w:fill="FFFFFF"/>
        </w:rPr>
        <w:t>);</w:t>
      </w:r>
    </w:p>
    <w:p w:rsidR="006C40D2" w:rsidRPr="002C5DF1" w:rsidRDefault="006C40D2" w:rsidP="00A2568C">
      <w:pPr>
        <w:pStyle w:val="af9"/>
        <w:jc w:val="both"/>
        <w:rPr>
          <w:color w:val="000000" w:themeColor="text1"/>
          <w:shd w:val="clear" w:color="auto" w:fill="FFFFFF"/>
        </w:rPr>
      </w:pPr>
    </w:p>
    <w:p w:rsidR="006C40D2" w:rsidRPr="002C5DF1" w:rsidRDefault="00BC7B29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>6.2.2.Іноземний член експертної групи в рамках Проекту «Підтримка інтернаціоналізації українських закладів вищої освіти» / «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SupportfortheinternationalizationofUkrainianhighereducationinstitutions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CentreforQualityDevelopment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Університету прикладних наук, м. Мюнстер, Німеччина 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M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ü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nsterUniversityofAppliedSciences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Germany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DAAD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project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(доц.Заячук Ю. Д.).</w:t>
      </w:r>
    </w:p>
    <w:p w:rsidR="006C40D2" w:rsidRPr="002C5DF1" w:rsidRDefault="006C40D2" w:rsidP="00A2568C">
      <w:pPr>
        <w:pStyle w:val="34"/>
        <w:ind w:left="0"/>
        <w:jc w:val="both"/>
        <w:rPr>
          <w:color w:val="000000" w:themeColor="text1"/>
          <w:shd w:val="clear" w:color="auto" w:fill="FFFFFF"/>
        </w:rPr>
      </w:pPr>
      <w:r w:rsidRPr="002C5DF1">
        <w:rPr>
          <w:color w:val="000000" w:themeColor="text1"/>
          <w:shd w:val="clear" w:color="auto" w:fill="FFFFFF"/>
        </w:rPr>
        <w:t xml:space="preserve">6.2.3.Участь у виконанні </w:t>
      </w:r>
      <w:r w:rsidRPr="002C5DF1">
        <w:rPr>
          <w:b/>
          <w:bCs/>
          <w:color w:val="000000" w:themeColor="text1"/>
          <w:shd w:val="clear" w:color="auto" w:fill="FFFFFF"/>
        </w:rPr>
        <w:t>колективного гранту</w:t>
      </w:r>
      <w:r w:rsidRPr="002C5DF1">
        <w:rPr>
          <w:color w:val="000000" w:themeColor="text1"/>
          <w:shd w:val="clear" w:color="auto" w:fill="FFFFFF"/>
        </w:rPr>
        <w:t>, отриманого Українською асоціацією дослідників освіти «Європейська якість освітніх досліджень для розширення можливостей освітян в Україні» (European Quality of Educational Research for Empowering Educators in Ukraine, Erasmus+, Жан Моне, 2017-2020), в рамках якого була задіяна до конкурсного відбору, та проведення тренінгів ІІІ Зимової школи УАДО для молодих дослідників освіти «Європейські індикатори якості освітніх досліджень» (28.01-2.02.2020, м. Луцьк).</w:t>
      </w:r>
      <w:r w:rsidRPr="002C5DF1">
        <w:rPr>
          <w:b/>
          <w:color w:val="000000" w:themeColor="text1"/>
          <w:shd w:val="clear" w:color="auto" w:fill="FFFFFF"/>
        </w:rPr>
        <w:t xml:space="preserve"> (доц. Горук Н. М.)</w:t>
      </w:r>
    </w:p>
    <w:p w:rsidR="006C40D2" w:rsidRPr="002C5DF1" w:rsidRDefault="006C40D2" w:rsidP="00A2568C">
      <w:pPr>
        <w:pStyle w:val="34"/>
        <w:ind w:left="0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6C40D2" w:rsidRPr="002C5DF1" w:rsidRDefault="006C40D2" w:rsidP="00A2568C">
      <w:pPr>
        <w:pStyle w:val="34"/>
        <w:ind w:left="0"/>
        <w:jc w:val="both"/>
        <w:rPr>
          <w:b/>
          <w:color w:val="000000" w:themeColor="text1"/>
          <w:shd w:val="clear" w:color="auto" w:fill="FFFFFF"/>
        </w:rPr>
      </w:pPr>
      <w:r w:rsidRPr="002C5DF1">
        <w:rPr>
          <w:color w:val="000000" w:themeColor="text1"/>
          <w:shd w:val="clear" w:color="auto" w:fill="FFFFFF"/>
        </w:rPr>
        <w:t xml:space="preserve">6.2.4.Участь у Програмі </w:t>
      </w:r>
      <w:r w:rsidRPr="002C5DF1">
        <w:rPr>
          <w:b/>
          <w:bCs/>
          <w:color w:val="000000" w:themeColor="text1"/>
          <w:shd w:val="clear" w:color="auto" w:fill="FFFFFF"/>
        </w:rPr>
        <w:t>вдосконалення викладання у вищій освіті України</w:t>
      </w:r>
      <w:r w:rsidRPr="002C5DF1">
        <w:rPr>
          <w:color w:val="000000" w:themeColor="text1"/>
          <w:shd w:val="clear" w:color="auto" w:fill="FFFFFF"/>
        </w:rPr>
        <w:t xml:space="preserve"> (</w:t>
      </w:r>
      <w:r w:rsidRPr="002C5DF1">
        <w:rPr>
          <w:color w:val="000000" w:themeColor="text1"/>
          <w:shd w:val="clear" w:color="auto" w:fill="FFFFFF"/>
          <w:lang w:val="en-US"/>
        </w:rPr>
        <w:t>UkraineHigherEducationTeachingExcellenceProgram</w:t>
      </w:r>
      <w:r w:rsidRPr="002C5DF1">
        <w:rPr>
          <w:color w:val="000000" w:themeColor="text1"/>
          <w:shd w:val="clear" w:color="auto" w:fill="FFFFFF"/>
        </w:rPr>
        <w:t xml:space="preserve">), організованої </w:t>
      </w:r>
      <w:r w:rsidRPr="002C5DF1">
        <w:rPr>
          <w:color w:val="000000" w:themeColor="text1"/>
        </w:rPr>
        <w:t xml:space="preserve">Британською Радою в Україні у партнерстві з Інститутом вищої освіти НАПН України, Advance HE (Велика Британія) та за підтримки Міністерства освіти і науки України і Національного агентства із забезпечення якості вищої освіти </w:t>
      </w:r>
      <w:r w:rsidRPr="002C5DF1">
        <w:rPr>
          <w:b/>
          <w:color w:val="000000" w:themeColor="text1"/>
          <w:shd w:val="clear" w:color="auto" w:fill="FFFFFF"/>
        </w:rPr>
        <w:t xml:space="preserve"> (доц. Горук Н. М.)</w:t>
      </w: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6.3. Наукові стажування</w:t>
      </w:r>
    </w:p>
    <w:p w:rsidR="00D16B50" w:rsidRPr="002C5DF1" w:rsidRDefault="00647651" w:rsidP="00A2568C">
      <w:pPr>
        <w:numPr>
          <w:ilvl w:val="2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Наукові закордонні стажування </w:t>
      </w:r>
    </w:p>
    <w:p w:rsidR="00D16B50" w:rsidRPr="002C5DF1" w:rsidRDefault="00D16B50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Ас.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Бущак О.О. -  Повітовий центр ресурсів та освітньої допомоги (м. Сучава, Румунія). ( 25.11  -29.11.</w:t>
      </w:r>
      <w:r w:rsidR="00831D18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2019 р.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D16B50" w:rsidRDefault="003C3BD7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Доц. </w:t>
      </w:r>
      <w:r w:rsidR="00D16B50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Ферт О.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-  м.Брауншвайг, Нижня Саксонія, Німеччина, (</w:t>
      </w:r>
      <w:r w:rsidR="00D16B50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02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.02 – 09.02. 2020р.)</w:t>
      </w:r>
    </w:p>
    <w:p w:rsidR="00C74900" w:rsidRDefault="00C74900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74900" w:rsidRPr="002C5DF1" w:rsidRDefault="00C74900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16B50" w:rsidRPr="002C5DF1" w:rsidRDefault="00D16B50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47651" w:rsidRPr="002C5DF1" w:rsidRDefault="00647651" w:rsidP="00A256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6.3.2 Наукові стажування в установах України</w:t>
      </w:r>
    </w:p>
    <w:p w:rsidR="003C20BF" w:rsidRPr="002C5DF1" w:rsidRDefault="003C20BF" w:rsidP="00A2568C">
      <w:pPr>
        <w:pStyle w:val="af9"/>
        <w:numPr>
          <w:ilvl w:val="0"/>
          <w:numId w:val="7"/>
        </w:numPr>
        <w:jc w:val="both"/>
        <w:rPr>
          <w:color w:val="000000" w:themeColor="text1"/>
          <w:lang w:eastAsia="ru-RU"/>
        </w:rPr>
      </w:pPr>
      <w:r w:rsidRPr="002C5DF1">
        <w:rPr>
          <w:b/>
          <w:color w:val="000000" w:themeColor="text1"/>
        </w:rPr>
        <w:t xml:space="preserve">доц. Ковальчук Л. О. - </w:t>
      </w:r>
      <w:r w:rsidRPr="002C5DF1">
        <w:rPr>
          <w:color w:val="000000" w:themeColor="text1"/>
          <w:spacing w:val="-2"/>
        </w:rPr>
        <w:t>кафедра психології філософського факультету</w:t>
      </w:r>
      <w:r w:rsidRPr="002C5DF1">
        <w:rPr>
          <w:color w:val="000000" w:themeColor="text1"/>
        </w:rPr>
        <w:t xml:space="preserve"> Львівського національного університету </w:t>
      </w:r>
      <w:r w:rsidRPr="002C5DF1">
        <w:rPr>
          <w:color w:val="000000" w:themeColor="text1"/>
          <w:spacing w:val="-2"/>
        </w:rPr>
        <w:t>імені Івана Франка</w:t>
      </w:r>
      <w:r w:rsidRPr="002C5DF1">
        <w:rPr>
          <w:color w:val="000000" w:themeColor="text1"/>
        </w:rPr>
        <w:t xml:space="preserve">,  </w:t>
      </w:r>
      <w:r w:rsidRPr="002C5DF1">
        <w:rPr>
          <w:color w:val="000000" w:themeColor="text1"/>
          <w:spacing w:val="-2"/>
        </w:rPr>
        <w:t>2.03. – 3.04.2020 р</w:t>
      </w:r>
      <w:r w:rsidRPr="002C5DF1">
        <w:rPr>
          <w:color w:val="000000" w:themeColor="text1"/>
        </w:rPr>
        <w:t>.</w:t>
      </w:r>
    </w:p>
    <w:p w:rsidR="006866E3" w:rsidRPr="002C5DF1" w:rsidRDefault="006866E3" w:rsidP="00A2568C">
      <w:pPr>
        <w:pStyle w:val="16"/>
        <w:numPr>
          <w:ilvl w:val="0"/>
          <w:numId w:val="7"/>
        </w:numPr>
        <w:tabs>
          <w:tab w:val="left" w:pos="284"/>
          <w:tab w:val="left" w:pos="567"/>
          <w:tab w:val="left" w:pos="9639"/>
        </w:tabs>
        <w:jc w:val="both"/>
        <w:rPr>
          <w:color w:val="000000" w:themeColor="text1"/>
        </w:rPr>
      </w:pPr>
      <w:r w:rsidRPr="002C5DF1">
        <w:rPr>
          <w:b/>
          <w:color w:val="000000" w:themeColor="text1"/>
        </w:rPr>
        <w:t xml:space="preserve">доц. Крохмальна Г.І. </w:t>
      </w:r>
      <w:r w:rsidRPr="002C5DF1">
        <w:rPr>
          <w:color w:val="000000" w:themeColor="text1"/>
        </w:rPr>
        <w:t xml:space="preserve">02.03-13.04.2020 р. перебувала на науковому стажуванні в Кам’янець-Подільському національному університеті  імені Івана Огієнка на кафедрі теорії та методик початкової освіти. Довідка № 55/20 від 15.06.2020 р. </w:t>
      </w:r>
      <w:r w:rsidRPr="002C5DF1">
        <w:rPr>
          <w:rFonts w:eastAsiaTheme="minorHAnsi"/>
          <w:color w:val="000000" w:themeColor="text1"/>
          <w:lang w:eastAsia="en-US"/>
        </w:rPr>
        <w:t>(6 кредитів ЄКТС, 180 год.).</w:t>
      </w:r>
    </w:p>
    <w:p w:rsidR="00831D18" w:rsidRPr="002C5DF1" w:rsidRDefault="006866E3" w:rsidP="00A256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lang w:eastAsia="ru-RU"/>
        </w:rPr>
        <w:t>доц. Лозинська С.В.</w:t>
      </w:r>
      <w:r w:rsidRPr="002C5DF1">
        <w:rPr>
          <w:rFonts w:ascii="Times New Roman" w:hAnsi="Times New Roman"/>
          <w:color w:val="000000" w:themeColor="text1"/>
          <w:lang w:eastAsia="ru-RU"/>
        </w:rPr>
        <w:t xml:space="preserve"> Стажування у Чернівецькому національному університеті імені Юрія Федьковича на кафедрі педагогіки та психології дошкільної освіти факультету педагогіки, психології та соціальної роботи, м. Чернівці,   з 2 березня 2020 року по 13 квітня 2020 року. </w:t>
      </w:r>
      <w:r w:rsidRPr="002C5DF1">
        <w:rPr>
          <w:rFonts w:ascii="Times New Roman" w:hAnsi="Times New Roman"/>
          <w:color w:val="000000" w:themeColor="text1"/>
          <w:u w:val="single"/>
          <w:lang w:eastAsia="ru-RU"/>
        </w:rPr>
        <w:t>(Довідка № 02/15- 909)</w:t>
      </w:r>
      <w:r w:rsidRPr="002C5DF1">
        <w:rPr>
          <w:rFonts w:ascii="Times New Roman" w:hAnsi="Times New Roman"/>
          <w:color w:val="000000" w:themeColor="text1"/>
          <w:lang w:eastAsia="ru-RU"/>
        </w:rPr>
        <w:t xml:space="preserve"> Тема: «Міжнародна співпраця в організації підготовки майбутніх фахівців дошкільної освіти».</w:t>
      </w:r>
    </w:p>
    <w:p w:rsidR="00831D18" w:rsidRPr="002C5DF1" w:rsidRDefault="00DC5AB1" w:rsidP="00A2568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</w:t>
      </w:r>
      <w:r w:rsidR="00831D18"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оц. Сікорська Л.Б.</w:t>
      </w:r>
      <w:r w:rsidR="00831D18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Наукове стажування з 28.10.2019 по 06.12.2019 у Східноєвропейському національному університеті імені Лесі Українки у м. Луцьку (Свідоцтво про підвищення кваліфікації № 303/19).</w:t>
      </w:r>
    </w:p>
    <w:p w:rsidR="00F31402" w:rsidRDefault="006866E3" w:rsidP="00A2568C">
      <w:pPr>
        <w:pStyle w:val="af9"/>
        <w:numPr>
          <w:ilvl w:val="0"/>
          <w:numId w:val="7"/>
        </w:numPr>
        <w:tabs>
          <w:tab w:val="left" w:pos="284"/>
        </w:tabs>
        <w:jc w:val="both"/>
        <w:rPr>
          <w:color w:val="000000" w:themeColor="text1"/>
          <w:lang w:eastAsia="ru-RU"/>
        </w:rPr>
      </w:pPr>
      <w:r w:rsidRPr="002C5DF1">
        <w:rPr>
          <w:rFonts w:eastAsiaTheme="minorHAnsi"/>
          <w:b/>
          <w:color w:val="000000" w:themeColor="text1"/>
          <w:lang w:eastAsia="en-US"/>
        </w:rPr>
        <w:tab/>
        <w:t>ас. Кобилецька Л.В.</w:t>
      </w:r>
      <w:r w:rsidRPr="002C5DF1">
        <w:rPr>
          <w:color w:val="000000" w:themeColor="text1"/>
          <w:lang w:eastAsia="ru-RU"/>
        </w:rPr>
        <w:t>Стажування на кафедрі професійної освіти та інноваційних технологій ДВНЗ «Прикарпатський національний університет імені Василя Стефаника з 02 березня по 13 квітня 2020 р. Тема стажування: «Професійне вдосконалення педагога у системі ціложиттєвого навчання: український і зарубіжний досвід» (видана довідка про успішне проходження стажування і виконання завдань індивідуального плану в повному обсязі).</w:t>
      </w:r>
    </w:p>
    <w:p w:rsidR="00C74900" w:rsidRPr="002C5DF1" w:rsidRDefault="00C74900" w:rsidP="00A2568C">
      <w:pPr>
        <w:pStyle w:val="af9"/>
        <w:numPr>
          <w:ilvl w:val="0"/>
          <w:numId w:val="7"/>
        </w:numPr>
        <w:tabs>
          <w:tab w:val="left" w:pos="284"/>
        </w:tabs>
        <w:jc w:val="both"/>
        <w:rPr>
          <w:color w:val="000000" w:themeColor="text1"/>
          <w:lang w:eastAsia="ru-RU"/>
        </w:rPr>
      </w:pPr>
    </w:p>
    <w:p w:rsidR="00F31402" w:rsidRDefault="00F31402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7. Аспірантура та докторантура</w:t>
      </w:r>
    </w:p>
    <w:p w:rsidR="00C74900" w:rsidRPr="002C5DF1" w:rsidRDefault="00C74900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402" w:rsidRPr="002C5DF1" w:rsidRDefault="00F31402" w:rsidP="00A2568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7.1 Захист дисертацій випускниками докторантури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та аспірантури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456"/>
        <w:gridCol w:w="1526"/>
        <w:gridCol w:w="1016"/>
        <w:gridCol w:w="1815"/>
        <w:gridCol w:w="1984"/>
        <w:gridCol w:w="1949"/>
      </w:tblGrid>
      <w:tr w:rsidR="00F31402" w:rsidRPr="002C5DF1" w:rsidTr="00A2568C">
        <w:trPr>
          <w:trHeight w:val="1049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Прізвище, ініціали</w:t>
            </w:r>
          </w:p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31402" w:rsidRPr="002C5DF1" w:rsidRDefault="00F31402" w:rsidP="00A256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Науковий керівник, консультант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Рік закін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чення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подачі до спеціалізованої вченої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 захисту,шифр ради, установа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Дисертації</w:t>
            </w:r>
          </w:p>
          <w:p w:rsidR="00F31402" w:rsidRPr="002C5DF1" w:rsidRDefault="00F31402" w:rsidP="00A256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1402" w:rsidRPr="002C5DF1" w:rsidTr="00A2568C">
        <w:trPr>
          <w:trHeight w:val="93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Цюк О. 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доц. Заячук Ю.Д.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15.04.2020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21 вересня 2020 року,</w:t>
            </w:r>
          </w:p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К 35.052.24 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Національному університеті «Львівська Політехніка».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Формування системи забезпечення якості вищої освіти Швеції</w:t>
            </w:r>
          </w:p>
        </w:tc>
      </w:tr>
      <w:tr w:rsidR="00F31402" w:rsidRPr="002C5DF1" w:rsidTr="00A2568C">
        <w:trPr>
          <w:trHeight w:val="936"/>
        </w:trPr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Ковалишин О. І. *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доц. Герцюк Д.Д.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24 вересня 2020 р.,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засіданні спеціалізованої вченої ради </w:t>
            </w:r>
          </w:p>
          <w:p w:rsidR="00F31402" w:rsidRPr="002C5DF1" w:rsidRDefault="00F31402" w:rsidP="00A25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 36.053.01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Дрогобицький державний педагогічний університет імені Івана Франка.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Освітньо-просвітницька діяльність Наукового товариства імені Шевченка у Львові (1873-1939 рр.)</w:t>
            </w:r>
          </w:p>
        </w:tc>
      </w:tr>
    </w:tbl>
    <w:p w:rsidR="00C74900" w:rsidRDefault="00C74900" w:rsidP="00A2568C">
      <w:pPr>
        <w:spacing w:after="0" w:line="240" w:lineRule="auto"/>
        <w:ind w:left="360" w:right="-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31402" w:rsidRDefault="00F31402" w:rsidP="00A2568C">
      <w:pPr>
        <w:spacing w:after="0" w:line="240" w:lineRule="auto"/>
        <w:ind w:left="360" w:right="-426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* Співробітники. </w:t>
      </w:r>
    </w:p>
    <w:p w:rsidR="00C74900" w:rsidRPr="002C5DF1" w:rsidRDefault="00C74900" w:rsidP="00A2568C">
      <w:pPr>
        <w:spacing w:after="0" w:line="240" w:lineRule="auto"/>
        <w:ind w:left="360" w:right="-426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F31402" w:rsidRPr="002C5DF1" w:rsidRDefault="00F31402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31402" w:rsidRPr="002C5DF1" w:rsidRDefault="00F31402" w:rsidP="00A256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7.2 Захист дисертацій співробітниками*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918"/>
        <w:gridCol w:w="1563"/>
        <w:gridCol w:w="2031"/>
        <w:gridCol w:w="1554"/>
        <w:gridCol w:w="2504"/>
      </w:tblGrid>
      <w:tr w:rsidR="00F31402" w:rsidRPr="002C5DF1" w:rsidTr="00A2568C"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Прізвище, ініціали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Посада, кафедра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Спеціальність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</w:p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захисту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Тема дисертації</w:t>
            </w:r>
          </w:p>
        </w:tc>
      </w:tr>
      <w:tr w:rsidR="00F31402" w:rsidRPr="002C5DF1" w:rsidTr="00A2568C">
        <w:tc>
          <w:tcPr>
            <w:tcW w:w="1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Ковалишин О. І. **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Асистент кафедри загальної педагогіки та педагогіки вищої школи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13.00.01 – загальна педагогіка та історія педагогіки.</w:t>
            </w:r>
          </w:p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24 вересня 2020 р.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402" w:rsidRPr="002C5DF1" w:rsidRDefault="00F3140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Освітньо-просвітницька діяльність Наукового товариства імені Шевченка у Львові (1873-1939 рр.)</w:t>
            </w:r>
          </w:p>
        </w:tc>
      </w:tr>
    </w:tbl>
    <w:p w:rsidR="00F31402" w:rsidRPr="002C5DF1" w:rsidRDefault="00F31402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** випускники аспірантури </w:t>
      </w:r>
    </w:p>
    <w:p w:rsidR="0074608B" w:rsidRPr="002C5DF1" w:rsidRDefault="0074608B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65AE6" w:rsidRPr="002C5DF1" w:rsidRDefault="00647651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lang w:eastAsia="ru-RU"/>
        </w:rPr>
        <w:t>8.СТУДЕНТСЬКА НАУКОВА РОБОТА</w:t>
      </w:r>
      <w:r w:rsidRPr="002C5DF1">
        <w:rPr>
          <w:rFonts w:ascii="Times New Roman" w:hAnsi="Times New Roman"/>
          <w:color w:val="000000" w:themeColor="text1"/>
          <w:lang w:eastAsia="ru-RU"/>
        </w:rPr>
        <w:t xml:space="preserve">: </w:t>
      </w:r>
    </w:p>
    <w:p w:rsidR="00365AE6" w:rsidRPr="002C5DF1" w:rsidRDefault="00365AE6" w:rsidP="00A2568C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8.1. Кількість наукових гуртків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–  </w:t>
      </w:r>
      <w:r w:rsidR="0050675D" w:rsidRPr="002C5DF1">
        <w:rPr>
          <w:rFonts w:ascii="Times New Roman" w:hAnsi="Times New Roman"/>
          <w:color w:val="000000" w:themeColor="text1"/>
        </w:rPr>
        <w:t>– 3</w:t>
      </w:r>
      <w:r w:rsidR="00A2568C" w:rsidRPr="002C5DF1">
        <w:rPr>
          <w:rFonts w:ascii="Times New Roman" w:hAnsi="Times New Roman"/>
          <w:color w:val="000000" w:themeColor="text1"/>
        </w:rPr>
        <w:t xml:space="preserve">  ( </w:t>
      </w:r>
      <w:r w:rsidRPr="002C5DF1">
        <w:rPr>
          <w:rFonts w:ascii="Times New Roman" w:hAnsi="Times New Roman"/>
          <w:color w:val="000000" w:themeColor="text1"/>
        </w:rPr>
        <w:t>кафедра загальної педагогіки та педагогіки вищої школи -  36 студ. , кафедра початкової та д</w:t>
      </w:r>
      <w:r w:rsidR="0050675D" w:rsidRPr="002C5DF1">
        <w:rPr>
          <w:rFonts w:ascii="Times New Roman" w:hAnsi="Times New Roman"/>
          <w:color w:val="000000" w:themeColor="text1"/>
        </w:rPr>
        <w:t>ошкільної освіти –   28 студ., кафедра спеціальної освіти та соціальної роботи  - 7 студ.).</w:t>
      </w:r>
    </w:p>
    <w:p w:rsidR="00896DA0" w:rsidRPr="002C5DF1" w:rsidRDefault="00365AE6" w:rsidP="00A2568C">
      <w:pPr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Участь студентів у конференціях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(назва конференції, к-сть учасників)</w:t>
      </w:r>
    </w:p>
    <w:p w:rsidR="00896DA0" w:rsidRPr="002C5DF1" w:rsidRDefault="00896DA0" w:rsidP="00DC5AB1">
      <w:pPr>
        <w:pStyle w:val="31"/>
        <w:numPr>
          <w:ilvl w:val="0"/>
          <w:numId w:val="34"/>
        </w:numPr>
        <w:spacing w:after="0" w:line="240" w:lineRule="auto"/>
        <w:ind w:right="4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міжфакультетська  студентська  наукова конференція 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«Актуальні проблеми освіти в Україні»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(</w:t>
      </w:r>
      <w:r w:rsidR="00DC5AB1" w:rsidRPr="002C5DF1">
        <w:rPr>
          <w:rFonts w:ascii="Times New Roman" w:hAnsi="Times New Roman"/>
          <w:color w:val="000000" w:themeColor="text1"/>
          <w:sz w:val="24"/>
          <w:szCs w:val="24"/>
          <w:lang w:val="uk-UA"/>
        </w:rPr>
        <w:t>17 грудня 2019 р. -</w:t>
      </w:r>
      <w:r w:rsidR="0063193B" w:rsidRPr="002C5DF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 травня 2020 р.)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кафедра загальної педагогіки та педагогіки вищої школи</w:t>
      </w:r>
    </w:p>
    <w:p w:rsidR="00896DA0" w:rsidRPr="002C5DF1" w:rsidRDefault="00896DA0" w:rsidP="00A2568C">
      <w:pPr>
        <w:pStyle w:val="13"/>
        <w:shd w:val="clear" w:color="auto" w:fill="FFFFFF"/>
        <w:spacing w:before="0" w:after="0"/>
        <w:ind w:left="34" w:right="-2"/>
        <w:jc w:val="both"/>
        <w:rPr>
          <w:color w:val="000000" w:themeColor="text1"/>
          <w:lang w:val="uk-UA"/>
        </w:rPr>
      </w:pPr>
      <w:r w:rsidRPr="002C5DF1">
        <w:rPr>
          <w:color w:val="000000" w:themeColor="text1"/>
          <w:spacing w:val="6"/>
          <w:szCs w:val="24"/>
          <w:lang w:val="uk-UA"/>
        </w:rPr>
        <w:t>Учасники конференції:</w:t>
      </w:r>
      <w:r w:rsidRPr="002C5DF1">
        <w:rPr>
          <w:color w:val="000000" w:themeColor="text1"/>
          <w:lang w:val="uk-UA"/>
        </w:rPr>
        <w:t xml:space="preserve">студенти </w:t>
      </w:r>
      <w:r w:rsidRPr="002C5DF1">
        <w:rPr>
          <w:color w:val="000000" w:themeColor="text1"/>
        </w:rPr>
        <w:t>IV</w:t>
      </w:r>
      <w:r w:rsidRPr="002C5DF1">
        <w:rPr>
          <w:color w:val="000000" w:themeColor="text1"/>
          <w:lang w:val="uk-UA"/>
        </w:rPr>
        <w:t>-</w:t>
      </w:r>
      <w:r w:rsidRPr="002C5DF1">
        <w:rPr>
          <w:color w:val="000000" w:themeColor="text1"/>
        </w:rPr>
        <w:t>V</w:t>
      </w:r>
      <w:r w:rsidRPr="002C5DF1">
        <w:rPr>
          <w:color w:val="000000" w:themeColor="text1"/>
          <w:lang w:val="uk-UA"/>
        </w:rPr>
        <w:t>І курсів факультету педагогічної</w:t>
      </w:r>
      <w:r w:rsidRPr="002C5DF1">
        <w:rPr>
          <w:color w:val="000000" w:themeColor="text1"/>
        </w:rPr>
        <w:t> </w:t>
      </w:r>
      <w:r w:rsidRPr="002C5DF1">
        <w:rPr>
          <w:color w:val="000000" w:themeColor="text1"/>
          <w:lang w:val="uk-UA"/>
        </w:rPr>
        <w:t>освіти та  факультетів університету.</w:t>
      </w:r>
      <w:r w:rsidR="0063193B" w:rsidRPr="002C5DF1">
        <w:rPr>
          <w:color w:val="000000" w:themeColor="text1"/>
          <w:spacing w:val="2"/>
          <w:szCs w:val="24"/>
          <w:lang w:val="uk-UA"/>
        </w:rPr>
        <w:t>Взяли участь у конференції – 65</w:t>
      </w:r>
      <w:r w:rsidRPr="002C5DF1">
        <w:rPr>
          <w:color w:val="000000" w:themeColor="text1"/>
          <w:spacing w:val="2"/>
          <w:szCs w:val="24"/>
          <w:lang w:val="uk-UA"/>
        </w:rPr>
        <w:t xml:space="preserve"> студентів.</w:t>
      </w:r>
    </w:p>
    <w:p w:rsidR="00DC5AB1" w:rsidRPr="002C5DF1" w:rsidRDefault="00896DA0" w:rsidP="00DC5AB1">
      <w:pPr>
        <w:pStyle w:val="13"/>
        <w:shd w:val="clear" w:color="auto" w:fill="FFFFFF"/>
        <w:tabs>
          <w:tab w:val="left" w:pos="744"/>
        </w:tabs>
        <w:spacing w:before="0" w:after="0"/>
        <w:ind w:left="52"/>
        <w:jc w:val="both"/>
        <w:rPr>
          <w:color w:val="000000" w:themeColor="text1"/>
          <w:szCs w:val="24"/>
        </w:rPr>
      </w:pPr>
      <w:r w:rsidRPr="002C5DF1">
        <w:rPr>
          <w:color w:val="000000" w:themeColor="text1"/>
          <w:szCs w:val="24"/>
          <w:lang w:val="uk-UA"/>
        </w:rPr>
        <w:tab/>
      </w:r>
      <w:r w:rsidRPr="002C5DF1">
        <w:rPr>
          <w:color w:val="000000" w:themeColor="text1"/>
          <w:szCs w:val="24"/>
        </w:rPr>
        <w:t xml:space="preserve">За результатами </w:t>
      </w:r>
      <w:r w:rsidRPr="002C5DF1">
        <w:rPr>
          <w:color w:val="000000" w:themeColor="text1"/>
          <w:szCs w:val="24"/>
          <w:lang w:val="uk-UA"/>
        </w:rPr>
        <w:t xml:space="preserve">конференції </w:t>
      </w:r>
      <w:proofErr w:type="gramStart"/>
      <w:r w:rsidRPr="002C5DF1">
        <w:rPr>
          <w:color w:val="000000" w:themeColor="text1"/>
          <w:szCs w:val="24"/>
          <w:lang w:val="uk-UA"/>
        </w:rPr>
        <w:t>п</w:t>
      </w:r>
      <w:proofErr w:type="gramEnd"/>
      <w:r w:rsidRPr="002C5DF1">
        <w:rPr>
          <w:color w:val="000000" w:themeColor="text1"/>
          <w:szCs w:val="24"/>
          <w:lang w:val="uk-UA"/>
        </w:rPr>
        <w:t>ідготовлено  збірники тез доп</w:t>
      </w:r>
      <w:r w:rsidR="00DC5AB1" w:rsidRPr="002C5DF1">
        <w:rPr>
          <w:color w:val="000000" w:themeColor="text1"/>
          <w:szCs w:val="24"/>
          <w:lang w:val="uk-UA"/>
        </w:rPr>
        <w:t>овідей у електронному варіанті. /</w:t>
      </w:r>
      <w:r w:rsidR="0063193B" w:rsidRPr="002C5DF1">
        <w:rPr>
          <w:color w:val="000000" w:themeColor="text1"/>
          <w:szCs w:val="24"/>
        </w:rPr>
        <w:t xml:space="preserve">Матеріали студентських наукових конференцій кафедри загальної педагогіки та педагогіки вищої школи «Актуальні проблеми української освіти» / Відп. за вип. </w:t>
      </w:r>
      <w:r w:rsidR="0063193B" w:rsidRPr="002C5DF1">
        <w:rPr>
          <w:b/>
          <w:color w:val="000000" w:themeColor="text1"/>
          <w:szCs w:val="24"/>
        </w:rPr>
        <w:t>О. Квас</w:t>
      </w:r>
      <w:r w:rsidR="0063193B" w:rsidRPr="002C5DF1">
        <w:rPr>
          <w:color w:val="000000" w:themeColor="text1"/>
          <w:szCs w:val="24"/>
        </w:rPr>
        <w:t xml:space="preserve">, упоряд. </w:t>
      </w:r>
      <w:r w:rsidR="0063193B" w:rsidRPr="002C5DF1">
        <w:rPr>
          <w:b/>
          <w:color w:val="000000" w:themeColor="text1"/>
          <w:szCs w:val="24"/>
        </w:rPr>
        <w:t>М. Крива</w:t>
      </w:r>
      <w:r w:rsidR="0063193B" w:rsidRPr="002C5DF1">
        <w:rPr>
          <w:color w:val="000000" w:themeColor="text1"/>
          <w:szCs w:val="24"/>
        </w:rPr>
        <w:t xml:space="preserve">. – Вип. 12. – Львів: Малий видавничий центр ЛНУ ім. І. Франка, 2019. – 105 </w:t>
      </w:r>
      <w:proofErr w:type="gramStart"/>
      <w:r w:rsidR="0063193B" w:rsidRPr="002C5DF1">
        <w:rPr>
          <w:color w:val="000000" w:themeColor="text1"/>
          <w:szCs w:val="24"/>
        </w:rPr>
        <w:t>с</w:t>
      </w:r>
      <w:proofErr w:type="gramEnd"/>
      <w:r w:rsidR="0063193B" w:rsidRPr="002C5DF1">
        <w:rPr>
          <w:color w:val="000000" w:themeColor="text1"/>
          <w:szCs w:val="24"/>
        </w:rPr>
        <w:t>.</w:t>
      </w:r>
      <w:r w:rsidR="00DC5AB1" w:rsidRPr="002C5DF1">
        <w:rPr>
          <w:color w:val="000000" w:themeColor="text1"/>
          <w:szCs w:val="24"/>
          <w:lang w:val="uk-UA"/>
        </w:rPr>
        <w:t xml:space="preserve">;  </w:t>
      </w:r>
      <w:r w:rsidR="0063193B" w:rsidRPr="002C5DF1">
        <w:rPr>
          <w:color w:val="000000" w:themeColor="text1"/>
          <w:szCs w:val="24"/>
        </w:rPr>
        <w:t xml:space="preserve">Матеріали студентських наукових конференцій кафедри загальної педагогіки та педагогіки вищої школи «Актуальні проблеми української освіти» / Відп. за вип. </w:t>
      </w:r>
      <w:r w:rsidR="0063193B" w:rsidRPr="002C5DF1">
        <w:rPr>
          <w:b/>
          <w:color w:val="000000" w:themeColor="text1"/>
          <w:szCs w:val="24"/>
        </w:rPr>
        <w:t>О. Квас,</w:t>
      </w:r>
      <w:r w:rsidR="0063193B" w:rsidRPr="002C5DF1">
        <w:rPr>
          <w:color w:val="000000" w:themeColor="text1"/>
          <w:szCs w:val="24"/>
        </w:rPr>
        <w:t xml:space="preserve"> упоряд. </w:t>
      </w:r>
      <w:r w:rsidR="0063193B" w:rsidRPr="002C5DF1">
        <w:rPr>
          <w:b/>
          <w:color w:val="000000" w:themeColor="text1"/>
          <w:szCs w:val="24"/>
        </w:rPr>
        <w:t>М. Крива</w:t>
      </w:r>
      <w:r w:rsidR="0063193B" w:rsidRPr="002C5DF1">
        <w:rPr>
          <w:color w:val="000000" w:themeColor="text1"/>
          <w:szCs w:val="24"/>
        </w:rPr>
        <w:t xml:space="preserve">. – Вип. 13. – Львів: Малий видавничий центр ЛНУ ім. І. Франка, 2020. – 76 </w:t>
      </w:r>
      <w:proofErr w:type="gramStart"/>
      <w:r w:rsidR="0063193B" w:rsidRPr="002C5DF1">
        <w:rPr>
          <w:color w:val="000000" w:themeColor="text1"/>
          <w:szCs w:val="24"/>
        </w:rPr>
        <w:t>с</w:t>
      </w:r>
      <w:proofErr w:type="gramEnd"/>
      <w:r w:rsidR="0063193B" w:rsidRPr="002C5DF1">
        <w:rPr>
          <w:color w:val="000000" w:themeColor="text1"/>
          <w:szCs w:val="24"/>
        </w:rPr>
        <w:t xml:space="preserve">. </w:t>
      </w:r>
    </w:p>
    <w:p w:rsidR="00647651" w:rsidRPr="002C5DF1" w:rsidRDefault="00647651" w:rsidP="00DC5AB1">
      <w:pPr>
        <w:pStyle w:val="13"/>
        <w:numPr>
          <w:ilvl w:val="0"/>
          <w:numId w:val="34"/>
        </w:numPr>
        <w:shd w:val="clear" w:color="auto" w:fill="FFFFFF"/>
        <w:tabs>
          <w:tab w:val="left" w:pos="744"/>
        </w:tabs>
        <w:spacing w:before="0" w:after="0"/>
        <w:jc w:val="both"/>
        <w:rPr>
          <w:color w:val="000000" w:themeColor="text1"/>
          <w:szCs w:val="24"/>
          <w:lang w:val="uk-UA"/>
        </w:rPr>
      </w:pPr>
      <w:r w:rsidRPr="002C5DF1">
        <w:rPr>
          <w:color w:val="000000" w:themeColor="text1"/>
          <w:spacing w:val="2"/>
        </w:rPr>
        <w:t>V студентська науково-практична конференція «</w:t>
      </w:r>
      <w:r w:rsidRPr="002C5DF1">
        <w:rPr>
          <w:b/>
          <w:color w:val="000000" w:themeColor="text1"/>
          <w:spacing w:val="2"/>
        </w:rPr>
        <w:t>Сучасні тенденції та актуальні проблеми педагогічної освіти»</w:t>
      </w:r>
      <w:r w:rsidR="00AF5D56" w:rsidRPr="002C5DF1">
        <w:rPr>
          <w:color w:val="000000" w:themeColor="text1"/>
          <w:spacing w:val="2"/>
        </w:rPr>
        <w:t>(26</w:t>
      </w:r>
      <w:r w:rsidR="002B69D5" w:rsidRPr="002C5DF1">
        <w:rPr>
          <w:color w:val="000000" w:themeColor="text1"/>
          <w:spacing w:val="2"/>
        </w:rPr>
        <w:t xml:space="preserve"> березня 2020</w:t>
      </w:r>
      <w:r w:rsidRPr="002C5DF1">
        <w:rPr>
          <w:color w:val="000000" w:themeColor="text1"/>
          <w:spacing w:val="2"/>
        </w:rPr>
        <w:t xml:space="preserve"> р.)</w:t>
      </w:r>
      <w:proofErr w:type="gramStart"/>
      <w:r w:rsidRPr="002C5DF1">
        <w:rPr>
          <w:color w:val="000000" w:themeColor="text1"/>
          <w:spacing w:val="2"/>
        </w:rPr>
        <w:t>.</w:t>
      </w:r>
      <w:proofErr w:type="gramEnd"/>
      <w:r w:rsidRPr="002C5DF1">
        <w:rPr>
          <w:color w:val="000000" w:themeColor="text1"/>
          <w:spacing w:val="2"/>
        </w:rPr>
        <w:t xml:space="preserve">  – </w:t>
      </w:r>
      <w:proofErr w:type="gramStart"/>
      <w:r w:rsidRPr="002C5DF1">
        <w:rPr>
          <w:color w:val="000000" w:themeColor="text1"/>
          <w:spacing w:val="2"/>
        </w:rPr>
        <w:t>к</w:t>
      </w:r>
      <w:proofErr w:type="gramEnd"/>
      <w:r w:rsidRPr="002C5DF1">
        <w:rPr>
          <w:color w:val="000000" w:themeColor="text1"/>
          <w:spacing w:val="2"/>
        </w:rPr>
        <w:t>афедра початкової та дошкільної освітию</w:t>
      </w:r>
    </w:p>
    <w:p w:rsidR="00FB5E9F" w:rsidRPr="002C5DF1" w:rsidRDefault="00647651" w:rsidP="00A2568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pacing w:val="2"/>
          <w:sz w:val="24"/>
          <w:szCs w:val="24"/>
          <w:u w:val="single"/>
        </w:rPr>
        <w:t>Учасники конференції</w:t>
      </w:r>
      <w:r w:rsidR="00FC0393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: 88 студентів, з них  67 – студенти  Львівського національного університету</w:t>
      </w:r>
      <w:r w:rsidR="00A66FE5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імені Івана Франка</w:t>
      </w:r>
      <w:r w:rsidR="00FC0393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, 18 </w:t>
      </w:r>
      <w:r w:rsidR="00A05CBD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>–</w:t>
      </w:r>
      <w:r w:rsidR="00FC0393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Дрогобицький</w:t>
      </w:r>
      <w:r w:rsidR="00A05CBD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державний</w:t>
      </w:r>
      <w:r w:rsidR="00FC0393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педагогічний університет</w:t>
      </w:r>
      <w:r w:rsidR="00A66FE5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імені Івана Франка</w:t>
      </w:r>
      <w:r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>, 2 – Вінницький</w:t>
      </w:r>
      <w:r w:rsidR="00A05CBD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державний </w:t>
      </w:r>
      <w:r w:rsidR="00FC0393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>педагогічний університет</w:t>
      </w:r>
      <w:r w:rsidR="00A05CBD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імені Михайла Коцюбинського, 1- </w:t>
      </w:r>
      <w:r w:rsidR="00A05CBD" w:rsidRPr="002C5DF1">
        <w:rPr>
          <w:rFonts w:ascii="Times New Roman" w:hAnsi="Times New Roman"/>
          <w:color w:val="000000" w:themeColor="text1"/>
          <w:sz w:val="24"/>
          <w:szCs w:val="24"/>
        </w:rPr>
        <w:t>Бродівський фаховий педагогічний коледж імені Маркіяна Шашкевича</w:t>
      </w:r>
      <w:r w:rsidR="00FB5E9F"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0393" w:rsidRPr="002C5DF1" w:rsidRDefault="00647651" w:rsidP="00A256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>За результатами конференції підготовлено збірник тез доповідей</w:t>
      </w:r>
      <w:r w:rsidR="00FB5E9F" w:rsidRPr="002C5DF1">
        <w:rPr>
          <w:rFonts w:ascii="Times New Roman" w:hAnsi="Times New Roman"/>
          <w:color w:val="000000" w:themeColor="text1"/>
          <w:spacing w:val="2"/>
          <w:sz w:val="24"/>
          <w:szCs w:val="24"/>
        </w:rPr>
        <w:t>:</w:t>
      </w:r>
      <w:r w:rsidR="002B69D5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Збірник матеріалів V-ої студентської науково-практичної конференції кафедри початкової і дошкільної освіти «Сучасні погляди та актуальні проблеми педагогічної освіти». </w:t>
      </w:r>
      <w:r w:rsidR="002B69D5"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– Львів.  –  2020. –Вип. 5. </w:t>
      </w:r>
      <w:r w:rsidR="002B2F3C"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132 </w:t>
      </w:r>
      <w:r w:rsidR="002B69D5" w:rsidRPr="002C5DF1">
        <w:rPr>
          <w:rFonts w:ascii="Times New Roman" w:hAnsi="Times New Roman"/>
          <w:i/>
          <w:color w:val="000000" w:themeColor="text1"/>
          <w:sz w:val="24"/>
          <w:szCs w:val="24"/>
        </w:rPr>
        <w:t>с</w:t>
      </w:r>
      <w:r w:rsidR="002B2F3C" w:rsidRPr="002C5DF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FC0393" w:rsidRPr="002C5DF1" w:rsidRDefault="00FC0393" w:rsidP="00DC5AB1">
      <w:pPr>
        <w:pStyle w:val="13"/>
        <w:numPr>
          <w:ilvl w:val="0"/>
          <w:numId w:val="34"/>
        </w:numPr>
        <w:shd w:val="clear" w:color="auto" w:fill="FFFFFF"/>
        <w:tabs>
          <w:tab w:val="left" w:pos="744"/>
        </w:tabs>
        <w:spacing w:before="0" w:after="0"/>
        <w:jc w:val="both"/>
        <w:rPr>
          <w:color w:val="000000" w:themeColor="text1"/>
          <w:lang w:val="uk-UA"/>
        </w:rPr>
      </w:pPr>
      <w:r w:rsidRPr="002C5DF1">
        <w:rPr>
          <w:color w:val="000000" w:themeColor="text1"/>
          <w:lang w:val="uk-UA"/>
        </w:rPr>
        <w:t>М</w:t>
      </w:r>
      <w:r w:rsidRPr="002C5DF1">
        <w:rPr>
          <w:color w:val="000000" w:themeColor="text1"/>
        </w:rPr>
        <w:t>іжвузівськ</w:t>
      </w:r>
      <w:r w:rsidRPr="002C5DF1">
        <w:rPr>
          <w:color w:val="000000" w:themeColor="text1"/>
          <w:lang w:val="uk-UA"/>
        </w:rPr>
        <w:t>а</w:t>
      </w:r>
      <w:r w:rsidRPr="002C5DF1">
        <w:rPr>
          <w:color w:val="000000" w:themeColor="text1"/>
        </w:rPr>
        <w:t xml:space="preserve"> (заочн</w:t>
      </w:r>
      <w:r w:rsidRPr="002C5DF1">
        <w:rPr>
          <w:color w:val="000000" w:themeColor="text1"/>
          <w:lang w:val="uk-UA"/>
        </w:rPr>
        <w:t>а</w:t>
      </w:r>
      <w:r w:rsidRPr="002C5DF1">
        <w:rPr>
          <w:color w:val="000000" w:themeColor="text1"/>
        </w:rPr>
        <w:t>) науково-практичн</w:t>
      </w:r>
      <w:r w:rsidRPr="002C5DF1">
        <w:rPr>
          <w:color w:val="000000" w:themeColor="text1"/>
          <w:lang w:val="uk-UA"/>
        </w:rPr>
        <w:t>а</w:t>
      </w:r>
      <w:r w:rsidRPr="002C5DF1">
        <w:rPr>
          <w:color w:val="000000" w:themeColor="text1"/>
        </w:rPr>
        <w:t xml:space="preserve"> конференці</w:t>
      </w:r>
      <w:r w:rsidRPr="002C5DF1">
        <w:rPr>
          <w:color w:val="000000" w:themeColor="text1"/>
          <w:lang w:val="uk-UA"/>
        </w:rPr>
        <w:t>я</w:t>
      </w:r>
      <w:r w:rsidRPr="002C5DF1">
        <w:rPr>
          <w:color w:val="000000" w:themeColor="text1"/>
        </w:rPr>
        <w:t xml:space="preserve"> «Професіоналізм педагога в умовах сучасного освітнього простору</w:t>
      </w:r>
      <w:r w:rsidRPr="002C5DF1">
        <w:rPr>
          <w:color w:val="000000" w:themeColor="text1"/>
          <w:lang w:val="uk-UA"/>
        </w:rPr>
        <w:t>»</w:t>
      </w:r>
      <w:r w:rsidRPr="002C5DF1">
        <w:rPr>
          <w:color w:val="000000" w:themeColor="text1"/>
        </w:rPr>
        <w:t>, 28 лютого 2020 р., Хмельницький</w:t>
      </w:r>
      <w:r w:rsidRPr="002C5DF1">
        <w:rPr>
          <w:color w:val="000000" w:themeColor="text1"/>
          <w:lang w:val="uk-UA"/>
        </w:rPr>
        <w:t xml:space="preserve"> – 3 ст.</w:t>
      </w:r>
    </w:p>
    <w:p w:rsidR="000D7F7C" w:rsidRPr="002C5DF1" w:rsidRDefault="000D7F7C" w:rsidP="00A2568C">
      <w:pPr>
        <w:pStyle w:val="13"/>
        <w:numPr>
          <w:ilvl w:val="0"/>
          <w:numId w:val="34"/>
        </w:numPr>
        <w:shd w:val="clear" w:color="auto" w:fill="FFFFFF"/>
        <w:tabs>
          <w:tab w:val="left" w:pos="744"/>
        </w:tabs>
        <w:spacing w:before="0" w:after="0"/>
        <w:jc w:val="both"/>
        <w:rPr>
          <w:color w:val="000000" w:themeColor="text1"/>
          <w:lang w:val="uk-UA"/>
        </w:rPr>
      </w:pPr>
      <w:r w:rsidRPr="002C5DF1">
        <w:rPr>
          <w:color w:val="000000" w:themeColor="text1"/>
          <w:szCs w:val="24"/>
        </w:rPr>
        <w:t>V Міжнародна наукова конференція курсанті</w:t>
      </w:r>
      <w:proofErr w:type="gramStart"/>
      <w:r w:rsidRPr="002C5DF1">
        <w:rPr>
          <w:color w:val="000000" w:themeColor="text1"/>
          <w:szCs w:val="24"/>
        </w:rPr>
        <w:t>в</w:t>
      </w:r>
      <w:proofErr w:type="gramEnd"/>
      <w:r w:rsidRPr="002C5DF1">
        <w:rPr>
          <w:color w:val="000000" w:themeColor="text1"/>
          <w:szCs w:val="24"/>
        </w:rPr>
        <w:t xml:space="preserve"> і студентів</w:t>
      </w:r>
      <w:r w:rsidRPr="002C5DF1">
        <w:rPr>
          <w:color w:val="000000" w:themeColor="text1"/>
          <w:szCs w:val="24"/>
          <w:lang w:val="uk-UA"/>
        </w:rPr>
        <w:t>,</w:t>
      </w:r>
      <w:r w:rsidRPr="002C5DF1">
        <w:rPr>
          <w:color w:val="000000" w:themeColor="text1"/>
          <w:szCs w:val="24"/>
        </w:rPr>
        <w:t xml:space="preserve"> 21-22 листопада 2019 року. Львівський державний університет безпеки життєдіяльності</w:t>
      </w:r>
      <w:r w:rsidRPr="002C5DF1">
        <w:rPr>
          <w:color w:val="000000" w:themeColor="text1"/>
          <w:szCs w:val="24"/>
          <w:lang w:val="uk-UA"/>
        </w:rPr>
        <w:t xml:space="preserve"> – 2 ст.</w:t>
      </w:r>
    </w:p>
    <w:p w:rsidR="004524E2" w:rsidRPr="002C5DF1" w:rsidRDefault="004524E2" w:rsidP="00A2568C">
      <w:pPr>
        <w:pStyle w:val="13"/>
        <w:numPr>
          <w:ilvl w:val="0"/>
          <w:numId w:val="34"/>
        </w:numPr>
        <w:shd w:val="clear" w:color="auto" w:fill="FFFFFF"/>
        <w:tabs>
          <w:tab w:val="left" w:pos="744"/>
        </w:tabs>
        <w:spacing w:before="0" w:after="0"/>
        <w:jc w:val="both"/>
        <w:rPr>
          <w:color w:val="000000" w:themeColor="text1"/>
          <w:lang w:val="uk-UA"/>
        </w:rPr>
      </w:pPr>
      <w:proofErr w:type="gramStart"/>
      <w:r w:rsidRPr="002C5DF1">
        <w:rPr>
          <w:color w:val="000000" w:themeColor="text1"/>
          <w:szCs w:val="24"/>
        </w:rPr>
        <w:t>X</w:t>
      </w:r>
      <w:proofErr w:type="gramEnd"/>
      <w:r w:rsidRPr="002C5DF1">
        <w:rPr>
          <w:color w:val="000000" w:themeColor="text1"/>
          <w:szCs w:val="24"/>
          <w:lang w:val="uk-UA"/>
        </w:rPr>
        <w:t>ХХ</w:t>
      </w:r>
      <w:r w:rsidRPr="002C5DF1">
        <w:rPr>
          <w:color w:val="000000" w:themeColor="text1"/>
          <w:szCs w:val="24"/>
        </w:rPr>
        <w:t>V</w:t>
      </w:r>
      <w:r w:rsidRPr="002C5DF1">
        <w:rPr>
          <w:color w:val="000000" w:themeColor="text1"/>
          <w:szCs w:val="24"/>
          <w:lang w:val="uk-UA"/>
        </w:rPr>
        <w:t>І Міжнародна інтернет-конференція «Інновації науки ХХІ століття», 18 л</w:t>
      </w:r>
      <w:r w:rsidR="00DC5AB1" w:rsidRPr="002C5DF1">
        <w:rPr>
          <w:color w:val="000000" w:themeColor="text1"/>
          <w:szCs w:val="24"/>
          <w:lang w:val="uk-UA"/>
        </w:rPr>
        <w:t>истопада 2019 р., Вінниця – 1 ст</w:t>
      </w:r>
      <w:r w:rsidRPr="002C5DF1">
        <w:rPr>
          <w:color w:val="000000" w:themeColor="text1"/>
          <w:szCs w:val="24"/>
          <w:lang w:val="uk-UA"/>
        </w:rPr>
        <w:t>.</w:t>
      </w:r>
    </w:p>
    <w:p w:rsidR="001D3D07" w:rsidRPr="002C5DF1" w:rsidRDefault="001D3D07" w:rsidP="00DC5AB1">
      <w:pPr>
        <w:pStyle w:val="13"/>
        <w:numPr>
          <w:ilvl w:val="0"/>
          <w:numId w:val="34"/>
        </w:numPr>
        <w:shd w:val="clear" w:color="auto" w:fill="FFFFFF"/>
        <w:tabs>
          <w:tab w:val="left" w:pos="744"/>
        </w:tabs>
        <w:spacing w:before="0" w:after="0"/>
        <w:jc w:val="both"/>
        <w:rPr>
          <w:color w:val="000000" w:themeColor="text1"/>
          <w:lang w:val="uk-UA"/>
        </w:rPr>
      </w:pPr>
      <w:r w:rsidRPr="002C5DF1">
        <w:rPr>
          <w:color w:val="000000" w:themeColor="text1"/>
          <w:szCs w:val="24"/>
        </w:rPr>
        <w:t>Міжнародна науково-практична конференція «Психологія і педагогіка: актуальні питання» (м. Харків, Україна, 10–11 квітня 2020 р.) – 6 ст.</w:t>
      </w:r>
    </w:p>
    <w:p w:rsidR="001D3D07" w:rsidRPr="002C5DF1" w:rsidRDefault="001D3D07" w:rsidP="00DC5AB1">
      <w:pPr>
        <w:pStyle w:val="13"/>
        <w:numPr>
          <w:ilvl w:val="0"/>
          <w:numId w:val="34"/>
        </w:numPr>
        <w:shd w:val="clear" w:color="auto" w:fill="FFFFFF"/>
        <w:tabs>
          <w:tab w:val="left" w:pos="744"/>
        </w:tabs>
        <w:spacing w:before="0" w:after="0"/>
        <w:jc w:val="both"/>
        <w:rPr>
          <w:color w:val="000000" w:themeColor="text1"/>
          <w:lang w:val="uk-UA"/>
        </w:rPr>
      </w:pPr>
      <w:r w:rsidRPr="002C5DF1">
        <w:rPr>
          <w:color w:val="000000" w:themeColor="text1"/>
          <w:szCs w:val="24"/>
        </w:rPr>
        <w:lastRenderedPageBreak/>
        <w:t xml:space="preserve">Міжнародна науково-практична конференція «Роль і місце психології і педагогіки у формуванні сучасної особистості» (10 – 11 січня 2020 р., м Харків) – 1 ст. </w:t>
      </w:r>
    </w:p>
    <w:p w:rsidR="001D3D07" w:rsidRPr="002C5DF1" w:rsidRDefault="001D3D07" w:rsidP="00DC5AB1">
      <w:pPr>
        <w:pStyle w:val="13"/>
        <w:numPr>
          <w:ilvl w:val="0"/>
          <w:numId w:val="34"/>
        </w:numPr>
        <w:shd w:val="clear" w:color="auto" w:fill="FFFFFF"/>
        <w:tabs>
          <w:tab w:val="left" w:pos="744"/>
        </w:tabs>
        <w:spacing w:before="0" w:after="0"/>
        <w:jc w:val="both"/>
        <w:rPr>
          <w:color w:val="000000" w:themeColor="text1"/>
          <w:lang w:val="uk-UA"/>
        </w:rPr>
      </w:pPr>
      <w:r w:rsidRPr="002C5DF1">
        <w:rPr>
          <w:color w:val="000000" w:themeColor="text1"/>
          <w:szCs w:val="24"/>
        </w:rPr>
        <w:t>Міжнародна науково-практична конференція «Психологія та педагогіка у ХХІ столі</w:t>
      </w:r>
      <w:proofErr w:type="gramStart"/>
      <w:r w:rsidRPr="002C5DF1">
        <w:rPr>
          <w:color w:val="000000" w:themeColor="text1"/>
          <w:szCs w:val="24"/>
        </w:rPr>
        <w:t>тт</w:t>
      </w:r>
      <w:proofErr w:type="gramEnd"/>
      <w:r w:rsidRPr="002C5DF1">
        <w:rPr>
          <w:color w:val="000000" w:themeColor="text1"/>
          <w:szCs w:val="24"/>
        </w:rPr>
        <w:t xml:space="preserve">і: перспективні та пріоритетні напрямки досліджень». (м. Київ, 2020) – 2 ст. </w:t>
      </w:r>
    </w:p>
    <w:p w:rsidR="001D3D07" w:rsidRPr="002C5DF1" w:rsidRDefault="001D3D07" w:rsidP="00DC5AB1">
      <w:pPr>
        <w:pStyle w:val="13"/>
        <w:numPr>
          <w:ilvl w:val="0"/>
          <w:numId w:val="34"/>
        </w:numPr>
        <w:shd w:val="clear" w:color="auto" w:fill="FFFFFF"/>
        <w:tabs>
          <w:tab w:val="left" w:pos="744"/>
        </w:tabs>
        <w:spacing w:before="0" w:after="0"/>
        <w:jc w:val="both"/>
        <w:rPr>
          <w:color w:val="000000" w:themeColor="text1"/>
          <w:lang w:val="uk-UA"/>
        </w:rPr>
      </w:pPr>
      <w:r w:rsidRPr="004E0AC5">
        <w:rPr>
          <w:color w:val="000000" w:themeColor="text1"/>
          <w:szCs w:val="24"/>
          <w:lang w:val="uk-UA"/>
        </w:rPr>
        <w:t>Науково-практична конференція ГО Асоціація психологів України «Разом заради майбутнього» та кафедри психології та соціальної роботи юридичного факультету ТНЕУ «Сучасні орієнтири психологічної науки в умовах трансформації суспільства: досвід та інновації» (Тернопіль, 25 – 26 жовтня 2019 р) – 1 ст.</w:t>
      </w:r>
    </w:p>
    <w:p w:rsidR="00515356" w:rsidRPr="002C5DF1" w:rsidRDefault="001D3D07" w:rsidP="00DC5AB1">
      <w:pPr>
        <w:pStyle w:val="13"/>
        <w:numPr>
          <w:ilvl w:val="0"/>
          <w:numId w:val="34"/>
        </w:numPr>
        <w:shd w:val="clear" w:color="auto" w:fill="FFFFFF"/>
        <w:tabs>
          <w:tab w:val="left" w:pos="744"/>
        </w:tabs>
        <w:spacing w:before="0" w:after="0"/>
        <w:jc w:val="both"/>
        <w:rPr>
          <w:color w:val="000000" w:themeColor="text1"/>
          <w:lang w:val="uk-UA"/>
        </w:rPr>
      </w:pPr>
      <w:r w:rsidRPr="002C5DF1">
        <w:rPr>
          <w:color w:val="000000" w:themeColor="text1"/>
          <w:szCs w:val="24"/>
        </w:rPr>
        <w:t>Міжнародна науково-практична конференція «Актуальні проблеми психології та педагогіки» (м. Харків, Україна, 8 – 9 листопада 2019 р.) – 1 ст.</w:t>
      </w:r>
    </w:p>
    <w:p w:rsidR="00DC5AB1" w:rsidRPr="002C5DF1" w:rsidRDefault="00DC5AB1" w:rsidP="00C74900">
      <w:pPr>
        <w:pStyle w:val="13"/>
        <w:shd w:val="clear" w:color="auto" w:fill="FFFFFF"/>
        <w:tabs>
          <w:tab w:val="left" w:pos="744"/>
        </w:tabs>
        <w:spacing w:before="0" w:after="0"/>
        <w:jc w:val="both"/>
        <w:rPr>
          <w:color w:val="000000" w:themeColor="text1"/>
          <w:lang w:val="uk-UA"/>
        </w:rPr>
      </w:pPr>
    </w:p>
    <w:p w:rsidR="00647651" w:rsidRPr="002C5DF1" w:rsidRDefault="00533641" w:rsidP="00A2568C">
      <w:pPr>
        <w:pStyle w:val="13"/>
        <w:shd w:val="clear" w:color="auto" w:fill="FFFFFF"/>
        <w:tabs>
          <w:tab w:val="left" w:pos="0"/>
        </w:tabs>
        <w:spacing w:before="0" w:after="0"/>
        <w:jc w:val="both"/>
        <w:rPr>
          <w:b/>
          <w:color w:val="000000" w:themeColor="text1"/>
          <w:spacing w:val="2"/>
          <w:szCs w:val="24"/>
          <w:lang w:val="uk-UA"/>
        </w:rPr>
      </w:pPr>
      <w:r w:rsidRPr="002C5DF1">
        <w:rPr>
          <w:b/>
          <w:color w:val="000000" w:themeColor="text1"/>
          <w:spacing w:val="2"/>
          <w:szCs w:val="24"/>
          <w:lang w:val="uk-UA"/>
        </w:rPr>
        <w:t>8.3</w:t>
      </w:r>
      <w:r w:rsidR="00647651" w:rsidRPr="002C5DF1">
        <w:rPr>
          <w:b/>
          <w:color w:val="000000" w:themeColor="text1"/>
          <w:spacing w:val="2"/>
          <w:szCs w:val="24"/>
          <w:lang w:val="uk-UA"/>
        </w:rPr>
        <w:t xml:space="preserve">. Участь студентів факультету педагогічної світи  у Всеукраїнському конкурсі студентських наукових робіт. </w:t>
      </w:r>
    </w:p>
    <w:p w:rsidR="002B546A" w:rsidRPr="002C5DF1" w:rsidRDefault="00647651" w:rsidP="00A2568C">
      <w:pPr>
        <w:pStyle w:val="Style5"/>
        <w:widowControl/>
        <w:spacing w:line="240" w:lineRule="auto"/>
        <w:ind w:firstLine="708"/>
        <w:rPr>
          <w:color w:val="000000" w:themeColor="text1"/>
          <w:spacing w:val="2"/>
        </w:rPr>
      </w:pPr>
      <w:r w:rsidRPr="002C5DF1">
        <w:rPr>
          <w:b/>
          <w:color w:val="000000" w:themeColor="text1"/>
          <w:spacing w:val="2"/>
        </w:rPr>
        <w:t>У першому турі</w:t>
      </w:r>
      <w:r w:rsidRPr="002C5DF1">
        <w:rPr>
          <w:color w:val="000000" w:themeColor="text1"/>
          <w:spacing w:val="2"/>
        </w:rPr>
        <w:t xml:space="preserve"> Всеукраїнського конкурсу студентських</w:t>
      </w:r>
      <w:r w:rsidR="002B546A" w:rsidRPr="002C5DF1">
        <w:rPr>
          <w:color w:val="000000" w:themeColor="text1"/>
          <w:spacing w:val="2"/>
        </w:rPr>
        <w:t xml:space="preserve"> наукових робіт взяли участь </w:t>
      </w:r>
      <w:r w:rsidR="002B546A" w:rsidRPr="002C5DF1">
        <w:rPr>
          <w:color w:val="000000" w:themeColor="text1"/>
          <w:spacing w:val="2"/>
          <w:lang w:val="ru-RU"/>
        </w:rPr>
        <w:t>172</w:t>
      </w:r>
      <w:r w:rsidRPr="002C5DF1">
        <w:rPr>
          <w:color w:val="000000" w:themeColor="text1"/>
          <w:spacing w:val="2"/>
        </w:rPr>
        <w:t xml:space="preserve"> учасник</w:t>
      </w:r>
      <w:r w:rsidR="002B546A" w:rsidRPr="002C5DF1">
        <w:rPr>
          <w:color w:val="000000" w:themeColor="text1"/>
          <w:spacing w:val="2"/>
          <w:lang w:val="ru-RU"/>
        </w:rPr>
        <w:t>и</w:t>
      </w:r>
      <w:r w:rsidRPr="002C5DF1">
        <w:rPr>
          <w:color w:val="000000" w:themeColor="text1"/>
          <w:spacing w:val="2"/>
        </w:rPr>
        <w:t xml:space="preserve">: </w:t>
      </w:r>
    </w:p>
    <w:p w:rsidR="002B546A" w:rsidRPr="002C5DF1" w:rsidRDefault="002B546A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>Спеціальність «Освітні, педагогічні науки»  -    3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студентів</w:t>
      </w:r>
    </w:p>
    <w:p w:rsidR="002B546A" w:rsidRPr="002C5DF1" w:rsidRDefault="002B546A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>Спеціальность «Початкова освіта»   -   45   студентів</w:t>
      </w:r>
    </w:p>
    <w:p w:rsidR="002B546A" w:rsidRPr="002C5DF1" w:rsidRDefault="002B546A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>Спеціальность «Дошкільна освіта»    - 35 студентів</w:t>
      </w:r>
    </w:p>
    <w:p w:rsidR="002B546A" w:rsidRPr="002C5DF1" w:rsidRDefault="002B546A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Спеціальність «Соціальна робота»  -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26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студентів</w:t>
      </w:r>
    </w:p>
    <w:p w:rsidR="002B546A" w:rsidRPr="002C5DF1" w:rsidRDefault="002B546A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>Спеціальність «Спеціальна освіта» (за нозологіями)  - 20 студентів</w:t>
      </w:r>
    </w:p>
    <w:p w:rsidR="002B546A" w:rsidRPr="002C5DF1" w:rsidRDefault="002B546A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Спеціалізація «Актуальні проблеми інклюзивної освіти» -   15 студентів </w:t>
      </w:r>
    </w:p>
    <w:p w:rsidR="002B546A" w:rsidRPr="002C5DF1" w:rsidRDefault="002B546A" w:rsidP="00A2568C">
      <w:pPr>
        <w:pStyle w:val="Style5"/>
        <w:widowControl/>
        <w:spacing w:line="240" w:lineRule="auto"/>
        <w:ind w:firstLine="0"/>
        <w:rPr>
          <w:color w:val="000000" w:themeColor="text1"/>
          <w:spacing w:val="2"/>
        </w:rPr>
      </w:pPr>
    </w:p>
    <w:p w:rsidR="00647651" w:rsidRPr="002C5DF1" w:rsidRDefault="00647651" w:rsidP="00A256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У другому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Всеукраїнському   турі  конкурсу  від факультету  взяли участь:</w:t>
      </w:r>
    </w:p>
    <w:p w:rsidR="00647651" w:rsidRPr="002C5DF1" w:rsidRDefault="00C66B18" w:rsidP="00A2568C">
      <w:pPr>
        <w:pStyle w:val="af9"/>
        <w:numPr>
          <w:ilvl w:val="0"/>
          <w:numId w:val="9"/>
        </w:numPr>
        <w:tabs>
          <w:tab w:val="left" w:pos="0"/>
        </w:tabs>
        <w:jc w:val="both"/>
        <w:rPr>
          <w:color w:val="000000" w:themeColor="text1"/>
        </w:rPr>
      </w:pPr>
      <w:r w:rsidRPr="002C5DF1">
        <w:rPr>
          <w:rFonts w:eastAsia="Calibri"/>
          <w:color w:val="000000" w:themeColor="text1"/>
        </w:rPr>
        <w:t>Дмитрів Ю.</w:t>
      </w:r>
      <w:r w:rsidR="00647651" w:rsidRPr="002C5DF1">
        <w:rPr>
          <w:color w:val="000000" w:themeColor="text1"/>
        </w:rPr>
        <w:t xml:space="preserve">  – спеціальність «Освітні, педагогічні науки»;</w:t>
      </w:r>
    </w:p>
    <w:p w:rsidR="00C66B18" w:rsidRPr="002C5DF1" w:rsidRDefault="00C66B18" w:rsidP="00A2568C">
      <w:pPr>
        <w:pStyle w:val="af9"/>
        <w:numPr>
          <w:ilvl w:val="0"/>
          <w:numId w:val="9"/>
        </w:numPr>
        <w:tabs>
          <w:tab w:val="left" w:pos="0"/>
        </w:tabs>
        <w:jc w:val="both"/>
        <w:rPr>
          <w:color w:val="000000" w:themeColor="text1"/>
        </w:rPr>
      </w:pPr>
      <w:r w:rsidRPr="002C5DF1">
        <w:rPr>
          <w:color w:val="000000" w:themeColor="text1"/>
          <w:lang w:eastAsia="ru-RU"/>
        </w:rPr>
        <w:t>Фарима Р. – спеціальність «Початкова освіта»</w:t>
      </w:r>
    </w:p>
    <w:p w:rsidR="00C66B18" w:rsidRPr="002C5DF1" w:rsidRDefault="00C66B18" w:rsidP="00A2568C">
      <w:pPr>
        <w:pStyle w:val="af9"/>
        <w:numPr>
          <w:ilvl w:val="0"/>
          <w:numId w:val="9"/>
        </w:numPr>
        <w:tabs>
          <w:tab w:val="left" w:pos="0"/>
        </w:tabs>
        <w:jc w:val="both"/>
        <w:rPr>
          <w:color w:val="000000" w:themeColor="text1"/>
          <w:lang w:eastAsia="ru-RU"/>
        </w:rPr>
      </w:pPr>
      <w:r w:rsidRPr="002C5DF1">
        <w:rPr>
          <w:color w:val="000000" w:themeColor="text1"/>
          <w:shd w:val="clear" w:color="auto" w:fill="FFFFFF"/>
          <w:lang w:eastAsia="ru-RU"/>
        </w:rPr>
        <w:t xml:space="preserve">Перга А., </w:t>
      </w:r>
      <w:r w:rsidRPr="002C5DF1">
        <w:rPr>
          <w:color w:val="000000" w:themeColor="text1"/>
          <w:lang w:eastAsia="ru-RU"/>
        </w:rPr>
        <w:t>Сеньків Х. -  спеціальність «Соціальна робота»</w:t>
      </w:r>
    </w:p>
    <w:p w:rsidR="00647651" w:rsidRPr="002C5DF1" w:rsidRDefault="00220E63" w:rsidP="00A2568C">
      <w:pPr>
        <w:pStyle w:val="af9"/>
        <w:numPr>
          <w:ilvl w:val="0"/>
          <w:numId w:val="9"/>
        </w:numPr>
        <w:tabs>
          <w:tab w:val="left" w:pos="0"/>
        </w:tabs>
        <w:jc w:val="both"/>
        <w:rPr>
          <w:color w:val="000000" w:themeColor="text1"/>
        </w:rPr>
      </w:pPr>
      <w:r w:rsidRPr="002C5DF1">
        <w:rPr>
          <w:color w:val="000000" w:themeColor="text1"/>
        </w:rPr>
        <w:t xml:space="preserve">Хомишин В., Порохнява А., </w:t>
      </w:r>
      <w:r w:rsidRPr="002C5DF1">
        <w:rPr>
          <w:rFonts w:eastAsia="SimSun"/>
          <w:color w:val="000000" w:themeColor="text1"/>
          <w:lang w:eastAsia="zh-CN"/>
        </w:rPr>
        <w:t>Гриневич Х.</w:t>
      </w:r>
      <w:r w:rsidR="00647651" w:rsidRPr="002C5DF1">
        <w:rPr>
          <w:color w:val="000000" w:themeColor="text1"/>
        </w:rPr>
        <w:t>– спеціальність «Спеціальна освіта» (за нозологіями)</w:t>
      </w:r>
    </w:p>
    <w:p w:rsidR="001F6E0C" w:rsidRPr="002C5DF1" w:rsidRDefault="00846C04" w:rsidP="00A2568C">
      <w:pPr>
        <w:pStyle w:val="af9"/>
        <w:numPr>
          <w:ilvl w:val="0"/>
          <w:numId w:val="9"/>
        </w:numPr>
        <w:tabs>
          <w:tab w:val="left" w:pos="0"/>
        </w:tabs>
        <w:jc w:val="both"/>
        <w:rPr>
          <w:color w:val="000000" w:themeColor="text1"/>
        </w:rPr>
      </w:pPr>
      <w:r w:rsidRPr="002C5DF1">
        <w:rPr>
          <w:color w:val="000000" w:themeColor="text1"/>
        </w:rPr>
        <w:t xml:space="preserve">Заньчак Я., Когут Г. </w:t>
      </w:r>
      <w:r w:rsidR="00647651" w:rsidRPr="002C5DF1">
        <w:rPr>
          <w:color w:val="000000" w:themeColor="text1"/>
        </w:rPr>
        <w:t xml:space="preserve"> –  спеціалізація  «Актуальні питання інклюзивної освіти» </w:t>
      </w:r>
    </w:p>
    <w:p w:rsidR="0098464C" w:rsidRPr="002C5DF1" w:rsidRDefault="0098464C" w:rsidP="00446F62">
      <w:pPr>
        <w:pStyle w:val="af9"/>
        <w:tabs>
          <w:tab w:val="left" w:pos="0"/>
        </w:tabs>
        <w:ind w:left="360"/>
        <w:jc w:val="both"/>
        <w:rPr>
          <w:color w:val="000000" w:themeColor="text1"/>
        </w:rPr>
      </w:pPr>
    </w:p>
    <w:p w:rsidR="009A46F2" w:rsidRPr="002C5DF1" w:rsidRDefault="001F6E0C" w:rsidP="00A2568C">
      <w:pPr>
        <w:pStyle w:val="af9"/>
        <w:tabs>
          <w:tab w:val="left" w:pos="0"/>
        </w:tabs>
        <w:ind w:left="-142" w:firstLine="862"/>
        <w:jc w:val="both"/>
        <w:rPr>
          <w:color w:val="000000" w:themeColor="text1"/>
        </w:rPr>
      </w:pPr>
      <w:r w:rsidRPr="002C5DF1">
        <w:rPr>
          <w:b/>
          <w:color w:val="000000" w:themeColor="text1"/>
        </w:rPr>
        <w:t>Заньчак Я., Когут Г.</w:t>
      </w:r>
      <w:r w:rsidR="00AF4961" w:rsidRPr="002C5DF1">
        <w:rPr>
          <w:color w:val="000000" w:themeColor="text1"/>
        </w:rPr>
        <w:t xml:space="preserve"> (</w:t>
      </w:r>
      <w:r w:rsidRPr="002C5DF1">
        <w:rPr>
          <w:color w:val="000000" w:themeColor="text1"/>
        </w:rPr>
        <w:t>спеціалізація  «Актуал</w:t>
      </w:r>
      <w:r w:rsidR="00AF4961" w:rsidRPr="002C5DF1">
        <w:rPr>
          <w:color w:val="000000" w:themeColor="text1"/>
        </w:rPr>
        <w:t xml:space="preserve">ьні питання інклюзивної освіти») здобули І місце  </w:t>
      </w:r>
      <w:r w:rsidR="00AF4961" w:rsidRPr="002C5DF1">
        <w:rPr>
          <w:b/>
          <w:color w:val="000000" w:themeColor="text1"/>
        </w:rPr>
        <w:t xml:space="preserve">(науковий керівник доц. Ферт О.Г.); </w:t>
      </w:r>
      <w:r w:rsidR="00AF4961" w:rsidRPr="002C5DF1">
        <w:rPr>
          <w:rFonts w:eastAsia="Calibri"/>
          <w:b/>
          <w:color w:val="000000" w:themeColor="text1"/>
        </w:rPr>
        <w:t>Дмитрів Ю.</w:t>
      </w:r>
      <w:r w:rsidR="00AF4961" w:rsidRPr="002C5DF1">
        <w:rPr>
          <w:color w:val="000000" w:themeColor="text1"/>
        </w:rPr>
        <w:t xml:space="preserve"> (спеціальність «Освітні, педагогічні наук) – ІІ місце </w:t>
      </w:r>
      <w:r w:rsidR="00AF4961" w:rsidRPr="002C5DF1">
        <w:rPr>
          <w:b/>
          <w:color w:val="000000" w:themeColor="text1"/>
        </w:rPr>
        <w:t>(науковий керівник доц. Мищишин І.Я.);</w:t>
      </w:r>
      <w:r w:rsidR="009A46F2" w:rsidRPr="002C5DF1">
        <w:rPr>
          <w:color w:val="000000" w:themeColor="text1"/>
          <w:lang w:eastAsia="ru-RU"/>
        </w:rPr>
        <w:t xml:space="preserve"> Фарима Р. (спеціальність «Початкова освіта») – ІІІ місце </w:t>
      </w:r>
      <w:r w:rsidR="009A46F2" w:rsidRPr="002C5DF1">
        <w:rPr>
          <w:b/>
          <w:color w:val="000000" w:themeColor="text1"/>
        </w:rPr>
        <w:t xml:space="preserve">(науковий керівник доц. </w:t>
      </w:r>
      <w:r w:rsidR="00984306" w:rsidRPr="002C5DF1">
        <w:rPr>
          <w:b/>
          <w:color w:val="000000" w:themeColor="text1"/>
        </w:rPr>
        <w:t xml:space="preserve"> Стахів М.О.</w:t>
      </w:r>
      <w:r w:rsidR="009A46F2" w:rsidRPr="002C5DF1">
        <w:rPr>
          <w:b/>
          <w:color w:val="000000" w:themeColor="text1"/>
        </w:rPr>
        <w:t>)</w:t>
      </w:r>
      <w:r w:rsidR="00984306" w:rsidRPr="002C5DF1">
        <w:rPr>
          <w:b/>
          <w:color w:val="000000" w:themeColor="text1"/>
        </w:rPr>
        <w:t>.</w:t>
      </w:r>
    </w:p>
    <w:p w:rsidR="00647651" w:rsidRPr="002C5DF1" w:rsidRDefault="00647651" w:rsidP="00A2568C">
      <w:pPr>
        <w:pStyle w:val="Style12"/>
        <w:widowControl/>
        <w:spacing w:line="240" w:lineRule="auto"/>
        <w:rPr>
          <w:rStyle w:val="FontStyle18"/>
          <w:b/>
          <w:color w:val="000000" w:themeColor="text1"/>
          <w:spacing w:val="50"/>
          <w:szCs w:val="22"/>
        </w:rPr>
      </w:pPr>
    </w:p>
    <w:p w:rsidR="00647651" w:rsidRPr="002C5DF1" w:rsidRDefault="00533641" w:rsidP="00A2568C">
      <w:pPr>
        <w:pStyle w:val="18"/>
        <w:shd w:val="clear" w:color="auto" w:fill="FFFFFF"/>
        <w:spacing w:before="0" w:after="0"/>
        <w:ind w:right="-2"/>
        <w:rPr>
          <w:b/>
          <w:color w:val="000000" w:themeColor="text1"/>
          <w:spacing w:val="2"/>
          <w:szCs w:val="24"/>
          <w:lang w:val="uk-UA"/>
        </w:rPr>
      </w:pPr>
      <w:r w:rsidRPr="002C5DF1">
        <w:rPr>
          <w:b/>
          <w:color w:val="000000" w:themeColor="text1"/>
          <w:spacing w:val="2"/>
          <w:szCs w:val="24"/>
          <w:lang w:val="uk-UA"/>
        </w:rPr>
        <w:t>8.4</w:t>
      </w:r>
      <w:r w:rsidR="00647651" w:rsidRPr="002C5DF1">
        <w:rPr>
          <w:b/>
          <w:color w:val="000000" w:themeColor="text1"/>
          <w:spacing w:val="2"/>
          <w:szCs w:val="24"/>
          <w:lang w:val="uk-UA"/>
        </w:rPr>
        <w:t xml:space="preserve"> Участь студентів  факультету педагогічної освіти  у Всеукраїнській  студентській олімпіаді</w:t>
      </w:r>
    </w:p>
    <w:p w:rsidR="006E0DA5" w:rsidRPr="002C5DF1" w:rsidRDefault="00647651" w:rsidP="00A2568C">
      <w:pPr>
        <w:pStyle w:val="Style12"/>
        <w:widowControl/>
        <w:spacing w:line="240" w:lineRule="auto"/>
        <w:ind w:firstLine="424"/>
        <w:rPr>
          <w:rStyle w:val="FontStyle18"/>
          <w:color w:val="000000" w:themeColor="text1"/>
          <w:sz w:val="24"/>
        </w:rPr>
      </w:pPr>
      <w:r w:rsidRPr="002C5DF1">
        <w:rPr>
          <w:rStyle w:val="FontStyle18"/>
          <w:color w:val="000000" w:themeColor="text1"/>
          <w:spacing w:val="50"/>
          <w:sz w:val="24"/>
        </w:rPr>
        <w:t>У</w:t>
      </w:r>
      <w:r w:rsidRPr="002C5DF1">
        <w:rPr>
          <w:rStyle w:val="FontStyle18"/>
          <w:color w:val="000000" w:themeColor="text1"/>
          <w:sz w:val="24"/>
        </w:rPr>
        <w:t xml:space="preserve"> першому  етапі Всеукраїнської студентської олімпіади з навчальної дисципліни «Педагогіка» та зі спеціальностей «Початкова освіта», «Дошкільна освіта», «Соціальна педагогіка», «Соціальна робота», «Сп</w:t>
      </w:r>
      <w:r w:rsidR="006E0DA5" w:rsidRPr="002C5DF1">
        <w:rPr>
          <w:rStyle w:val="FontStyle18"/>
          <w:color w:val="000000" w:themeColor="text1"/>
          <w:sz w:val="24"/>
        </w:rPr>
        <w:t xml:space="preserve">еціальна освіта»взяли участь 80 </w:t>
      </w:r>
      <w:r w:rsidRPr="002C5DF1">
        <w:rPr>
          <w:rStyle w:val="FontStyle18"/>
          <w:color w:val="000000" w:themeColor="text1"/>
          <w:sz w:val="24"/>
        </w:rPr>
        <w:t xml:space="preserve">учасників, зокрема: </w:t>
      </w:r>
    </w:p>
    <w:p w:rsidR="006E0DA5" w:rsidRPr="002C5DF1" w:rsidRDefault="006E0DA5" w:rsidP="00A2568C">
      <w:pPr>
        <w:pStyle w:val="Style5"/>
        <w:widowControl/>
        <w:spacing w:line="240" w:lineRule="auto"/>
        <w:ind w:left="365" w:firstLine="0"/>
        <w:rPr>
          <w:rStyle w:val="FontStyle18"/>
          <w:color w:val="000000" w:themeColor="text1"/>
          <w:sz w:val="24"/>
        </w:rPr>
      </w:pPr>
      <w:r w:rsidRPr="002C5DF1">
        <w:rPr>
          <w:rStyle w:val="FontStyle18"/>
          <w:color w:val="000000" w:themeColor="text1"/>
          <w:sz w:val="24"/>
        </w:rPr>
        <w:t>У І етапі взяли участь 80 учасників, зокрема:</w:t>
      </w:r>
    </w:p>
    <w:p w:rsidR="006E0DA5" w:rsidRPr="002C5DF1" w:rsidRDefault="006E0DA5" w:rsidP="00A2568C">
      <w:pPr>
        <w:pStyle w:val="Style12"/>
        <w:widowControl/>
        <w:spacing w:line="240" w:lineRule="auto"/>
        <w:rPr>
          <w:rStyle w:val="FontStyle18"/>
          <w:color w:val="000000" w:themeColor="text1"/>
          <w:sz w:val="24"/>
        </w:rPr>
      </w:pPr>
      <w:r w:rsidRPr="002C5DF1">
        <w:rPr>
          <w:rStyle w:val="FontStyle18"/>
          <w:color w:val="000000" w:themeColor="text1"/>
          <w:sz w:val="24"/>
        </w:rPr>
        <w:t>14 учасників з навчальної дисципліни «Педагогіка»</w:t>
      </w:r>
    </w:p>
    <w:p w:rsidR="006E0DA5" w:rsidRPr="002C5DF1" w:rsidRDefault="006E0DA5" w:rsidP="00A2568C">
      <w:pPr>
        <w:pStyle w:val="Style12"/>
        <w:widowControl/>
        <w:spacing w:line="240" w:lineRule="auto"/>
        <w:ind w:left="-567" w:right="-495" w:firstLine="567"/>
        <w:rPr>
          <w:rStyle w:val="FontStyle18"/>
          <w:color w:val="000000" w:themeColor="text1"/>
          <w:sz w:val="24"/>
        </w:rPr>
      </w:pPr>
      <w:r w:rsidRPr="002C5DF1">
        <w:rPr>
          <w:rStyle w:val="FontStyle18"/>
          <w:color w:val="000000" w:themeColor="text1"/>
          <w:sz w:val="24"/>
        </w:rPr>
        <w:t>15 учасників зі спеціальності «Початкова освіта»,</w:t>
      </w:r>
    </w:p>
    <w:p w:rsidR="006E0DA5" w:rsidRPr="002C5DF1" w:rsidRDefault="006E0DA5" w:rsidP="00A2568C">
      <w:pPr>
        <w:pStyle w:val="Style12"/>
        <w:widowControl/>
        <w:spacing w:line="240" w:lineRule="auto"/>
        <w:rPr>
          <w:rStyle w:val="FontStyle18"/>
          <w:color w:val="000000" w:themeColor="text1"/>
          <w:sz w:val="24"/>
        </w:rPr>
      </w:pPr>
      <w:r w:rsidRPr="002C5DF1">
        <w:rPr>
          <w:rStyle w:val="FontStyle18"/>
          <w:color w:val="000000" w:themeColor="text1"/>
          <w:sz w:val="24"/>
        </w:rPr>
        <w:t>18 учасників зі спеціальності «Дошкільна освіта»</w:t>
      </w:r>
    </w:p>
    <w:p w:rsidR="006E0DA5" w:rsidRPr="002C5DF1" w:rsidRDefault="006E0DA5" w:rsidP="00A2568C">
      <w:pPr>
        <w:pStyle w:val="Style12"/>
        <w:widowControl/>
        <w:tabs>
          <w:tab w:val="left" w:pos="7277"/>
        </w:tabs>
        <w:spacing w:line="240" w:lineRule="auto"/>
        <w:rPr>
          <w:rStyle w:val="FontStyle18"/>
          <w:color w:val="000000" w:themeColor="text1"/>
          <w:sz w:val="24"/>
        </w:rPr>
      </w:pPr>
      <w:r w:rsidRPr="002C5DF1">
        <w:rPr>
          <w:rStyle w:val="FontStyle18"/>
          <w:color w:val="000000" w:themeColor="text1"/>
          <w:sz w:val="24"/>
        </w:rPr>
        <w:t>17учасників зі спеціальності «Соціальна робота»,</w:t>
      </w:r>
    </w:p>
    <w:p w:rsidR="006E0DA5" w:rsidRPr="002C5DF1" w:rsidRDefault="006E0DA5" w:rsidP="00A2568C">
      <w:pPr>
        <w:pStyle w:val="Style12"/>
        <w:widowControl/>
        <w:spacing w:line="240" w:lineRule="auto"/>
        <w:rPr>
          <w:rStyle w:val="FontStyle18"/>
          <w:color w:val="000000" w:themeColor="text1"/>
          <w:sz w:val="24"/>
        </w:rPr>
      </w:pPr>
      <w:r w:rsidRPr="002C5DF1">
        <w:rPr>
          <w:rStyle w:val="FontStyle18"/>
          <w:color w:val="000000" w:themeColor="text1"/>
          <w:sz w:val="24"/>
        </w:rPr>
        <w:t xml:space="preserve">16 учасників зі спеціальності «Спеціальна освіта» </w:t>
      </w:r>
    </w:p>
    <w:p w:rsidR="00647651" w:rsidRPr="002C5DF1" w:rsidRDefault="00647651" w:rsidP="00A2568C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</w:pPr>
    </w:p>
    <w:p w:rsidR="00647651" w:rsidRDefault="00647651" w:rsidP="00A2568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lang w:eastAsia="ru-RU"/>
        </w:rPr>
        <w:t xml:space="preserve">9.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ПУБЛІКАЦІЇ </w:t>
      </w:r>
    </w:p>
    <w:p w:rsidR="00C74900" w:rsidRDefault="00C74900" w:rsidP="00A2568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C74900" w:rsidRPr="002C5DF1" w:rsidRDefault="00C74900" w:rsidP="00A2568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C7756" w:rsidRPr="002C5DF1" w:rsidRDefault="000C7756" w:rsidP="00A2568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C7756" w:rsidRPr="002C5DF1" w:rsidRDefault="00647651" w:rsidP="002C5DF1">
      <w:pPr>
        <w:pStyle w:val="2"/>
        <w:keepNext w:val="0"/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  <w:r w:rsidRPr="002C5DF1">
        <w:rPr>
          <w:color w:val="000000" w:themeColor="text1"/>
          <w:sz w:val="24"/>
          <w:szCs w:val="24"/>
        </w:rPr>
        <w:lastRenderedPageBreak/>
        <w:t xml:space="preserve">9.1. Монографії </w:t>
      </w:r>
    </w:p>
    <w:p w:rsidR="00647651" w:rsidRPr="002C5DF1" w:rsidRDefault="00647651" w:rsidP="00A2568C">
      <w:pPr>
        <w:spacing w:after="0" w:line="240" w:lineRule="auto"/>
        <w:ind w:left="284" w:right="-426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Видано </w:t>
      </w:r>
      <w:r w:rsidR="00446F62"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8</w:t>
      </w:r>
      <w:r w:rsidR="000C7756"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монографій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загальним обсягом</w:t>
      </w:r>
      <w:r w:rsidR="00446F62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175.0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друк. арк.</w:t>
      </w:r>
    </w:p>
    <w:p w:rsidR="000C7756" w:rsidRPr="002C5DF1" w:rsidRDefault="000C7756" w:rsidP="000C7756">
      <w:pPr>
        <w:spacing w:after="0" w:line="240" w:lineRule="auto"/>
        <w:ind w:right="-42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8"/>
        <w:gridCol w:w="2362"/>
      </w:tblGrid>
      <w:tr w:rsidR="00647651" w:rsidRPr="002C5DF1" w:rsidTr="00DB0212">
        <w:tc>
          <w:tcPr>
            <w:tcW w:w="7208" w:type="dxa"/>
          </w:tcPr>
          <w:p w:rsidR="00647651" w:rsidRPr="002C5DF1" w:rsidRDefault="00647651" w:rsidP="00A25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Бібліографічний опис </w:t>
            </w:r>
          </w:p>
        </w:tc>
        <w:tc>
          <w:tcPr>
            <w:tcW w:w="2362" w:type="dxa"/>
          </w:tcPr>
          <w:p w:rsidR="00647651" w:rsidRPr="002C5DF1" w:rsidRDefault="00647651" w:rsidP="00A25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Обсяг, друк. арк.</w:t>
            </w:r>
          </w:p>
        </w:tc>
      </w:tr>
      <w:tr w:rsidR="002C3133" w:rsidRPr="002C5DF1" w:rsidTr="00DB0212">
        <w:tc>
          <w:tcPr>
            <w:tcW w:w="7208" w:type="dxa"/>
          </w:tcPr>
          <w:p w:rsidR="002C3133" w:rsidRPr="002C5DF1" w:rsidRDefault="002C3133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Біляковська О. О.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Система забезпечення якості професійної підготовки майбутніх учителів у Республіці Польща та в Україні: порівняльний аналіз : / за ред. С. О. Сисоєвої. Львів : ЛНУ і</w:t>
            </w:r>
            <w:r w:rsidR="000C7756"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мені Івана Франка, 2020. 440 с.</w:t>
            </w:r>
          </w:p>
        </w:tc>
        <w:tc>
          <w:tcPr>
            <w:tcW w:w="2362" w:type="dxa"/>
          </w:tcPr>
          <w:p w:rsidR="002C3133" w:rsidRPr="002C5DF1" w:rsidRDefault="002C3133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35, 5</w:t>
            </w:r>
          </w:p>
        </w:tc>
      </w:tr>
      <w:tr w:rsidR="00FE05C3" w:rsidRPr="002C5DF1" w:rsidTr="00DB0212">
        <w:tc>
          <w:tcPr>
            <w:tcW w:w="7208" w:type="dxa"/>
          </w:tcPr>
          <w:p w:rsidR="002C5DF1" w:rsidRPr="00C74900" w:rsidRDefault="00FE05C3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Герцюк Д., Калагурка Х.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Науково-педагогічна спадщина Федора Науменка / Д. Герцюк, Х. Калагурка. – Львів: ЛНУ</w:t>
            </w:r>
            <w:r w:rsidR="0098464C"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імені Івана Франка, 2020. – 286 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362" w:type="dxa"/>
          </w:tcPr>
          <w:p w:rsidR="00FE05C3" w:rsidRPr="002C5DF1" w:rsidRDefault="0098464C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16.6</w:t>
            </w:r>
          </w:p>
        </w:tc>
      </w:tr>
      <w:tr w:rsidR="00627B1A" w:rsidRPr="002C5DF1" w:rsidTr="00DB0212">
        <w:tc>
          <w:tcPr>
            <w:tcW w:w="7208" w:type="dxa"/>
          </w:tcPr>
          <w:p w:rsidR="00627B1A" w:rsidRPr="002C5DF1" w:rsidRDefault="00627B1A" w:rsidP="00A2568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Горук Н.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Учителі та навчальне середовище: крос-культурна перспектива. За ред. О. Заболотної, С. Щудло. Авт. кол.: О. Заболотна, С. Щудло, Т. Лісова, О. Ковальчук, </w:t>
            </w: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Н. Горук,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Т. Медіна. Дрогобич: УАДО і ТзОВ «Трек-ЛТД», 2020. 220 с.  </w:t>
            </w:r>
            <w:hyperlink r:id="rId11" w:history="1"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http://uera.org.ua/sites/default/files/2020-09/Teachers%20and%20the%20Learning%20Environment%202020.pdf</w:t>
              </w:r>
            </w:hyperlink>
          </w:p>
        </w:tc>
        <w:tc>
          <w:tcPr>
            <w:tcW w:w="2362" w:type="dxa"/>
          </w:tcPr>
          <w:p w:rsidR="00627B1A" w:rsidRPr="002C5DF1" w:rsidRDefault="00627B1A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7,5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27B1A" w:rsidRPr="002C5DF1" w:rsidRDefault="00627B1A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тім числі</w:t>
            </w:r>
          </w:p>
          <w:p w:rsidR="00627B1A" w:rsidRPr="002C5DF1" w:rsidRDefault="00627B1A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автора ун-ту –  3</w:t>
            </w:r>
          </w:p>
        </w:tc>
      </w:tr>
      <w:tr w:rsidR="005C7317" w:rsidRPr="002C5DF1" w:rsidTr="00DB0212">
        <w:tc>
          <w:tcPr>
            <w:tcW w:w="7208" w:type="dxa"/>
          </w:tcPr>
          <w:p w:rsidR="005C7317" w:rsidRPr="002C5DF1" w:rsidRDefault="005C7317" w:rsidP="00A2568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en-US"/>
              </w:rPr>
            </w:pPr>
            <w:r w:rsidRPr="002C5D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  <w:lang w:eastAsia="en-US"/>
              </w:rPr>
              <w:t>Динаміка освітніх процесів та підготовка майбутніх фахівців у системі  вищої освіти:</w:t>
            </w:r>
            <w:r w:rsidRPr="002C5DF1"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en-US"/>
              </w:rPr>
              <w:t xml:space="preserve"> відповідь на сучасні освітні запити</w:t>
            </w:r>
            <w:r w:rsidR="00B75DDB" w:rsidRPr="002C5DF1"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en-US"/>
              </w:rPr>
              <w:t xml:space="preserve"> : </w:t>
            </w:r>
            <w:r w:rsidRPr="002C5DF1"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en-US"/>
              </w:rPr>
              <w:t xml:space="preserve"> / </w:t>
            </w:r>
            <w:r w:rsidRPr="002C5D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8"/>
                <w:lang w:eastAsia="en-US"/>
              </w:rPr>
              <w:t xml:space="preserve">Ю.Д. Заячук, О.В. Караманов, В.С. Федина-Дармохвал </w:t>
            </w:r>
            <w:r w:rsidRPr="002C5DF1">
              <w:rPr>
                <w:rFonts w:ascii="Times New Roman" w:hAnsi="Times New Roman"/>
                <w:iCs/>
                <w:color w:val="000000" w:themeColor="text1"/>
                <w:sz w:val="24"/>
                <w:szCs w:val="28"/>
                <w:lang w:eastAsia="en-US"/>
              </w:rPr>
              <w:t>та ін; за заг. ред. Д.Д. Герцюка та Ю. Д. Заячук. –  Львів: ЛНУ імені Івана Франка,2020. 250 с.</w:t>
            </w:r>
          </w:p>
          <w:p w:rsidR="005C7317" w:rsidRPr="002C5DF1" w:rsidRDefault="00B11D4F" w:rsidP="00A2568C">
            <w:pPr>
              <w:pStyle w:val="16"/>
              <w:tabs>
                <w:tab w:val="left" w:pos="567"/>
                <w:tab w:val="left" w:pos="9639"/>
              </w:tabs>
              <w:ind w:left="0"/>
              <w:jc w:val="both"/>
              <w:rPr>
                <w:color w:val="000000" w:themeColor="text1"/>
              </w:rPr>
            </w:pPr>
            <w:hyperlink r:id="rId12" w:history="1">
              <w:r w:rsidR="005C7317" w:rsidRPr="002C5DF1">
                <w:rPr>
                  <w:iCs/>
                  <w:color w:val="000000" w:themeColor="text1"/>
                  <w:szCs w:val="28"/>
                  <w:lang w:eastAsia="en-US"/>
                </w:rPr>
                <w:t>https://pedagogy.lnu.edu.ua/wp-content/uploads/2015/05/Maket-29.10.2020-web2.pdf</w:t>
              </w:r>
            </w:hyperlink>
          </w:p>
        </w:tc>
        <w:tc>
          <w:tcPr>
            <w:tcW w:w="2362" w:type="dxa"/>
          </w:tcPr>
          <w:p w:rsidR="005C7317" w:rsidRPr="002C5DF1" w:rsidRDefault="005C7317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14, 5 </w:t>
            </w:r>
          </w:p>
          <w:p w:rsidR="005C7317" w:rsidRPr="002C5DF1" w:rsidRDefault="005C7317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74900" w:rsidRPr="002C5DF1" w:rsidTr="00DB0212">
        <w:tc>
          <w:tcPr>
            <w:tcW w:w="7208" w:type="dxa"/>
          </w:tcPr>
          <w:p w:rsidR="00DB0212" w:rsidRPr="002C5DF1" w:rsidRDefault="00DB0212" w:rsidP="00A2568C">
            <w:pPr>
              <w:pStyle w:val="16"/>
              <w:tabs>
                <w:tab w:val="left" w:pos="567"/>
                <w:tab w:val="left" w:pos="9639"/>
              </w:tabs>
              <w:ind w:left="0"/>
              <w:jc w:val="both"/>
              <w:rPr>
                <w:color w:val="000000" w:themeColor="text1"/>
              </w:rPr>
            </w:pPr>
            <w:r w:rsidRPr="002C5DF1">
              <w:rPr>
                <w:b/>
                <w:color w:val="000000" w:themeColor="text1"/>
              </w:rPr>
              <w:t>Караманов О. В.</w:t>
            </w:r>
            <w:r w:rsidRPr="002C5DF1">
              <w:rPr>
                <w:color w:val="000000" w:themeColor="text1"/>
              </w:rPr>
              <w:t xml:space="preserve"> Педагогічна діяльність музеїв в сучасному освітньому просторі України: / О. В. Караманов. – Львів: Сполом, 2020. 452 с.</w:t>
            </w:r>
          </w:p>
        </w:tc>
        <w:tc>
          <w:tcPr>
            <w:tcW w:w="2362" w:type="dxa"/>
          </w:tcPr>
          <w:p w:rsidR="00DB0212" w:rsidRPr="00F720CC" w:rsidRDefault="00DB021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F720C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2C5DF1" w:rsidRPr="002C5DF1" w:rsidTr="00DB0212">
        <w:tc>
          <w:tcPr>
            <w:tcW w:w="7208" w:type="dxa"/>
          </w:tcPr>
          <w:p w:rsidR="00DB0212" w:rsidRPr="002C5DF1" w:rsidRDefault="00DB0212" w:rsidP="00C74900">
            <w:pPr>
              <w:pStyle w:val="16"/>
              <w:tabs>
                <w:tab w:val="left" w:pos="567"/>
                <w:tab w:val="left" w:pos="9639"/>
              </w:tabs>
              <w:ind w:left="0"/>
              <w:jc w:val="both"/>
              <w:rPr>
                <w:color w:val="000000" w:themeColor="text1"/>
              </w:rPr>
            </w:pPr>
            <w:r w:rsidRPr="002C5DF1">
              <w:rPr>
                <w:color w:val="000000" w:themeColor="text1"/>
              </w:rPr>
              <w:t xml:space="preserve">Професійна педагогічна освіта в акмеологічному вимірі: рефлексія освітніх трендів і стандартів забезпечення якості :          / [Василенко І.Я., Василенко Л.П., Деркач Ю.Я. та ін.] ; </w:t>
            </w:r>
            <w:r w:rsidRPr="002C5DF1">
              <w:rPr>
                <w:b/>
                <w:color w:val="000000" w:themeColor="text1"/>
              </w:rPr>
              <w:t xml:space="preserve">за. ред. Н.І. Мачинської. </w:t>
            </w:r>
            <w:r w:rsidRPr="002C5DF1">
              <w:rPr>
                <w:color w:val="000000" w:themeColor="text1"/>
              </w:rPr>
              <w:t>– Львів : ЛНУ імені</w:t>
            </w:r>
            <w:r w:rsidR="00C74900">
              <w:rPr>
                <w:color w:val="000000" w:themeColor="text1"/>
              </w:rPr>
              <w:t xml:space="preserve"> Івана Франка, 2020. –  178 с. </w:t>
            </w:r>
          </w:p>
        </w:tc>
        <w:tc>
          <w:tcPr>
            <w:tcW w:w="2362" w:type="dxa"/>
          </w:tcPr>
          <w:p w:rsidR="00DB0212" w:rsidRPr="002C5DF1" w:rsidRDefault="00DB021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4,4</w:t>
            </w:r>
          </w:p>
          <w:p w:rsidR="00DB0212" w:rsidRPr="002C5DF1" w:rsidRDefault="00DB0212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B0212" w:rsidRPr="002C5DF1" w:rsidTr="00DB0212">
        <w:tc>
          <w:tcPr>
            <w:tcW w:w="7208" w:type="dxa"/>
          </w:tcPr>
          <w:p w:rsidR="00DB0212" w:rsidRPr="002C5DF1" w:rsidRDefault="00DB0212" w:rsidP="000C775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П’ятакова Г.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Тенденції дидактичної підготовки магістрів-філологів в університетах країн</w:t>
            </w:r>
            <w:r w:rsidR="00481320"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Вишеградської групи: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Г. П’ятакова. – Львів: ЛНУ імені Івана Франка, 2020. – 496 с. 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URL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3" w:history="1"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https://pedagogy.lnu.edu.ua/wp-content/uploads/2020/09/Piatakova-70kh100-monohrafiia-maket2020.pdf</w:t>
              </w:r>
            </w:hyperlink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362" w:type="dxa"/>
          </w:tcPr>
          <w:p w:rsidR="00DB0212" w:rsidRPr="002C5DF1" w:rsidRDefault="00DB0212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DB0212" w:rsidRPr="002C5DF1" w:rsidTr="00DB0212">
        <w:tc>
          <w:tcPr>
            <w:tcW w:w="7208" w:type="dxa"/>
          </w:tcPr>
          <w:p w:rsidR="00DB0212" w:rsidRPr="002C5DF1" w:rsidRDefault="00DB0212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Ферт О.Г.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Інклюзія дітей з порушеннями психічного розвитку. Видавничий центр ЛНУ ім. І. Франка, Львів, 2020, 432 с.</w:t>
            </w:r>
          </w:p>
        </w:tc>
        <w:tc>
          <w:tcPr>
            <w:tcW w:w="2362" w:type="dxa"/>
          </w:tcPr>
          <w:p w:rsidR="00DB0212" w:rsidRPr="002C5DF1" w:rsidRDefault="00752873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25,1</w:t>
            </w:r>
          </w:p>
        </w:tc>
      </w:tr>
    </w:tbl>
    <w:p w:rsidR="00627B1A" w:rsidRPr="002C5DF1" w:rsidRDefault="00627B1A" w:rsidP="00A2568C">
      <w:pPr>
        <w:spacing w:after="0" w:line="240" w:lineRule="auto"/>
        <w:rPr>
          <w:rFonts w:ascii="Times New Roman" w:hAnsi="Times New Roman"/>
          <w:b/>
          <w:color w:val="000000" w:themeColor="text1"/>
          <w:lang w:val="ru-RU" w:eastAsia="ru-RU"/>
        </w:rPr>
      </w:pPr>
    </w:p>
    <w:p w:rsidR="00446F62" w:rsidRPr="002C5DF1" w:rsidRDefault="00647651" w:rsidP="000C775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2C5DF1">
        <w:rPr>
          <w:rFonts w:ascii="Times New Roman" w:hAnsi="Times New Roman"/>
          <w:b/>
          <w:color w:val="000000" w:themeColor="text1"/>
          <w:lang w:eastAsia="ru-RU"/>
        </w:rPr>
        <w:t xml:space="preserve">9.2.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Підручники – </w:t>
      </w:r>
    </w:p>
    <w:p w:rsidR="00647651" w:rsidRPr="002C5DF1" w:rsidRDefault="00647651" w:rsidP="00A2568C">
      <w:pPr>
        <w:spacing w:after="0" w:line="240" w:lineRule="auto"/>
        <w:ind w:right="281"/>
        <w:jc w:val="both"/>
        <w:rPr>
          <w:rFonts w:ascii="Times New Roman" w:hAnsi="Times New Roman"/>
          <w:b/>
          <w:color w:val="000000" w:themeColor="text1"/>
        </w:rPr>
      </w:pPr>
      <w:r w:rsidRPr="002C5DF1">
        <w:rPr>
          <w:rFonts w:ascii="Times New Roman" w:hAnsi="Times New Roman"/>
          <w:b/>
          <w:color w:val="000000" w:themeColor="text1"/>
        </w:rPr>
        <w:t>9.3. Посібники –</w:t>
      </w:r>
    </w:p>
    <w:p w:rsidR="00647651" w:rsidRPr="002C5DF1" w:rsidRDefault="00446F62" w:rsidP="00A2568C">
      <w:pPr>
        <w:spacing w:after="0" w:line="240" w:lineRule="auto"/>
        <w:ind w:left="284" w:right="-42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Видано 7  </w:t>
      </w:r>
      <w:r w:rsidR="00647651" w:rsidRPr="002C5DF1">
        <w:rPr>
          <w:rFonts w:ascii="Times New Roman" w:hAnsi="Times New Roman"/>
          <w:color w:val="000000" w:themeColor="text1"/>
          <w:sz w:val="24"/>
          <w:szCs w:val="24"/>
        </w:rPr>
        <w:t>посібників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47651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загальним обсягом   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105.8 </w:t>
      </w:r>
      <w:r w:rsidR="00647651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друк. </w:t>
      </w:r>
      <w:r w:rsidR="00540847" w:rsidRPr="002C5DF1">
        <w:rPr>
          <w:rFonts w:ascii="Times New Roman" w:hAnsi="Times New Roman"/>
          <w:color w:val="000000" w:themeColor="text1"/>
          <w:sz w:val="24"/>
          <w:szCs w:val="24"/>
        </w:rPr>
        <w:t>арк.</w:t>
      </w:r>
    </w:p>
    <w:tbl>
      <w:tblPr>
        <w:tblStyle w:val="af2"/>
        <w:tblW w:w="0" w:type="auto"/>
        <w:tblLook w:val="04A0"/>
      </w:tblPr>
      <w:tblGrid>
        <w:gridCol w:w="7225"/>
        <w:gridCol w:w="2120"/>
      </w:tblGrid>
      <w:tr w:rsidR="005747B9" w:rsidRPr="002C5DF1" w:rsidTr="0007658D">
        <w:tc>
          <w:tcPr>
            <w:tcW w:w="7225" w:type="dxa"/>
          </w:tcPr>
          <w:p w:rsidR="005747B9" w:rsidRPr="002C5DF1" w:rsidRDefault="005747B9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Бібліографічний опис</w:t>
            </w:r>
          </w:p>
        </w:tc>
        <w:tc>
          <w:tcPr>
            <w:tcW w:w="2120" w:type="dxa"/>
          </w:tcPr>
          <w:p w:rsidR="005747B9" w:rsidRPr="002C5DF1" w:rsidRDefault="005747B9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Обсяг, друк. арк.</w:t>
            </w:r>
          </w:p>
        </w:tc>
      </w:tr>
      <w:tr w:rsidR="005747B9" w:rsidRPr="002C5DF1" w:rsidTr="0007658D">
        <w:tc>
          <w:tcPr>
            <w:tcW w:w="7225" w:type="dxa"/>
          </w:tcPr>
          <w:p w:rsidR="005747B9" w:rsidRPr="002C5DF1" w:rsidRDefault="005747B9" w:rsidP="00A2568C">
            <w:pPr>
              <w:pStyle w:val="16"/>
              <w:tabs>
                <w:tab w:val="left" w:pos="567"/>
                <w:tab w:val="left" w:pos="9639"/>
              </w:tabs>
              <w:ind w:left="0"/>
              <w:jc w:val="both"/>
              <w:rPr>
                <w:b/>
                <w:color w:val="000000" w:themeColor="text1"/>
              </w:rPr>
            </w:pPr>
          </w:p>
          <w:p w:rsidR="005747B9" w:rsidRPr="002C5DF1" w:rsidRDefault="005747B9" w:rsidP="00A2568C">
            <w:pPr>
              <w:pStyle w:val="16"/>
              <w:tabs>
                <w:tab w:val="left" w:pos="567"/>
                <w:tab w:val="left" w:pos="9639"/>
              </w:tabs>
              <w:ind w:left="0"/>
              <w:jc w:val="both"/>
              <w:rPr>
                <w:color w:val="000000" w:themeColor="text1"/>
              </w:rPr>
            </w:pPr>
            <w:r w:rsidRPr="002C5DF1">
              <w:rPr>
                <w:color w:val="000000" w:themeColor="text1"/>
              </w:rPr>
              <w:t xml:space="preserve">Основи  педагогічної майстерності (для студентів спеціальності 012 Дошкільна освіта») : / упоряд. </w:t>
            </w:r>
            <w:r w:rsidRPr="002C5DF1">
              <w:rPr>
                <w:b/>
                <w:color w:val="000000" w:themeColor="text1"/>
              </w:rPr>
              <w:t>Наталія Мачинська</w:t>
            </w:r>
            <w:r w:rsidRPr="002C5DF1">
              <w:rPr>
                <w:color w:val="000000" w:themeColor="text1"/>
              </w:rPr>
              <w:t xml:space="preserve"> Анна Федорович, </w:t>
            </w:r>
            <w:r w:rsidRPr="002C5DF1">
              <w:rPr>
                <w:b/>
                <w:color w:val="000000" w:themeColor="text1"/>
              </w:rPr>
              <w:t>Наталія Яремчук.</w:t>
            </w:r>
            <w:r w:rsidRPr="002C5DF1">
              <w:rPr>
                <w:color w:val="000000" w:themeColor="text1"/>
              </w:rPr>
              <w:t xml:space="preserve"> – Львів : ЛНУ імені Івана Франка, 2020. – 286 с.</w:t>
            </w:r>
          </w:p>
        </w:tc>
        <w:tc>
          <w:tcPr>
            <w:tcW w:w="2120" w:type="dxa"/>
          </w:tcPr>
          <w:p w:rsidR="00C833FA" w:rsidRPr="002C5DF1" w:rsidRDefault="00C833FA" w:rsidP="00A2568C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  <w:p w:rsidR="00C833FA" w:rsidRPr="002C5DF1" w:rsidRDefault="00C833FA" w:rsidP="00A2568C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тім числі</w:t>
            </w:r>
          </w:p>
          <w:p w:rsidR="005747B9" w:rsidRPr="002C5DF1" w:rsidRDefault="00C833FA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авторів ун-ту –  </w:t>
            </w:r>
            <w:r w:rsidR="005747B9"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5747B9" w:rsidRPr="002C5DF1" w:rsidTr="0007658D">
        <w:tc>
          <w:tcPr>
            <w:tcW w:w="7225" w:type="dxa"/>
          </w:tcPr>
          <w:p w:rsidR="005747B9" w:rsidRPr="002C5DF1" w:rsidRDefault="005747B9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Крохмальна Галина</w:t>
            </w:r>
            <w:r w:rsidRPr="002C5D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Українська мова професійного спрямування : / Галина Крохмальна. – Львів : ЛНУ імені Івана Франка, 2020. – 180 с.</w:t>
            </w:r>
          </w:p>
        </w:tc>
        <w:tc>
          <w:tcPr>
            <w:tcW w:w="2120" w:type="dxa"/>
          </w:tcPr>
          <w:p w:rsidR="005747B9" w:rsidRPr="002C5DF1" w:rsidRDefault="00C833FA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747B9"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5747B9" w:rsidRPr="002C5DF1" w:rsidTr="0007658D">
        <w:tc>
          <w:tcPr>
            <w:tcW w:w="7225" w:type="dxa"/>
          </w:tcPr>
          <w:p w:rsidR="005747B9" w:rsidRPr="002C5DF1" w:rsidRDefault="005747B9" w:rsidP="00A256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Кобилецька Л. В.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Практикум з української мови за професійним спрямуванням : / Людмила Кобилецька. – Львів : ЛНУ імені Івана Франка, 2020. – 140 с.</w:t>
            </w:r>
          </w:p>
        </w:tc>
        <w:tc>
          <w:tcPr>
            <w:tcW w:w="2120" w:type="dxa"/>
          </w:tcPr>
          <w:p w:rsidR="005747B9" w:rsidRPr="002C5DF1" w:rsidRDefault="005747B9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7B9" w:rsidRPr="002C5DF1" w:rsidRDefault="00C833FA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</w:tr>
      <w:tr w:rsidR="00DD63E4" w:rsidRPr="002C5DF1" w:rsidTr="0007658D">
        <w:tc>
          <w:tcPr>
            <w:tcW w:w="7225" w:type="dxa"/>
          </w:tcPr>
          <w:p w:rsidR="00DD63E4" w:rsidRPr="002C5DF1" w:rsidRDefault="00DD63E4" w:rsidP="00A256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Ковальчук Л</w:t>
            </w:r>
            <w:r w:rsidRPr="002C5D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Моделювання науково-педагогічних досліджень </w:t>
            </w:r>
            <w:r w:rsidRPr="002C5D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2C5D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–</w:t>
            </w:r>
            <w:r w:rsidRPr="002C5DF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Львів : Видав. центр ЛНУ імені Івана Франка, 2020.520 с.</w:t>
            </w:r>
          </w:p>
        </w:tc>
        <w:tc>
          <w:tcPr>
            <w:tcW w:w="2120" w:type="dxa"/>
          </w:tcPr>
          <w:p w:rsidR="00DD63E4" w:rsidRPr="002C5DF1" w:rsidRDefault="00DD63E4" w:rsidP="004E0A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32, 5</w:t>
            </w:r>
          </w:p>
        </w:tc>
      </w:tr>
      <w:tr w:rsidR="006A53D9" w:rsidRPr="002C5DF1" w:rsidTr="0007658D">
        <w:tc>
          <w:tcPr>
            <w:tcW w:w="7225" w:type="dxa"/>
          </w:tcPr>
          <w:p w:rsidR="006A53D9" w:rsidRPr="002C5DF1" w:rsidRDefault="006A53D9" w:rsidP="00A2568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П’ятакова Г</w:t>
            </w:r>
            <w:r w:rsidRPr="002C5DF1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.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Підготовка магістрів-філологів в університетах країн Вишеградської групи: виклики, тенденції, досвід / Галина П’ятакова:  – Львів: ЛНУ імені Івана Франка, 2020. 246 с. 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URL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pedagogy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lnu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edu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ua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wp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content</w:t>
              </w:r>
              <w:r w:rsidRPr="002C5DF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</w:hyperlink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uploads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/2015/05/ 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Piatakova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posibnyk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pdf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120" w:type="dxa"/>
          </w:tcPr>
          <w:p w:rsidR="006A53D9" w:rsidRPr="002C5DF1" w:rsidRDefault="006A53D9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53D9" w:rsidRPr="002C5DF1" w:rsidRDefault="006A53D9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19, 7 </w:t>
            </w:r>
          </w:p>
          <w:p w:rsidR="006A53D9" w:rsidRPr="002C5DF1" w:rsidRDefault="006A53D9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747B9" w:rsidRPr="002C5DF1" w:rsidTr="0007658D">
        <w:tc>
          <w:tcPr>
            <w:tcW w:w="7225" w:type="dxa"/>
          </w:tcPr>
          <w:p w:rsidR="005747B9" w:rsidRPr="002C5DF1" w:rsidRDefault="005747B9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Табака О.М.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Книжка малюкам. Хрестоматіялітературно-художніх творів з методикою використання для дітей молодшого дошкільного віку /[Н.В. Гавриш, І.Р. Кіндрат, </w:t>
            </w: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О.М. Табака,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О.Ю. Хартман] – К.: Українська академія дитинства, 2020. - 256 с. </w:t>
            </w:r>
          </w:p>
        </w:tc>
        <w:tc>
          <w:tcPr>
            <w:tcW w:w="2120" w:type="dxa"/>
          </w:tcPr>
          <w:p w:rsidR="00F720CC" w:rsidRDefault="00AD4C05" w:rsidP="00F72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35,7</w:t>
            </w:r>
          </w:p>
          <w:p w:rsidR="007E36CE" w:rsidRPr="002C5DF1" w:rsidRDefault="007E36CE" w:rsidP="00F72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тім числі</w:t>
            </w:r>
          </w:p>
          <w:p w:rsidR="007E36CE" w:rsidRPr="00F720CC" w:rsidRDefault="007E36CE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автора ун-ту –  </w:t>
            </w:r>
          </w:p>
          <w:p w:rsidR="004E0AC5" w:rsidRPr="00F720CC" w:rsidRDefault="004E0AC5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720CC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</w:tr>
      <w:tr w:rsidR="005747B9" w:rsidRPr="002C5DF1" w:rsidTr="0007658D">
        <w:tc>
          <w:tcPr>
            <w:tcW w:w="7225" w:type="dxa"/>
          </w:tcPr>
          <w:p w:rsidR="005747B9" w:rsidRPr="002C5DF1" w:rsidRDefault="005747B9" w:rsidP="00A2568C">
            <w:pPr>
              <w:pStyle w:val="16"/>
              <w:ind w:left="0"/>
              <w:jc w:val="both"/>
              <w:rPr>
                <w:color w:val="000000" w:themeColor="text1"/>
              </w:rPr>
            </w:pPr>
            <w:r w:rsidRPr="002C5DF1">
              <w:rPr>
                <w:b/>
                <w:color w:val="000000" w:themeColor="text1"/>
              </w:rPr>
              <w:t>Сірант Н.П.</w:t>
            </w:r>
            <w:r w:rsidRPr="002C5DF1">
              <w:rPr>
                <w:color w:val="000000" w:themeColor="text1"/>
              </w:rPr>
              <w:t xml:space="preserve"> Методика викладання інформатики в закладах початкової освіт</w:t>
            </w:r>
            <w:r w:rsidR="00540847" w:rsidRPr="002C5DF1">
              <w:rPr>
                <w:color w:val="000000" w:themeColor="text1"/>
              </w:rPr>
              <w:t xml:space="preserve">и: </w:t>
            </w:r>
            <w:r w:rsidRPr="002C5DF1">
              <w:rPr>
                <w:color w:val="000000" w:themeColor="text1"/>
              </w:rPr>
              <w:t>/ Н.П. Сірант. – ТзОВ «Растр», 2020. – 92 с.</w:t>
            </w:r>
          </w:p>
        </w:tc>
        <w:tc>
          <w:tcPr>
            <w:tcW w:w="2120" w:type="dxa"/>
          </w:tcPr>
          <w:p w:rsidR="005747B9" w:rsidRPr="002C5DF1" w:rsidRDefault="005747B9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47B9" w:rsidRPr="002C5DF1" w:rsidRDefault="00C833FA" w:rsidP="00A2568C">
            <w:pPr>
              <w:spacing w:after="0" w:line="240" w:lineRule="auto"/>
              <w:ind w:firstLine="708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</w:tbl>
    <w:p w:rsidR="00647651" w:rsidRPr="002C5DF1" w:rsidRDefault="00647651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A539FA" w:rsidRPr="002C5DF1" w:rsidRDefault="00A539FA" w:rsidP="00A2568C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C5DF1">
        <w:rPr>
          <w:rFonts w:ascii="Times New Roman" w:hAnsi="Times New Roman"/>
          <w:b/>
          <w:color w:val="000000" w:themeColor="text1"/>
        </w:rPr>
        <w:t xml:space="preserve">9.4Інші наукові видання (словники, переклади наукових праць, науковий коментар, бібліографічний покажчик тощо): </w:t>
      </w:r>
      <w:r w:rsidR="0098464C" w:rsidRPr="002C5DF1">
        <w:rPr>
          <w:rFonts w:ascii="Times New Roman" w:hAnsi="Times New Roman"/>
          <w:b/>
          <w:color w:val="000000" w:themeColor="text1"/>
        </w:rPr>
        <w:t xml:space="preserve">   -</w:t>
      </w:r>
    </w:p>
    <w:p w:rsidR="00A539FA" w:rsidRPr="002C5DF1" w:rsidRDefault="00A539FA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539FA" w:rsidRPr="002C5DF1" w:rsidRDefault="00A539FA" w:rsidP="00A2568C">
      <w:pPr>
        <w:pStyle w:val="Z1"/>
        <w:widowControl/>
        <w:rPr>
          <w:b/>
          <w:color w:val="000000" w:themeColor="text1"/>
          <w:sz w:val="24"/>
          <w:szCs w:val="24"/>
          <w:lang w:val="uk-UA"/>
        </w:rPr>
      </w:pPr>
      <w:r w:rsidRPr="002C5DF1">
        <w:rPr>
          <w:b/>
          <w:color w:val="000000" w:themeColor="text1"/>
          <w:sz w:val="24"/>
          <w:szCs w:val="24"/>
          <w:lang w:val="uk-UA"/>
        </w:rPr>
        <w:t>9.5 Наукові журнали</w:t>
      </w:r>
      <w:r w:rsidR="0098464C" w:rsidRPr="002C5DF1">
        <w:rPr>
          <w:b/>
          <w:color w:val="000000" w:themeColor="text1"/>
          <w:sz w:val="24"/>
          <w:szCs w:val="24"/>
          <w:lang w:val="uk-UA"/>
        </w:rPr>
        <w:t xml:space="preserve">  - </w:t>
      </w:r>
    </w:p>
    <w:p w:rsidR="00647651" w:rsidRPr="002C5DF1" w:rsidRDefault="00647651" w:rsidP="00A2568C">
      <w:pPr>
        <w:pStyle w:val="Z1"/>
        <w:widowControl/>
        <w:rPr>
          <w:b/>
          <w:color w:val="000000" w:themeColor="text1"/>
          <w:sz w:val="24"/>
          <w:szCs w:val="24"/>
          <w:lang w:val="uk-UA"/>
        </w:rPr>
      </w:pPr>
    </w:p>
    <w:p w:rsidR="00647651" w:rsidRPr="002C5DF1" w:rsidRDefault="00A539FA" w:rsidP="00A2568C">
      <w:pPr>
        <w:pStyle w:val="Z1"/>
        <w:widowControl/>
        <w:rPr>
          <w:b/>
          <w:color w:val="000000" w:themeColor="text1"/>
          <w:sz w:val="24"/>
          <w:szCs w:val="24"/>
          <w:lang w:val="uk-UA"/>
        </w:rPr>
      </w:pPr>
      <w:r w:rsidRPr="002C5DF1">
        <w:rPr>
          <w:b/>
          <w:color w:val="000000" w:themeColor="text1"/>
          <w:sz w:val="24"/>
          <w:szCs w:val="24"/>
          <w:lang w:val="uk-UA"/>
        </w:rPr>
        <w:t>9.</w:t>
      </w:r>
      <w:r w:rsidR="000D4F23" w:rsidRPr="002C5DF1">
        <w:rPr>
          <w:b/>
          <w:color w:val="000000" w:themeColor="text1"/>
          <w:sz w:val="24"/>
          <w:szCs w:val="24"/>
          <w:lang w:val="uk-UA"/>
        </w:rPr>
        <w:t>6</w:t>
      </w:r>
      <w:r w:rsidR="00647651" w:rsidRPr="002C5DF1">
        <w:rPr>
          <w:b/>
          <w:color w:val="000000" w:themeColor="text1"/>
          <w:sz w:val="24"/>
          <w:szCs w:val="24"/>
          <w:lang w:val="uk-UA"/>
        </w:rPr>
        <w:t xml:space="preserve">. Збірники наукових праць: </w:t>
      </w:r>
    </w:p>
    <w:p w:rsidR="00647651" w:rsidRPr="002C5DF1" w:rsidRDefault="00446F62" w:rsidP="00A2568C">
      <w:pPr>
        <w:spacing w:after="0" w:line="240" w:lineRule="auto"/>
        <w:ind w:left="709" w:right="-426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Видано 2 </w:t>
      </w:r>
      <w:r w:rsidR="00647651"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випусків збірників науков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их праць загальним обсягом   19.3 </w:t>
      </w:r>
      <w:r w:rsidR="00647651" w:rsidRPr="002C5DF1">
        <w:rPr>
          <w:rFonts w:ascii="Times New Roman" w:hAnsi="Times New Roman"/>
          <w:color w:val="000000" w:themeColor="text1"/>
          <w:sz w:val="24"/>
          <w:szCs w:val="24"/>
        </w:rPr>
        <w:t>друк. арк.</w:t>
      </w:r>
    </w:p>
    <w:p w:rsidR="00647651" w:rsidRPr="002C5DF1" w:rsidRDefault="00647651" w:rsidP="00A256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516"/>
      </w:tblGrid>
      <w:tr w:rsidR="00647651" w:rsidRPr="002C5DF1" w:rsidTr="00646A3E">
        <w:tc>
          <w:tcPr>
            <w:tcW w:w="7054" w:type="dxa"/>
          </w:tcPr>
          <w:p w:rsidR="00647651" w:rsidRPr="002C5DF1" w:rsidRDefault="00647651" w:rsidP="00A25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Серія, випуск</w:t>
            </w:r>
          </w:p>
        </w:tc>
        <w:tc>
          <w:tcPr>
            <w:tcW w:w="2516" w:type="dxa"/>
          </w:tcPr>
          <w:p w:rsidR="00647651" w:rsidRPr="002C5DF1" w:rsidRDefault="00647651" w:rsidP="00A256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Обсяг, друк. арк.</w:t>
            </w:r>
          </w:p>
        </w:tc>
      </w:tr>
      <w:tr w:rsidR="00647651" w:rsidRPr="002C5DF1" w:rsidTr="00646A3E">
        <w:tc>
          <w:tcPr>
            <w:tcW w:w="7054" w:type="dxa"/>
          </w:tcPr>
          <w:p w:rsidR="00647651" w:rsidRPr="002C5DF1" w:rsidRDefault="00647651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5.Матеріали звітних наукових конференцій факультету педагогічної освіти. – Льв</w:t>
            </w:r>
            <w:r w:rsidR="00A539FA"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ів: ЛНУ імені Івана Франка, 2020. – Вип.5</w:t>
            </w:r>
            <w:r w:rsidR="00F02CAA"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 – 195</w:t>
            </w: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с.</w:t>
            </w:r>
          </w:p>
        </w:tc>
        <w:tc>
          <w:tcPr>
            <w:tcW w:w="2516" w:type="dxa"/>
          </w:tcPr>
          <w:p w:rsidR="00647651" w:rsidRPr="002C5DF1" w:rsidRDefault="00F02CAA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11,1</w:t>
            </w:r>
          </w:p>
        </w:tc>
      </w:tr>
      <w:tr w:rsidR="00F02CAA" w:rsidRPr="002C5DF1" w:rsidTr="00646A3E">
        <w:tc>
          <w:tcPr>
            <w:tcW w:w="7054" w:type="dxa"/>
          </w:tcPr>
          <w:p w:rsidR="00E15F8D" w:rsidRPr="002C5DF1" w:rsidRDefault="00E15F8D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Матеріали студентської науково-практичної конференції кафедри початкової і дошкільної освіти «Сучасні погляди та актуальні проблеми педагогічної освіти». </w:t>
            </w:r>
            <w:r w:rsidRPr="002C5D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– Львів.  –  2020. –Вип. 5.  132 с.</w:t>
            </w:r>
          </w:p>
          <w:p w:rsidR="00F02CAA" w:rsidRPr="002C5DF1" w:rsidRDefault="00F02CAA" w:rsidP="00A2568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</w:tcPr>
          <w:p w:rsidR="00F02CAA" w:rsidRPr="002C5DF1" w:rsidRDefault="00E15F8D" w:rsidP="00A2568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C5D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8,2 </w:t>
            </w:r>
          </w:p>
        </w:tc>
      </w:tr>
    </w:tbl>
    <w:p w:rsidR="00647651" w:rsidRPr="002C5DF1" w:rsidRDefault="00647651" w:rsidP="00A2568C">
      <w:pPr>
        <w:pStyle w:val="Z1"/>
        <w:widowControl/>
        <w:rPr>
          <w:b/>
          <w:color w:val="000000" w:themeColor="text1"/>
          <w:sz w:val="24"/>
          <w:szCs w:val="24"/>
          <w:lang w:val="uk-UA"/>
        </w:rPr>
      </w:pPr>
    </w:p>
    <w:p w:rsidR="00647651" w:rsidRPr="002C5DF1" w:rsidRDefault="00647651" w:rsidP="00A2568C">
      <w:pPr>
        <w:pStyle w:val="Z1"/>
        <w:widowControl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647651" w:rsidRPr="002C5DF1" w:rsidRDefault="00647651" w:rsidP="00A2568C">
      <w:pPr>
        <w:pStyle w:val="Z1"/>
        <w:widowControl/>
        <w:jc w:val="center"/>
        <w:rPr>
          <w:b/>
          <w:color w:val="000000" w:themeColor="text1"/>
          <w:sz w:val="24"/>
          <w:szCs w:val="24"/>
          <w:lang w:val="uk-UA"/>
        </w:rPr>
      </w:pPr>
      <w:r w:rsidRPr="002C5DF1">
        <w:rPr>
          <w:b/>
          <w:color w:val="000000" w:themeColor="text1"/>
          <w:sz w:val="24"/>
          <w:szCs w:val="24"/>
          <w:lang w:val="uk-UA"/>
        </w:rPr>
        <w:t>9.7 Статті</w:t>
      </w:r>
    </w:p>
    <w:p w:rsidR="00647651" w:rsidRPr="00285B41" w:rsidRDefault="00647651" w:rsidP="00A2568C">
      <w:pPr>
        <w:pStyle w:val="Z1"/>
        <w:widowControl/>
        <w:rPr>
          <w:b/>
          <w:color w:val="000000" w:themeColor="text1"/>
          <w:sz w:val="24"/>
          <w:szCs w:val="24"/>
        </w:rPr>
      </w:pPr>
      <w:r w:rsidRPr="002C5DF1">
        <w:rPr>
          <w:b/>
          <w:color w:val="000000" w:themeColor="text1"/>
          <w:sz w:val="24"/>
          <w:szCs w:val="24"/>
          <w:lang w:val="uk-UA"/>
        </w:rPr>
        <w:t xml:space="preserve">9.7. 1. Статті у виданнях, які мають імпакт-фактор </w:t>
      </w:r>
      <w:r w:rsidR="00634D73" w:rsidRPr="002C5DF1">
        <w:rPr>
          <w:b/>
          <w:color w:val="000000" w:themeColor="text1"/>
          <w:sz w:val="24"/>
          <w:szCs w:val="24"/>
          <w:lang w:val="uk-UA"/>
        </w:rPr>
        <w:t>–</w:t>
      </w:r>
      <w:r w:rsidR="00285B41">
        <w:rPr>
          <w:b/>
          <w:color w:val="000000" w:themeColor="text1"/>
          <w:sz w:val="24"/>
          <w:szCs w:val="24"/>
          <w:lang w:val="uk-UA"/>
        </w:rPr>
        <w:t xml:space="preserve"> </w:t>
      </w:r>
    </w:p>
    <w:p w:rsidR="00647651" w:rsidRPr="002C5DF1" w:rsidRDefault="00647651" w:rsidP="00A2568C">
      <w:pPr>
        <w:pStyle w:val="16"/>
        <w:ind w:left="0"/>
        <w:contextualSpacing/>
        <w:jc w:val="both"/>
        <w:rPr>
          <w:color w:val="000000" w:themeColor="text1"/>
          <w:spacing w:val="-4"/>
          <w:lang w:eastAsia="ru-RU"/>
        </w:rPr>
      </w:pPr>
    </w:p>
    <w:p w:rsidR="006C52B0" w:rsidRPr="00EE25F8" w:rsidRDefault="00647651" w:rsidP="00A2568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9.7.2. Статті в інших виданнях, які включені до міжнародних наукометричних баз даних Web of Science, Scopus та інших </w:t>
      </w:r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–</w:t>
      </w:r>
      <w:r w:rsidR="00EE25F8" w:rsidRPr="00EE25F8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16</w:t>
      </w:r>
    </w:p>
    <w:p w:rsidR="006C52B0" w:rsidRPr="002C5DF1" w:rsidRDefault="006C52B0" w:rsidP="00A2568C">
      <w:pPr>
        <w:pStyle w:val="af9"/>
        <w:numPr>
          <w:ilvl w:val="0"/>
          <w:numId w:val="25"/>
        </w:numPr>
        <w:jc w:val="both"/>
        <w:rPr>
          <w:i/>
          <w:color w:val="000000" w:themeColor="text1"/>
        </w:rPr>
      </w:pPr>
      <w:r w:rsidRPr="002C5DF1">
        <w:rPr>
          <w:b/>
          <w:color w:val="000000" w:themeColor="text1"/>
          <w:lang w:val="en-US"/>
        </w:rPr>
        <w:t>Karamanov O.</w:t>
      </w:r>
      <w:r w:rsidRPr="002C5DF1">
        <w:rPr>
          <w:rStyle w:val="xrtlnormal"/>
          <w:bCs/>
          <w:color w:val="000000" w:themeColor="text1"/>
          <w:lang w:val="en-US"/>
        </w:rPr>
        <w:t>Museum education in the context of socio-cultural changes in the countries of Eastern Europe (using the examples of Poland, Ukraine and Russia)</w:t>
      </w:r>
      <w:r w:rsidRPr="002C5DF1">
        <w:rPr>
          <w:rStyle w:val="xrtlnormal"/>
          <w:bCs/>
          <w:color w:val="000000" w:themeColor="text1"/>
        </w:rPr>
        <w:t xml:space="preserve"> / O. Karamanov, R. Pater // </w:t>
      </w:r>
      <w:r w:rsidRPr="002C5DF1">
        <w:rPr>
          <w:color w:val="000000" w:themeColor="text1"/>
        </w:rPr>
        <w:t>Muzeológia a kultúrne dedičstvo</w:t>
      </w:r>
      <w:r w:rsidRPr="002C5DF1">
        <w:rPr>
          <w:color w:val="000000" w:themeColor="text1"/>
          <w:lang w:val="en-US"/>
        </w:rPr>
        <w:t xml:space="preserve">. </w:t>
      </w:r>
      <w:r w:rsidRPr="002C5DF1">
        <w:rPr>
          <w:color w:val="000000" w:themeColor="text1"/>
        </w:rPr>
        <w:t>– 2020</w:t>
      </w:r>
      <w:r w:rsidRPr="002C5DF1">
        <w:rPr>
          <w:color w:val="000000" w:themeColor="text1"/>
          <w:lang w:val="en-US"/>
        </w:rPr>
        <w:t xml:space="preserve">. </w:t>
      </w:r>
      <w:r w:rsidRPr="002C5DF1">
        <w:rPr>
          <w:color w:val="000000" w:themeColor="text1"/>
        </w:rPr>
        <w:t xml:space="preserve">– </w:t>
      </w:r>
      <w:r w:rsidRPr="002C5DF1">
        <w:rPr>
          <w:color w:val="000000" w:themeColor="text1"/>
          <w:lang w:val="en-US"/>
        </w:rPr>
        <w:t>V</w:t>
      </w:r>
      <w:r w:rsidRPr="002C5DF1">
        <w:rPr>
          <w:color w:val="000000" w:themeColor="text1"/>
        </w:rPr>
        <w:t>ol</w:t>
      </w:r>
      <w:r w:rsidRPr="002C5DF1">
        <w:rPr>
          <w:color w:val="000000" w:themeColor="text1"/>
          <w:lang w:val="en-US"/>
        </w:rPr>
        <w:t>.</w:t>
      </w:r>
      <w:r w:rsidRPr="002C5DF1">
        <w:rPr>
          <w:color w:val="000000" w:themeColor="text1"/>
        </w:rPr>
        <w:t xml:space="preserve"> 8</w:t>
      </w:r>
      <w:r w:rsidRPr="002C5DF1">
        <w:rPr>
          <w:color w:val="000000" w:themeColor="text1"/>
          <w:lang w:val="en-US"/>
        </w:rPr>
        <w:t xml:space="preserve">. </w:t>
      </w:r>
      <w:r w:rsidRPr="002C5DF1">
        <w:rPr>
          <w:color w:val="000000" w:themeColor="text1"/>
        </w:rPr>
        <w:t xml:space="preserve">– </w:t>
      </w:r>
      <w:r w:rsidRPr="002C5DF1">
        <w:rPr>
          <w:color w:val="000000" w:themeColor="text1"/>
          <w:lang w:val="en-US"/>
        </w:rPr>
        <w:t>N</w:t>
      </w:r>
      <w:r w:rsidRPr="002C5DF1">
        <w:rPr>
          <w:color w:val="000000" w:themeColor="text1"/>
        </w:rPr>
        <w:t xml:space="preserve"> 2</w:t>
      </w:r>
      <w:r w:rsidRPr="002C5DF1">
        <w:rPr>
          <w:color w:val="000000" w:themeColor="text1"/>
          <w:lang w:val="en-US"/>
        </w:rPr>
        <w:t xml:space="preserve">. </w:t>
      </w:r>
      <w:r w:rsidRPr="002C5DF1">
        <w:rPr>
          <w:color w:val="000000" w:themeColor="text1"/>
        </w:rPr>
        <w:t xml:space="preserve">– </w:t>
      </w:r>
      <w:r w:rsidRPr="002C5DF1">
        <w:rPr>
          <w:color w:val="000000" w:themeColor="text1"/>
          <w:lang w:val="en-US"/>
        </w:rPr>
        <w:t>P.</w:t>
      </w:r>
      <w:r w:rsidRPr="002C5DF1">
        <w:rPr>
          <w:color w:val="000000" w:themeColor="text1"/>
        </w:rPr>
        <w:t xml:space="preserve"> 17</w:t>
      </w:r>
      <w:r w:rsidRPr="002C5DF1">
        <w:rPr>
          <w:color w:val="000000" w:themeColor="text1"/>
          <w:lang w:val="en-US"/>
        </w:rPr>
        <w:t>–</w:t>
      </w:r>
      <w:r w:rsidRPr="002C5DF1">
        <w:rPr>
          <w:color w:val="000000" w:themeColor="text1"/>
        </w:rPr>
        <w:t>30. [Електронний ресурс]</w:t>
      </w:r>
      <w:r w:rsidRPr="002C5DF1">
        <w:rPr>
          <w:color w:val="000000" w:themeColor="text1"/>
          <w:lang w:val="ru-RU"/>
        </w:rPr>
        <w:t xml:space="preserve"> – </w:t>
      </w:r>
      <w:hyperlink r:id="rId15" w:history="1">
        <w:r w:rsidRPr="002C5DF1">
          <w:rPr>
            <w:rStyle w:val="a3"/>
            <w:color w:val="000000" w:themeColor="text1"/>
            <w:lang w:val="en-US"/>
          </w:rPr>
          <w:t>https</w:t>
        </w:r>
        <w:r w:rsidRPr="002C5DF1">
          <w:rPr>
            <w:rStyle w:val="a3"/>
            <w:color w:val="000000" w:themeColor="text1"/>
            <w:lang w:val="ru-RU"/>
          </w:rPr>
          <w:t>://</w:t>
        </w:r>
        <w:r w:rsidRPr="002C5DF1">
          <w:rPr>
            <w:rStyle w:val="a3"/>
            <w:color w:val="000000" w:themeColor="text1"/>
            <w:lang w:val="en-US"/>
          </w:rPr>
          <w:t>www</w:t>
        </w:r>
        <w:r w:rsidRPr="002C5DF1">
          <w:rPr>
            <w:rStyle w:val="a3"/>
            <w:color w:val="000000" w:themeColor="text1"/>
            <w:lang w:val="ru-RU"/>
          </w:rPr>
          <w:t>.</w:t>
        </w:r>
        <w:r w:rsidRPr="002C5DF1">
          <w:rPr>
            <w:rStyle w:val="a3"/>
            <w:color w:val="000000" w:themeColor="text1"/>
            <w:lang w:val="en-US"/>
          </w:rPr>
          <w:t>muzeologia</w:t>
        </w:r>
        <w:r w:rsidRPr="002C5DF1">
          <w:rPr>
            <w:rStyle w:val="a3"/>
            <w:color w:val="000000" w:themeColor="text1"/>
            <w:lang w:val="ru-RU"/>
          </w:rPr>
          <w:t>.</w:t>
        </w:r>
        <w:r w:rsidRPr="002C5DF1">
          <w:rPr>
            <w:rStyle w:val="a3"/>
            <w:color w:val="000000" w:themeColor="text1"/>
            <w:lang w:val="en-US"/>
          </w:rPr>
          <w:t>sk</w:t>
        </w:r>
        <w:r w:rsidRPr="002C5DF1">
          <w:rPr>
            <w:rStyle w:val="a3"/>
            <w:color w:val="000000" w:themeColor="text1"/>
            <w:lang w:val="ru-RU"/>
          </w:rPr>
          <w:t>/</w:t>
        </w:r>
        <w:r w:rsidRPr="002C5DF1">
          <w:rPr>
            <w:rStyle w:val="a3"/>
            <w:color w:val="000000" w:themeColor="text1"/>
            <w:lang w:val="en-US"/>
          </w:rPr>
          <w:t>index</w:t>
        </w:r>
        <w:r w:rsidRPr="002C5DF1">
          <w:rPr>
            <w:rStyle w:val="a3"/>
            <w:color w:val="000000" w:themeColor="text1"/>
            <w:lang w:val="ru-RU"/>
          </w:rPr>
          <w:t>_</w:t>
        </w:r>
        <w:r w:rsidRPr="002C5DF1">
          <w:rPr>
            <w:rStyle w:val="a3"/>
            <w:color w:val="000000" w:themeColor="text1"/>
            <w:lang w:val="en-US"/>
          </w:rPr>
          <w:t>htm</w:t>
        </w:r>
        <w:r w:rsidRPr="002C5DF1">
          <w:rPr>
            <w:rStyle w:val="a3"/>
            <w:color w:val="000000" w:themeColor="text1"/>
            <w:lang w:val="ru-RU"/>
          </w:rPr>
          <w:t>_</w:t>
        </w:r>
        <w:r w:rsidRPr="002C5DF1">
          <w:rPr>
            <w:rStyle w:val="a3"/>
            <w:color w:val="000000" w:themeColor="text1"/>
            <w:lang w:val="en-US"/>
          </w:rPr>
          <w:t>files</w:t>
        </w:r>
        <w:r w:rsidRPr="002C5DF1">
          <w:rPr>
            <w:rStyle w:val="a3"/>
            <w:color w:val="000000" w:themeColor="text1"/>
            <w:lang w:val="ru-RU"/>
          </w:rPr>
          <w:t>/</w:t>
        </w:r>
        <w:r w:rsidRPr="002C5DF1">
          <w:rPr>
            <w:rStyle w:val="a3"/>
            <w:color w:val="000000" w:themeColor="text1"/>
            <w:lang w:val="en-US"/>
          </w:rPr>
          <w:t>mkd</w:t>
        </w:r>
        <w:r w:rsidRPr="002C5DF1">
          <w:rPr>
            <w:rStyle w:val="a3"/>
            <w:color w:val="000000" w:themeColor="text1"/>
            <w:lang w:val="ru-RU"/>
          </w:rPr>
          <w:t>_2_20-3_</w:t>
        </w:r>
        <w:r w:rsidRPr="002C5DF1">
          <w:rPr>
            <w:rStyle w:val="a3"/>
            <w:color w:val="000000" w:themeColor="text1"/>
            <w:lang w:val="en-US"/>
          </w:rPr>
          <w:t>pater</w:t>
        </w:r>
        <w:r w:rsidRPr="002C5DF1">
          <w:rPr>
            <w:rStyle w:val="a3"/>
            <w:color w:val="000000" w:themeColor="text1"/>
            <w:lang w:val="ru-RU"/>
          </w:rPr>
          <w:t>.</w:t>
        </w:r>
        <w:r w:rsidRPr="002C5DF1">
          <w:rPr>
            <w:rStyle w:val="a3"/>
            <w:color w:val="000000" w:themeColor="text1"/>
            <w:lang w:val="en-US"/>
          </w:rPr>
          <w:t>pdf</w:t>
        </w:r>
      </w:hyperlink>
      <w:r w:rsidRPr="002C5DF1">
        <w:rPr>
          <w:i/>
          <w:color w:val="000000" w:themeColor="text1"/>
        </w:rPr>
        <w:t>(Elsevier Scopus)</w:t>
      </w:r>
    </w:p>
    <w:p w:rsidR="006C52B0" w:rsidRPr="002C5DF1" w:rsidRDefault="006C52B0" w:rsidP="00A2568C">
      <w:pPr>
        <w:pStyle w:val="af9"/>
        <w:numPr>
          <w:ilvl w:val="0"/>
          <w:numId w:val="25"/>
        </w:numPr>
        <w:jc w:val="both"/>
        <w:rPr>
          <w:color w:val="000000" w:themeColor="text1"/>
        </w:rPr>
      </w:pPr>
      <w:r w:rsidRPr="002C5DF1">
        <w:rPr>
          <w:b/>
          <w:color w:val="000000" w:themeColor="text1"/>
        </w:rPr>
        <w:t>Olena Kvas</w:t>
      </w:r>
      <w:r w:rsidRPr="002C5DF1">
        <w:rPr>
          <w:color w:val="000000" w:themeColor="text1"/>
        </w:rPr>
        <w:t xml:space="preserve">, Myroslav Kryshtanovych, Svitlana Kryshtanovych, Yuriy Kozlovskiy, Nataliya Mukan and Intellectualization of the management of economic security of enterprises in the IT sector: </w:t>
      </w:r>
      <w:r w:rsidRPr="002C5DF1">
        <w:rPr>
          <w:color w:val="000000" w:themeColor="text1"/>
          <w:lang w:val="en-US"/>
        </w:rPr>
        <w:t>P</w:t>
      </w:r>
      <w:r w:rsidRPr="002C5DF1">
        <w:rPr>
          <w:color w:val="000000" w:themeColor="text1"/>
        </w:rPr>
        <w:t xml:space="preserve">edagogical aspects. </w:t>
      </w:r>
      <w:hyperlink r:id="rId16" w:history="1">
        <w:r w:rsidRPr="002C5DF1">
          <w:rPr>
            <w:rStyle w:val="a3"/>
            <w:color w:val="000000" w:themeColor="text1"/>
            <w:shd w:val="clear" w:color="auto" w:fill="FFFFFF"/>
          </w:rPr>
          <w:t>2020 10th International Conference on Advanced Computer Information Technologies (ACIT)</w:t>
        </w:r>
      </w:hyperlink>
      <w:r w:rsidRPr="002C5DF1">
        <w:rPr>
          <w:color w:val="000000" w:themeColor="text1"/>
          <w:lang w:val="en-US"/>
        </w:rPr>
        <w:t>,</w:t>
      </w:r>
      <w:r w:rsidRPr="002C5DF1">
        <w:rPr>
          <w:color w:val="000000" w:themeColor="text1"/>
          <w:shd w:val="clear" w:color="auto" w:fill="FFFFFF"/>
        </w:rPr>
        <w:t xml:space="preserve"> Deggendorf, Germany, </w:t>
      </w:r>
      <w:r w:rsidRPr="002C5DF1">
        <w:rPr>
          <w:color w:val="000000" w:themeColor="text1"/>
        </w:rPr>
        <w:t xml:space="preserve"> ACIT 2020. </w:t>
      </w:r>
      <w:r w:rsidRPr="002C5DF1">
        <w:rPr>
          <w:color w:val="000000" w:themeColor="text1"/>
          <w:lang w:val="en-US"/>
        </w:rPr>
        <w:t>P</w:t>
      </w:r>
      <w:r w:rsidRPr="002C5DF1">
        <w:rPr>
          <w:color w:val="000000" w:themeColor="text1"/>
        </w:rPr>
        <w:t xml:space="preserve">p. 613-616. </w:t>
      </w:r>
      <w:r w:rsidRPr="002C5DF1">
        <w:rPr>
          <w:color w:val="000000" w:themeColor="text1"/>
          <w:lang w:val="en-GB"/>
        </w:rPr>
        <w:t>DOI</w:t>
      </w:r>
      <w:r w:rsidRPr="002C5DF1">
        <w:rPr>
          <w:color w:val="000000" w:themeColor="text1"/>
          <w:lang w:val="fr-FR"/>
        </w:rPr>
        <w:t>:</w:t>
      </w:r>
      <w:hyperlink r:id="rId17" w:history="1">
        <w:r w:rsidRPr="002C5DF1">
          <w:rPr>
            <w:rStyle w:val="a3"/>
            <w:color w:val="000000" w:themeColor="text1"/>
          </w:rPr>
          <w:t>https://doi.org/10.1109/ACIT49673.2020.9209003</w:t>
        </w:r>
      </w:hyperlink>
      <w:r w:rsidRPr="002C5DF1">
        <w:rPr>
          <w:color w:val="000000" w:themeColor="text1"/>
        </w:rPr>
        <w:t xml:space="preserve"> (</w:t>
      </w:r>
      <w:r w:rsidRPr="002C5DF1">
        <w:rPr>
          <w:i/>
          <w:color w:val="000000" w:themeColor="text1"/>
        </w:rPr>
        <w:t>Scopus)</w:t>
      </w:r>
    </w:p>
    <w:p w:rsidR="006C52B0" w:rsidRPr="002C5DF1" w:rsidRDefault="006C52B0" w:rsidP="00A2568C">
      <w:pPr>
        <w:pStyle w:val="16"/>
        <w:numPr>
          <w:ilvl w:val="0"/>
          <w:numId w:val="25"/>
        </w:numPr>
        <w:tabs>
          <w:tab w:val="left" w:pos="567"/>
          <w:tab w:val="left" w:pos="9639"/>
        </w:tabs>
        <w:jc w:val="both"/>
        <w:rPr>
          <w:b/>
          <w:color w:val="000000" w:themeColor="text1"/>
        </w:rPr>
      </w:pPr>
      <w:r w:rsidRPr="002C5DF1">
        <w:rPr>
          <w:b/>
          <w:color w:val="000000" w:themeColor="text1"/>
          <w:lang w:val="en-US"/>
        </w:rPr>
        <w:lastRenderedPageBreak/>
        <w:t>Machynska N.</w:t>
      </w:r>
      <w:r w:rsidRPr="002C5DF1">
        <w:rPr>
          <w:color w:val="000000" w:themeColor="text1"/>
        </w:rPr>
        <w:t>Challenges toManage theEducational Processin the HEI duringthe Pandemic</w:t>
      </w:r>
      <w:r w:rsidRPr="002C5DF1">
        <w:rPr>
          <w:color w:val="000000" w:themeColor="text1"/>
          <w:lang w:val="en-US"/>
        </w:rPr>
        <w:t xml:space="preserve"> / M. </w:t>
      </w:r>
      <w:r w:rsidRPr="002C5DF1">
        <w:rPr>
          <w:color w:val="000000" w:themeColor="text1"/>
        </w:rPr>
        <w:t>DzikovskaM.</w:t>
      </w:r>
      <w:proofErr w:type="gramStart"/>
      <w:r w:rsidRPr="002C5DF1">
        <w:rPr>
          <w:color w:val="000000" w:themeColor="text1"/>
          <w:lang w:val="en-US"/>
        </w:rPr>
        <w:t>,  N</w:t>
      </w:r>
      <w:proofErr w:type="gramEnd"/>
      <w:r w:rsidRPr="002C5DF1">
        <w:rPr>
          <w:color w:val="000000" w:themeColor="text1"/>
          <w:lang w:val="en-US"/>
        </w:rPr>
        <w:t xml:space="preserve">. Machynska // Revista Romaneasca pentru Educatie Multidimensionala / 2020, Volume 12, Issue 1 Sup. 2, pages: 92-99.  </w:t>
      </w:r>
      <w:hyperlink r:id="rId18" w:history="1">
        <w:r w:rsidRPr="002C5DF1">
          <w:rPr>
            <w:rStyle w:val="a3"/>
            <w:color w:val="000000" w:themeColor="text1"/>
            <w:lang w:val="en-US"/>
          </w:rPr>
          <w:t>https://doi.org/10.18662/rrem/12.1sup2/251</w:t>
        </w:r>
      </w:hyperlink>
      <w:r w:rsidRPr="002C5DF1">
        <w:rPr>
          <w:b/>
          <w:color w:val="000000" w:themeColor="text1"/>
          <w:lang w:val="en-US"/>
        </w:rPr>
        <w:t>(</w:t>
      </w:r>
      <w:r w:rsidRPr="002C5DF1">
        <w:rPr>
          <w:b/>
          <w:i/>
          <w:color w:val="000000" w:themeColor="text1"/>
          <w:lang w:val="en-US"/>
        </w:rPr>
        <w:t>WebofScience)</w:t>
      </w:r>
      <w:r w:rsidRPr="002C5DF1">
        <w:rPr>
          <w:b/>
          <w:color w:val="000000" w:themeColor="text1"/>
          <w:lang w:val="en-US"/>
        </w:rPr>
        <w:t>;</w:t>
      </w:r>
    </w:p>
    <w:p w:rsidR="002B46F8" w:rsidRPr="002C5DF1" w:rsidRDefault="006C52B0" w:rsidP="002B46F8">
      <w:pPr>
        <w:pStyle w:val="16"/>
        <w:numPr>
          <w:ilvl w:val="0"/>
          <w:numId w:val="25"/>
        </w:numPr>
        <w:tabs>
          <w:tab w:val="left" w:pos="567"/>
          <w:tab w:val="left" w:pos="9639"/>
        </w:tabs>
        <w:jc w:val="both"/>
        <w:rPr>
          <w:b/>
          <w:color w:val="000000" w:themeColor="text1"/>
          <w:lang w:val="en-US"/>
        </w:rPr>
      </w:pPr>
      <w:r w:rsidRPr="002C5DF1">
        <w:rPr>
          <w:b/>
          <w:color w:val="000000" w:themeColor="text1"/>
          <w:lang w:val="en-US"/>
        </w:rPr>
        <w:t xml:space="preserve">Machynska N. </w:t>
      </w:r>
      <w:r w:rsidRPr="002C5DF1">
        <w:rPr>
          <w:color w:val="000000" w:themeColor="text1"/>
          <w:lang w:val="en-US"/>
        </w:rPr>
        <w:t>Tolerance of uncertainty as a component of the process of life-creation of future educators / Halian Ihor,</w:t>
      </w:r>
      <w:r w:rsidRPr="002C5DF1">
        <w:rPr>
          <w:b/>
          <w:color w:val="000000" w:themeColor="text1"/>
          <w:lang w:val="en-US"/>
        </w:rPr>
        <w:t>Lozynska Svitlana, Nos Liubov, Derkach Yuliya, Prots Marta,</w:t>
      </w:r>
      <w:r w:rsidRPr="002C5DF1">
        <w:rPr>
          <w:color w:val="000000" w:themeColor="text1"/>
          <w:lang w:val="en-US"/>
        </w:rPr>
        <w:t xml:space="preserve"> Popovych Ihor   Revista Inclusiones Vol: Volumen 7. Número Especial. Julio – Septiembre, 2020, Р. 512-528</w:t>
      </w:r>
      <w:hyperlink r:id="rId19" w:history="1">
        <w:r w:rsidRPr="002C5DF1">
          <w:rPr>
            <w:rStyle w:val="a3"/>
            <w:color w:val="000000" w:themeColor="text1"/>
            <w:lang w:val="en-US"/>
          </w:rPr>
          <w:t>https://www.revistainclusiones.com/gallery/42%20VOL%207%20NUM%20ESPECIAL%20EUROASIA%20JULIOSEPTIEMBREEE2020REVINCLUSIOO.pdf</w:t>
        </w:r>
      </w:hyperlink>
      <w:r w:rsidRPr="002C5DF1">
        <w:rPr>
          <w:b/>
          <w:color w:val="000000" w:themeColor="text1"/>
          <w:lang w:val="en-US"/>
        </w:rPr>
        <w:t>(</w:t>
      </w:r>
      <w:r w:rsidRPr="002C5DF1">
        <w:rPr>
          <w:b/>
          <w:i/>
          <w:color w:val="000000" w:themeColor="text1"/>
          <w:lang w:val="en-US"/>
        </w:rPr>
        <w:t>Web of Science</w:t>
      </w:r>
      <w:r w:rsidRPr="002C5DF1">
        <w:rPr>
          <w:b/>
          <w:color w:val="000000" w:themeColor="text1"/>
          <w:lang w:val="en-US"/>
        </w:rPr>
        <w:t>).</w:t>
      </w:r>
    </w:p>
    <w:p w:rsidR="006C52B0" w:rsidRPr="002C5DF1" w:rsidRDefault="006C52B0" w:rsidP="002B46F8">
      <w:pPr>
        <w:pStyle w:val="16"/>
        <w:numPr>
          <w:ilvl w:val="0"/>
          <w:numId w:val="25"/>
        </w:numPr>
        <w:tabs>
          <w:tab w:val="left" w:pos="567"/>
          <w:tab w:val="left" w:pos="9639"/>
        </w:tabs>
        <w:jc w:val="both"/>
        <w:rPr>
          <w:b/>
          <w:color w:val="000000" w:themeColor="text1"/>
          <w:lang w:val="en-US"/>
        </w:rPr>
      </w:pPr>
      <w:r w:rsidRPr="002C5DF1">
        <w:rPr>
          <w:b/>
          <w:color w:val="000000" w:themeColor="text1"/>
        </w:rPr>
        <w:t>Machynska Nataliia.</w:t>
      </w:r>
      <w:r w:rsidRPr="002C5DF1">
        <w:rPr>
          <w:color w:val="000000" w:themeColor="text1"/>
        </w:rPr>
        <w:t xml:space="preserve"> Professional Honor in the Pedagogial Activity of the Future Teacher / Ivanchuk, Maria; Kostashchuk, Oksana; Oliynyk, Mariya // Romanian Journal for Multidimensional Education / Revista Romaneasca pentru Educatie Multidimensionala.2020,Vol.12 Issue 1, p. 291-310.</w:t>
      </w:r>
      <w:hyperlink r:id="rId20" w:history="1">
        <w:r w:rsidRPr="002C5DF1">
          <w:rPr>
            <w:rStyle w:val="a3"/>
            <w:color w:val="000000" w:themeColor="text1"/>
          </w:rPr>
          <w:t>https://www.researchgate.net/publication/339485305_Professional_Honor_in_the_Pedagogical_Activity_of_the_Future_Teacher</w:t>
        </w:r>
      </w:hyperlink>
      <w:r w:rsidRPr="002C5DF1">
        <w:rPr>
          <w:b/>
          <w:color w:val="000000" w:themeColor="text1"/>
          <w:lang w:val="en-US"/>
        </w:rPr>
        <w:t>(</w:t>
      </w:r>
      <w:r w:rsidRPr="002C5DF1">
        <w:rPr>
          <w:b/>
          <w:i/>
          <w:color w:val="000000" w:themeColor="text1"/>
          <w:lang w:val="en-US"/>
        </w:rPr>
        <w:t>Web of Science</w:t>
      </w:r>
      <w:r w:rsidRPr="002C5DF1">
        <w:rPr>
          <w:b/>
          <w:color w:val="000000" w:themeColor="text1"/>
          <w:lang w:val="en-US"/>
        </w:rPr>
        <w:t>).</w:t>
      </w:r>
    </w:p>
    <w:p w:rsidR="006C52B0" w:rsidRPr="002C5DF1" w:rsidRDefault="006C52B0" w:rsidP="00A2568C">
      <w:pPr>
        <w:pStyle w:val="af9"/>
        <w:numPr>
          <w:ilvl w:val="0"/>
          <w:numId w:val="25"/>
        </w:numPr>
        <w:contextualSpacing w:val="0"/>
        <w:jc w:val="both"/>
        <w:rPr>
          <w:color w:val="000000" w:themeColor="text1"/>
          <w:lang w:eastAsia="ru-RU"/>
        </w:rPr>
      </w:pPr>
      <w:r w:rsidRPr="002C5DF1">
        <w:rPr>
          <w:b/>
          <w:color w:val="000000" w:themeColor="text1"/>
          <w:lang w:val="en-US" w:eastAsia="ru-RU"/>
        </w:rPr>
        <w:t>Novoselska N.</w:t>
      </w:r>
      <w:r w:rsidRPr="002C5DF1">
        <w:rPr>
          <w:color w:val="000000" w:themeColor="text1"/>
          <w:lang w:val="en-US" w:eastAsia="ru-RU"/>
        </w:rPr>
        <w:t>Budnyk O., Fomin K., Voitovych A. Preparing Teachers to Organize Dialogic Learning of Students: Communicative Aspect. </w:t>
      </w:r>
      <w:r w:rsidRPr="002C5DF1">
        <w:rPr>
          <w:i/>
          <w:iCs/>
          <w:color w:val="000000" w:themeColor="text1"/>
          <w:lang w:val="en-US" w:eastAsia="ru-RU"/>
        </w:rPr>
        <w:t>Revista Inclusiones</w:t>
      </w:r>
      <w:r w:rsidRPr="002C5DF1">
        <w:rPr>
          <w:color w:val="000000" w:themeColor="text1"/>
          <w:lang w:val="en-US" w:eastAsia="ru-RU"/>
        </w:rPr>
        <w:t>. Vol. 7. Núm. 4. Octubre/Diciembre, 2020. Pp. 117-129. ISSN 0719-4706 </w:t>
      </w:r>
      <w:r w:rsidRPr="002C5DF1">
        <w:rPr>
          <w:b/>
          <w:i/>
          <w:color w:val="000000" w:themeColor="text1"/>
          <w:lang w:val="en-US" w:eastAsia="ru-RU"/>
        </w:rPr>
        <w:t>(Web of Science).</w:t>
      </w:r>
      <w:r w:rsidRPr="002C5DF1">
        <w:rPr>
          <w:color w:val="000000" w:themeColor="text1"/>
          <w:lang w:val="ru-RU" w:eastAsia="ru-RU"/>
        </w:rPr>
        <w:t>Режимдоступу</w:t>
      </w:r>
      <w:r w:rsidRPr="002C5DF1">
        <w:rPr>
          <w:color w:val="000000" w:themeColor="text1"/>
          <w:lang w:val="en-US" w:eastAsia="ru-RU"/>
        </w:rPr>
        <w:t>: </w:t>
      </w:r>
      <w:hyperlink r:id="rId21" w:tgtFrame="_blank" w:history="1">
        <w:r w:rsidRPr="002C5DF1">
          <w:rPr>
            <w:rStyle w:val="a3"/>
            <w:color w:val="000000" w:themeColor="text1"/>
          </w:rPr>
          <w:t>https://revistainclusiones.org/gallery/9%20VOL%207%20NUM%20OCTUBREDICIEMBRE2020%20REVISINCLUS.pdf</w:t>
        </w:r>
      </w:hyperlink>
    </w:p>
    <w:p w:rsidR="006C52B0" w:rsidRPr="002C5DF1" w:rsidRDefault="006C52B0" w:rsidP="00A2568C">
      <w:pPr>
        <w:pStyle w:val="af9"/>
        <w:numPr>
          <w:ilvl w:val="0"/>
          <w:numId w:val="25"/>
        </w:numPr>
        <w:contextualSpacing w:val="0"/>
        <w:jc w:val="both"/>
        <w:rPr>
          <w:color w:val="000000" w:themeColor="text1"/>
        </w:rPr>
      </w:pPr>
      <w:r w:rsidRPr="002C5DF1">
        <w:rPr>
          <w:b/>
          <w:color w:val="000000" w:themeColor="text1"/>
        </w:rPr>
        <w:t>Halian O.</w:t>
      </w:r>
      <w:r w:rsidRPr="002C5DF1">
        <w:rPr>
          <w:color w:val="000000" w:themeColor="text1"/>
        </w:rPr>
        <w:t xml:space="preserve">, Popovich I., Zavatskyi V., Geyko Ie., Halian O., Zavatskyi Yu. </w:t>
      </w:r>
      <w:r w:rsidRPr="002C5DF1">
        <w:rPr>
          <w:color w:val="000000" w:themeColor="text1"/>
          <w:shd w:val="clear" w:color="auto" w:fill="FFFFFF"/>
        </w:rPr>
        <w:t>&amp;</w:t>
      </w:r>
      <w:r w:rsidRPr="002C5DF1">
        <w:rPr>
          <w:color w:val="000000" w:themeColor="text1"/>
        </w:rPr>
        <w:t xml:space="preserve"> Radul I. Research on the Structure, Variables and Interdependence of the Factors of Tourists’ Mental State of Expectation for Leisure in Ukraine. </w:t>
      </w:r>
      <w:r w:rsidRPr="002C5DF1">
        <w:rPr>
          <w:i/>
          <w:color w:val="000000" w:themeColor="text1"/>
        </w:rPr>
        <w:t>Revista ESPACIOS</w:t>
      </w:r>
      <w:r w:rsidRPr="002C5DF1">
        <w:rPr>
          <w:color w:val="000000" w:themeColor="text1"/>
        </w:rPr>
        <w:t>. 2019, Vol. 40 (№ 37). Page 22.  (</w:t>
      </w:r>
      <w:r w:rsidRPr="002C5DF1">
        <w:rPr>
          <w:b/>
          <w:color w:val="000000" w:themeColor="text1"/>
        </w:rPr>
        <w:t xml:space="preserve">Scopus) </w:t>
      </w:r>
    </w:p>
    <w:p w:rsidR="006C52B0" w:rsidRPr="002C5DF1" w:rsidRDefault="006C52B0" w:rsidP="00A2568C">
      <w:pPr>
        <w:pStyle w:val="af9"/>
        <w:jc w:val="both"/>
        <w:rPr>
          <w:color w:val="000000" w:themeColor="text1"/>
        </w:rPr>
      </w:pPr>
      <w:r w:rsidRPr="002C5DF1">
        <w:rPr>
          <w:color w:val="000000" w:themeColor="text1"/>
        </w:rPr>
        <w:t>URL:</w:t>
      </w:r>
      <w:hyperlink r:id="rId22" w:history="1">
        <w:r w:rsidRPr="002C5DF1">
          <w:rPr>
            <w:rStyle w:val="a3"/>
            <w:color w:val="000000" w:themeColor="text1"/>
          </w:rPr>
          <w:t>https://www.revistaespacios.com/a19v40n37/19403722.html</w:t>
        </w:r>
      </w:hyperlink>
      <w:r w:rsidRPr="002C5DF1">
        <w:rPr>
          <w:color w:val="000000" w:themeColor="text1"/>
        </w:rPr>
        <w:t>.</w:t>
      </w:r>
    </w:p>
    <w:p w:rsidR="006C52B0" w:rsidRPr="002C5DF1" w:rsidRDefault="006C52B0" w:rsidP="00A2568C">
      <w:pPr>
        <w:pStyle w:val="af9"/>
        <w:numPr>
          <w:ilvl w:val="0"/>
          <w:numId w:val="25"/>
        </w:numPr>
        <w:jc w:val="both"/>
        <w:rPr>
          <w:color w:val="000000" w:themeColor="text1"/>
        </w:rPr>
      </w:pPr>
      <w:r w:rsidRPr="002C5DF1">
        <w:rPr>
          <w:b/>
          <w:color w:val="000000" w:themeColor="text1"/>
        </w:rPr>
        <w:t>Halian O.</w:t>
      </w:r>
      <w:r w:rsidRPr="002C5DF1">
        <w:rPr>
          <w:color w:val="000000" w:themeColor="text1"/>
        </w:rPr>
        <w:t>, Popovych I., Halian O</w:t>
      </w:r>
      <w:r w:rsidRPr="002C5DF1">
        <w:rPr>
          <w:b/>
          <w:color w:val="000000" w:themeColor="text1"/>
        </w:rPr>
        <w:t>.</w:t>
      </w:r>
      <w:r w:rsidRPr="002C5DF1">
        <w:rPr>
          <w:color w:val="000000" w:themeColor="text1"/>
        </w:rPr>
        <w:t xml:space="preserve">, Geiko, V., Zaverukha O., Spytska L., Bokhonkova Yu. </w:t>
      </w:r>
      <w:r w:rsidRPr="002C5DF1">
        <w:rPr>
          <w:color w:val="000000" w:themeColor="text1"/>
          <w:shd w:val="clear" w:color="auto" w:fill="FFFFFF"/>
        </w:rPr>
        <w:t>&amp;</w:t>
      </w:r>
      <w:r w:rsidRPr="002C5DF1">
        <w:rPr>
          <w:color w:val="000000" w:themeColor="text1"/>
        </w:rPr>
        <w:t xml:space="preserve"> Fedyk O. Research on the Correlation between Subjective Control and the Indexes of Study Progress of Bachelors of the Faculty of Physical Education and Sport. </w:t>
      </w:r>
      <w:r w:rsidRPr="002C5DF1">
        <w:rPr>
          <w:bCs/>
          <w:i/>
          <w:color w:val="000000" w:themeColor="text1"/>
        </w:rPr>
        <w:t>Revista inclusiones</w:t>
      </w:r>
      <w:r w:rsidRPr="002C5DF1">
        <w:rPr>
          <w:bCs/>
          <w:color w:val="000000" w:themeColor="text1"/>
        </w:rPr>
        <w:t>. Vol. 7 núm. Especial. 2020. pp. 497-511. (</w:t>
      </w:r>
      <w:r w:rsidRPr="002C5DF1">
        <w:rPr>
          <w:b/>
          <w:i/>
          <w:color w:val="000000" w:themeColor="text1"/>
        </w:rPr>
        <w:t xml:space="preserve">Web of Science) </w:t>
      </w:r>
    </w:p>
    <w:p w:rsidR="006C52B0" w:rsidRPr="002C5DF1" w:rsidRDefault="00B11D4F" w:rsidP="00A2568C">
      <w:pPr>
        <w:pStyle w:val="af9"/>
        <w:jc w:val="both"/>
        <w:rPr>
          <w:color w:val="000000" w:themeColor="text1"/>
        </w:rPr>
      </w:pPr>
      <w:hyperlink r:id="rId23" w:history="1">
        <w:r w:rsidR="006C52B0" w:rsidRPr="002C5DF1">
          <w:rPr>
            <w:rStyle w:val="a3"/>
            <w:color w:val="000000" w:themeColor="text1"/>
          </w:rPr>
          <w:t>URL:http://www.archivosrevistainclusiones.com/gallery/42%20VOL%207%20NUM%20ESPECIAL%20EUROASIA.pdf</w:t>
        </w:r>
      </w:hyperlink>
    </w:p>
    <w:p w:rsidR="006C52B0" w:rsidRPr="002C5DF1" w:rsidRDefault="006C52B0" w:rsidP="00A2568C">
      <w:pPr>
        <w:pStyle w:val="af9"/>
        <w:numPr>
          <w:ilvl w:val="0"/>
          <w:numId w:val="25"/>
        </w:numPr>
        <w:contextualSpacing w:val="0"/>
        <w:jc w:val="both"/>
        <w:rPr>
          <w:b/>
          <w:i/>
          <w:color w:val="000000" w:themeColor="text1"/>
          <w:lang w:val="en-US"/>
        </w:rPr>
      </w:pPr>
      <w:r w:rsidRPr="002C5DF1">
        <w:rPr>
          <w:b/>
          <w:color w:val="000000" w:themeColor="text1"/>
          <w:lang w:val="en-US"/>
        </w:rPr>
        <w:t>Sobchuk Anna</w:t>
      </w:r>
      <w:r w:rsidRPr="002C5DF1">
        <w:rPr>
          <w:b/>
          <w:color w:val="000000" w:themeColor="text1"/>
        </w:rPr>
        <w:t>.</w:t>
      </w:r>
      <w:r w:rsidRPr="002C5DF1">
        <w:rPr>
          <w:bCs/>
          <w:color w:val="000000" w:themeColor="text1"/>
          <w:shd w:val="clear" w:color="auto" w:fill="FFFFFF"/>
          <w:lang w:val="en-US"/>
        </w:rPr>
        <w:t>Model of Primary School Teachers Training for Work in the System of Inclusive Education by Applying Extrapolation of Poland’s Advances in Training for Work</w:t>
      </w:r>
      <w:r w:rsidRPr="002C5DF1">
        <w:rPr>
          <w:bCs/>
          <w:color w:val="000000" w:themeColor="text1"/>
          <w:shd w:val="clear" w:color="auto" w:fill="FFFFFF"/>
        </w:rPr>
        <w:t xml:space="preserve"> / </w:t>
      </w:r>
      <w:r w:rsidRPr="002C5DF1">
        <w:rPr>
          <w:color w:val="000000" w:themeColor="text1"/>
          <w:lang w:val="en-US"/>
        </w:rPr>
        <w:t>Anna A. Sobchuk and Nataliia O. Mykytenko</w:t>
      </w:r>
      <w:r w:rsidRPr="002C5DF1">
        <w:rPr>
          <w:color w:val="000000" w:themeColor="text1"/>
        </w:rPr>
        <w:t xml:space="preserve"> / </w:t>
      </w:r>
      <w:r w:rsidRPr="002C5DF1">
        <w:rPr>
          <w:color w:val="000000" w:themeColor="text1"/>
          <w:lang w:val="en-US"/>
        </w:rPr>
        <w:t xml:space="preserve">International Journal of Learning, Teaching and Educational Research Vol. 19, No. 3, pp. 352-366, March 2020. URL: </w:t>
      </w:r>
      <w:hyperlink r:id="rId24" w:history="1">
        <w:r w:rsidRPr="002C5DF1">
          <w:rPr>
            <w:rStyle w:val="a3"/>
            <w:rFonts w:eastAsiaTheme="majorEastAsia"/>
            <w:color w:val="000000" w:themeColor="text1"/>
            <w:lang w:val="en-US"/>
          </w:rPr>
          <w:t>http://ijlter.org/index.php/ijlter/article/view/2011/pdf</w:t>
        </w:r>
      </w:hyperlink>
      <w:r w:rsidRPr="002C5DF1">
        <w:rPr>
          <w:rStyle w:val="a3"/>
          <w:rFonts w:eastAsiaTheme="majorEastAsia"/>
          <w:color w:val="000000" w:themeColor="text1"/>
          <w:lang w:val="en-US"/>
        </w:rPr>
        <w:t xml:space="preserve">.  </w:t>
      </w:r>
      <w:r w:rsidRPr="002C5DF1">
        <w:rPr>
          <w:rStyle w:val="a3"/>
          <w:rFonts w:eastAsiaTheme="majorEastAsia"/>
          <w:b/>
          <w:i/>
          <w:color w:val="000000" w:themeColor="text1"/>
          <w:lang w:val="en-US"/>
        </w:rPr>
        <w:t>(Scopus)</w:t>
      </w:r>
    </w:p>
    <w:p w:rsidR="006C52B0" w:rsidRPr="002C5DF1" w:rsidRDefault="006C52B0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</w:pPr>
    </w:p>
    <w:p w:rsidR="006C52B0" w:rsidRPr="002C5DF1" w:rsidRDefault="006C52B0" w:rsidP="00A2568C">
      <w:pPr>
        <w:pStyle w:val="af9"/>
        <w:numPr>
          <w:ilvl w:val="0"/>
          <w:numId w:val="25"/>
        </w:numPr>
        <w:tabs>
          <w:tab w:val="left" w:pos="-142"/>
        </w:tabs>
        <w:jc w:val="both"/>
        <w:rPr>
          <w:color w:val="000000" w:themeColor="text1"/>
        </w:rPr>
      </w:pPr>
      <w:r w:rsidRPr="002C5DF1">
        <w:rPr>
          <w:b/>
          <w:color w:val="000000" w:themeColor="text1"/>
        </w:rPr>
        <w:t>Iryna Subashkevych, Vira Korniat.</w:t>
      </w:r>
      <w:r w:rsidRPr="002C5DF1">
        <w:rPr>
          <w:color w:val="000000" w:themeColor="text1"/>
        </w:rPr>
        <w:t xml:space="preserve"> Using media-psychological technologies to form tolerant attitude towardschildren with disabilities in pedagogical specialists in the process of their professional training in Ukraine // SPECIALUSIS UGDYMAS/ SPECIAL EDUCATION, ISSN 1392-5369 (Print), ISSN 2424-3299 (Online), No 1 (41), 2020, DOI: 10.21277/se.v1i41.521. </w:t>
      </w:r>
      <w:r w:rsidRPr="002C5DF1">
        <w:rPr>
          <w:i/>
          <w:color w:val="000000" w:themeColor="text1"/>
        </w:rPr>
        <w:t>(Scopus).</w:t>
      </w:r>
    </w:p>
    <w:p w:rsidR="006C52B0" w:rsidRPr="002C5DF1" w:rsidRDefault="006C52B0" w:rsidP="00A2568C">
      <w:pPr>
        <w:pStyle w:val="af9"/>
        <w:numPr>
          <w:ilvl w:val="0"/>
          <w:numId w:val="25"/>
        </w:numPr>
        <w:tabs>
          <w:tab w:val="left" w:pos="-142"/>
        </w:tabs>
        <w:jc w:val="both"/>
        <w:rPr>
          <w:color w:val="000000" w:themeColor="text1"/>
        </w:rPr>
      </w:pPr>
      <w:r w:rsidRPr="002C5DF1">
        <w:rPr>
          <w:b/>
          <w:color w:val="000000" w:themeColor="text1"/>
          <w:lang w:eastAsia="ru-RU"/>
        </w:rPr>
        <w:t>Fert O</w:t>
      </w:r>
      <w:r w:rsidRPr="002C5DF1">
        <w:rPr>
          <w:color w:val="000000" w:themeColor="text1"/>
          <w:lang w:eastAsia="ru-RU"/>
        </w:rPr>
        <w:t>. Parenting Issues in Educating Children with ADHD in the Context of Inclusive Education in Ukraine/ Specialusis Ugdumas/ Special Education. (Scopus) №40, 2019 режим доступуhttp://socialwelfare.eu/index.php/SE/article/view/45</w:t>
      </w:r>
    </w:p>
    <w:p w:rsidR="006C52B0" w:rsidRPr="002C5DF1" w:rsidRDefault="006C52B0" w:rsidP="00A2568C">
      <w:pPr>
        <w:pStyle w:val="af9"/>
        <w:numPr>
          <w:ilvl w:val="0"/>
          <w:numId w:val="25"/>
        </w:numPr>
        <w:ind w:right="-523"/>
        <w:rPr>
          <w:color w:val="000000" w:themeColor="text1"/>
          <w:shd w:val="clear" w:color="auto" w:fill="F9F9F9"/>
          <w:lang w:val="en-US"/>
        </w:rPr>
      </w:pPr>
      <w:r w:rsidRPr="002C5DF1">
        <w:rPr>
          <w:b/>
          <w:color w:val="000000" w:themeColor="text1"/>
          <w:lang w:val="en-US"/>
        </w:rPr>
        <w:t>Lesya T. Muzychko</w:t>
      </w:r>
      <w:r w:rsidRPr="002C5DF1">
        <w:rPr>
          <w:color w:val="000000" w:themeColor="text1"/>
          <w:lang w:val="en-US"/>
        </w:rPr>
        <w:t xml:space="preserve">, Khrystyna Ya. Sajko, Kateryna Ostrovska. Ukrainian Psychotherapeutic Experience in Overcoming Post-Traumatic Stress Disorder in Military </w:t>
      </w:r>
      <w:proofErr w:type="gramStart"/>
      <w:r w:rsidRPr="002C5DF1">
        <w:rPr>
          <w:color w:val="000000" w:themeColor="text1"/>
          <w:lang w:val="en-US"/>
        </w:rPr>
        <w:t xml:space="preserve">Men </w:t>
      </w:r>
      <w:r w:rsidRPr="002C5DF1">
        <w:rPr>
          <w:color w:val="000000" w:themeColor="text1"/>
          <w:shd w:val="clear" w:color="auto" w:fill="F9F9F9"/>
          <w:lang w:val="en-US"/>
        </w:rPr>
        <w:t xml:space="preserve"> /</w:t>
      </w:r>
      <w:proofErr w:type="gramEnd"/>
      <w:r w:rsidRPr="002C5DF1">
        <w:rPr>
          <w:color w:val="000000" w:themeColor="text1"/>
          <w:shd w:val="clear" w:color="auto" w:fill="F9F9F9"/>
          <w:lang w:val="en-US"/>
        </w:rPr>
        <w:t>/ </w:t>
      </w:r>
      <w:r w:rsidRPr="002C5DF1">
        <w:rPr>
          <w:color w:val="000000" w:themeColor="text1"/>
          <w:lang w:val="en-US"/>
        </w:rPr>
        <w:t>Psychology and education</w:t>
      </w:r>
      <w:r w:rsidRPr="002C5DF1">
        <w:rPr>
          <w:color w:val="000000" w:themeColor="text1"/>
          <w:shd w:val="clear" w:color="auto" w:fill="F9F9F9"/>
          <w:lang w:val="en-US"/>
        </w:rPr>
        <w:t xml:space="preserve">. - 2020. - № 57. - </w:t>
      </w:r>
      <w:proofErr w:type="gramStart"/>
      <w:r w:rsidRPr="002C5DF1">
        <w:rPr>
          <w:color w:val="000000" w:themeColor="text1"/>
          <w:shd w:val="clear" w:color="auto" w:fill="F9F9F9"/>
        </w:rPr>
        <w:t>С</w:t>
      </w:r>
      <w:r w:rsidRPr="002C5DF1">
        <w:rPr>
          <w:color w:val="000000" w:themeColor="text1"/>
          <w:shd w:val="clear" w:color="auto" w:fill="F9F9F9"/>
          <w:lang w:val="en-US"/>
        </w:rPr>
        <w:t>. 198</w:t>
      </w:r>
      <w:proofErr w:type="gramEnd"/>
      <w:r w:rsidRPr="002C5DF1">
        <w:rPr>
          <w:color w:val="000000" w:themeColor="text1"/>
          <w:shd w:val="clear" w:color="auto" w:fill="F9F9F9"/>
          <w:lang w:val="en-US"/>
        </w:rPr>
        <w:t xml:space="preserve">-202. Scopus </w:t>
      </w:r>
      <w:hyperlink r:id="rId25" w:history="1">
        <w:r w:rsidRPr="002C5DF1">
          <w:rPr>
            <w:rStyle w:val="a3"/>
            <w:color w:val="000000" w:themeColor="text1"/>
            <w:lang w:val="en-US"/>
          </w:rPr>
          <w:t>http://www.psychologyandeducation.net/Article/ukrainian-psychotherapeutic-experience-in-overcoming-post-traumatic-stress-disorder-in-military-men.pdf</w:t>
        </w:r>
      </w:hyperlink>
    </w:p>
    <w:p w:rsidR="006C52B0" w:rsidRPr="002C5DF1" w:rsidRDefault="006C52B0" w:rsidP="00A2568C">
      <w:pPr>
        <w:pStyle w:val="af9"/>
        <w:numPr>
          <w:ilvl w:val="0"/>
          <w:numId w:val="25"/>
        </w:numPr>
        <w:jc w:val="both"/>
        <w:rPr>
          <w:color w:val="000000" w:themeColor="text1"/>
          <w:lang w:val="en-US" w:eastAsia="ru-RU"/>
        </w:rPr>
      </w:pPr>
      <w:r w:rsidRPr="002C5DF1">
        <w:rPr>
          <w:b/>
          <w:color w:val="000000" w:themeColor="text1"/>
          <w:lang w:eastAsia="ru-RU"/>
        </w:rPr>
        <w:lastRenderedPageBreak/>
        <w:t xml:space="preserve">Petrovska I. </w:t>
      </w:r>
      <w:r w:rsidRPr="002C5DF1">
        <w:rPr>
          <w:color w:val="000000" w:themeColor="text1"/>
          <w:lang w:eastAsia="ru-RU"/>
        </w:rPr>
        <w:t>Civic identity development: ontogenetic aspect / Inha Petrovska // Social Welfare: Interdisciplinary Approach. – Vol 2, No 9 (2019). – Siauliai University, 2019 – С. 29-43. – 1,3 д.а</w:t>
      </w:r>
      <w:r w:rsidRPr="002C5DF1">
        <w:rPr>
          <w:b/>
          <w:i/>
          <w:color w:val="000000" w:themeColor="text1"/>
          <w:lang w:eastAsia="ru-RU"/>
        </w:rPr>
        <w:t>.</w:t>
      </w:r>
      <w:r w:rsidRPr="002C5DF1">
        <w:rPr>
          <w:i/>
          <w:color w:val="000000" w:themeColor="text1"/>
          <w:lang w:val="en-US" w:eastAsia="ru-RU"/>
        </w:rPr>
        <w:t>(Web of Science)</w:t>
      </w:r>
      <w:r w:rsidRPr="002C5DF1">
        <w:rPr>
          <w:color w:val="000000" w:themeColor="text1"/>
          <w:lang w:eastAsia="ru-RU"/>
        </w:rPr>
        <w:t xml:space="preserve">DOI: </w:t>
      </w:r>
      <w:hyperlink r:id="rId26" w:history="1">
        <w:r w:rsidRPr="002C5DF1">
          <w:rPr>
            <w:rStyle w:val="a3"/>
            <w:color w:val="000000" w:themeColor="text1"/>
            <w:lang w:val="en-US"/>
          </w:rPr>
          <w:t>http://dx.doi.org/10.21277/sw.v2i9.423</w:t>
        </w:r>
      </w:hyperlink>
    </w:p>
    <w:p w:rsidR="006C52B0" w:rsidRPr="002C5DF1" w:rsidRDefault="006C52B0" w:rsidP="00A2568C">
      <w:pPr>
        <w:pStyle w:val="af9"/>
        <w:numPr>
          <w:ilvl w:val="0"/>
          <w:numId w:val="25"/>
        </w:numPr>
        <w:jc w:val="both"/>
        <w:rPr>
          <w:i/>
          <w:color w:val="000000" w:themeColor="text1"/>
          <w:lang w:val="en-US"/>
        </w:rPr>
      </w:pPr>
      <w:r w:rsidRPr="002C5DF1">
        <w:rPr>
          <w:b/>
          <w:color w:val="000000" w:themeColor="text1"/>
          <w:lang w:val="en-US"/>
        </w:rPr>
        <w:t>FalynskaZ.</w:t>
      </w:r>
      <w:r w:rsidRPr="002C5DF1">
        <w:rPr>
          <w:color w:val="000000" w:themeColor="text1"/>
          <w:lang w:val="en-US"/>
        </w:rPr>
        <w:t xml:space="preserve"> Assessing the Level of Verbal Intelligence in Preschool Children as Important Element of Cognitive Abilities /Alla RUDENOK, Nataliia ZAKHARASEVYCH, Zinaida ANTONOVA, Tetiana ZHYLOVSKA, Zoryana FALYNSKA</w:t>
      </w:r>
      <w:proofErr w:type="gramStart"/>
      <w:r w:rsidRPr="002C5DF1">
        <w:rPr>
          <w:color w:val="000000" w:themeColor="text1"/>
          <w:lang w:val="en-US"/>
        </w:rPr>
        <w:t>./</w:t>
      </w:r>
      <w:proofErr w:type="gramEnd"/>
      <w:r w:rsidRPr="002C5DF1">
        <w:rPr>
          <w:color w:val="000000" w:themeColor="text1"/>
          <w:lang w:val="en-US"/>
        </w:rPr>
        <w:t xml:space="preserve"> BRAIN. Broad Research in Artificial Intelligence and Neuroscience 2020, Volume 11, Issue 2, pages: 189-198 | </w:t>
      </w:r>
      <w:hyperlink r:id="rId27" w:history="1">
        <w:r w:rsidRPr="002C5DF1">
          <w:rPr>
            <w:rStyle w:val="a3"/>
            <w:color w:val="000000" w:themeColor="text1"/>
            <w:lang w:val="en-US"/>
          </w:rPr>
          <w:t>https://doi.org/10.18662/brain/11.2/81</w:t>
        </w:r>
      </w:hyperlink>
      <w:r w:rsidRPr="002C5DF1">
        <w:rPr>
          <w:i/>
          <w:color w:val="000000" w:themeColor="text1"/>
        </w:rPr>
        <w:t>(Scopus</w:t>
      </w:r>
      <w:r w:rsidRPr="002C5DF1">
        <w:rPr>
          <w:i/>
          <w:color w:val="000000" w:themeColor="text1"/>
          <w:lang w:val="en-US"/>
        </w:rPr>
        <w:t>,Q</w:t>
      </w:r>
      <w:r w:rsidRPr="002C5DF1">
        <w:rPr>
          <w:i/>
          <w:color w:val="000000" w:themeColor="text1"/>
        </w:rPr>
        <w:t>1)</w:t>
      </w:r>
    </w:p>
    <w:p w:rsidR="006C52B0" w:rsidRPr="002C5DF1" w:rsidRDefault="006C52B0" w:rsidP="00A2568C">
      <w:pPr>
        <w:pStyle w:val="af9"/>
        <w:numPr>
          <w:ilvl w:val="0"/>
          <w:numId w:val="25"/>
        </w:numPr>
        <w:jc w:val="both"/>
        <w:rPr>
          <w:i/>
          <w:color w:val="000000" w:themeColor="text1"/>
          <w:lang w:val="en-US"/>
        </w:rPr>
      </w:pPr>
      <w:r w:rsidRPr="002C5DF1">
        <w:rPr>
          <w:b/>
          <w:color w:val="000000" w:themeColor="text1"/>
          <w:lang w:val="en-US"/>
        </w:rPr>
        <w:t>Falynska Z</w:t>
      </w:r>
      <w:r w:rsidRPr="002C5DF1">
        <w:rPr>
          <w:color w:val="000000" w:themeColor="text1"/>
          <w:lang w:val="en-US"/>
        </w:rPr>
        <w:t xml:space="preserve">. Psychological and Pedagogical Aspects of the Development of Integrative Readiness of Future Specialists for Professional Activity / Alina A. Predyk, Krystyna D. Shevchuk, Zoriana Z. Falynska, Halyna B. Loik, Petro M. Dziuba/ Journal of Education and e-Learning Research. Vol. 7, No. 3, 263-269, 2020. </w:t>
      </w:r>
      <w:r w:rsidRPr="002C5DF1">
        <w:rPr>
          <w:i/>
          <w:color w:val="000000" w:themeColor="text1"/>
          <w:lang w:val="en-US"/>
        </w:rPr>
        <w:t>(Scopus)</w:t>
      </w:r>
      <w:hyperlink r:id="rId28" w:history="1">
        <w:r w:rsidRPr="002C5DF1">
          <w:rPr>
            <w:rStyle w:val="a3"/>
            <w:color w:val="000000" w:themeColor="text1"/>
          </w:rPr>
          <w:t>https://doi.org/10.20448/journal.509.2020.73.263.269</w:t>
        </w:r>
      </w:hyperlink>
    </w:p>
    <w:p w:rsidR="006C52B0" w:rsidRPr="002C5DF1" w:rsidRDefault="006C52B0" w:rsidP="00A2568C">
      <w:pPr>
        <w:pStyle w:val="af9"/>
        <w:numPr>
          <w:ilvl w:val="0"/>
          <w:numId w:val="25"/>
        </w:numPr>
        <w:tabs>
          <w:tab w:val="left" w:pos="-142"/>
        </w:tabs>
        <w:jc w:val="both"/>
        <w:rPr>
          <w:i/>
          <w:color w:val="000000" w:themeColor="text1"/>
          <w:lang w:val="en-US"/>
        </w:rPr>
      </w:pPr>
      <w:r w:rsidRPr="002C5DF1">
        <w:rPr>
          <w:b/>
          <w:color w:val="000000" w:themeColor="text1"/>
          <w:lang w:eastAsia="ru-RU"/>
        </w:rPr>
        <w:t>Subashkevych І</w:t>
      </w:r>
      <w:r w:rsidRPr="002C5DF1">
        <w:rPr>
          <w:color w:val="000000" w:themeColor="text1"/>
          <w:lang w:eastAsia="ru-RU"/>
        </w:rPr>
        <w:t xml:space="preserve">., Andreyko В. Psychological analysis of sociogram and biographical method for investigating parents of children with special educational needs / І. Subashkevych, В. Andreyko // Journal of Education Culture and Society. Vol. 11 No. 2 (2020). Р. 114-120. https://www.ceeol.com/search/journal-detail?id=133 </w:t>
      </w:r>
      <w:r w:rsidRPr="002C5DF1">
        <w:rPr>
          <w:i/>
          <w:color w:val="000000" w:themeColor="text1"/>
          <w:lang w:eastAsia="ru-RU"/>
        </w:rPr>
        <w:t>(Web of Science).</w:t>
      </w:r>
    </w:p>
    <w:p w:rsidR="00634D73" w:rsidRPr="002C5DF1" w:rsidRDefault="00634D73" w:rsidP="00A2568C">
      <w:pPr>
        <w:pStyle w:val="af9"/>
        <w:ind w:left="0"/>
        <w:jc w:val="both"/>
        <w:rPr>
          <w:b/>
          <w:color w:val="000000" w:themeColor="text1"/>
          <w:lang w:val="en-US" w:eastAsia="ru-RU"/>
        </w:rPr>
      </w:pPr>
    </w:p>
    <w:p w:rsidR="00BF45A2" w:rsidRPr="002C5DF1" w:rsidRDefault="00BF45A2" w:rsidP="00A2568C">
      <w:pPr>
        <w:pStyle w:val="af9"/>
        <w:ind w:left="0"/>
        <w:jc w:val="both"/>
        <w:rPr>
          <w:color w:val="000000" w:themeColor="text1"/>
        </w:rPr>
      </w:pPr>
    </w:p>
    <w:p w:rsidR="003759FC" w:rsidRPr="00EE25F8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9.7.2.1 Статті в інших виданнях, які включені до  інших міжнародних наукометричних баз даних (Index Copernicus)  </w:t>
      </w:r>
      <w:r w:rsidR="00EE25F8" w:rsidRPr="00EE25F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="00EE25F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E25F8" w:rsidRPr="00EE25F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48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759FC" w:rsidRPr="002C5DF1" w:rsidRDefault="003759FC" w:rsidP="00A2568C">
      <w:pPr>
        <w:spacing w:after="0" w:line="240" w:lineRule="auto"/>
        <w:ind w:left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val="pl-PL"/>
        </w:rPr>
        <w:t>1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hyperlink r:id="rId29" w:history="1">
        <w:r w:rsidRPr="002C5DF1">
          <w:rPr>
            <w:rFonts w:ascii="Times New Roman" w:hAnsi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Zajaczkiwska </w:t>
        </w:r>
        <w:r w:rsidRPr="002C5DF1">
          <w:rPr>
            <w:rFonts w:ascii="Times New Roman" w:hAnsi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pl-PL"/>
          </w:rPr>
          <w:t>N</w:t>
        </w:r>
        <w:r w:rsidRPr="002C5DF1">
          <w:rPr>
            <w:rFonts w:ascii="Times New Roman" w:hAnsi="Times New Roman"/>
            <w:b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Osobowościowe charakterystyki nauczyciela akademickiego w warunkach integracji przestrzeni edukacyjnej szkoły wyższej 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/ I. Kozłowska, N. Zajaczkiwska, J. Kozłowski // 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KULTURA – PRZEMIANY – EDUKACJA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pl-PL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 – 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2019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. – 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 xml:space="preserve"> T. VII. 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 xml:space="preserve">– 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  <w:lang w:val="pl-PL"/>
          </w:rPr>
          <w:t>S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. 163–173.</w:t>
        </w:r>
      </w:hyperlink>
    </w:p>
    <w:p w:rsidR="003759FC" w:rsidRPr="002C5DF1" w:rsidRDefault="003759FC" w:rsidP="00A2568C">
      <w:pPr>
        <w:spacing w:after="0" w:line="240" w:lineRule="auto"/>
        <w:ind w:left="7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URL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:</w:t>
      </w:r>
      <w:hyperlink r:id="rId30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http://www.ur.edu.pl/storage/file/core_files/2020/4/21/98b305f0490a5681f21742753e3ab3dd/VII-2019.pdf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)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Біляковська О. О.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Система внутрішнього забезпечення якості університету як основа якісної професійної підготовки майбутніх вчителів у Республіці Польща.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Інноваційна педагогіка. Одеса, 2019. Вип. 14. Т. 1. С. 33–37.</w:t>
      </w:r>
    </w:p>
    <w:p w:rsidR="003759FC" w:rsidRPr="002C5DF1" w:rsidRDefault="00B11D4F" w:rsidP="00A2568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1" w:history="1">
        <w:r w:rsidR="003759FC"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http://www.innovpedagogy.od.ua/archives/2019/14/part_1/8.pdf</w:t>
        </w:r>
      </w:hyperlink>
      <w:r w:rsidR="003759FC" w:rsidRPr="002C5DF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759FC"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="003759FC"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Професійна підготовка майбутніх вчителів у Республіці Польща: аксіологічний підхід. Витоки педагогічної майстерності. зб. наук праць. Полтав. нац. пед. у-т ім. В.Г. Короленка. Полтава, 2019. Вип. 23. С. 9-13. </w:t>
      </w:r>
    </w:p>
    <w:p w:rsidR="003759FC" w:rsidRPr="002C5DF1" w:rsidRDefault="00B11D4F" w:rsidP="00A2568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32" w:history="1">
        <w:r w:rsidR="003759FC"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http://dspace.pnpu.edu.ua/handle/123456789/13706</w:t>
        </w:r>
      </w:hyperlink>
      <w:r w:rsidR="003759FC" w:rsidRPr="002C5DF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759FC"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="003759FC"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Системний підхід до забезпечення якості професійної підготовки майбутніх вчителів. Науковий часопис національного педагогічного університету імені М. П. Драгоманова. Серія 5. Педагогічні науки: реалії та перспективи. Вип. 70. Київ, 2019. С. 27-30. </w:t>
      </w:r>
      <w:hyperlink r:id="rId33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http://chasopys.ps.npu.kiev.ua/archive/70-2019/70-2019.pdf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Концептуалізація якості підготовки майбутніх вчителів в системі професійної освіти Республіки Польща. Педагогічний дискурс. 2019. Вип. 27. С. 28-34. </w:t>
      </w:r>
      <w:hyperlink r:id="rId34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http://ojs.kgpa.km.ua/index.php/peddiscourse/article/view/1018/938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6.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Педагогічна практика як чинник якості професійної підготовки майбутніх вчителів (рефлексії польських науковців).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Франка. Дрогобич, 2019. Вип. 26. Т. 1. С. 119-124. </w:t>
      </w:r>
      <w:hyperlink r:id="rId35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http://aphn-journal.in.ua/26-1-2019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7.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Компетентнісна парадигма якості професійної підготовки майбутніх вчителів в Україні та Республіці Польща. Наукові записки. Серія: Педагогічні науки.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Кропивницький: РВВ ЦДПУ ім. В. Винниченка, 2019. С. 65-69. </w:t>
      </w:r>
      <w:hyperlink r:id="rId36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https://pednauk.cuspu.edu.ua/index.php/pednauk/article/view/430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8.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Нормативно-правові засади забезпечення якості професійної підготовки майбутніх вчителів. Інноваційна педагогіка. Одеса, 2020. Вип. 20. Т. 1. С. 86-89. </w:t>
      </w:r>
      <w:hyperlink r:id="rId37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http://www.innovpedagogy.od.ua/20-1-ukr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9.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Особливості професійної підготовки майбутніх учителів у системі вищої освіти Республіки Польща.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Франка. Дрогобич, 2020. Вип. 27. Т. 1. С. 157-161. </w:t>
      </w:r>
      <w:hyperlink r:id="rId38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http://www.aphn-journal.in.ua/archive/27_2020/part_1/28.pdf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10.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Методологічні підходи до вивчення системи професійної підготовки майбутніх вчителів у контексті забезпечення якості. Науковий часопис національного педагогічного університету імені М. П. Драгоманова. Серія 5. Педагогічні науки: реалії та перспективи. Вип. 72. Київ, 2020. С. 69-73. </w:t>
      </w:r>
      <w:hyperlink r:id="rId39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http://www.chasopys.ps.npu.kiev.ua/archive/72-2019/part_1/18.pdf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11. Біляковська О. О.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Якість освітнього процесу як чинник підвищення рівня професійної підготовки майбутніх учителів.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Франка. Дрогобич, 2020. Вип. 28. Т. 1. С. 159–165. </w:t>
      </w:r>
      <w:hyperlink r:id="rId40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http://www.aphn-journal.in.ua/28-1-2020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12.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Василенко І.Я.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Концептуальні основи готовності майбутнього вчителя до розвивальної діяльності/ Теорія і практика сучасної психології . 2020, № 1.  – С. 145-149. ht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Галян О.І.,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Веретельник А.М. Соціальний контекст активності дітей дошкільного віку: теоретико-прикладні аспекти формування. Молодий вчений. 2020. № 8 (84). С. 17-21. URL: </w:t>
      </w:r>
      <w:hyperlink r:id="rId41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http://molodyvcheny.in.ua/files/journal/2020/8/4.pdf</w:t>
        </w:r>
      </w:hyperlink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13. Галян О.І.,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Кравчук Т.Я.  Особливості страхів дітей дошкільного віку та їхніх однолітків з ОПФР. Молодий вчений. 2020. № 9 (85). URL: </w:t>
      </w:r>
      <w:hyperlink r:id="rId42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http://molodyvcheny.in.ua/ua/archive/85/</w:t>
        </w:r>
      </w:hyperlink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14. Галян О.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Відповідальність та емоційне вигорання педагогів. Інсайт: психологічні виміри суспільства. 2019. № 2. С.16–23. </w:t>
      </w:r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ind w:left="36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tp://www.tpsp-journal.kpu.zp.ua/archive/1_2020/part_1/29.pdf</w:t>
      </w:r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15. Галян О.І.,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Веретельник А.М. Соціальний контекст активності дітей дошкільного віку: теоретико-прикладні аспекти формування. Молодий вчений. 2020. № 8 (84). С. 17-21. URL: </w:t>
      </w:r>
      <w:hyperlink r:id="rId43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http://molodyvcheny.in.ua/files/journal/2020/8/4.pdf</w:t>
        </w:r>
      </w:hyperlink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16. Деркач Ю. Я.,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Зварич Х. І. Вплив темпераменту на пізнавальні інтереси учнів на уроках англійської мови [Текст] / Х. І. Зварич, Ю. Я. Деркач // Молодий вчений. — 2020. — №5. — С. 374–378 </w:t>
      </w:r>
      <w:hyperlink r:id="rId44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http://molodyvcheny.in.ua/files/journal/2020/5/76.pdf</w:t>
        </w:r>
      </w:hyperlink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17. Деркач Ю. Я.,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Макар Л. М. Ігрові форми роботи як засіб формування іншомовної комунікативної компетентності школярів [Текст] / Л. М. Макар, Ю. Я. Деркач // Молодий вчений. — 2020. — №9. </w:t>
      </w:r>
      <w:hyperlink r:id="rId45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http://molodyvcheny.in.ua/ua/archive/85/#</w:t>
        </w:r>
      </w:hyperlink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18. Деркач Ю. Я.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Теоретичні засади формування навичок читання у процесі вивчення іноземної мови у початковій школі [Текст] / С. Ю. Дітчик, Ю. Я. Деркач // Молодий вчений. — 2020. — №9. </w:t>
      </w:r>
      <w:hyperlink r:id="rId46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http://molodyvcheny.in.ua/files/journal/2020/5/76.pdf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Index Copernicus)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19. Кость С.П.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Використання особистісно-орієнтованого підходу у формуванні мовленнєвої компетентності дітей старшого дошкільного віку / С. Кость, Т. Сюсько // Науковий журнал «Молодий вчений», 2020, №8 (84). С. 22-27)  </w:t>
      </w:r>
      <w:hyperlink r:id="rId47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http://molodyvcheny.in.ua/files/journal/2020/8/5.pdf</w:t>
        </w:r>
      </w:hyperlink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20. Крохмальна Г. І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Використання ігрового методу на уроках англійської мови у початкових класах / Г. І. Крохмальна, О. Р. Клюфінська // Молодий вчений. — 2019. — №11. С. 912-916. </w:t>
      </w:r>
      <w:hyperlink r:id="rId48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http://molodyvcheny.in.ua/files/journal/2019/11/193.pdf</w:t>
        </w:r>
      </w:hyperlink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</w:rPr>
        <w:lastRenderedPageBreak/>
        <w:t xml:space="preserve">21. Корнят В.С. </w:t>
      </w:r>
      <w:r w:rsidRPr="002C5DF1">
        <w:rPr>
          <w:rFonts w:ascii="Times New Roman" w:hAnsi="Times New Roman"/>
          <w:color w:val="000000" w:themeColor="text1"/>
        </w:rPr>
        <w:t>Використання інтерактивних методів навчання у початковій школі: теоретичний аспект / В.С.</w:t>
      </w:r>
      <w:r w:rsidRPr="002C5DF1">
        <w:rPr>
          <w:rFonts w:ascii="Times New Roman" w:hAnsi="Times New Roman"/>
          <w:color w:val="000000" w:themeColor="text1"/>
          <w:lang w:val="ru-RU"/>
        </w:rPr>
        <w:t> </w:t>
      </w:r>
      <w:r w:rsidRPr="002C5DF1">
        <w:rPr>
          <w:rFonts w:ascii="Times New Roman" w:hAnsi="Times New Roman"/>
          <w:color w:val="000000" w:themeColor="text1"/>
        </w:rPr>
        <w:t>Корнят, О.П. Рибак // Інноваційна педагогіка : науковий журнал – Одеса, 2020. – Випуск 21. – Том 3. – С.</w:t>
      </w:r>
      <w:r w:rsidRPr="002C5DF1">
        <w:rPr>
          <w:rFonts w:ascii="Times New Roman" w:hAnsi="Times New Roman"/>
          <w:color w:val="000000" w:themeColor="text1"/>
          <w:lang w:val="ru-RU"/>
        </w:rPr>
        <w:t> </w:t>
      </w:r>
      <w:r w:rsidRPr="002C5DF1">
        <w:rPr>
          <w:rFonts w:ascii="Times New Roman" w:hAnsi="Times New Roman"/>
          <w:color w:val="000000" w:themeColor="text1"/>
        </w:rPr>
        <w:t>188 – 193. (</w:t>
      </w:r>
      <w:r w:rsidRPr="002C5DF1">
        <w:rPr>
          <w:rFonts w:ascii="Times New Roman" w:hAnsi="Times New Roman"/>
          <w:i/>
          <w:color w:val="000000" w:themeColor="text1"/>
          <w:lang w:val="en-US"/>
        </w:rPr>
        <w:t>IndexCopernicus</w:t>
      </w:r>
      <w:r w:rsidRPr="002C5DF1">
        <w:rPr>
          <w:rFonts w:ascii="Times New Roman" w:hAnsi="Times New Roman"/>
          <w:i/>
          <w:color w:val="000000" w:themeColor="text1"/>
        </w:rPr>
        <w:t xml:space="preserve">) </w:t>
      </w:r>
      <w:r w:rsidRPr="002C5DF1">
        <w:rPr>
          <w:rFonts w:ascii="Times New Roman" w:hAnsi="Times New Roman"/>
          <w:color w:val="000000" w:themeColor="text1"/>
          <w:lang w:val="en-US"/>
        </w:rPr>
        <w:t>URL: http://www.innovpedagogy.od.ua/archives/2020/21/part_3/42.pdf.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22.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Korn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atVira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/>
        </w:rPr>
        <w:t>SubashkevychIryna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LobodaViktoriya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Usingyoutubevideoresourcestoformatolerantattitudetowardschildrenwithspecialeducationalneeds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/>
        </w:rPr>
        <w:t>ViraKorn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/>
        </w:rPr>
        <w:t>at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/>
        </w:rPr>
        <w:t>IrynaSubashkevych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/>
        </w:rPr>
        <w:t>ViktoriyaLoboda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// Неперервна професійна освіта: теорія і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</w:rPr>
        <w:t>практика :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збірник наукових праць. – Київ «Едельвейс», 2020. − 3. – С. 78 – 86 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IndexCopernicus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).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URL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hyperlink r:id="rId49" w:tgtFrame="_blank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shd w:val="clear" w:color="auto" w:fill="FFFFFF"/>
          </w:rPr>
          <w:t>https://doi.org/10.28925/1609-8595.2020.3.9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23. </w:t>
      </w:r>
      <w:proofErr w:type="gramStart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орнят В.С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 Мотивація та умови розвитку педагогічної майстерності в процесі професійної підготовки / В.С. Корнят, О.М. Сагач, І.Я. Дідух та ін.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// Науковий часопис національного педагогічного університету імені М.П. Драгоманова. Серія 15. Випуск 3 (123). – Київ, 2020. – С. 131 – 137. 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IndexCopernicus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)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50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://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ffvsz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npu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edu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ua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chasopys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npu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seriia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-15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24.Мищишин І.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Змістові й процесуальні особливості родинного порадництва (на прикладі діяльності родинних порадень при українських греко-католицьких церквах м. Львова)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/ І. Мищишин // Pedagogika.Studia i Rozprawy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 xml:space="preserve">t.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ХХ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 xml:space="preserve">VIII.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pl-PL"/>
        </w:rPr>
        <w:t>Pod red.K. R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ę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pl-PL"/>
        </w:rPr>
        <w:t>dzi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ń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pl-PL"/>
        </w:rPr>
        <w:t>skiego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pl-PL"/>
        </w:rPr>
        <w:t>M.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Ł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pl-PL"/>
        </w:rPr>
        <w:t>apota.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Częstochowa: Wyd. Naukowe Uniwersytetu Humanistyczno-Przyrodniczego im. Jana Długosza w Częstochowie. – 2019. –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>S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291–301.</w:t>
      </w:r>
      <w:r w:rsidRPr="002C5DF1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  <w:lang w:eastAsia="en-US"/>
        </w:rPr>
        <w:t>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І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val="en-US" w:eastAsia="ru-RU"/>
        </w:rPr>
        <w:t>ndexCopernicus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25. Новосельська Н.Т.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Підготовка майбутнього вчителя початкових класів до позаурочної виховної роботи: види діяльності, ідеї, результат / Н. Т. Новосельська, Б. В. Клуб // Молодий вчений. — 2019. — №10. – С. 239-243 </w:t>
      </w:r>
      <w:hyperlink r:id="rId51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http://molodyvcheny.in.ua/files/journal/2019/10/55.pdf</w:t>
        </w:r>
      </w:hyperlink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26.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Новосельська Н. Т.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Професійно-творчий саморозвиток особистості: акмеологічний підхід / Н. Т. Новосельська, О. В. Струсь // Молодий вчений. — 2019. — №11. – С.229-232.   2020. Вип.71. Т.1. – С.172-175.(Міжнародна наукометрична  база: </w:t>
      </w:r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Index Copernicus International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(Республіка Польща)</w:t>
      </w:r>
      <w:hyperlink r:id="rId52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https://doi.org/10.32840/1992-5786.2020.71-1.30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27. Нос Л.С.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Умови реалізації компетентнісного підходу в процесі навчання учнів початкової школи / Л. С. Нос, І. М. Крупач  // Молодий вчений. –2019. – № 10. – С. 244- 247 URL: </w:t>
      </w:r>
      <w:hyperlink r:id="rId53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http://molodyvcheny.in.ua/files/journal/2019/10/56.pdf</w:t>
        </w:r>
      </w:hyperlink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2C5DF1" w:rsidRDefault="003759FC" w:rsidP="00A256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Kateryna Ostrovska, Igor Ostrovskii, Liliya Drobit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Motivation to learning of children with autism spectrum disorders// Psychological Journal. Vol 6 No 4 (2020). – 185-194. </w:t>
      </w:r>
      <w:hyperlink r:id="rId54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shd w:val="clear" w:color="auto" w:fill="FFFFFF"/>
          </w:rPr>
          <w:t>https://doi.org/10.31108/1.2020.6.4.15</w:t>
        </w:r>
      </w:hyperlink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29. Островська К.О., Островський І.П., Сайко Х.Я., Андрейко Б. В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Особливості ознайомлення студентів із забезпеченням навчально-виховного процесу у вузі. // Психологічний часопис. Науково-практичний журнал Інституту психології імені Г.С.Костюка НАПН України. № 6 (том5). Київ, 2020. - C. 174-183. [Електронний ресурс]. – Режим доступу: </w:t>
      </w:r>
      <w:hyperlink r:id="rId55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https://apsijournal.com/index.php/psyjournal/article/view/972/599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30. Петровська І.Р.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Соціально-психологічні чинники становлення громадянської ідентичності особистості / І.Р. Петровська // Проблеми сучасної психології : Збірник наукових праць Кам’янець-Подільського національного університету імені Івана Огієнка, Інституту психології імені Г.С. Костюка НАПН України / за наук. ред. С.Д. Максименка, Л.А. Онуфрієвої. – Вип. 49. – Кам’янець-Подільський : ТОВ «Друкарня «Рута», 2020. – С. 269-295. – 1,2 д.а. DOI: </w:t>
      </w:r>
      <w:hyperlink r:id="rId56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https://doi.org/10.32626/2227-6246.2020-49.269-295</w:t>
        </w:r>
      </w:hyperlink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(Index Copernicus, CrossRef, ResearchBib, DOAJ, ESJI та ін.)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31.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Петровська І.Р.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Психологічні механізми генези громадянської ідентичності особистості / І.Р. Петровська // Психологічний часопис. – Вип. 6, №4 (36), 2020. – С. 195-203. – 1 д.а. DOI: </w:t>
      </w:r>
      <w:hyperlink r:id="rId57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https://doi.org/10.31108/1.2020.6.4.16</w:t>
        </w:r>
      </w:hyperlink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(Index Copernicus, Cosmos Impact Factor, CrossRef, ResearchBib, DOAJ, ESJI та ін.)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32.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П’ятакова Г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Концептуальні тенденції професійної підготовки магістрів філологічних спеціальностей в університетах країн Вишеградської групи / Галина П’ятакова </w:t>
      </w:r>
      <w:r w:rsidRPr="002C5DF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// </w:t>
      </w:r>
      <w:r w:rsidRPr="002C5DF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t>XXIIInternationalScientificandPracticalConferenceSocialandEconomicAspectsofEducationinModer</w:t>
      </w:r>
      <w:r w:rsidRPr="002C5DF1">
        <w:rPr>
          <w:rFonts w:ascii="Times New Roman" w:hAnsi="Times New Roman"/>
          <w:bCs/>
          <w:iCs/>
          <w:color w:val="000000" w:themeColor="text1"/>
          <w:sz w:val="24"/>
          <w:szCs w:val="24"/>
          <w:lang w:val="en-US"/>
        </w:rPr>
        <w:lastRenderedPageBreak/>
        <w:t>nSociety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: зб. матеріалів конференції</w:t>
      </w:r>
      <w:r w:rsidRPr="002C5DF1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RSGlobalSp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proofErr w:type="gramStart"/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zO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O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Warsaw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Poland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2020. –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C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19–26.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58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https://pedagogy.lnu.edu.ua/wp-content/uploads/2015/05/Sbornyk-25.02.2020-tom-2.pdf</w:t>
        </w:r>
      </w:hyperlink>
      <w:r w:rsidRPr="002C5DF1">
        <w:rPr>
          <w:rFonts w:ascii="Times New Roman" w:hAnsi="Times New Roman"/>
          <w:bCs/>
          <w:i/>
          <w:color w:val="000000" w:themeColor="text1"/>
          <w:sz w:val="24"/>
          <w:szCs w:val="24"/>
          <w:shd w:val="clear" w:color="auto" w:fill="FFFFFF"/>
          <w:lang w:eastAsia="en-US"/>
        </w:rPr>
        <w:t>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І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val="en-US" w:eastAsia="ru-RU"/>
        </w:rPr>
        <w:t>ndexCopernicus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33. Проц М.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Дидактичні особливості формування життєво-важливих компетентностей дитини засобами проектної діяльності у дошкільному та молодшому шкільному віці / М. Проц, С. Лозинська //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Дрогобич: Видавничий дім «Гельветика», 2020. – Вип. 29. Том 3.– С. 152–157.  </w:t>
      </w:r>
      <w:hyperlink r:id="rId59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http://journals.uran.ua/index.php/2308-4855/article/view/209566</w:t>
        </w:r>
      </w:hyperlink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(Index Copernicus)</w:t>
      </w:r>
    </w:p>
    <w:p w:rsidR="003759FC" w:rsidRPr="004E0AC5" w:rsidRDefault="003759FC" w:rsidP="00A2568C">
      <w:pPr>
        <w:spacing w:after="0" w:line="240" w:lineRule="auto"/>
        <w:ind w:right="-523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34.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Сайко Х.Я.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Театр реабілітації як фактор впливу на особистісне зростання молоді із особливими освітніми потребами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/ Музичко Л.Т.// Габітус. Випуск</w:t>
      </w:r>
      <w:r w:rsidRPr="004E0AC5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  <w:lang w:val="ru-RU"/>
        </w:rPr>
        <w:t xml:space="preserve">  12.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Том</w:t>
      </w:r>
      <w:r w:rsidRPr="004E0AC5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  <w:lang w:val="ru-RU"/>
        </w:rPr>
        <w:t xml:space="preserve"> 2.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С</w:t>
      </w:r>
      <w:r w:rsidRPr="004E0AC5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  <w:lang w:val="ru-RU"/>
        </w:rPr>
        <w:t xml:space="preserve">. 183  - </w:t>
      </w:r>
      <w:r w:rsidRPr="004E0AC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189 </w:t>
      </w:r>
      <w:hyperlink r:id="rId60" w:history="1">
        <w:r w:rsidRPr="002C5DF1">
          <w:rPr>
            <w:rFonts w:ascii="Times New Roman" w:hAnsi="Times New Roman"/>
            <w:color w:val="000000" w:themeColor="text1"/>
            <w:u w:val="single"/>
            <w:lang w:val="en-US"/>
          </w:rPr>
          <w:t>http</w:t>
        </w:r>
        <w:r w:rsidRPr="004E0AC5">
          <w:rPr>
            <w:rFonts w:ascii="Times New Roman" w:hAnsi="Times New Roman"/>
            <w:color w:val="000000" w:themeColor="text1"/>
            <w:u w:val="single"/>
            <w:lang w:val="ru-RU"/>
          </w:rPr>
          <w:t>://</w:t>
        </w:r>
        <w:r w:rsidRPr="002C5DF1">
          <w:rPr>
            <w:rFonts w:ascii="Times New Roman" w:hAnsi="Times New Roman"/>
            <w:color w:val="000000" w:themeColor="text1"/>
            <w:u w:val="single"/>
            <w:lang w:val="en-US"/>
          </w:rPr>
          <w:t>habitus</w:t>
        </w:r>
        <w:r w:rsidRPr="004E0AC5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2C5DF1">
          <w:rPr>
            <w:rFonts w:ascii="Times New Roman" w:hAnsi="Times New Roman"/>
            <w:color w:val="000000" w:themeColor="text1"/>
            <w:u w:val="single"/>
            <w:lang w:val="en-US"/>
          </w:rPr>
          <w:t>od</w:t>
        </w:r>
        <w:r w:rsidRPr="004E0AC5">
          <w:rPr>
            <w:rFonts w:ascii="Times New Roman" w:hAnsi="Times New Roman"/>
            <w:color w:val="000000" w:themeColor="text1"/>
            <w:u w:val="single"/>
            <w:lang w:val="ru-RU"/>
          </w:rPr>
          <w:t>.</w:t>
        </w:r>
        <w:r w:rsidRPr="002C5DF1">
          <w:rPr>
            <w:rFonts w:ascii="Times New Roman" w:hAnsi="Times New Roman"/>
            <w:color w:val="000000" w:themeColor="text1"/>
            <w:u w:val="single"/>
            <w:lang w:val="en-US"/>
          </w:rPr>
          <w:t>ua</w:t>
        </w:r>
        <w:r w:rsidRPr="004E0AC5">
          <w:rPr>
            <w:rFonts w:ascii="Times New Roman" w:hAnsi="Times New Roman"/>
            <w:color w:val="000000" w:themeColor="text1"/>
            <w:u w:val="single"/>
            <w:lang w:val="ru-RU"/>
          </w:rPr>
          <w:t>/</w:t>
        </w:r>
        <w:r w:rsidRPr="002C5DF1">
          <w:rPr>
            <w:rFonts w:ascii="Times New Roman" w:hAnsi="Times New Roman"/>
            <w:color w:val="000000" w:themeColor="text1"/>
            <w:u w:val="single"/>
            <w:lang w:val="en-US"/>
          </w:rPr>
          <w:t>journals</w:t>
        </w:r>
        <w:r w:rsidRPr="004E0AC5">
          <w:rPr>
            <w:rFonts w:ascii="Times New Roman" w:hAnsi="Times New Roman"/>
            <w:color w:val="000000" w:themeColor="text1"/>
            <w:u w:val="single"/>
            <w:lang w:val="ru-RU"/>
          </w:rPr>
          <w:t>/2020/12_2020/</w:t>
        </w:r>
        <w:r w:rsidRPr="002C5DF1">
          <w:rPr>
            <w:rFonts w:ascii="Times New Roman" w:hAnsi="Times New Roman"/>
            <w:color w:val="000000" w:themeColor="text1"/>
            <w:u w:val="single"/>
            <w:lang w:val="en-US"/>
          </w:rPr>
          <w:t>part</w:t>
        </w:r>
        <w:r w:rsidRPr="004E0AC5">
          <w:rPr>
            <w:rFonts w:ascii="Times New Roman" w:hAnsi="Times New Roman"/>
            <w:color w:val="000000" w:themeColor="text1"/>
            <w:u w:val="single"/>
            <w:lang w:val="ru-RU"/>
          </w:rPr>
          <w:t>_2/34.</w:t>
        </w:r>
        <w:r w:rsidRPr="002C5DF1">
          <w:rPr>
            <w:rFonts w:ascii="Times New Roman" w:hAnsi="Times New Roman"/>
            <w:color w:val="000000" w:themeColor="text1"/>
            <w:u w:val="single"/>
            <w:lang w:val="en-US"/>
          </w:rPr>
          <w:t>pdf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GB"/>
        </w:rPr>
        <w:t>IndexCopernicus</w:t>
      </w:r>
      <w:r w:rsidRPr="004E0AC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.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35. Субашкевич І. Р.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Вплив сімейного виховання на формування ціннісних орієнтацій підлітків [Електронний ресурс] / І. Р. Субашкевич, Х. Т. Сеньків. // Інноваційна педагогіка. – 2020. – С. 196–201. – Режим доступу до ресурсу: http://www.innovpedagogy.od.ua/21-2.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(Index Copernicus International, Google Scholar)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36.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Субашкевич І. Р.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Особливості комунікативних здібностей студентів педагогічних спеціальностей [Електронний ресурс] / І. Р. Субашкевич, М. Б. Лущик // Педагогіка формування творчої особистості у вищій і загальноосвітній школах. Випуск №70, Том 4. – 2020. – С.135-139. – Режим доступу до ресурсу: http://www.pedagogy-journal.kpu.zp.ua/index.php/archiv?id=124.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(Index Copernicus International, Google Scholar)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37. Субашкевич І. Р.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Стан та перспективи використання казкотерапії в інклюзивному просторі загальноосвітніх шкіл [Електронний ресурс] / І. Р. Субашкевич, М. В. Стецюк // Педагогіка формування творчої особистості у вищій і загальноосвітній школах. Випуск №71, Том 1. – 2020. С 214-218. – Режим доступу до ресурсу: http://pedagogy-journal.kpu.zp.ua/archive/2020/71/part_1/41.pdf.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(Index Copernicus International, Google Scholar)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38. Субашкевич І. Р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Особливості батьківського ставлення до дітей із порушеннями психофізичного розвитку [Електронний ресурс] / І. Р. Субашкевич, К. В. Вантух // Габітус. Науковий журнал з соціології та психології. Випуск 16. – 2020. – С.192-197. – Режим доступу до ресурсу: http://habitus.od.ua/journals/2020/16-2020/33.pdf.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(Index Copernicus International, Google Scholar)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39. Субашкевич І.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Ефективність застосування медіаосвіти у процесі фахової підготовки студентів психолого-педагогічних спеціальностей / І. Субашкевич, А. Медвецька. // Актуальнi питання гуманiтарних наук: Мiжвузiвський збiрник наукових праць молодих вчених Дрогобицького державного педагогiчного унiверситету iменi Iвана Франка. – 2020. – С. 254–259.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(Index Copernicus International, Google Scholar)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40. Olha G. Fert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‒ Teaching special subjects in English as an aspect of future pedagogical professionals’ academic mobility. Konińskie Studia Społeczno-Ekonomiczne/ Konin. Poland, Vo5 №1, 2019 р. 101-111. Режим доступу http://ksse.pwsz.konin.edu.pl/wp-content/uploads/2020/05/KSSE-52.pdf_fKSSE-52.pdf (EBSCO)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41. Ферт О.Г.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Особливості планування навчально-виховного процесу для дітей з гіперактивністю та дефіцитом уваги //Ферт О.Г./ Науковий часопис (Корекційна педагогіка та спеціальна психологія). НПУ ім. М.П. Драгоманова Випуск 37 с.128-135, 2019. Режим доступу: https://journals.indexcopernicus.com/search/details?id=43435 (Index Copernicus) 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42. Ферт О.Г.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Педагогічний супровід дітей з порушеннями психічного розвитку в інклюзивному освітньому процесі. Інноваційна педагогіка. Випуск 21. 2020. С.73-78.Режим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доступу http://www.innovpedagogy.od.ua/archive  (Index Copernicus)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43. Ферт. О.Г.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Проблема становлення стосунків дітей з особливими потребами та іхніх однолітків в умовах спільного навчання. Інноваційна педагогіка. Випуск 23. 2020. С.76-81. Режим доступу http://www.innovpedagogy.od.ua/archive  (Index Copernicus)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44. Ферт О.Г.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Основи комплексної педагогічної підтримки дітей з гіперактивністю та дефіцитом уваги в умовах освітнього середовища Актуальнi питання гуманiтарних наук. Вип 27, том 5, 2020 с. 152-156. Режим доступу. http://www.aphn-journal.in.ua/ (Index Copernicus)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45.  Ферт О. Г.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Соціальна перцепція як складова гармонійних відносин в інклюзивному освітньомку середовищі. Актуальнi питання гуманiтарних наук. Вип 28, том 5, 2020 с. 158-163. Режим доступу. http://www.aphn-journal.in.ua/   (Index Copernicus)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46. Ферт. О.Г.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Практичні засади інклюзії дітей з порушеннями психічного розвитку. Інноваційна педагогіка. Випуск 24. 2020. С.81 -88 . Режим доступу http://www.innovpedagogy.od.ua/archive  (Index Copernicus)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47. Ферт О. Г. 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Ворончак Г.І. Психологічні особливості міжособистісної взаємодії в інклюзивному середовищі. Актуальні питання корекційної освіти. Збірник наукових праць/Кам’янець- Подільский. 2020. Вип.16.т.1. с.254-266 (Index Copernicus)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48.Цюра С.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Спеціалізована основа знань вчителя: концепція Лі Шульмана в контексті набуття студентами педагогічних знань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/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Світлана Цюра  //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 Р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 w:eastAsia="en-US"/>
        </w:rPr>
        <w:t>racenaukoweAkademiiim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JanaD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ł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ugoszawCz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ę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stochowiePedagogika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T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XXV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ІІІ :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Pedagogika. Studia i Rozprawy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/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podred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K.R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ę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dzi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ń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skiego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,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M.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 Ł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apota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. –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Cz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ę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stochowa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>, 2019.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S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.73-81.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pl-PL" w:eastAsia="en-US"/>
        </w:rPr>
        <w:t>URL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: </w:t>
      </w:r>
      <w:hyperlink r:id="rId61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https://czasopisma.ujd.edu.pl/index.php/Pedagogika/index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Index Copernicus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759FC" w:rsidRPr="002C5DF1" w:rsidRDefault="003759FC" w:rsidP="00A2568C">
      <w:pPr>
        <w:numPr>
          <w:ilvl w:val="2"/>
          <w:numId w:val="16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Статті в інших закордонних виданнях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06159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6159A" w:rsidRPr="0006159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proofErr w:type="gramStart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Bilyakovska O.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Harmonization of pedagogical theory and methodological knowledge as an important constituent of qualitative professional training of future teachers.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Kultura – Przemiany – Edukacja. Edukacja. T. VII. Myśl o wychowaniu. Teorie i zastosowania edukacyjne.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Rzeszów, 2019.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S.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174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-1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83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. DOI: 10.15584/kpe.2019.7.12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Bilyakovska O.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The modern forms of education in the professional training of future teachers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The scientific heritage.</w:t>
      </w:r>
      <w:proofErr w:type="gramEnd"/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2019. No 41. </w:t>
      </w:r>
      <w:proofErr w:type="gramStart"/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Vol. 4.</w:t>
      </w:r>
      <w:proofErr w:type="gramEnd"/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S. 15-17.URL:</w:t>
      </w:r>
      <w:hyperlink r:id="rId62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http://tsh-journal.com/ru/main/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hyperlink r:id="rId63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http://tsh-journal.com/ru/archive/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Проблеми якості професійної підготовки майбутніх вчителів: рефлексії польських та українських дослідників. Pedagogika. Studia i Rozprawy. 2019. Tom 28. S. 97-110. </w:t>
      </w:r>
      <w:hyperlink r:id="rId64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https://czasopisma.ujd.edu.pl/index.php/Pedagogika/issue/view/68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Якісна професійна підготовка як основа успішної професійно-педагогічної діяльності майбутнього вчителя.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sk-SK" w:eastAsia="ru-RU"/>
        </w:rPr>
        <w:t xml:space="preserve">Vzdelávanie a Spoločnosť V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Eds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Renáta Bernátová, Tetyana Nestorenko. Prešov: Prešovská univerzita v Prešove, 2020.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S. 148-154. </w:t>
      </w:r>
    </w:p>
    <w:p w:rsidR="003759FC" w:rsidRPr="00C74900" w:rsidRDefault="003759FC" w:rsidP="00C74900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>5.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Boiko H.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Machynska N. Andragogy – the science of adult education: theoretical aspects / N. Machynska, H. Boiko // Journal of Innovation in Psychology, Education and Didactics. Vol. 24, No. 1. 2020. – C.25-34. </w:t>
      </w:r>
      <w:hyperlink r:id="rId65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http://www.jiped.ub.ro/index.php/archives/2815</w:t>
        </w:r>
      </w:hyperlink>
    </w:p>
    <w:p w:rsidR="003759FC" w:rsidRPr="002C5DF1" w:rsidRDefault="003759FC" w:rsidP="00A2568C">
      <w:pPr>
        <w:tabs>
          <w:tab w:val="left" w:pos="0"/>
          <w:tab w:val="left" w:pos="709"/>
          <w:tab w:val="left" w:pos="8026"/>
          <w:tab w:val="left" w:pos="8968"/>
          <w:tab w:val="left" w:pos="10090"/>
        </w:tabs>
        <w:spacing w:after="0" w:line="240" w:lineRule="auto"/>
        <w:jc w:val="both"/>
        <w:rPr>
          <w:rFonts w:ascii="Times New Roman" w:eastAsiaTheme="majorEastAsia" w:hAnsi="Times New Roman"/>
          <w:iCs/>
          <w:color w:val="000000" w:themeColor="text1"/>
          <w:sz w:val="24"/>
          <w:szCs w:val="24"/>
          <w:u w:val="single"/>
          <w:lang w:eastAsia="en-US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>6. Haliuka, O</w:t>
      </w: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val="en-GB" w:eastAsia="en-US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(2020)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 w:eastAsia="en-US"/>
        </w:rPr>
        <w:t>The structural components of social mobility of future primary school teachers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 The scientific heritage.Budapes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 w:eastAsia="en-US"/>
        </w:rPr>
        <w:t>t(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Hungary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 w:eastAsia="en-US"/>
        </w:rPr>
        <w:t>).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No 45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 w:eastAsia="en-US"/>
        </w:rPr>
        <w:t>. Vol.6.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20-22.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 w:eastAsia="en-US"/>
        </w:rPr>
        <w:t>URL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:</w:t>
      </w:r>
      <w:hyperlink r:id="rId66" w:history="1">
        <w:r w:rsidRPr="002C5DF1">
          <w:rPr>
            <w:rFonts w:ascii="Times New Roman" w:eastAsiaTheme="majorEastAsia" w:hAnsi="Times New Roman"/>
            <w:iCs/>
            <w:color w:val="000000" w:themeColor="text1"/>
            <w:sz w:val="24"/>
            <w:szCs w:val="24"/>
            <w:u w:val="single"/>
            <w:lang w:val="en-US" w:eastAsia="en-US"/>
          </w:rPr>
          <w:t>https://www.tsh-journal.com/wp-content/uploads/2020/09/VOL-6-No-45-45-2020.pdf</w:t>
        </w:r>
      </w:hyperlink>
    </w:p>
    <w:p w:rsidR="003759FC" w:rsidRPr="002C5DF1" w:rsidRDefault="003759FC" w:rsidP="00A2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7. Halian O.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Development of the Agency of Ukrainian Children – Forced Migrants: Tasks of School and Family. </w:t>
      </w:r>
      <w:proofErr w:type="gramStart"/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en-US" w:eastAsia="ru-RU"/>
        </w:rPr>
        <w:t>RocznikiTeoligiczne</w:t>
      </w:r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>.</w:t>
      </w:r>
      <w:proofErr w:type="gramEnd"/>
      <w:r w:rsidRPr="002C5DF1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2020. T. LXVII, zeszyt 10: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 w:eastAsia="ru-RU"/>
        </w:rPr>
        <w:t>RocznikiNaukoRodzinie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s. 131-146.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</w:rPr>
        <w:t>8. Zayachuk Yu</w:t>
      </w: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Higher Education Development: Integration of the Ukrainian Higher Education System into European and World Educational Space</w:t>
      </w:r>
      <w:r w:rsidRPr="002C5DF1">
        <w:rPr>
          <w:rFonts w:ascii="Times New Roman" w:hAnsi="Times New Roman"/>
          <w:bCs/>
          <w:color w:val="000000" w:themeColor="text1"/>
          <w:spacing w:val="-2"/>
          <w:sz w:val="24"/>
          <w:szCs w:val="24"/>
          <w:lang w:val="en-US" w:eastAsia="en-US"/>
        </w:rPr>
        <w:t>/ Yu.D. Zayachuk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// RIDRU Collection: Research Initiative on the Democratic Reform of Ukraine. – Edmonton: University of Alberta, 2020. –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С. 13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–25.</w:t>
      </w:r>
      <w:hyperlink r:id="rId67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https://www.ualberta.ca/canadian-institute-of-ukrainian-studies/centres-and-programs/ulec/ulec-news/ridru_publication.pdf</w:t>
        </w:r>
      </w:hyperlink>
    </w:p>
    <w:p w:rsidR="003759FC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9.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Karamanov O.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Features of Pedagogical Activity of Museums in the Contemporary Educational Environment / O. Karamanov //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Theory and Practice of Science Education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– 2019. –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Vol. 1.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Issue1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–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P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16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23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C74900" w:rsidRPr="002C5DF1" w:rsidRDefault="00C74900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10.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Kvas O.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Valeriya Milyayeva, Tetiana Pantiuk.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Development of leadership potential of department as an instrument for institutional leadership implementation of the university.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C5DF1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Society.</w:t>
      </w:r>
      <w:proofErr w:type="gramEnd"/>
      <w:r w:rsidRPr="002C5DF1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C5DF1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Integration.</w:t>
      </w:r>
      <w:proofErr w:type="gramEnd"/>
      <w:r w:rsidRPr="002C5DF1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C5DF1">
        <w:rPr>
          <w:rFonts w:ascii="Times New Roman" w:hAnsi="Times New Roman"/>
          <w:i/>
          <w:iCs/>
          <w:color w:val="000000" w:themeColor="text1"/>
          <w:sz w:val="24"/>
          <w:szCs w:val="24"/>
          <w:lang w:val="en-US"/>
        </w:rPr>
        <w:t>Education.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Volume I. Higher education.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Rēzekne, 2019.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Pp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GB"/>
        </w:rPr>
        <w:t>. 309 –319.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DOI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fr-FR"/>
        </w:rPr>
        <w:t>:</w:t>
      </w:r>
      <w:proofErr w:type="gramEnd"/>
      <w:r w:rsidR="00B11D4F">
        <w:fldChar w:fldCharType="begin"/>
      </w:r>
      <w:r w:rsidR="00397B29">
        <w:instrText>HYPERLINK "http://dx.doi.org/10.17770/sie2019vol1.3891"</w:instrText>
      </w:r>
      <w:r w:rsidR="00B11D4F">
        <w:fldChar w:fldCharType="separate"/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http://dx.doi.org/10.17770/sie2019vol1.3891</w:t>
      </w:r>
      <w:r w:rsidR="00B11D4F">
        <w:fldChar w:fldCharType="end"/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11. Lozynska Svitlana.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Development of professional self-determination of teenagers. 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MilyaevaValeriya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KalyuzhnaIryna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BurkovskaZoryana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Lozynska Svitlana,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VoloshanskaIryna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/ Society. Integration. Education. Proceedings of the International Scientific Conference. Volume IIІ. School Pedagogy. Preschool Pedagogy, May 22th-23th, 2020. Rezekne, Rezekne Academy of Technologies, 2020, p. 776. P. 364–373.</w:t>
      </w:r>
      <w:hyperlink r:id="rId68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http://journals.rta.lv/index.php/SIE/article/view/5066</w:t>
        </w:r>
      </w:hyperlink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12.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Machynska N.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The development of primary school pupils’ creative abilities by means of  innovative technologies / Y Zadunayska,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N. Machynska // Sciences of Europe (Praha, Czech Republic), VOL 4, No 35 (2019). – C. 24-28.</w:t>
      </w:r>
      <w:hyperlink r:id="rId69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https://en.calameo.com/read/0048473567a36ecb693f1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;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13.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Machynska N.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Andragogy – the science of adult education: theoretical aspects / N. Machynska, H. Boiko // Journal of Innovation in Psychology, Education and Didactics.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Vol. 24, No. 1.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2020. – C.25-34. </w:t>
      </w:r>
      <w:hyperlink r:id="rId70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://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jiped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ub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ro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index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php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en-US"/>
          </w:rPr>
          <w:t>archives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/2815</w:t>
        </w:r>
      </w:hyperlink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14. Machynska Natalia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Modern aspects of pedagogical education specialists’ professional training in 13. the vector of pre-school education / N. Machynska // Pre-school education in the context of new ukrainian school’s objectives : joint monograph / Ed. by Prof. Valentyna Kushnir ‒ Hameln : InterGING, 2020.‒259 с. – С.218 – 238.</w:t>
      </w:r>
      <w:hyperlink r:id="rId71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https://intergingpublishing.wordpress.com</w:t>
        </w:r>
      </w:hyperlink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15. Нос Л.С.</w:t>
      </w:r>
      <w:r w:rsidRPr="002C5DF1">
        <w:rPr>
          <w:rFonts w:ascii="Times New Roman" w:hAnsi="Times New Roman"/>
          <w:color w:val="000000" w:themeColor="text1"/>
          <w:sz w:val="24"/>
          <w:szCs w:val="24"/>
          <w:highlight w:val="white"/>
          <w:lang w:val="en-US"/>
        </w:rPr>
        <w:t xml:space="preserve"> T</w:t>
      </w:r>
      <w:r w:rsidRPr="002C5DF1">
        <w:rPr>
          <w:rFonts w:ascii="Times New Roman" w:hAnsi="Times New Roman"/>
          <w:color w:val="000000" w:themeColor="text1"/>
          <w:sz w:val="24"/>
          <w:szCs w:val="24"/>
          <w:highlight w:val="white"/>
        </w:rPr>
        <w:t>he main trends of future pedagogical education professionals  training: ukrainian and foreign experience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// Pre-school education in the context of new ukrainian school’s objectives : joint monograph / Ed. by Prof. Valentyna Kushnir ‒ Hameln : InterGING, 2020.‒260 с.  – С. 163-179.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16. </w:t>
      </w:r>
      <w:proofErr w:type="gramStart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NosL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Futureteacherstrainingforprovidinginnovativeactivity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 /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Nos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M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Stakhiv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Zbermateri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lov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Medzin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rodn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á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vedeck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á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konferencia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Premeny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š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kolyau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č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ite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ľ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sk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é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vzdel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vanievhistorickomkontexteaperspekt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í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ve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» (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Pre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ovsk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á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univerzitavPre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ove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, 6-7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febru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ra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2019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.). –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Pre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ov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Vydavate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ľ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Pre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ovsk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á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univerzitavPre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š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ove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, 2019. –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 317-325.</w:t>
      </w:r>
    </w:p>
    <w:p w:rsidR="003759FC" w:rsidRPr="002C5DF1" w:rsidRDefault="003759FC" w:rsidP="00A2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17.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pl-PL" w:eastAsia="ru-RU"/>
        </w:rPr>
        <w:t>Sikorska Lesia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>Indywidualne cechy odporności na stres przyszłych specjalistów edukacji specjalnej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>Lesia Sikorska Konińskie Studia Społeczno-Ekonomiczne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noBreakHyphen/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 xml:space="preserve"> Wydział Społeczno-Ekonomiczny Państwowej Wyższej Szkoły Zawodowej w Koninie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noBreakHyphen/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 xml:space="preserve"> Tom 5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noBreakHyphen/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>nr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2.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noBreakHyphen/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>czerwiec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2019 (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>Vol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. 5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 w:eastAsia="ru-RU"/>
        </w:rPr>
        <w:t>No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. 2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noBreakHyphen/>
        <w:t xml:space="preserve"> June2019).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noBreakHyphen/>
        <w:t xml:space="preserve">  С. – 153. /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[Електронний ресурс] – Режим доступу: </w:t>
      </w:r>
      <w:hyperlink r:id="rId72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pl-PL" w:eastAsia="ru-RU"/>
          </w:rPr>
          <w:t>http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://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pl-PL" w:eastAsia="ru-RU"/>
          </w:rPr>
          <w:t>ksse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pl-PL" w:eastAsia="ru-RU"/>
          </w:rPr>
          <w:t>pwsz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pl-PL" w:eastAsia="ru-RU"/>
          </w:rPr>
          <w:t>konin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pl-PL" w:eastAsia="ru-RU"/>
          </w:rPr>
          <w:t>edu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pl-PL" w:eastAsia="ru-RU"/>
          </w:rPr>
          <w:t>pl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(стаття в іноз.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Виданні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– (EBSCO))</w:t>
      </w:r>
      <w:proofErr w:type="gramEnd"/>
    </w:p>
    <w:p w:rsidR="003759FC" w:rsidRPr="002C5DF1" w:rsidRDefault="003759FC" w:rsidP="00A256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18. </w:t>
      </w:r>
      <w:r w:rsidRPr="002C5DF1">
        <w:rPr>
          <w:rFonts w:ascii="Times New Roman" w:eastAsia="Calibri" w:hAnsi="Times New Roman"/>
          <w:b/>
          <w:bCs/>
          <w:iCs/>
          <w:color w:val="000000" w:themeColor="text1"/>
          <w:sz w:val="24"/>
          <w:szCs w:val="24"/>
          <w:lang w:val="en-US" w:eastAsia="en-US"/>
        </w:rPr>
        <w:t>Sobchuk A.</w:t>
      </w:r>
      <w:r w:rsidRPr="002C5DF1">
        <w:rPr>
          <w:rFonts w:ascii="Times New Roman" w:eastAsia="Calibri" w:hAnsi="Times New Roman"/>
          <w:color w:val="000000" w:themeColor="text1"/>
          <w:sz w:val="24"/>
          <w:szCs w:val="24"/>
          <w:lang w:val="en-US" w:eastAsia="en-US"/>
        </w:rPr>
        <w:t>Professional Training of Primary SchoolTeachers to Work in an Inclusion Conditionsby Distance Education (The Experience ofRepublic of Poland)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The scientific heritage. Budapest (Hungary). No 45. Vol.6. 20-22. URL:</w:t>
      </w:r>
    </w:p>
    <w:p w:rsidR="003759FC" w:rsidRPr="002C5DF1" w:rsidRDefault="00B11D4F" w:rsidP="00A256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73" w:history="1"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</w:rPr>
          <w:t>https://www.tsh-journal.com/wp-content/uploads/2020/09/VOL-6-No-45-45-2020.pdf</w:t>
        </w:r>
      </w:hyperlink>
    </w:p>
    <w:p w:rsidR="003759FC" w:rsidRPr="002C5DF1" w:rsidRDefault="003759FC" w:rsidP="00A2568C">
      <w:pPr>
        <w:tabs>
          <w:tab w:val="left" w:pos="0"/>
          <w:tab w:val="left" w:pos="709"/>
          <w:tab w:val="left" w:pos="8026"/>
          <w:tab w:val="left" w:pos="8968"/>
          <w:tab w:val="left" w:pos="100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19. Stoliaryk O.,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Semigina T. Helping families caring for children with autism: what could social workers do? // Pedagogical concept and its features, social work and linguology. Dallas: Primedia eLaunch LLS, 2020. DOI: 10.36074/pcaifswal.ed-1.02</w:t>
      </w:r>
    </w:p>
    <w:p w:rsidR="003759FC" w:rsidRPr="002C5DF1" w:rsidRDefault="003759FC" w:rsidP="00A2568C">
      <w:pPr>
        <w:tabs>
          <w:tab w:val="left" w:pos="0"/>
          <w:tab w:val="num" w:pos="18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20. Столярик О.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Оцінка якості життя сімей, що виховують дітей з аутизмом, як інструмент соціальної роботи//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Traektori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â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Nauki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=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PathofScience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2020,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Vol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6 (2),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P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5001-5007.</w:t>
      </w:r>
    </w:p>
    <w:p w:rsidR="003759FC" w:rsidRPr="002C5DF1" w:rsidRDefault="003759FC" w:rsidP="002B46F8">
      <w:pPr>
        <w:tabs>
          <w:tab w:val="left" w:pos="0"/>
          <w:tab w:val="num" w:pos="18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21. Falynska Z.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THE USAGE OF INNOVATIVE PEDAGOGICAL TECHNOLOGIES IN THE PROCESS OF THE FUTURE / Bryzhak N., Bopko I., Falynska Z./  Theory and Practice of Future Teacher’s Training for Work in New. Ukrainian School: monograph / Edit. I. F. Prokopenko, I. M. Trubavina. – </w:t>
      </w:r>
      <w:r w:rsidR="002B46F8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Prague,– Р.369-377.</w:t>
      </w:r>
    </w:p>
    <w:p w:rsidR="003759FC" w:rsidRPr="002C5DF1" w:rsidRDefault="003759FC" w:rsidP="00A256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759FC" w:rsidRPr="002C5DF1" w:rsidRDefault="003759FC" w:rsidP="00A256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9.7.4. Статті у фахових виданнях України:  </w:t>
      </w:r>
      <w:r w:rsidR="0006159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45</w:t>
      </w:r>
    </w:p>
    <w:p w:rsidR="003759FC" w:rsidRPr="002C5DF1" w:rsidRDefault="003759FC" w:rsidP="00A2568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1. Андрейко Б.В.,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Біль А.Р.  Психологічні особливості міжособистісного спілкування дітей дошкільного віку з гіперактивним розладом з дефіцитом уваги /Андрейко Б.В., Біль А.Р. // Інноваційна педагогіка. Науковий журнал причорноморського науково-дослідницького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lastRenderedPageBreak/>
        <w:t>інституту економіки та інновацій. м. Херсон, 2020.  – Вип. 21. Т.2. –  237 с. – С. 53-56. [Електронний ресурс]. Режим доступу: Випуск №21 (2020) /http://www.innovpedagogy.od.ua/archives/2020/21/part_2/13.pdf</w:t>
      </w:r>
    </w:p>
    <w:p w:rsidR="003759FC" w:rsidRPr="002C5DF1" w:rsidRDefault="003759FC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>DerkachYuliya.</w:t>
      </w:r>
      <w:proofErr w:type="gramEnd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Formations of readiness of the primary school teacher for professional development in the contex of vocational training/ Y.Derkach, N.Machynska//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ВісникЛьвівськогоуніверситету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Серіяпедагогічна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.2019.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Випуск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34.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С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.139–147 Visnyk of Lviv University.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Series Pedagogics.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2019. Issue 34. P. 139–147</w:t>
      </w:r>
      <w:hyperlink r:id="rId74" w:history="1"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 w:eastAsia="ru-RU"/>
          </w:rPr>
          <w:t>http://dx.doi.org/10.30970/vpe.2019.34.1058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3. </w:t>
      </w:r>
      <w:proofErr w:type="gramStart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DerkachYuliya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proofErr w:type="gramEnd"/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Typesandformsofprofessionaldevelopmentofapreschooltecherinin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servicetraining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/Деркач Ю.Я., Мачинська Н.І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</w:rPr>
        <w:t>,.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Панькевич Ю.В//Неперервна професійна освіта: теорія і практика, 2020. - № 2 (63). – С.72-77. </w:t>
      </w:r>
      <w:hyperlink r:id="rId75" w:history="1"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</w:rPr>
          <w:t>://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npo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</w:rPr>
          <w:t>.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kubg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</w:rPr>
          <w:t>.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edu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</w:rPr>
          <w:t>.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ua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</w:rPr>
          <w:t>/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issue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</w:rPr>
          <w:t>/</w:t>
        </w:r>
        <w:r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archive</w:t>
        </w:r>
      </w:hyperlink>
    </w:p>
    <w:p w:rsidR="003759FC" w:rsidRPr="002C5DF1" w:rsidRDefault="003759FC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 Жаркова Р.Є.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Розвиток літературної обдарованості : освітній, національний, гендерний аспекти / Р.Є. Жаркова // Педагогіка формування творчої особистості у вищій і загальноосвітній школах : зб наук. пр. / [редкол.: А.В. Сущенко (голов. ред.) та ін.].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Запоріжжя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: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КПУ, 2020, Вип. 70. Т. 2. С. 10 – 14. </w:t>
      </w:r>
      <w:hyperlink r:id="rId76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http://pedagogy-journal.kpu.zp.ua/archive/2020/70/part_2/3.pdf</w:t>
        </w:r>
      </w:hyperlink>
    </w:p>
    <w:p w:rsidR="003759FC" w:rsidRPr="002C5DF1" w:rsidRDefault="003759FC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Жаркова Р.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Жіноче письмо і жіноче «Я»: інтерпретація ізольованості та проблема рецепції / Р. Жаркова // Актуальні питання гуманітарних наук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: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міжвузівський збірник наукових праць молодих вчених Дрогобицького державного педагогічного університету імені Івана Франка / [редактори-упорядники М. Пантюк, А. Душний, І. Зимомря]. – Дрогобич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: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Видавничий ді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м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«Гельветика», 2020. – Вип. 29. Т. 2. С. 17 – 22.  </w:t>
      </w:r>
      <w:hyperlink r:id="rId77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http://aphn-journal.in.ua/archive/29_2020/part_2/3.pdf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 Заячківська Н. М., Лещак Т. В.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Специфіка здобуття кваліфікації вчителя випускниками університетів Австрійської (Австро-Угорської) монархії на прикладі Львівського університету / Заячківська Н.М., Лещак Т.В. // Наукові Записки. Серія: Педагогічні науки. Випуск 186. Кропивницький: РВВ ЦДПУ ім. В. Винниченка, 2020. С.105–111. – </w:t>
      </w:r>
      <w:hyperlink r:id="rId78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https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://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pednauk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cuspu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edu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ua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index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php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pednauk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article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view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/535/477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7. Калагурка Х., Мищишин І.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Макаренкознавча спадщина Ф. Науменка в рецепції досліджень  українських та зарубіжних вчених/ Х. Калагурка, І. Мищишин // Витоки педагогічної майстерності.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Полтава, 2019.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№ 24.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–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С. 98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101.   </w:t>
      </w:r>
      <w:hyperlink r:id="rId79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http://sources.pnpu.edu.ua/article/download/194832/195152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8. Караманов О. В.,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Сурмач О. І., Шукалович А. М.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Музейна педагогіка у системі підготовкибакалаврів: можливості Педагогічного коледжу / О. В. Караманов, О. І. Сурмач, А. М. Шукалович //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Український педагогічний журнал. – 2020. – Вип. 1. – С. 100–107. (Index Copernicus,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/>
        </w:rPr>
        <w:t>ERIHPlus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) [Електронний ресурс] – </w:t>
      </w:r>
      <w:hyperlink r:id="rId80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http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uej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undip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org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ua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Zhurnal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/2020/1/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Storinky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/13.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/>
          </w:rPr>
          <w:t>php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9. Караманов О. 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Феномен релігійного виховання дітей та молоді в контексті ідей реформаторської педагогіки (на прикладі Східної Галичини початку ХХ ст.) / О. В. Караманов // Історико-педагогічний альманах. – 2020. – № 1. – С. 67–78.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10. Ковалишин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Андрагогічна складова діяльності Наукового товариства імені Шевченка у Львові (кінець ХІХ – перша третині ХХ століття). </w:t>
      </w:r>
      <w:r w:rsidRPr="002C5DF1">
        <w:rPr>
          <w:rFonts w:ascii="Times New Roman" w:hAnsi="Times New Roman"/>
          <w:i/>
          <w:iCs/>
          <w:color w:val="000000" w:themeColor="text1"/>
          <w:sz w:val="24"/>
          <w:szCs w:val="24"/>
        </w:rPr>
        <w:t>Вісник Черкаського національного університету імені Богдана Хмельницького. Серія Педагогічні науки.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Черкаси, 2019. № 3. С. 22–26.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</w:rPr>
        <w:t>11. Ковальчук Л.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Навчально-розвивальне середовище закладу початкової освіти як інтегрована система /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Л. Ковальчук, О.Дзядик // Вісник Львівського університету. Сер. педагогічна.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2019.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Вип. 34.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С. 72–82. </w:t>
      </w:r>
      <w:hyperlink r:id="rId81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http://dx.doi.org/10.30970/vpe.2019.34.10575</w:t>
        </w:r>
      </w:hyperlink>
    </w:p>
    <w:p w:rsidR="003759FC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12. Крива М,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Лисак І.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Формування екологічної компетентності учнів початкових класів у європейському контексті».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Вісник Львівського університету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 Львів: ЛНУ імені Івана Франка, 2019. Серія педагогічна. Вип. 34. С.107-115. </w:t>
      </w:r>
      <w:hyperlink r:id="rId82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http://publications.lnu.edu.ua/bulletins/index.php/pedagogics/article/view/10579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74900" w:rsidRPr="002C5DF1" w:rsidRDefault="00C74900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59FC" w:rsidRPr="002C5DF1" w:rsidRDefault="003759FC" w:rsidP="00A2568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13. Крохмальна Г.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До проблеми функціонування концептів явища “якість освіти” в умовах інформаційного суспільства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/ Крохмальна Г., Крохмальний Р. // Вісник Львівського університету. Серія педагогічна. 2019. Випуск 34. С. 116–126 </w:t>
      </w:r>
      <w:hyperlink r:id="rId83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http://publications.lnu.edu.ua/bulletins/index.php/pedagogics/article/view/10580/10783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</w:rPr>
        <w:t>14. Крохмальна Г.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Формування міжкультурної комунікативної компетентності майбутніх педагогів закладів дошкільної освіти: теоретичний аспект / Г.Крохмальна, С. Кость // Актуальнi питання гуманiтарних наук : Мiжвузiвський збiрник наукових праць молодих вчених Дрогобицького державного педагогiчного унiверситету iменi Iвана Франка. </w:t>
      </w:r>
      <w:r w:rsidRPr="002C5DF1">
        <w:rPr>
          <w:rFonts w:ascii="Times New Roman" w:hAnsi="Times New Roman"/>
          <w:bCs/>
          <w:iCs/>
          <w:color w:val="000000" w:themeColor="text1"/>
          <w:sz w:val="24"/>
          <w:szCs w:val="24"/>
        </w:rPr>
        <w:t>–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2020.Вип. 30, Т. 3. С. 80-84.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15. Лещак Т. В.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Методологічні та соціокультурні аспекти становлення педагогіки як самостійної науки на прикладі Львівського академічного середовища кін. ХІХ – поч. ХХ ст./ Теодор Лещак // Молодь і ринок. №10 (177). Дрогобич, 2019. С.13 – 17.  </w:t>
      </w:r>
      <w:hyperlink r:id="rId84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://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mir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dspu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edu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ua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article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view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/187037/186362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16. Лещак Т. В.,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Лепех М. Т. Зміст теологічної освіти у Львівському університеті та загальноєвропейський контекст (кін. XVIII – поч. XX ст.)/ Лещак Т.В., Лепех М.Т.  // Молодь і ринок. №2 (181). Дрогобич, 2020. С.86 – 92. –</w:t>
      </w:r>
      <w:hyperlink r:id="rId85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http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://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mir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dspu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edu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ua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article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val="en-US" w:eastAsia="ru-RU"/>
          </w:rPr>
          <w:t>view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/211898/211973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17. Лозинська С.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Дидактичні особливості формування життєво-важливих компетентностей дитини засобами проектної діяльності у дошкільному та молодшому шкільному віці / М. Проц, С. Лозинська //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Дрогобич: Видавничий дім «Гельветика», 2020. – Вип. 29. Том 3.– С. 152–157.  </w:t>
      </w:r>
    </w:p>
    <w:p w:rsidR="003759FC" w:rsidRPr="002C5DF1" w:rsidRDefault="00B11D4F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6" w:tgtFrame="_blank" w:history="1">
        <w:r w:rsidR="003759FC"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http://journals.uran.ua/index.php/2308-4855/article/view/209566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18. Лущинська О.В.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Формування інформаційно-комунікаційної культури у майбутніх учителів початкових класів засобами інформаційно-комунікаційних завдань.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Вісник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Глухівського національного педагогічного університету імені Олександра Довженка. Педагогічні науки. Глухів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2019.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Вип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3 (41).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.35-47.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19. Лущинська О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В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Use of information and communication technologies in English language teaching at primary school.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Вісник Львівського університету. Серія педагогічна. Львів, 2018. Вип. 33. С. 135–158.</w:t>
      </w:r>
    </w:p>
    <w:p w:rsidR="003759FC" w:rsidRPr="00C74900" w:rsidRDefault="00B11D4F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87" w:history="1"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http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://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publications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.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lnu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.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edu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.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ua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/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bulletins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/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index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.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php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/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pedagogics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/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article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/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en-US"/>
          </w:rPr>
          <w:t>view</w:t>
        </w:r>
        <w:r w:rsidR="003759FC" w:rsidRPr="002C5DF1">
          <w:rPr>
            <w:rFonts w:ascii="Times New Roman" w:eastAsiaTheme="majorEastAsia" w:hAnsi="Times New Roman"/>
            <w:color w:val="000000" w:themeColor="text1"/>
            <w:sz w:val="24"/>
            <w:szCs w:val="24"/>
            <w:u w:val="single"/>
            <w:lang w:val="ru-RU"/>
          </w:rPr>
          <w:t>/9963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20. Матковський М. Й.</w:t>
      </w:r>
      <w:r w:rsidR="00C7490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C74900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ктуальність гуманістичних ідей івана франка в контексті формування освітнього простору сучасної української молоді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/ Матковський Михайло // Вісник Львів. ун-ту. Серія педагогічна, 2019.- Вип. 34 . – С. 127-138.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21. Матковський М. Й.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Франківська концепція ролі та місця соціальних інститутів у становленні особистості: контекст сучасних викликів / Матковський Михайло // Обрії: Науково педагогічний журнал. - м. Івано-Франківськ, 2020. – №1(50). – С.24-28.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22.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MachynskaN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Types and forms of professional development of a preschool techer in in-service training / Деркач Ю.Я., Мачинська Н.І,.Панькевич Ю.В // Неперервна професійна освіта: теорія і практика, 2020. - № 2 (63). – С.72-77. </w:t>
      </w:r>
      <w:hyperlink r:id="rId88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http://npo.kubg.edu.ua/issue/archive</w:t>
        </w:r>
      </w:hyperlink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Мачинська Н.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Формування наукової еліти в умовах закладу вищої освіти / Н. Мачинська // Вісник Черкаського університету, 2019, вип.1. – С. 20-25.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http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ped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ejournal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cdu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edu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ua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index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Мищишин І.</w:t>
      </w:r>
      <w:r w:rsidRPr="002C5DF1">
        <w:rPr>
          <w:color w:val="000000" w:themeColor="text1"/>
          <w:sz w:val="24"/>
          <w:szCs w:val="24"/>
        </w:rPr>
        <w:t>П</w:t>
      </w:r>
      <w:hyperlink r:id="rId89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рофесійне вигоряння менеджерів освітньої – сфери: аналіз причин виникнення, шляхів запобігання й подолання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/ І. Мищишин // Вісник Львівського університету. Серія педагогічна. – Випуск 34. –  2019. – С. 163–170.</w:t>
      </w:r>
    </w:p>
    <w:p w:rsidR="003759FC" w:rsidRPr="002C5DF1" w:rsidRDefault="003759FC" w:rsidP="00A2568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>URL: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ttp://publications.lnu.edu.ua/bulletins/index.php/pedagogics/article/view/10585/10788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25. Мищишин І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., Микитюк І. Особливості професійної – компетентності вчителя інклюзивного класу початкової школи / І. Мищишин // Вісник Львівського університету. Серія педагогічна. –Випуск 34. – 2019. – С. 171–178.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(авторський внесок – 0,25 друк. арк.).-</w:t>
      </w:r>
    </w:p>
    <w:p w:rsidR="003759FC" w:rsidRPr="002C5DF1" w:rsidRDefault="003759FC" w:rsidP="00A2568C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>URL:</w:t>
      </w:r>
      <w:hyperlink r:id="rId90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https://pedagogy.lnu.edu.ua/wp-content/uploads/2015/05/10586-20671-1-PB-2.pdf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lastRenderedPageBreak/>
        <w:t>26.</w:t>
      </w:r>
      <w:hyperlink r:id="rId91" w:history="1">
        <w:r w:rsidRPr="002C5DF1">
          <w:rPr>
            <w:rFonts w:ascii="Times New Roman" w:hAnsi="Times New Roman"/>
            <w:b/>
            <w:color w:val="000000" w:themeColor="text1"/>
            <w:sz w:val="24"/>
            <w:szCs w:val="24"/>
            <w:lang w:eastAsia="ru-RU"/>
          </w:rPr>
          <w:t>Мищишин І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., Дмитрів Ю. Чинники професійного самовизначення сучасних старшокласників / І. Мищишин, Ю. Дмитрів // Нова педагогічна думка: науково-методичний журнал. –Рівне : РОІППО, 2020. –№2 (102). –С. 51–54.</w:t>
        </w:r>
      </w:hyperlink>
      <w:r w:rsidRPr="002C5DF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eastAsia="en-US"/>
        </w:rPr>
        <w:t>(авторський внесок – 0,24 друк. арк.).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URL:</w:t>
      </w:r>
      <w:hyperlink r:id="rId92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http://npd.roippo.org.ua/index.php/NPD/article/view/167/139</w:t>
        </w:r>
      </w:hyperlink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27. Породько М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 Психомоторний розвиток дітей старшого дошкільного віку з аутистичним спектром порушень/ Діна Шульженко, Мар’яна Породько 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 / [редактори-упорядники М. Пантюк, А. Душний, І. Зимомря]. – Дрогобич: Видавничий дім «Гельветика», 2020. – Вип. 31. Том 4. – С.262-269. http://www.aphn-journal.in.ua/archive/31_2020/part_4/45.pdf</w:t>
      </w:r>
    </w:p>
    <w:p w:rsidR="003759FC" w:rsidRPr="002C5DF1" w:rsidRDefault="003759FC" w:rsidP="00A2568C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28. Островська К.О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Особливості ставлення до дітей з особливими освітніми потребами в умовах інклюзивного простору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>/ Сайко Х.Я.,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Bartoszewski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J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. // Молодий вчений. Випуск 1 (77). С. 43-47, 2020 </w:t>
      </w:r>
      <w:hyperlink r:id="rId93" w:anchor="page=47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http://dspace.zsmu.edu.ua/bitstream/123456789/11021/1/%E2%84%961%2877%29%20-%20print.pdf#page=47</w:t>
        </w:r>
      </w:hyperlink>
    </w:p>
    <w:p w:rsidR="003759FC" w:rsidRPr="002C5DF1" w:rsidRDefault="003759FC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29.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Стахів М.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Традиції Івана Федоровича у сучасному духовному просторі: традиції творення українських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ідручників / М.Якубовська, М. Стахів // «Молодь і ринок». – 2019. – № 11 (178). – С.47-53.  </w:t>
      </w:r>
      <w:hyperlink r:id="rId94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http://mir.dspu.edu.ua/article/view/191573</w:t>
        </w:r>
      </w:hyperlink>
    </w:p>
    <w:p w:rsidR="003759FC" w:rsidRPr="002C5DF1" w:rsidRDefault="003759FC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30.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Стахів М.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Дискурс практики життя і системи компетентнісного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п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ідходу у практиці особистісно зорієнтованої освіти сучасності / М.Якубовська, М. Стахів // Науковий часопис Національного педагогічного університету імені М.Драгоманова. – Серія 5. Педагогічні науки. Реалії та перспективи. – 2020. – № 71. – С. 286-289.</w:t>
      </w:r>
      <w:hyperlink r:id="rId95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https://dspace.udpu.edu.ua/bitstream/123456789/11938/1/chasopys.ps.npu.kiev.ua_71_2019.pdf</w:t>
        </w:r>
      </w:hyperlink>
    </w:p>
    <w:p w:rsidR="003759FC" w:rsidRPr="002C5DF1" w:rsidRDefault="003759FC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31.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Стахів М.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Система аксіологічних засад в архетипі поєднання науки та практики життя – ІОД НАПН України / М.Якубовська, М.Стахів // Освіта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та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розвиток обдарованої особистості, 2019. – №4 (75). – С. 105-110.</w:t>
      </w:r>
      <w:hyperlink r:id="rId96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http://otr.iod.gov.ua/images/pdf/2019/4/15.pdf</w:t>
        </w:r>
      </w:hyperlink>
    </w:p>
    <w:p w:rsidR="003759FC" w:rsidRPr="002C5DF1" w:rsidRDefault="003759FC" w:rsidP="00A2568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32. </w:t>
      </w:r>
      <w:proofErr w:type="gramStart"/>
      <w:r w:rsidRPr="002C5DF1"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  <w:t>Стахів М.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Структура культурологічної компетентності студентів закладів вищої освіти у дискурсі сучасної людиноцентричної педагогіки / М.Якубовська, М. Стахів // Вісник Національного університету «Чернігівський колегіум» імені Т.Г.Шевченка. – 2019.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– Випуск 5 (161). – С. 241-245.</w:t>
      </w:r>
      <w:hyperlink r:id="rId97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https</w:t>
        </w:r>
        <w:r w:rsidRPr="001A671D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visnyk</w:t>
        </w:r>
        <w:r w:rsidRPr="001A671D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chnpu</w:t>
        </w:r>
        <w:r w:rsidRPr="001A671D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edu</w:t>
        </w:r>
        <w:r w:rsidRPr="001A671D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ua</w:t>
        </w:r>
        <w:r w:rsidRPr="001A671D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val="ru-RU" w:eastAsia="ru-RU"/>
          </w:rPr>
          <w:t>pednauk</w:t>
        </w:r>
        <w:r w:rsidRPr="001A671D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-2019/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33. Столярик О. Ю.,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Семигіна Т.В. Якість життя сімей, які виховують дітей з аутизмом: концепція та чинники // Збірник наукових праць Хмельницького інституту соціальних технологій Університету «Україна». 2019. № 18. С. 84-89.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34. 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Столярик О. Ю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Cтратегії соціальної підтримки сімей, які виховують дітей з аутизмом // Науковий вісник Південноукраїнського національного педагогічного університету імені К. Д. Ушинського = Scientific bulletin of South Ukrainian National Pedagogical University named after K. D. Ushynsky: наук. журнал. – Одеса : ПНПУ ім. К. Д. Ушинського, 2020. – № 2 (131). – С. 45-51. http://dspace.pdpu.edu.ua/bitstream/123456789/8365/1/Stoliaryk%20Ol..pdf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35. Столярик О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 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Доступність послуг для сімей, що виховують дітей з аутизмом як мета соціальної роботи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// 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  <w:lang w:val="en-US" w:eastAsia="ru-RU"/>
        </w:rPr>
        <w:t>Socialwork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&amp;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  <w:lang w:val="en-US" w:eastAsia="ru-RU"/>
        </w:rPr>
        <w:t>Education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. - 2020. - Вип. 7, N 3. - С. 289-303.</w:t>
      </w:r>
    </w:p>
    <w:p w:rsidR="003759FC" w:rsidRPr="002C5DF1" w:rsidRDefault="003759FC" w:rsidP="00A2568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36. Сікорська Л.Б.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Індивідуальні особливості навчальних стресів студентів-психологiв / Л.Б. Сікорська / Вісник Львівського університету. Серія педагогічна.2019.Випуск 34. Львівський національний університет імені Івана Франка.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С.209 – 220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37.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Федина-Дармохвал В. С.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Стратегії вищої освіти в умовах глобалізації  освітнього процесу // Інноваційна педагогіка. – Видавничий дім «Гельветика», 2020. – Вип. 25. Том 1. – С. 35-39.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innovpedagogy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od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ua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38. Федина-Дармохвал В. С., Лещак Т. В.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Філософсько-педагогічні погляди на освітні проблеми Туреччини кін. ХІХ – поч. ХХ ст. / Федина-Дармохвал В.С., Лещак Т.В.// Вища освіта України у контексті інтеграції до європейського освітнього простору. І (83) том. Київ, 2019. С. 69–75.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39. Федина-Дармохвал В.,</w:t>
      </w:r>
      <w:r w:rsidRPr="002C5DF1">
        <w:rPr>
          <w:rFonts w:ascii="Times New Roman" w:hAnsi="Times New Roman"/>
          <w:b/>
          <w:iCs/>
          <w:color w:val="000000" w:themeColor="text1"/>
          <w:sz w:val="24"/>
          <w:szCs w:val="24"/>
          <w:lang w:eastAsia="en-US"/>
        </w:rPr>
        <w:t xml:space="preserve"> Михайлишин Р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  <w:lang w:eastAsia="en-US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Світові тенденції та інноваційні процеси в системі вищої освіти (на прикладі Туреччини) / В. Федина-Дармохвал,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  <w:lang w:eastAsia="en-US"/>
        </w:rPr>
        <w:t>Р.Михайлишин</w:t>
      </w:r>
      <w:r w:rsidRPr="002C5DF1">
        <w:rPr>
          <w:rFonts w:ascii="Times New Roman" w:hAnsi="Times New Roman"/>
          <w:b/>
          <w:iCs/>
          <w:color w:val="000000" w:themeColor="text1"/>
          <w:sz w:val="24"/>
          <w:szCs w:val="24"/>
          <w:lang w:eastAsia="en-US"/>
        </w:rPr>
        <w:t xml:space="preserve"> //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Актуальні питання гуманітарних наук: міжвузівський збірник наукових праць молодих вченихДрогобицького державного педагогічного університету імені Івана Франка. – Дрогобич, 2020. – Випуск 29. – С. 209-214. 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40.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Ферт О.,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Баранович Ю. Особливості інклюзивного освітнього процесу України та Іспанії. Вісник Львівського університету. Серія педагогічна, випуск 34, 2019. Режим доступу: http://publications.lnu.edu.ua/bulletins/index.php/pedagogics/article/view/10592 (Категорія Б)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41. Ферт О. Г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Особливості інклюзії дітей з подвійною винятковістю в освітнє середовище. Освіта та розвиток обдарованої особистості. Випуск 1. 2020. С 26-30. Режим доступу http://otr.iod.gov.ua/images/pdf/2020/1/4.pdf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42. Ферт О.Г.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Особливості соціальної взаємодії учнів інклюзивних класів і класів з традиційним навчанням. Педагогіка формування творчої особистості у вищій і загальноосвітній школах. Запоріжжя 2020. Вип. 71. Режим доступу </w:t>
      </w:r>
      <w:hyperlink r:id="rId98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http://pedagogy-journal.kpu.zp.ua/archive/2020/71/part_1/43.pdf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43. Цюра С.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 Б.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Соціокультурні та педагогічні акценти освітнього простору української школи: перспектива й ретроспектива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/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Світлана Цюра //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Вісник Львів. ун-ту. Серія педагогічна, 2019. – Вип. 34. – С.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253-259.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val="en-US" w:eastAsia="en-US"/>
        </w:rPr>
        <w:t>URL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: </w:t>
      </w:r>
      <w:hyperlink r:id="rId99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http://publications.lnu.edu.ua/bulletins/index.php/pedagogics/article/view/10593/10797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44. Яремчук Н. Я.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  <w:hyperlink r:id="rId100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Зміст і структура професійно-комунікативної компетентності майбутніх вчителів початкової школи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. / Н. Я. Яремчук, Н. І. Магера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// Молодий вчений. – 2019. – № 10. – С. 280-284.</w:t>
      </w:r>
      <w:hyperlink r:id="rId101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http://molodyvcheny.in.ua/files/journal/2019/10/64.pdf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45. Яремчук Н. Я.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Теоретичні засади організації групи продовженого дня в початковій школі  / Н. Я. Яремчук, О. А. Калітовська // Молодий вчений. — 2019. — №10. – С. 276-279. </w:t>
      </w:r>
      <w:hyperlink r:id="rId102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http://molodyvcheny.in.ua/files/journal/2019/10/63.pdf</w:t>
        </w:r>
      </w:hyperlink>
    </w:p>
    <w:p w:rsidR="003759FC" w:rsidRPr="002C5DF1" w:rsidRDefault="003759FC" w:rsidP="002B46F8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759FC" w:rsidRPr="002C5DF1" w:rsidRDefault="003759FC" w:rsidP="00A2568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759FC" w:rsidRPr="002C5DF1" w:rsidRDefault="003759FC" w:rsidP="00A2568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9.7.5. Статті в інших виданнях України: </w:t>
      </w:r>
      <w:r w:rsidR="006C6F6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</w:t>
      </w:r>
    </w:p>
    <w:p w:rsidR="003759FC" w:rsidRPr="002C5DF1" w:rsidRDefault="003759FC" w:rsidP="00A2568C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Бущак І.Пирч М. 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Використання музичних інструментів у системі Монтессорі-педагогіки // V Всеукраїнський педагогічний конгрес . Збірник наукових праць Л.: Сполом,2020. -283 с.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2. Жаркова Р.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Досвід Іншого: як дитяча література стає інклюзивною. Ознайомлення молодших школярів з творами інклюзивної тематики // Учитель початкової школи. – 2020. – №5-6. С. 3 – 8.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3. Жаркова Р.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Увага: розшукується щастя! Дитяча література як засіб виховання бажання бути щасливими // Учитель початкової школи. – 2020. – №9-10. С. 9 – 13.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eastAsia="Gungsuh" w:hAnsi="Times New Roman"/>
          <w:color w:val="000000" w:themeColor="text1"/>
          <w:sz w:val="24"/>
          <w:szCs w:val="24"/>
        </w:rPr>
      </w:pPr>
      <w:r w:rsidRPr="002C5DF1">
        <w:rPr>
          <w:rFonts w:ascii="Times New Roman" w:eastAsia="Gungsuh" w:hAnsi="Times New Roman"/>
          <w:b/>
          <w:color w:val="000000" w:themeColor="text1"/>
          <w:sz w:val="24"/>
          <w:szCs w:val="24"/>
        </w:rPr>
        <w:t>4. Лущинська О. В.</w:t>
      </w:r>
      <w:r w:rsidRPr="002C5DF1">
        <w:rPr>
          <w:rFonts w:ascii="Times New Roman" w:eastAsia="Gungsuh" w:hAnsi="Times New Roman"/>
          <w:color w:val="000000" w:themeColor="text1"/>
          <w:sz w:val="24"/>
          <w:szCs w:val="24"/>
        </w:rPr>
        <w:t xml:space="preserve"> Сучасна й ефективна дуже практика — з мультфільмами вивчати математику! Учитель початкових класів. 2017. № 12. С. 42 – 45.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5. Лущинська О. 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Способи використання сервісу Learning.apps на уроках математики в початковій школі. Учитель початкових класів. 2019. № 1. С.18-20.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6. Лущинська О. 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Як без зусиль запам’ятати слово? Малюнок допоможе нам у цьому.  Учитель початкових класів. 2020. № 9-10. С.14-16.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7. Лущинська О. В.,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Клюфінська О. Р. Аби навчання не лякало дітвору, захопливу організуйте гру. Учитель початкових класів. 2018.  № 12. С.14-17.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8. Мачинська Н.І.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Модель здоров’язбережувальної  діяльності  вихователя закладу дошкільної освіти / Н. Мачинська // Інноваційна діяльність сучасного вихователя в інформаційному просторі : збірник науково-методичних праць [за заг. ред. С.І. Семчук]. – Умань: ВПЦ «Візаві», 2019. – 121 с.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9. Мачинська Н.І.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Інтеграція освітніх програм – вагомий чинник професійної підготовки фахівця дошкільної галузі і умовах закладу вищої освіти / Н. Мачинська // Дошкільна освіта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lastRenderedPageBreak/>
        <w:t>в контексті ідей Нової української школи : збірник наукових праць. – Хмельницький: ФОП Мельник А.А., 2020 р. – 496 с. – С.268-275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10. П’ятакова Г.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Компетентнісний підхід у НУШ у контексті формування ключових компетенцій європейця / Галина П’ятакова //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Соціально-гуманітарний вісник: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зб. наук. пр. Вип. 32–33. – Харків: СГ НТМ «Новий курс», 2020. С. 108–111.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: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hyperlink r:id="rId103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https://pedagogy.lnu.edu.ua/wp-content/uploads/2020/09/Vypusk-32-33.pdf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11. П’ятакова Г.</w:t>
      </w:r>
      <w:r w:rsidRPr="002C5DF1">
        <w:rPr>
          <w:rFonts w:ascii="Times New Roman" w:eastAsia="SimSun" w:hAnsi="Times New Roman"/>
          <w:iCs/>
          <w:color w:val="000000" w:themeColor="text1"/>
          <w:sz w:val="24"/>
          <w:szCs w:val="24"/>
        </w:rPr>
        <w:t>Стан професійної підготовки магістрів філологічних спеціальностей в університетах України в світлі євр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>оінтеграції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/ Галина П’ятакова //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Всеукраїнський педагогічний конгрес / упоряд. П. І. Сікорський: зб. наук. праць. Львів: Сполом, 2020. – С. 146– 156.</w:t>
      </w:r>
    </w:p>
    <w:p w:rsidR="003759FC" w:rsidRPr="002C5DF1" w:rsidRDefault="003759FC" w:rsidP="00A2568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12. Сікорська Л.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Особливості ставлення студентів вищої школи напрямку підготовки «спеціальна освіта» до осіб з інвалідністю в контексті європейської інтеграції. / Л. Сікорська, М. Волянська, Л. Цісар // 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/>
        </w:rPr>
        <w:t>V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Всеукраїнський педагогічний конгрес. Збірник наукових праць. Л.: Сполом. – 2020. – 283. – С. 156 – 164.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13. Федина-Дармохвал В. С.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Психолого-педагогічні умови оптимізації професійної компетентності фахівців (на прикладі сходознавців) // Сікорський П. І. V Всеукраїнський педагогічний конгрес, Львів: Сполом, 2020. – С. 231-241.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14. Ферт О. Г.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Чинники диференційованого підходу до дітей з гіперактивністю та дефіцитом уваги в інклюзивному освітньому процесі. Наукові записки УКУ. Л. – 2020.  Число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VI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Вип. 3. С. 384-391. 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15. Ферт О., Заньчак Я.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Особливості залучення дітей з порушеннями розвитку в інклюзивний освітній процес. Вища освіта України у контексті інтеграції доєвропейського освітнього простору – Д.1 до вип. 56, Т. VI (76). – 2020 С.738-744. 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16. Ферт О., Когут Г.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Особливості уваги у дітей 6-8 річного віку з ЗПР та типовим розвитком в умовах інклюзивного освітнього середовища. Вища освіта України у контексті інтеграції доєвропейського освітнього простору – Д.1 до вип. 56, Т. VIІ (77). – 2020 С.568-577.</w:t>
      </w:r>
    </w:p>
    <w:p w:rsidR="003759FC" w:rsidRPr="002C5DF1" w:rsidRDefault="003759FC" w:rsidP="00A2568C">
      <w:pPr>
        <w:spacing w:after="0" w:line="240" w:lineRule="auto"/>
        <w:ind w:right="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759FC" w:rsidRPr="002C5DF1" w:rsidRDefault="003759FC" w:rsidP="00A2568C">
      <w:pPr>
        <w:spacing w:after="0" w:line="240" w:lineRule="auto"/>
        <w:ind w:right="4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9.8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Тези доповідей:</w:t>
      </w:r>
    </w:p>
    <w:p w:rsidR="003759FC" w:rsidRPr="002C5DF1" w:rsidRDefault="003759FC" w:rsidP="00A2568C">
      <w:pPr>
        <w:spacing w:after="0" w:line="240" w:lineRule="auto"/>
        <w:ind w:right="4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759FC" w:rsidRPr="002C5DF1" w:rsidRDefault="003759FC" w:rsidP="00A2568C">
      <w:pPr>
        <w:autoSpaceDE w:val="0"/>
        <w:autoSpaceDN w:val="0"/>
        <w:spacing w:after="0" w:line="240" w:lineRule="auto"/>
        <w:ind w:right="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9.8.1. Тези доповідей на міжнародних конференціях: </w:t>
      </w:r>
      <w:r w:rsidR="00B23E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55</w:t>
      </w:r>
    </w:p>
    <w:p w:rsidR="003759FC" w:rsidRPr="002C5DF1" w:rsidRDefault="003759FC" w:rsidP="00A2568C">
      <w:pPr>
        <w:autoSpaceDE w:val="0"/>
        <w:autoSpaceDN w:val="0"/>
        <w:spacing w:after="0" w:line="240" w:lineRule="auto"/>
        <w:ind w:right="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 w:eastAsia="ru-RU"/>
        </w:rPr>
      </w:pP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Компетентнісний підхід як основа забезпечення якості підготовки вчителів.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Реалізація компетентнісно орієнтованого навчання в освіті: теоретичний і практичний аспекти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: Зб. наукових праць за матеріалами Міжнародної науково-практичної конференції (м. Київ, 4 листопада 2019 р.), м. Київ / Ін-т педагогіки НАПН України. С. 63-64.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Проєктне навчання як важлива складова якісної підготовки майбутніх учителів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Європейська проєктна культура в Україні: стан, проблеми, перспективи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: зб. матеріалів Міжнар.наук.-практ. конфер., 29–30 травня 2020 р. Запоріжжя, 2020. С. 35–36.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Електронне навчання у педагогічній підготовці майбутніх учителів інформатики.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Імплементація європейських стандартів в українські освітні дослідження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: зб. матеріалів І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Міжнародної наук. конфер. УАДО, м. Київ, 26 червня 2020 р. Київ-Дрогобич, 2019. С. 20–22.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4. Бущак І.М.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 Організація дебатів студентів педагогічних спеціальностей як технологія проведення навчальних занять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/  І.Бущак // Матеріали міжнародної конференції «Розвиток критичного мислення в процесі освітньої діяльності : Вітчизняний та Європейські виміри». –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Глухів, 13 лютого, 2020.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5. Galian O.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Promoting agency as a condition for ensuring the positive mental health of pupils who were forced to migrate.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>Public health – social, educational and psychological dimentions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: conference proceedings of VI International researcher &amp; training conference (13-15.02.2020, Lublin, Poland). Lublin, 2020. pp.34-35.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6. Галян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Психологічна експертиза педагогічних систем: актуальні питання впровадження. Теоретичні та практичні аспекти формування освітнього простору інституційного рівня: світовий та вітчизняний вимір: зб. тез міжнародної наукової конференції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(Львів,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24-25 жовтня 2019 р.). Львів: ЛНУ імені Івана Франка, 2019. С. 70–72.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7. Галян О.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Індивідуальна освітня траєкторія як механізм розвитку суб'єктності майбутніх педагогів і психологів.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Десяті Сіверянські соціально-психологічні читання: матеріали міжнародної конференції (Чернігів, 29 листопада 2019 р.) / за наук. ред. О. Дроздова, І. Шлімакової. Чернігів: НУЧК імені Т. Г. Шевченка, 2020. С. 54–58.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8. Галян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Потенціал миследіяльного підходу в професійній підготовці майбутніх педагогів. Імплементація європейських стандартів в українські освітні дослідження: зб. матер. ІV міжнар. наук. конф. Української асоціації дослідників освіти (26 червня 2020 р.) / за ред. С. Щудло, О. Заболотної, Л. Загоруйко. Дрогобич : ТзОВ «Трек-ЛТД», 2020. С. 35-37.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9. Галюка О. С.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Роль феномену соціальної мобільності в освітньому просторі  /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br/>
        <w:t xml:space="preserve"> О. С. Галюка // Тези доповідей міжнародної наукової конференції «Теоретичні та практичні аспекти формування освітнього простору інституційного рівня: світовий та вітчизняний вимір». – Львів: ЛНУ імені Івана Франка, 2019. – С.68-70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10.Гарасимів Я.Ю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 Формування критичного мислення студентів в процесі їх підготовки / Я.Ю. Гарасимів. – Міжнародна науково – практична інтернет -  конференція «Розвиток критичного мислення в процесі освітньої діяльності: вітчизняний та європейський виміри». 13 лютого 2020 року, Глухівський національний педагогічний університет імені Олександра Довженка.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11. Горук Н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Презентація колективної монографії «Учителі та освітнє середовище: крос-культурна перспектива».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>Імплементація європейських стандартів в українські освітні дослідження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: Збірник матеріалів ІV Міжнародної наукової конференції Української асоціації дослідників освіти (26 червня 2020 р.). За ред. С. Щудло, О. Заболотна, Л. Загоруйко. Дрогобич : ТзОВ «Трек-ЛТД», 2020. – С. 45-46.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12. Деркач Ю.Я</w:t>
      </w:r>
      <w:r w:rsidRPr="002C5DF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Лінгвометодична підготовка майбутніх вчителів англійської мови у початковій школі </w:t>
      </w:r>
      <w:r w:rsidRPr="002C5DF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/ Ю.Деркач // Матеріали міжнародної конференції «Розвиток критичного мислення в процесі освітньої діяльності : Вітчизняний та Європейські виміри».–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Глухів, 13 лютого, 2020.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13.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Жаркова Р.Є.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Символіка жіночого буття у поетиці жіночого письма (на матеріалі книги Рупі Каур «Молоко і мед») // Філологічні науки : сучасні тенденції та фактори розвитку : Міжнародна науково-практична конференція, м. Одеса, 24-25 січня 2020 року. – Одеса : Південноукраїнська організація «Центр філологічних досліджень», 2020. – С. 86 – 88.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14.Жаркова Р.Є.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Обдарована дитина в сучасному освітньому просторі // Перспективні напрямки розвитку сучасних педагогічних і психологічних наук : збірник тез міжнародної науково-практичної конференції : (м. Харків, Україна, 7-8 лютого 2020 р.) – Харків : Східноукраїнська організація «Центр педагогічних досліджень», 2020. – Ч. І. – С. 85 – 89.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15. Жаркова Р.Є.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Особливості мілітарного дискурсу у жіночому письмі (на матеріалі поезій Сони Ван) // Мова та література у полікультурному просторі : Матеріали міжнародної науково-практичної конференції : м. Львів, 7-8 лютого 2020 р. – Львів : ГО «Наукова філологічна організація «ЛОГОС», 2020. – Ч. І. – С. 11 – 15.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16. Жаркова Р.Є.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Інклюзивний дискурс художньої літератури (на матеріалі книги Таїс Золотковської «Червона сукня моєї тітки») // Нове та традиційне у дослідженнях сучасних представників філологічних наук : Міжнародна науково-практична конференція, м. Одеса, 21-22 лютого 2020 року. – Одеса : Південноукраїнська організація «центр філологічних досліджень», 2020. – С. 102 – 104.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17. Жаркова Р.Є.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Роль спостережливості у розвитку обдарованої дитини // Сучасні досягнення вітчизняних вчених у галузі педагогічних та психологічних наук : матеріали міжнародної науково-практичної конференції (м. Київ, Україна, 6-7 березня 2020 року). Київ : ГО «Київська наукова організація педагогіки та психології», 2020. – Ч. 1. – С. 62 – 65.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lastRenderedPageBreak/>
        <w:t>18. Жаркова Р.Є.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Актуальність гендерного підходу в освіті // Актуальні питання застосування на практиці досягнень сучасної педагогіки і психології : збірник тез міжнародної науково-практичної конференції : (м. Харків, Україна, 8-9 травня 2020 р.) – Харків : Східноукраїнська організація «Центр педагогічних досліджень», 2020. – С. 40 – 43.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19. Жаркова Р.Є.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Дитяче сприйняття свого і чужого у повісті Оксани Лущевської «Інший дім» //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Шляхи розвитку науки в сучасних кризових умовах: тези доп. I міжнародної науково-практичної інтернет-конференції, 28-29 травня 2020 р. – Дніпро, 2020. – Т.1. – С. 390 – 391. </w:t>
      </w:r>
    </w:p>
    <w:p w:rsidR="003759FC" w:rsidRPr="002C5DF1" w:rsidRDefault="003759FC" w:rsidP="00A2568C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  <w:lang w:eastAsia="en-US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  <w:t xml:space="preserve">20. Заячук Ю. Д. </w:t>
      </w:r>
      <w:hyperlink r:id="rId104" w:tgtFrame="_blank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lang w:eastAsia="en-US"/>
          </w:rPr>
          <w:t>Інтернаціоналізація як складова діяльності сучасного університету: глобальна конкуренція чи всебічна співпраця</w:t>
        </w:r>
      </w:hyperlink>
      <w:r w:rsidRPr="002C5DF1">
        <w:rPr>
          <w:rFonts w:ascii="Times New Roman" w:hAnsi="Times New Roman"/>
          <w:bCs/>
          <w:color w:val="000000" w:themeColor="text1"/>
          <w:spacing w:val="-2"/>
          <w:sz w:val="24"/>
          <w:szCs w:val="24"/>
          <w:lang w:eastAsia="en-US"/>
        </w:rPr>
        <w:t>/ Ю. Д. Заячук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 // Педагогічна компаративістика і міжнародна освіта 2020: глобалізований простір інновацій : матеріали ІV Міжнар. наук.-практ. конф., Київ, 28 трав. 2020 р. / НАПН України, Ін-т педагогіки НАПН України; за заг. ред. О. І. Локшиної. – Київ; Біла Церква: Авторитет, 2020. – С. 352–354</w:t>
      </w:r>
      <w:r w:rsidRPr="002C5DF1">
        <w:rPr>
          <w:rFonts w:ascii="Times New Roman" w:hAnsi="Times New Roman"/>
          <w:bCs/>
          <w:color w:val="000000" w:themeColor="text1"/>
          <w:spacing w:val="-2"/>
          <w:sz w:val="24"/>
          <w:szCs w:val="24"/>
          <w:lang w:eastAsia="en-US"/>
        </w:rPr>
        <w:t xml:space="preserve">.  </w:t>
      </w:r>
      <w:hyperlink r:id="rId105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http://undip.org.ua/upload/iblock/66f/comparative.pdf</w:t>
        </w:r>
      </w:hyperlink>
    </w:p>
    <w:p w:rsidR="003759FC" w:rsidRPr="002C5DF1" w:rsidRDefault="003759FC" w:rsidP="00A2568C">
      <w:pPr>
        <w:tabs>
          <w:tab w:val="left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21. Караманов О. 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Музейна педагогіка у системі проєктно-орієнтованого навчання: можливості і перспективи / О. В. Караманов //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Європейська проєктна культура в Україні: стан, проблеми, перспективи: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Збірник матеріалів Міжнародної науково-практичної конференції (Запоріжжя, 29-30 травня 2020 р.) / За ред. О. Гури, В. Меняйло. – Запоріжжя: ЗНУ, 2020. – С. 86–88.</w:t>
      </w: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22. Корнят В.С.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Практична складова у професійній підготовці фахівців соціальної сфери / В.С. Корнят // Wielokierunkowosc Jako Gwarancja Postępu Naukowego: kolekcjа prac naukowych «ΛΌГOΣ» z materiałami Międzynarodowej naukowo-praktycznej konferencji, 21 lutego 2020 r. – Т. 2. − Warszawa, Polska: Europejska platforma naukowa. − С. 126 – 130. –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/>
        </w:rPr>
        <w:t>URL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6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https://ojs.ukrlogos.in.ua/index.php/logos/issue/view/21.02.2020/242</w:t>
        </w:r>
      </w:hyperlink>
      <w:r w:rsidRPr="002C5D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23. Крохмальна Г.І. </w:t>
      </w:r>
      <w:r w:rsidRPr="002C5DF1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Дистанційне навчання: виклики сучасності / Г.І. Крохмальна / Шляхи розвитку науки в сучасних кризових умовах: тези доп. I міжнародної науково-практичної інтернет-конференції, 28-29 травня 2020 р. – Дніпро, 2020. – Т.1. – 608 с. С. 543-545.</w:t>
      </w:r>
      <w:hyperlink r:id="rId107" w:history="1">
        <w:r w:rsidRPr="002C5DF1">
          <w:rPr>
            <w:rFonts w:ascii="Times New Roman" w:eastAsiaTheme="minorHAnsi" w:hAnsi="Times New Roman"/>
            <w:color w:val="000000" w:themeColor="text1"/>
            <w:sz w:val="24"/>
            <w:szCs w:val="24"/>
            <w:u w:val="single"/>
            <w:lang w:eastAsia="en-US"/>
          </w:rPr>
          <w:t>http://www.wayscience.com/wp-content/uploads/2020/06/Tom.1-28.05.2020-29.05.2020.pdf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24. Кобилецька Л. В.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Використання інноваційних технологій під час вивчення фразеології здобувачами дошкільної освіти / Людмила Кобилецька // Збірник тез за матеріалами Міжнародної науково-практичної конференції «Сучасні інноваційні технології у дошкільній освіті» (14-15 травня 2020 р.) / [За заг. ред..В. М. Кушнір]. –Умань: ВПЦ «Візаві», 2020. – С.35-39.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25. Lozynska Svitlana.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Development of professional self-determination of teenagers. 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MilyaevaValeriya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KalyuzhnaIryna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BurkovskaZoryana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Lozynska Svitlana,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VoloshanskaIryna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/ Society. Integration. Education. Proceedings of the International Scientific Conference. Volume IIІ. School Pedagogy. Preschool Pedagogy, May 22th-23th, 2020. Rezekne, Rezekne Academy of Technologies, 2020, p. 776. P. 364–373.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26. Лущинська О.В.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Теоретико-методологічні засади використання віртуальної (інтерактивної) дошки  у процесі формування ІКК у майбутніх вчителів початкових класів. 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 xml:space="preserve">Матеріали III Міжнародної науково-практичної конференції 3-4 травня 2018 року.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Львів: ЛНУ імені Івана Франка, 2018. С.49-51.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27. Лущинська О.В.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Сучасне навчання з використанням інформаційно-комунікаційних засобів. Інформаційні технології в освіті та науці : збірник наукових праць. Мелітополь : ФОП Однорог Т.В., 2019. Вип. 11. C. 188-191.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28. Петровська І.Р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Професійна ідентифікація студентів-психологів / М.О. Короленко, І.Р. Петровська // Психологія свідомості: теорія і практика наукових досліджень: матеріали ІІІ Міжнародної науково-практичної конференції, м. Київ, 21 листопада 2019 р. – Національний авіаційний університет, Факультет лінгвістики та соціальних комунікацій. – Київ, 2019. – С. 55-59. – 0,2 д.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29. Петровська І.Р.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Вплив батьківської сім’ї на громадянську ідентифікацію особи / І.Р. Петровська // Психологічна наука та практика XXI століття: матеріали Міжнародної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науково-практичної конференції, м. Львів, 27-28 березня  2020 р. – Львів: Видавничий дім «Гельветика», 2020. – С. 105-109. – 0,25 д.а.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30. Петровська І.Р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Задоволеність потреб фізичного та соціального існування особи в державі як чинник громадянської ідентифікації / І.Р. Петровська // Філософсько-психологічні аспекти духовності в діяльності громадських організацій: матеріали V Міжнародної науково-практичної конференції, м. Львів, 22 квітня  2020 р. – Львів: ЛНУ ім. Івана Франка, 2020. – С. 137-138. – 0,15 д.а.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31. Проц М.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Реалізація компетентнісно зорієнтованого навчання в освітньому середовищі початкової школи / М. Проц // Освіта і формування конкурентоспроможності фахівців в умовах євроінтеграції: збірник тез доповідей ІІІ Міжнародної науково-практичної конференції. – Мукачево, 24-25 жовтня, 2019.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32. Проц М. </w:t>
      </w:r>
      <w:r w:rsidRPr="002C5DF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Розвиток творчої особистості учня початкової школи засобами сучасних освітніх технологій / М. Проц, Я. Волотовська //Матеріали XХХVІ Міжнародної інтернет-конференції «Інновації науки ХХІ століття». – Вінниця, 18 листопада, 2019 р., Ч.13.</w:t>
      </w:r>
    </w:p>
    <w:p w:rsidR="003759FC" w:rsidRPr="002C5DF1" w:rsidRDefault="003759FC" w:rsidP="00A256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33.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Сірант Н.П.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Особливості використання нестандартної технології  «Щоденні 3» за НУШ / Н. Сірант // Матеріали ІІ Міжнародної наукової конференції «Соціально-гуманітарні дослідження та інноваційна освітня діяльність». – Дніпро, 26-27 червня 2020 р.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34.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Стахів М.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Модель емоційної регуляції у системі проєктно-організованого навчання: культурологічний аспект / М.Якубовська, М.Стахів / Європейська проєктна культура в Україні: стан, проблеми, перспективи: Збірник матеріалів Міжнародної науково-практичної конференції (Запоріжжя, 29-30 травня 2020 р.) / За ред. О. Гури, В. Меняйла. – Запоріжжя: Видавничий дім «Гельветика» Ю 2020. – 216с. – С. 207-211.</w:t>
      </w:r>
      <w:hyperlink r:id="rId108" w:history="1">
        <w:r w:rsidRPr="002C5DF1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https://drive.google.com/drive/folders/1dbZzyne6guTX26QcP8BrNbk3uOrhYUSo</w:t>
        </w:r>
      </w:hyperlink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35.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Субашкевич І. Р.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Ціннісні орієнтації сучасної молоді: психологічний аспект / І. Р. Субашкевич, В. Р. Шмирко // Матеріали міжнародної науково-практичної конференції «Психологія та педагогіка у ХХІ столітті: перспективні та пріоритетні напрямки досліджень». Київ. – 2020. С. 158-162.</w:t>
      </w: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36. Столярик О.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Качество жизни семьи, воспитывающей ребенка с аутизмом сквозь линзы экологического подхода в социальной работе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// Проблемы социально-ориентированного инновационного развития белорусского общества и профсоюзы: материалы XXIV Междун. научно-практ. конф., г. Гомель, 7 февраля 2020 г. / Гомельский филиал Международного университета «МИТСО»; под общ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р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ед. С.Д. Колесникова. Минск: ИПЧУП «ДОНАРИТ», 2020. С.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175-177</w:t>
      </w: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37. Cтолярик О.,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Семигіна Т. Сімейно-орієнтована модель підтримки родин, що виховують дітей з аутизмом // Wielokierunkowosc Jako Gwarancja Postępu Naukowego: kolekcjа prac naukowych «ΛΌГOΣ» z materiałami Międzynarodowej naukowo - praktycznej konferencji (T. 2), 21 lutego 2020 r. Warszawa: Europejska platforma naukowa, 2020. S. 60-61.</w:t>
      </w: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38. Столярик О.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Підхід, орієнтований на сильні сторони клієнтів, у соціальній роботі з сім’ями, які виховують дітей з аутизмом//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fr-FR" w:eastAsia="ru-RU"/>
        </w:rPr>
        <w:t>Les tendances actuelles de la mondialisation de la science mondiale: collection de papiers scientifiques «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ΛΌГ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fr-FR" w:eastAsia="ru-RU"/>
        </w:rPr>
        <w:t>O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Σ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fr-FR" w:eastAsia="ru-RU"/>
        </w:rPr>
        <w:t>» avec des materiaux de la conference scientifiques et pratique internationale (Vol. 3), 3 avril 2020, Monaco, Principipaute De Monako: Plateforme scientifique europeenne, 2020. P. 10-13.</w:t>
      </w: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39. Столярик О.,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Семигіна Т. Адаптивна соціалізація сімей, які виховують дітей з аутизмом//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fr-FR" w:eastAsia="ru-RU"/>
        </w:rPr>
        <w:t>Tendenzeattualidellamodernaricercascientifica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fr-FR" w:eastAsia="ru-RU"/>
        </w:rPr>
        <w:t>derSammlungwissenschaftlicherArbeiten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ΛΌ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fr-FR" w:eastAsia="ru-RU"/>
        </w:rPr>
        <w:t>O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Σ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fr-FR" w:eastAsia="ru-RU"/>
        </w:rPr>
        <w:t>zudenMaterialienderinternationalenwissenschaftlich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fr-FR" w:eastAsia="ru-RU"/>
        </w:rPr>
        <w:t>praktischenKonferenz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fr-FR" w:eastAsia="ru-RU"/>
        </w:rPr>
        <w:t>B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2), 5.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Juni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2020.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Stuttgart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Deutschland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Europ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ä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ischeWissenschaftsplattform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2020. Р. 140-142.</w:t>
      </w:r>
    </w:p>
    <w:p w:rsidR="003759FC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40. Столярик О.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Інтервенції соціальної роботи у межах сімейно-орієнтованої практики// Матеріали ІІ Міжнародної наукової конференції. 27-28 березня 2020 р., м. Дніпро. Частина ІІ. / Наук. ред. О.Ю.Висоцький. Дніпро: СПД «Охотнік», 2020, С. 98 – 99.</w:t>
      </w:r>
    </w:p>
    <w:p w:rsidR="00C74900" w:rsidRPr="002C5DF1" w:rsidRDefault="00C74900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759FC" w:rsidRPr="002C5DF1" w:rsidRDefault="003759FC" w:rsidP="00A2568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41.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Сікорська Л.Б.,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Ониськів Т.І. Підготовка вчителів початкової школи до впровадження інтегрованого навчання. / Л.Б. Сікорська, Т.І. Ониськів. // Актуальні проблеми психології та педагогіки: збірник тез міжнародної науково-практичної конференції (м. Харків, Україна, 8 – 9 листопада 2019 р.): Східно-українська організація «Центр педагогічних досліджень», 2019. – 140 с. – С. 45 – 47.</w:t>
      </w: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42.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Сікорська Л.Б.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Особливості розвитку критичного мислення фахівців сфери спеціальної освіти. / Л.Б. Сікорська // Збірник тез міжнародної науково-практичної інтернет-конференції «Розвиток критичного мислення в процесі освітньої діяльності: вітчизняний та європейський виміри».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13 лютого 2020 року.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Глухів – 2020.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noBreakHyphen/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/>
        </w:rPr>
        <w:t>C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138 – 144. (тези) </w:t>
      </w: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iCs/>
          <w:color w:val="000000" w:themeColor="text1"/>
          <w:sz w:val="24"/>
          <w:szCs w:val="24"/>
        </w:rPr>
        <w:t>43. Сікорська Л.Б.,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Бурбан Н.В. Особливості формування стресостійкості майбутніх військовослужбовців. / Л.Б. Сікорська. Н.В. Бурбан // Військова психолологія у вимірах війни і миру: проблеми, досвід, перспективи: матеріали 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V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Міжнародної науково-практичної конференції «Військова психологія у вимірах війни і миру: проблеми, досвід, перспективи» 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</w:rPr>
        <w:noBreakHyphen/>
        <w:t xml:space="preserve"> К.: КНУ імені Тараса Шевченка 2020. – 158 с. 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</w:rPr>
        <w:noBreakHyphen/>
        <w:t xml:space="preserve"> С. </w:t>
      </w:r>
      <w:r w:rsidRPr="002C5DF1">
        <w:rPr>
          <w:rFonts w:ascii="Times New Roman" w:hAnsi="Times New Roman"/>
          <w:iCs/>
          <w:color w:val="000000" w:themeColor="text1"/>
          <w:sz w:val="24"/>
          <w:szCs w:val="24"/>
        </w:rPr>
        <w:noBreakHyphen/>
        <w:t xml:space="preserve">  122 – 124 (тези)</w:t>
      </w: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44. Сікорська Леся.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Психолого-педагогічні умови формування міжособистісних відносин учнів початкової школи. / Леся Сікорська // Актуальні проблеми педагогічної освіти: європейський і національний вимір. Матеріали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pl-PL"/>
        </w:rPr>
        <w:t>V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міжнародної науково-практичної конференції (12 – 15 жовтня 2020 року)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[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Текст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/>
        </w:rPr>
        <w:t>]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За заг. ред. В.З Антонюка. – Луцьк. – ФОП: Іванюк В.П. – 2020. – 348 с. – С. 176 – 179.</w:t>
      </w:r>
    </w:p>
    <w:p w:rsidR="003759FC" w:rsidRPr="002C5DF1" w:rsidRDefault="003759FC" w:rsidP="00A256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45. Сулятицький І. В.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Соціопсихологічна геоантропологія волі українських горян до перемог/ К. О. Островська, В. І. Осьодло, О.В. Хрущ // Proceedings of t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he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  9</w:t>
      </w:r>
      <w:r w:rsidRPr="002C5DF1">
        <w:rPr>
          <w:rFonts w:ascii="Times New Roman" w:hAnsi="Times New Roman"/>
          <w:color w:val="000000" w:themeColor="text1"/>
          <w:w w:val="99"/>
          <w:sz w:val="24"/>
          <w:szCs w:val="24"/>
          <w:vertAlign w:val="superscript"/>
          <w:lang w:val="en-US" w:eastAsia="en-US"/>
        </w:rPr>
        <w:t>th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Internationalscientificandpracticalconference</w:t>
      </w:r>
      <w:r w:rsidRPr="002C5DF1">
        <w:rPr>
          <w:rFonts w:ascii="Times New Roman" w:hAnsi="Times New Roman"/>
          <w:color w:val="000000" w:themeColor="text1"/>
          <w:w w:val="44"/>
          <w:sz w:val="24"/>
          <w:szCs w:val="24"/>
          <w:lang w:eastAsia="en-US"/>
        </w:rPr>
        <w:t>―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Eurasianscientificcongress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‖ (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September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6-8, 2020)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BarcaAcademyPublishing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Barcelona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Spain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.2020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  <w:lang w:eastAsia="en-US"/>
        </w:rPr>
        <w:t xml:space="preserve">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-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en-US"/>
        </w:rPr>
        <w:t>P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.138-146.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46. Сулятицький І.В</w:t>
      </w:r>
      <w:r w:rsidRPr="002C5DF1">
        <w:rPr>
          <w:rFonts w:ascii="Times New Roman" w:hAnsi="Times New Roman"/>
          <w:snapToGrid w:val="0"/>
          <w:color w:val="000000" w:themeColor="text1"/>
          <w:sz w:val="24"/>
          <w:szCs w:val="24"/>
        </w:rPr>
        <w:t>. Соціопсихологічні виклики до спеціалізації сучасної вищої школи// Передові освітні практики: Україна, Європа, Світ: збірник тез міжнародної науково-практичної конференції  «Передові освітні практики: Україна, Європа, Світ», 16-17 листопада 2019 р., К.: Педагогічна думка, 2019. – С.229 – 232.</w:t>
      </w: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47. Сулятицький І.В</w:t>
      </w:r>
      <w:r w:rsidRPr="002C5DF1">
        <w:rPr>
          <w:rFonts w:ascii="Times New Roman" w:hAnsi="Times New Roman"/>
          <w:snapToGrid w:val="0"/>
          <w:color w:val="000000" w:themeColor="text1"/>
          <w:sz w:val="24"/>
          <w:szCs w:val="24"/>
        </w:rPr>
        <w:t>. Використання соціопсихологічних ресурсів у поліцейській дипломатії // Міжнародні конфлікти у сучасному світі: від регіонального протистояння до глобального суперництва. Матеріали міжнародної наукової конференції. 11 грудня 2019 року./ЛНУ імені Івана Франка., 2019. – С.64-68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74900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48.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Табака О.М.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Використання медіатехнологій у роботі з розвитку мовлення дошкільників / О.Табака  // Науковий збірник   Herald pedagogiki. Nauka i Praktyka # 50. (Варшава, Польща).</w:t>
      </w:r>
    </w:p>
    <w:p w:rsidR="003759FC" w:rsidRPr="002C5DF1" w:rsidRDefault="003759FC" w:rsidP="00A2568C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49.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Табака О.М.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Медіатехнології в інтегрованому  просторі сучасної дошкільної освіти / О.Табака  // Матеріали VІІ Міжнародної науково-практичної конференції «Лабіринти реальності» (14-15 лютого 2020 р. Монреаль-Сєвєродонецьк);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50. Фалинська З.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До проблем наукового аналізу менеджменту соціальної роботи / Горинь М.О., Фалинська З.З. Сучасні проблеми менеджменту: матеріали XV Міжнародної науково-практичної конференції. – м. Київ, 2019. – С. 67 – 68.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51.Фалинська  З.З.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Вибір абітурєнтом освітніх послуг через призму теорії поведінки споживача / Г.Б. Лоїк, З.З Фалинська // Освіта і формування конкурентноспроможності фахівців в умовах євроінтеграції: Збірник  тез доповідей III Міжнародної науково - практичної конференцій, м. Мукачево, 24-25 жовтня 2019 р. – Мукачево., 2019. – С.287–232.</w:t>
      </w: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52. Ферт О.Г.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Розуміння як категорія соціально-психологічної перцепції.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Organization of scientific research in modern conditions.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Conference proceedings KindleDP Seattle, Washington, USA in conjunction with the «ISE&amp;E» &amp; SWorld 2020,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. 454- 457.</w:t>
      </w:r>
      <w:proofErr w:type="gramEnd"/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53. Ферт О.Г.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Особливості соціальної взаємодії учнів в інклюзивному середовищі. </w:t>
      </w:r>
      <w:proofErr w:type="gramStart"/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Scientific and technological revolution of the XXI century '2020, Germany.</w:t>
      </w:r>
      <w:proofErr w:type="gramEnd"/>
      <w:r w:rsidRPr="002C5DF1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Режим доступу [https://www.sworld.education/]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54. Шоловій М.-Т.І.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Формування інформаційно-комунікаційної компетентності учнів молодшої школи/ М.-Т.І. Шоловій. – Матеріали звітних наукових конференцій факультету педагогічної освіти. – Львів: ЛНУ імені Івана Франка, 2020. – Вип.5. – С.42-45. 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55. Шоловій М.-Т.І.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Інформаційно-комунікаційна компетентність як складова професйної компетентності вчителя початкових класів/ М.-Т. І.Шоловій. - Матеріали Всеукраїнської науково – практичної конференції (9-10 листопада 2020, м. Херсон); Херс.держ. ун-т. – Херсон: ХДУ, 2020. – С. 505 – 511.</w:t>
      </w:r>
    </w:p>
    <w:p w:rsidR="003759FC" w:rsidRPr="00B23E1F" w:rsidRDefault="003759FC" w:rsidP="00A2568C">
      <w:p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59FC" w:rsidRPr="00B23E1F" w:rsidRDefault="003759FC" w:rsidP="00A2568C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B23E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Тези доповідей на вітчизняних конференціях: </w:t>
      </w:r>
      <w:r w:rsidR="00B23E1F" w:rsidRPr="00B23E1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57</w:t>
      </w:r>
    </w:p>
    <w:p w:rsidR="003759FC" w:rsidRPr="002C5DF1" w:rsidRDefault="003759FC" w:rsidP="00A2568C">
      <w:pPr>
        <w:spacing w:after="0" w:line="240" w:lineRule="auto"/>
        <w:ind w:left="675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759FC" w:rsidRPr="002C5DF1" w:rsidRDefault="003759FC" w:rsidP="00A2568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1. Андрейко Б.В,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Гриневич Х.П. Особливості психічних процесів дітей молодшого дошкільного віку з гіперактивним розладом та дефіцитом уваги / Х.П. Гриневич, Б. В.Андрейко // Збірник студентських наукових досліджень «Освітній альманах». – Львів : Львівський національний університет імені Івана Франка, 2019.  – Вип. 2. –  237 с. – С. 39-49. [Електронний ресурс]. – Режим доступу:https://pedagogy.lnu.edu.ua/wpcontent/uploads/2019/03/Osvitniy-al-manakh_Vypusk-2_2019rik.pdf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2. Біляковська О.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Професійна компетентність майбутнього вчителя у системі його підготовки. Проблеми та інновації в природничо-математичній, технологічній і професійній освіті: зб. матеріалів </w:t>
      </w:r>
      <w:r w:rsidRPr="002C5DF1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ІХ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міжнар. наук.-практ. онлайн-інтернет конференції, м. Кропивницький, 18-29 листопада 2019 р. / ред. М.І. Садовий. Кропивницький: РВВ ЦДПУ ім. В. Винниченка, 2019. С. 42-43.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3. Бущак О.О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 Особливості корекційної роботи дітей з анартрією. Матеріали звітних наукових конференцій факультету педагогічної освіти. Секція спеціальної освіти та соціальної роботи. – Львів: Видавничий центр ЛНУ імені Івана Фра</w:t>
      </w:r>
      <w:r w:rsidR="002B46F8" w:rsidRPr="002C5DF1">
        <w:rPr>
          <w:rFonts w:ascii="Times New Roman" w:hAnsi="Times New Roman"/>
          <w:color w:val="000000" w:themeColor="text1"/>
          <w:sz w:val="24"/>
          <w:szCs w:val="24"/>
        </w:rPr>
        <w:t>нка. – 2020. – №5. – С.126–128.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4. Галян І.</w:t>
      </w:r>
      <w:bookmarkStart w:id="8" w:name="_GoBack"/>
      <w:bookmarkEnd w:id="8"/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Галян О. Інклюзивна освіта в Україні: зміст і напрямки діяльності. Предиктори успішної інклюзії: медико-психологічний та соціально-педагогічний аспекти:зб. матер. всеукр. наук.-практ. конфер. (Кривий Ріг, 22 листопада 2019 р.). Кривий Ріг: ФОП Чернявський Д.О., 2019. С.17–20.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5. Галян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Формування у майбутніх педагогів поняття про суб’єктність особистості школярів. Матеріали звітних наукових конференцій факультету педагогічної освіти. Львів: ЛНУ імені Івана Франка, 2020. Вип. 5. С. 19–21.</w:t>
      </w:r>
    </w:p>
    <w:p w:rsidR="003759FC" w:rsidRPr="002C5DF1" w:rsidRDefault="003759FC" w:rsidP="00A256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6.. Галюка О. С.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Соціально-професійні ролі вчителя в умовах Нової української школи / О. С. Галюка // Тенденції сучасної підготовки майбутніх учителів початкової школи: матеріали всеукраїнської науково-практичної інтернет-конференції 7-8 жовтня 2019 року. – Умань: Уманський державний педагогічний університет імені Павла Тичини, 2019. – С.29-32.</w:t>
      </w:r>
    </w:p>
    <w:p w:rsidR="003759FC" w:rsidRPr="002C5DF1" w:rsidRDefault="003759FC" w:rsidP="00A256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7. Галюка О. С.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Проблема формування соціальної мобільності майбутнього вчителя початкової школи в освітньому просторі / О. С. Галюка // Актуальні проблеми фахової підготовки сучасного педагога: матеріали Всеукраїнської науково-практичної конференції (9-10 листопада 2020 р., м. Херсон) ; Херсонський державний університет. – Херсон: ХДУ, 2020. – С. 120-126.</w:t>
      </w:r>
    </w:p>
    <w:p w:rsidR="003759FC" w:rsidRPr="002C5DF1" w:rsidRDefault="003759FC" w:rsidP="00A2568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8. Галюка О. С.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Структурні компоненти соціальної мобільності майбутніх учителів початкової школи / О. С. Галюка //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Матеріали звітних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наукових конференцій факультету педагогічної освіти. – Львів: Львівський національний університет імені Івана Франка, 2020. – Вип. 5. – С.17-19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9. Горук Н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Ціложиттєве навчання для ефективного лідерства в освіті.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Матеріали звітних наукових конференцій факультету педагогічної освіти. Львів : Видавничий центр ЛНУ ім. І. Франка, 2020. Вип. 5. С. 172–175.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10. Гарасимів Я.Ю.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Підготовка студентів до забезпечення індивідуалізації і диференціації навчання математики дітей старшого дошкільного віку з метою підготовки їх до навчання у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lastRenderedPageBreak/>
        <w:t>початковій школі. - Регіональний семінар – практикум (до 5 – ти річчя факультету педагогічної освіти). Формування ключових компетентностей в умовах наступності дошкільної та початкової освіти, 24 січня 2020 р. – м.Львів.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11. Гарасимів Я.Ю.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Підготовка студентів до формування пізнавальної активності у дітей дошкільного віку в процесі навчання елементам математики / Я.Ю. Гарасимів – Матеріали звітних наукових конференцій факультету педагогічної освіти. – Львів: ЛНУ імені Івана Франка, 2020. – Вип.5. – С.51 – 54</w:t>
      </w:r>
      <w:r w:rsidRPr="002C5DF1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2C5DF1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12.Деркач Ю.Я</w:t>
      </w:r>
      <w:r w:rsidRPr="002C5DF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.Особливості формування змісту естетичного вихованнястудентів /  Ю. Деркач // Матеріали Всеукраїнської інтрнет-конференції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«Розвиток вищої освіти в Україні: виклики ХХІ століття»</w:t>
      </w:r>
      <w:r w:rsidRPr="002C5DF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. –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Івано-Франківськ</w:t>
      </w:r>
      <w:r w:rsidRPr="002C5DF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, 7 березня,2019.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13. Жаркова Р.</w:t>
      </w:r>
      <w:r w:rsidRPr="002C5DF1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Образи обдарованих дітей у художній літературі // Матеріали звітних наукових конференцій факультету педагогічної освіти . – Львів : ЛНУ імені Івана Франка, 2020. – Вип. 5. – С. 22 – 24.   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</w:rPr>
        <w:t>14. Заячук Ю. Д.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Організаційна структура міжнародної діяльності університету </w:t>
      </w:r>
      <w:r w:rsidRPr="002C5DF1">
        <w:rPr>
          <w:rFonts w:ascii="Times New Roman" w:hAnsi="Times New Roman"/>
          <w:bCs/>
          <w:color w:val="000000" w:themeColor="text1"/>
          <w:spacing w:val="-2"/>
          <w:sz w:val="24"/>
          <w:szCs w:val="24"/>
          <w:lang w:eastAsia="en-US"/>
        </w:rPr>
        <w:t>/ Ю. Д. Заячук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// Матеріали звітних наукових конференцій факультету педагогічної освіти. – Львів: ЛНУ імені Івана Франка, 2020. – Вип. 5. – С. 164–166</w:t>
      </w:r>
      <w:r w:rsidRPr="002C5DF1">
        <w:rPr>
          <w:rFonts w:ascii="Times New Roman" w:hAnsi="Times New Roman"/>
          <w:bCs/>
          <w:color w:val="000000" w:themeColor="text1"/>
          <w:spacing w:val="-4"/>
          <w:sz w:val="24"/>
          <w:szCs w:val="24"/>
          <w:lang w:eastAsia="en-US"/>
        </w:rPr>
        <w:t>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14. Калагурка Х. І.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Макаренкознавчі дослідження Василя Савинця / Х. І. Калагурка //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Матеріали звітних наукових конференцій факультету педагогічної освіти. Львів: ЛНУ імені Івана Франка, 2020. –  Вип. 5. –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С.186 – 188.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16. Караманов О. 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Музейна дидактика у системі організації комунікації з відвідувачами / О. В. Караманов // Матеріали Восьмої науково-практичної конференції “Музейна педагогіка – проблеми, сьогодення, перспективи” (Київ, 1-2 жовтня 2020 р.) / Національний Києво-Печерський історико-культурний заповідник. – К.: НКПІКЗ, 2020. –    С. 55–57.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17. Караманов О. 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Музейна педагогіка у системі сучасної освітньої парадигми та поширення наукових знань / О. В. Караманов // Музейна педагогіка в науковій освіті: збірник тез доповідей учасників І Всеукраїнської науково-практичної конференції (Київ, 28 листопада 2019 р.). – Біла Церква: Видавництво «Авторитет» ФОП Курбанова Ю. В., 2019. –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С. 48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50.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18. Ковалишин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Внесок наукових комісій НТШ у розвиток освітньо-просвітницької сфери у Галичині (кінець ХІХ – перша третина ХХ ст.) // </w:t>
      </w:r>
      <w:r w:rsidRPr="002C5DF1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Матеріали звітних наукових конференцій факультету педагогічної освіти </w:t>
      </w:r>
      <w:bookmarkStart w:id="9" w:name="_Hlk47969792"/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(Львів, 5–6 лютого 2020 р.). </w:t>
      </w:r>
      <w:bookmarkEnd w:id="9"/>
      <w:r w:rsidRPr="002C5DF1">
        <w:rPr>
          <w:rFonts w:ascii="Times New Roman" w:hAnsi="Times New Roman"/>
          <w:color w:val="000000" w:themeColor="text1"/>
          <w:sz w:val="24"/>
          <w:szCs w:val="24"/>
        </w:rPr>
        <w:t>Львів: ЛНУ імені Івана Франка, 2020. Вип. 5. С. 184-186.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</w:rPr>
        <w:t>19. Ковальчук Л.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Кваліметрія освітнього процесу у вищій школі як проблема дослідження / Матеріали звітних наукових конференцій факультету педагогічної освіта. Львів : ЛНУ імені Івана Франка, 2020.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Вип. 5.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195 с.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С. 159–161.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bCs/>
          <w:color w:val="000000" w:themeColor="text1"/>
          <w:sz w:val="24"/>
          <w:szCs w:val="24"/>
        </w:rPr>
        <w:t>20. Ковальчук Л. О.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, Мікровикладання як моделювання майбутньої професійно-педагогічної діяльності магістрів / Л.О. Ковальчук, М.Б. Коник // Тези доповідей VI Науково-методичної конференції «Сучасні тенденції навчання хімії», Львівський національний університет імені Івана Франка, 27 березня 2020 року.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Вид-во Львів. нац. ун-ту імені Івана Франка, 2020.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–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56 с.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–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С. 22. URL: </w:t>
      </w:r>
      <w:hyperlink r:id="rId109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https://chem.lnu.edu.ua/wp-content/uploads/2020/03/page_020.pdf</w:t>
        </w:r>
      </w:hyperlink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21. Крива М. В.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Інтелектуальні змагання як засіб розвитку здібностей обдарованих учнів. Матеріали звітних наукових конференцій факультету педагогічної освіти. Львів: ЛНУ імені Івана Франка, 2020. Вип. 5. С. 169-172.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22. Крохмальна Галина</w:t>
      </w:r>
      <w:r w:rsidRPr="002C5DF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Проблеми функціонування термінів в умовах реформування сучасної української освіти // Всеукраїнська наукова конференція до 95-річчя від дня народження професора Івана Денисюка (1924—2009) – «Карбівничий думки й слова», що відбулась 12грудня 2019р. м. Львів. (доповідь).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2C5DF1">
        <w:rPr>
          <w:rFonts w:ascii="Times New Roman" w:eastAsiaTheme="minorHAnsi" w:hAnsi="Times New Roman"/>
          <w:b/>
          <w:bCs/>
          <w:iCs/>
          <w:color w:val="000000" w:themeColor="text1"/>
          <w:sz w:val="24"/>
          <w:szCs w:val="24"/>
          <w:lang w:eastAsia="en-US"/>
        </w:rPr>
        <w:t>23.. Крохмальна Галина</w:t>
      </w:r>
      <w:r w:rsidRPr="002C5DF1">
        <w:rPr>
          <w:rFonts w:ascii="Times New Roman" w:eastAsiaTheme="minorHAnsi" w:hAnsi="Times New Roman"/>
          <w:bCs/>
          <w:iCs/>
          <w:color w:val="000000" w:themeColor="text1"/>
          <w:sz w:val="24"/>
          <w:szCs w:val="24"/>
          <w:lang w:eastAsia="en-US"/>
        </w:rPr>
        <w:t xml:space="preserve"> «Педагогічна комунікація у ЗВО в умовах дистанційного навчання» // П’ята Міжнародна науково-практична конференція «Модернізація освітнього </w:t>
      </w:r>
      <w:r w:rsidRPr="002C5DF1">
        <w:rPr>
          <w:rFonts w:ascii="Times New Roman" w:eastAsiaTheme="minorHAnsi" w:hAnsi="Times New Roman"/>
          <w:bCs/>
          <w:iCs/>
          <w:color w:val="000000" w:themeColor="text1"/>
          <w:sz w:val="24"/>
          <w:szCs w:val="24"/>
          <w:lang w:eastAsia="en-US"/>
        </w:rPr>
        <w:lastRenderedPageBreak/>
        <w:t xml:space="preserve">середовища: проблеми та перспективи», яка відбулася 15-16 травня 2020 року. (Умань).Уманський державний педагогічний університет імені Павла Тичини. </w:t>
      </w:r>
      <w:r w:rsidRPr="002C5DF1">
        <w:rPr>
          <w:rFonts w:ascii="Times New Roman" w:hAnsi="Times New Roman"/>
          <w:bCs/>
          <w:iCs/>
          <w:color w:val="000000" w:themeColor="text1"/>
          <w:sz w:val="24"/>
          <w:szCs w:val="24"/>
        </w:rPr>
        <w:t>(доповідь).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24.. Крохмальна Г. І.</w:t>
      </w:r>
      <w:r w:rsidRPr="002C5DF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Термінологічні аспекти закону “Про повну загальну середню освіту” // </w:t>
      </w:r>
      <w:r w:rsidRPr="002C5DF1">
        <w:rPr>
          <w:rFonts w:ascii="Times New Roman" w:hAnsi="Times New Roman"/>
          <w:bCs/>
          <w:color w:val="000000" w:themeColor="text1"/>
          <w:sz w:val="24"/>
          <w:szCs w:val="24"/>
        </w:rPr>
        <w:t>Регіональний семінар-практикум «Формування ключових компетентностей в умовах наступності дошкільної та початкової освіти»,(24.01.2020 р.) м. Львів.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25. Кобилецька Л. В.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Паремії як чинник морального виховання дошкільників та молодших школярів / Людмила Кобилецька // Матеріали звітних наукових конференцій факультету педагогічної освіти. – Львів: ЛНУ імені Івана Франка, 2020. – Вип.5. – С.57-59.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28. Корнят В.С.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Сучасні виклики професійної орієнтації дітей та молоді / В.С. Корнят // Матеріали звітних наукових конференцій факультету педагогічної освіти. – Львів : ЛНУ імені Івана Франка, 2020. − Вип. 5. – С. 87 – 89. 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27. Лещак Т. В.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Особливості когнітивних стратегій навчання у самоосвіті / Теодор Лещак //  Матеріали звітних наукових конференцій факультету педагогічної освіти. Вип. 5. Л. : ЛНУ імені Івана Франка, 2020. С. 175–178.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28. Лобода В. 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Перспективи застосування систем електронного навчання для розвитку персоналу / Лобода В. В. // Матеріали звіт. наук. конференцій ф-ту педагогічної освіти. – Львів : ЛНУ імені Івана Франка, 2020. – Вип. 5. – С. 128-131.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29.. Лозинська С.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Упровадження здоров’яформувальних технологій в практику роботи закладу дошкільної освіти/С. Лозинська // Матеріали звіт. наук. конф. ф-ту педагогічної освіти. м. Львів, 5 лютого 2020 р. – Львів : ЛНУ імені Івана Франка, 2020. –Вип. 5. С. 67–69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30. Матковський М. Й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Актуальність ідей Івана Франка в контексті удосконалення системи педагогічної освіти в сучасній Україні / М. Матковьский / Тези доповідей </w:t>
      </w:r>
      <w:r w:rsidR="008A7A12"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всеукраїнських педагогічних читань «педагогічна освіта в україні: традиції та сучасні виклики”. 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 Івано-Франківськ: ДВНЗ «Прикарпатський національний університет імені Василя Стефаника», 2020. – С. 28-31.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31. Мачинська Н.І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 Наступність дошкільної та початкової ланок освіти: сучасний стан та тенденції реформування / Н. Мачинська // Матеріали звітних наукових конференцій факультету педагогічної освіти. – Львів: ЛНУ імені Івана Франка, 2020. – Вип. 5. – 195 с. – С.12-13;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32. Мачинська Н.І.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Генеза європейської освітньої політики / Н. Мачинська // Тези доповідей міжнародної наукової конференції «Теоретичні та практичні аспекти формування освітнього простору інституційного рівня: світовия та вітчизняний вимір». – Львів: ЛНУ імені Івана Франка, 2019. – 218 с. – С.136-139.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33. Матвієнко Ю.О., Матвієнко С.В.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Неврологічні та генетичні проблеми гіперактивних розладів та дефіциту уваги у дітей (ГРДУ) // Матеріали наукових конференцій факультету педагогічної освіти Львівського національного університету імені Івана Франка. – Львів, 2020. – Випуск №5. - С. 113-114.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34. Назарук Л. М.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Педагогічна творчість учителя в моделюванні освітнього середовища Нової української школи. Матеріали звітних наукових конференцій факультету педагогічної освіти.  Львів: ЛНУ імені Івана Франка, 2020. Вип 5. 195 с.; С. 26-29.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35. Петровська І.Р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Особливості громадянської ідентичності трудових мігрантів / І.Р. Петровська // Тези звітної наукової конференції філософського факультету ; відп. за випуск Л. Рижак, Н. Жигайло. – Львів, 2020. – С. 153-154. 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36.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Породько М. І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 Особливості функціонального стану та рівня здоров’я дітей дошкільного віку з аутистичним спектром порушень / М. І. Породько. // Матеріали звітних наукових конференцій факультету педагогічної освіти. Секція спеціальної освіти та соціальної роботи. – Львів: Видавничий центр ЛНУ імені Івана Франка. – 2020. – №5. – С.124–126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37. Породько М.І.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Діагностика психомоторного розвитку дитини з аутизмом / М. І. Породько // Предикатори успішної інклюзії: медико-психологічний та соціально-педагогічний аспекти: Збірник матеріалів Всеукраїнської науково - практичної конференцій, м. Кривий Ріг, 2019 р. – Кривий Ріг: ФО-П Чернявський Д.О., 2019. – С.129–132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38.  Проц М.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Особистісно-професійний імідж у діяльності вчителя початкових класів / М. Проц, Л. Вовк // Матеріали ІІІ Всеукраїнської науково-практичної Інтернет-конференції  «Особистісно-професійний розвиток майбутнього вчителя». – Вінниця, 28-29 листопада, 2019 р.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39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Проц М.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Система національно-патріотичного виховання Василя Каюкова / М. Проц // Матеріали Всеукраїнської науково-практичної конференції «Патріотичне виховання особистості в умовах сучасного освітнього простору: досвід, тенденції та проблеми». – Миколаїв, 5-6 грудня, 2019 р.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40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Проц М.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Шляхи реалізації інноваційних технологій навчання в концепції Нової української школи / М. Проц // Матеріали звітних  наукових конференцій факультету педагогічної освіти. - Львів, 5 лютого, 2020. – Вип. 5.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41. Проц М.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Координація діяльності ЗДО і початкової школи в забезпеченні психологічної готовності дітей до навчання в школі / М. Проц, У. Остапишин // Збірник матеріалів Всеукраїнської науково-практичної конференції «Інноваційна діяльність педагога в умовах реформування освітньої галузі: з досвіду впровадження ідей Нової української школи». – Київ, 10 червня, 2020 р.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42. П’ятакова Г.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Освітні тенденції у країнах Вишеградської групи та їхня класифікація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/ Галина П’ятакова // Матеріали звітн. наук. конф. факультету педагогічної освіти. – Львів: ЛНУ імені Івана Франка, 2020. – Вип. 5. – С. 176–181.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43. Собчук А. А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. Особливості підготовки вчителів початкових класів до роботи на засадах інклюзії в закладах вищої освіти Республіки Польща / А. А. Собчук // Актуальні проблеми фахової підготовки сучасного педагога: матеріали Всеукраїнської науково-практичної конференції (9-10 листопада 2020 р., м. Херсон) ; Херсонський державний університет. – Херсон: ХДУ, 2020. – С. 469-475.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44. Стахів М.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Інноваційна парадигма формування людської індивідуальності: «культура духовного переживання» / М.Якубовська, М. Стахів / Феномен української інтелігенції в контексті глобальних трансформацій (до 100-річчя заснування ДВНЗ «Донецький національний технічний університет»): матеріали ІІІ Всеукраїнської науково-практичної конференції з міжнародною участю (Покровськ, ДонНТУ, 9–10 квітня 2020 року) / Переднє сл. проф. Марія Кашуба, відп. ред. проф. Нікульчев М.О. – Покровськ : ДВНЗ «ДонНТУ», 2020. – 205 с. – С.196-199. </w:t>
      </w:r>
    </w:p>
    <w:p w:rsidR="003759FC" w:rsidRPr="002C5DF1" w:rsidRDefault="003759FC" w:rsidP="00A2568C">
      <w:pPr>
        <w:tabs>
          <w:tab w:val="left" w:pos="567"/>
          <w:tab w:val="left" w:pos="963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45. Стахів М.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Неформальна педагогічна освіта: проблеми і здобутки / Матеріали звітних наукових конференцій факультету педагогічної освіти. – Львів : ЛНУ імені Івана Франка, 2020. – Вип. 5. – 195 с. – С. 39-42.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46. Субашкевич І. Р.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Дослідження установок студентської молоді до сімейного життя / І. Р. Субашкевич // Матеріали звітних наукових конференцій факультету педагогічної освіти Львівського національного університету імені Івана Франка. – Львів, 2020. – С. 89–92.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47. Сулятицький І.В.</w:t>
      </w:r>
      <w:r w:rsidRPr="002C5DF1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Соціопсихологічні алгоритми досягнення компромісу у воєнізованому суспільстві // Сучасні орієнтири психологічної науки в умовах трансформації суспільства: досвід та іновації. Збірник тез доповідей науково-практичної конференції. - Тернопіль, 2019.- С.37-40.</w:t>
      </w:r>
    </w:p>
    <w:p w:rsidR="003759FC" w:rsidRPr="002C5DF1" w:rsidRDefault="003759FC" w:rsidP="00A25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48. Сулятицький І.В.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Соціопсихологічні кадастри конкурентності навчальної установи / І.В. Сулятицький, А. Порохнява, В. Хомишин  // Матеріали звітних наукових конференцій факультету педагогічної освіти  ЛНУ імені Івана Франка, – Львів: ЛНУ імені Івана Франка, 2020. – Вип.5. –С.131-135.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49. Сікорська Л.Б.,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Волянська М.Я. Особливості ставлення майбутніх фахівців системи спеціальної освіти до осіб з інвалідністю при наданні їм соціальної та психологічної підтримки. / Л.Б. Сікорська, М.Я. Волянська / Збірник матеріалів Науково-практичної конференції ГО Асоціація психологів України «Разом заради майбутнього» та кафедри психології та соціальної роботи юридичного факультету ТНЕУ «Сучасні орієнтири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психологічної науки в умовах трансформації суспільства: досвід та інновації». Тернопіль, 25 – 26 жовтня 2019 р. – Тернопіль. – 2019. – 47 с. 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noBreakHyphen/>
        <w:t xml:space="preserve"> С.34 – 37. 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50. Сікорська Леся.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Основні напрямки у виховній та психолого-педагогічній роботі у Вищій школі при підготовці фахівців сфери спеціальної освіти. / Леся Сікорська // Матеріали звітних наукових конференцій факультету педагогічної освіти. – Львів: ЛНУ імені Івана Франка, 2020. – Вип. 5.</w:t>
      </w:r>
    </w:p>
    <w:p w:rsidR="003759FC" w:rsidRPr="002C5DF1" w:rsidRDefault="003759FC" w:rsidP="00A2568C">
      <w:pPr>
        <w:tabs>
          <w:tab w:val="left" w:pos="0"/>
        </w:tabs>
        <w:spacing w:after="0" w:line="240" w:lineRule="auto"/>
        <w:ind w:right="-9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51. Табака О.М.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Мовленнєва компетентність як важлива характеристика особистості дитини старшого дошкільного віку / О.Табака  // Матеріали Всеукраїнської науково-практичної конференції «Майстерність комунікації у мистецькій і професійній освіті» (Житомир, 2020).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52. Фалинська З.З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. ТРВЗ-технології у підготовці магістрів спеціальної освіти / Фалинська З.З. // Матеріали звітних наукових конференцій факультету педагогічної освіти. Секція спеціальної освіти та соціальної роботи. – Львів: Видавничий центр ЛНУ імені Івана Франка. – 2020. – </w:t>
      </w:r>
      <w:r w:rsidRPr="002C5DF1">
        <w:rPr>
          <w:rFonts w:ascii="Times New Roman" w:eastAsia="Segoe UI Symbol" w:hAnsi="Times New Roman"/>
          <w:color w:val="000000" w:themeColor="text1"/>
          <w:sz w:val="24"/>
          <w:szCs w:val="24"/>
        </w:rPr>
        <w:t>№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>5. – С.139–142.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</w:rPr>
        <w:t>53. Федина-Дармохвал В. С.</w:t>
      </w:r>
      <w:r w:rsidRPr="002C5DF1">
        <w:rPr>
          <w:rFonts w:ascii="Times New Roman" w:hAnsi="Times New Roman"/>
          <w:color w:val="000000" w:themeColor="text1"/>
          <w:sz w:val="24"/>
          <w:szCs w:val="24"/>
        </w:rPr>
        <w:t xml:space="preserve"> Інноваційні процеси в системі вищої освіти в Туреччині // Су часні тенденції розвитку освіти й науки : проблеми та перспективи: зб. наук. праць / [упорядник Ю.І. Колісник-Гуменюк]. Київ–Львів–Бережани–Гомель, 2019. Вип. 4: в 2-х томах. - С. 146-151.</w:t>
      </w:r>
      <w:hyperlink r:id="rId110" w:history="1">
        <w:r w:rsidRPr="002C5DF1">
          <w:rPr>
            <w:rFonts w:ascii="Times New Roman" w:hAnsi="Times New Roman"/>
            <w:color w:val="000000" w:themeColor="text1"/>
            <w:sz w:val="24"/>
            <w:szCs w:val="24"/>
          </w:rPr>
          <w:t>https://sci.ldubgd.edu.ua/bitstream/handle/123456789/6252/Zbirnyk_LNNCPO-4-2.pdf?sequence=1&amp;isAllowed=y</w:t>
        </w:r>
      </w:hyperlink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54. Ферт О.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Особливості диференційованого підходу до дітей з гіперактивністю та дефіцитом уваги//Ферт О./Матеріали звітних наукових конференцій факультету педагогічної освіти. – Львів : ЛНУ імені Івана Франка, 2019. – Випуск 5. – С. 140 – 143. 5.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55. Ферт О.Г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Диференційований підхід до дітей з порушеннями психічного розвитку в інклюзивному освітньому процесі. Підтримка дитини з гіперактивністю та дефіцитом уваги. Збірник тез доповідей. Кривий Ріг, «Діонат». 2019, с.114-117</w:t>
      </w:r>
    </w:p>
    <w:p w:rsidR="003759FC" w:rsidRPr="002C5DF1" w:rsidRDefault="003759FC" w:rsidP="00A2568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56. Ферт О.Г.,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Когут Г.І. Особливості уваги у дітей 6-8 річноговіку із ЗПР та типовим розвитком в умовах інклюзивного освітнього середовища./ О.Ферт, Г.Когут  //Матеріали звітних наукових конференцій факультету педагогі</w:t>
      </w:r>
      <w:r w:rsidR="00DD4BD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чної освіти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– Львів: ЛНУ імені Івана Франка, 2020. -Вип. 5</w:t>
      </w:r>
    </w:p>
    <w:p w:rsidR="003759FC" w:rsidRPr="008A7A12" w:rsidRDefault="003759FC" w:rsidP="008A7A1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57. Яремчук Н. Я.</w:t>
      </w:r>
      <w:r w:rsidRPr="002C5D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Теоретичні аспекти формування освітнього стартапу // Матеріали звітних наукових конференцій факультету педагогічної освіти. – Львів: Видавничий центр ЛНУ ім. І. Франка, 2020. – Вип. 5. – С. 161–164</w:t>
      </w:r>
      <w:r w:rsidR="008A7A1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BF45A2" w:rsidRPr="002C5DF1" w:rsidRDefault="00BF45A2" w:rsidP="00A2568C">
      <w:pPr>
        <w:pStyle w:val="af9"/>
        <w:ind w:left="0"/>
        <w:jc w:val="both"/>
        <w:rPr>
          <w:color w:val="000000" w:themeColor="text1"/>
        </w:rPr>
      </w:pPr>
    </w:p>
    <w:p w:rsidR="001A671D" w:rsidRPr="000E5FF1" w:rsidRDefault="00647651" w:rsidP="001A671D">
      <w:pPr>
        <w:pStyle w:val="af9"/>
        <w:numPr>
          <w:ilvl w:val="0"/>
          <w:numId w:val="3"/>
        </w:numPr>
        <w:ind w:left="0" w:firstLine="0"/>
        <w:jc w:val="both"/>
        <w:rPr>
          <w:b/>
          <w:color w:val="000000" w:themeColor="text1"/>
          <w:sz w:val="22"/>
          <w:szCs w:val="22"/>
          <w:lang w:eastAsia="ru-RU"/>
        </w:rPr>
      </w:pPr>
      <w:r w:rsidRPr="000E5FF1">
        <w:rPr>
          <w:b/>
          <w:color w:val="000000" w:themeColor="text1"/>
          <w:sz w:val="22"/>
          <w:szCs w:val="22"/>
          <w:lang w:eastAsia="ru-RU"/>
        </w:rPr>
        <w:t xml:space="preserve">КОНФЕРЕНЦІЇ: </w:t>
      </w:r>
    </w:p>
    <w:p w:rsidR="000E5FF1" w:rsidRPr="000E5FF1" w:rsidRDefault="001A671D" w:rsidP="000E5FF1">
      <w:pPr>
        <w:spacing w:line="240" w:lineRule="auto"/>
        <w:jc w:val="both"/>
        <w:rPr>
          <w:rFonts w:ascii="Times New Roman" w:hAnsi="Times New Roman"/>
        </w:rPr>
      </w:pPr>
      <w:r w:rsidRPr="000E5FF1">
        <w:rPr>
          <w:rFonts w:ascii="Times New Roman" w:eastAsia="TimesNewRomanPS-BoldMT" w:hAnsi="Times New Roman"/>
          <w:bCs/>
        </w:rPr>
        <w:t xml:space="preserve">1.Міжнародна науково-практична інтернет-конференція </w:t>
      </w:r>
      <w:r w:rsidRPr="000E5FF1">
        <w:rPr>
          <w:rFonts w:ascii="Times New Roman" w:eastAsia="TimesNewRomanPS-BoldMT" w:hAnsi="Times New Roman"/>
          <w:b/>
          <w:bCs/>
        </w:rPr>
        <w:t>«</w:t>
      </w:r>
      <w:bookmarkStart w:id="10" w:name="__DdeLink__11_2803334472"/>
      <w:r w:rsidRPr="000E5FF1">
        <w:rPr>
          <w:rFonts w:ascii="Times New Roman" w:eastAsia="TimesNewRomanPS-BoldMT" w:hAnsi="Times New Roman"/>
          <w:b/>
          <w:bCs/>
        </w:rPr>
        <w:t>Розвиток критичного мислення в процесі освітньої діяльності: вітчизняний та європейський виміри</w:t>
      </w:r>
      <w:bookmarkEnd w:id="10"/>
      <w:r w:rsidRPr="000E5FF1">
        <w:rPr>
          <w:rFonts w:ascii="Times New Roman" w:eastAsia="TimesNewRomanPS-BoldMT" w:hAnsi="Times New Roman"/>
          <w:b/>
          <w:bCs/>
        </w:rPr>
        <w:t xml:space="preserve">» </w:t>
      </w:r>
      <w:r w:rsidRPr="000E5FF1">
        <w:rPr>
          <w:rFonts w:ascii="Times New Roman" w:hAnsi="Times New Roman"/>
          <w:lang w:eastAsia="ru-RU"/>
        </w:rPr>
        <w:t>– факультет педагогічної освіти (співорганізатор)</w:t>
      </w:r>
      <w:r w:rsidRPr="000E5FF1">
        <w:rPr>
          <w:rFonts w:ascii="Times New Roman" w:hAnsi="Times New Roman"/>
          <w:bCs/>
          <w:iCs/>
        </w:rPr>
        <w:t xml:space="preserve">  (13 лютого</w:t>
      </w:r>
      <w:r w:rsidRPr="000E5FF1">
        <w:rPr>
          <w:rFonts w:ascii="Times New Roman" w:eastAsia="TimesNewRomanPS-BoldMT" w:hAnsi="Times New Roman"/>
          <w:bCs/>
        </w:rPr>
        <w:t xml:space="preserve"> 2020 року, </w:t>
      </w:r>
      <w:r w:rsidRPr="000E5FF1">
        <w:rPr>
          <w:rFonts w:ascii="Times New Roman" w:hAnsi="Times New Roman"/>
          <w:lang w:eastAsia="ru-RU"/>
        </w:rPr>
        <w:t xml:space="preserve">260 учасників.)  Обговорено широке коло проблем </w:t>
      </w:r>
      <w:r w:rsidRPr="000E5FF1">
        <w:rPr>
          <w:rFonts w:ascii="Times New Roman" w:eastAsia="TimesNewRomanPSMT" w:hAnsi="Times New Roman"/>
        </w:rPr>
        <w:t xml:space="preserve"> щодо розвитку критичного мислення як психолошо-педагогічної проблеми, технологічного підходу, пріоритетних напрямів застосування розвитку критичного мислення в освітньому процесі закладів загальної середньої освіти та у процесі підготовки майбутніх учителів з урахуванням європейського і вітчизняного досвіду.</w:t>
      </w:r>
    </w:p>
    <w:p w:rsidR="002E2BC2" w:rsidRPr="000E5FF1" w:rsidRDefault="001A671D" w:rsidP="000E5FF1">
      <w:pPr>
        <w:spacing w:line="240" w:lineRule="auto"/>
        <w:jc w:val="both"/>
        <w:rPr>
          <w:rFonts w:ascii="Times New Roman" w:hAnsi="Times New Roman"/>
        </w:rPr>
      </w:pPr>
      <w:r w:rsidRPr="000E5FF1">
        <w:rPr>
          <w:rFonts w:ascii="Times New Roman" w:hAnsi="Times New Roman"/>
          <w:b/>
          <w:color w:val="000000" w:themeColor="text1"/>
          <w:lang w:val="ru-RU" w:eastAsia="ru-RU"/>
        </w:rPr>
        <w:t>2.</w:t>
      </w:r>
      <w:r w:rsidR="008A7A12" w:rsidRPr="000E5FF1">
        <w:rPr>
          <w:rFonts w:ascii="Times New Roman" w:hAnsi="Times New Roman"/>
          <w:b/>
          <w:color w:val="000000" w:themeColor="text1"/>
          <w:lang w:eastAsia="ru-RU"/>
        </w:rPr>
        <w:t>З</w:t>
      </w:r>
      <w:r w:rsidR="004F6A3F" w:rsidRPr="000E5FF1">
        <w:rPr>
          <w:rFonts w:ascii="Times New Roman" w:hAnsi="Times New Roman"/>
          <w:b/>
          <w:color w:val="000000" w:themeColor="text1"/>
          <w:lang w:eastAsia="ru-RU"/>
        </w:rPr>
        <w:t>вітна наукова конференція факультету</w:t>
      </w:r>
      <w:r w:rsidR="004F6A3F" w:rsidRPr="000E5FF1">
        <w:rPr>
          <w:rFonts w:ascii="Times New Roman" w:hAnsi="Times New Roman"/>
          <w:color w:val="000000" w:themeColor="text1"/>
          <w:lang w:eastAsia="ru-RU"/>
        </w:rPr>
        <w:t>.</w:t>
      </w:r>
      <w:r w:rsidR="008A7A12" w:rsidRPr="000E5FF1">
        <w:rPr>
          <w:rFonts w:ascii="Times New Roman" w:hAnsi="Times New Roman"/>
          <w:color w:val="000000" w:themeColor="text1"/>
          <w:lang w:eastAsia="ru-RU"/>
        </w:rPr>
        <w:t xml:space="preserve">(5-6 лютого 2020 р.). </w:t>
      </w:r>
      <w:r w:rsidR="005C419D" w:rsidRPr="000E5FF1">
        <w:rPr>
          <w:rFonts w:ascii="Times New Roman" w:hAnsi="Times New Roman"/>
          <w:color w:val="000000" w:themeColor="text1"/>
          <w:lang w:eastAsia="ru-RU"/>
        </w:rPr>
        <w:t xml:space="preserve"> Декан охарактеризував </w:t>
      </w:r>
      <w:r w:rsidR="004F6A3F" w:rsidRPr="000E5FF1">
        <w:rPr>
          <w:rFonts w:ascii="Times New Roman" w:hAnsi="Times New Roman"/>
          <w:color w:val="000000" w:themeColor="text1"/>
          <w:lang w:eastAsia="ru-RU"/>
        </w:rPr>
        <w:t xml:space="preserve"> наукові здобутки</w:t>
      </w:r>
      <w:r w:rsidR="005C419D" w:rsidRPr="000E5FF1">
        <w:rPr>
          <w:rFonts w:ascii="Times New Roman" w:hAnsi="Times New Roman"/>
          <w:color w:val="000000" w:themeColor="text1"/>
          <w:lang w:eastAsia="ru-RU"/>
        </w:rPr>
        <w:t xml:space="preserve"> науковців факультетута визначив</w:t>
      </w:r>
      <w:r w:rsidR="00227FC5" w:rsidRPr="000E5FF1">
        <w:rPr>
          <w:rFonts w:ascii="Times New Roman" w:hAnsi="Times New Roman"/>
          <w:color w:val="000000" w:themeColor="text1"/>
          <w:lang w:eastAsia="ru-RU"/>
        </w:rPr>
        <w:t xml:space="preserve"> перспективи </w:t>
      </w:r>
      <w:r w:rsidR="005C419D" w:rsidRPr="000E5FF1">
        <w:rPr>
          <w:rFonts w:ascii="Times New Roman" w:hAnsi="Times New Roman"/>
          <w:color w:val="000000" w:themeColor="text1"/>
          <w:lang w:eastAsia="ru-RU"/>
        </w:rPr>
        <w:t>подальших наукових досліджень.Учасники конференції обговорили широке коло проблем щодо розвитку дошкільної та початкової освіти в умовах Нової української школи, особливості роботи соціальних педагогів</w:t>
      </w:r>
      <w:r w:rsidR="000C4859" w:rsidRPr="000E5FF1">
        <w:rPr>
          <w:rFonts w:ascii="Times New Roman" w:hAnsi="Times New Roman"/>
          <w:color w:val="000000" w:themeColor="text1"/>
          <w:lang w:eastAsia="ru-RU"/>
        </w:rPr>
        <w:t xml:space="preserve"> та спеціальних психологів, основні тенденції реформування вищої освіти.</w:t>
      </w:r>
    </w:p>
    <w:p w:rsidR="008A7A12" w:rsidRDefault="00DB62C3" w:rsidP="00A2568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Звіт заслухано і затверджено на Вченій  раді факультету  педагогічної освіти  </w:t>
      </w:r>
    </w:p>
    <w:p w:rsidR="00DB62C3" w:rsidRPr="008A7A12" w:rsidRDefault="00DB62C3" w:rsidP="00A2568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(Протокол № 3    від 2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7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10. 20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val="ru-RU" w:eastAsia="ru-RU"/>
        </w:rPr>
        <w:t>20</w:t>
      </w: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р.)</w:t>
      </w:r>
    </w:p>
    <w:p w:rsidR="000E5FF1" w:rsidRDefault="000E5FF1" w:rsidP="00A256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B62C3" w:rsidRPr="002C5DF1" w:rsidRDefault="00DB62C3" w:rsidP="00A2568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C5DF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Декан                                                                            доц. Герцюк Д.Д.</w:t>
      </w:r>
    </w:p>
    <w:p w:rsidR="00647651" w:rsidRPr="00BE07AF" w:rsidRDefault="00647651" w:rsidP="00A2568C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47651" w:rsidRPr="00BE07AF" w:rsidRDefault="00647651" w:rsidP="00A2568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2E2BC2" w:rsidRPr="00BE07AF" w:rsidRDefault="002E2BC2" w:rsidP="00A2568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647651" w:rsidRPr="00BE07AF" w:rsidRDefault="00647651" w:rsidP="00A2568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47651" w:rsidRPr="00BE07AF" w:rsidRDefault="00647651" w:rsidP="00A2568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47651" w:rsidRPr="00BE07AF" w:rsidRDefault="00647651" w:rsidP="00A2568C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47651" w:rsidRPr="00BE07AF" w:rsidRDefault="00647651" w:rsidP="00A2568C">
      <w:pPr>
        <w:spacing w:after="0" w:line="240" w:lineRule="auto"/>
        <w:rPr>
          <w:rFonts w:ascii="Times New Roman" w:hAnsi="Times New Roman"/>
          <w:color w:val="FF0000"/>
        </w:rPr>
      </w:pPr>
    </w:p>
    <w:p w:rsidR="00647651" w:rsidRPr="00BE07AF" w:rsidRDefault="00647651" w:rsidP="00A2568C">
      <w:pPr>
        <w:spacing w:after="0" w:line="240" w:lineRule="auto"/>
        <w:rPr>
          <w:rFonts w:ascii="Times New Roman" w:hAnsi="Times New Roman"/>
          <w:color w:val="FF0000"/>
          <w:szCs w:val="28"/>
        </w:rPr>
      </w:pPr>
    </w:p>
    <w:sectPr w:rsidR="00647651" w:rsidRPr="00BE07AF" w:rsidSect="00E6674D">
      <w:footerReference w:type="default" r:id="rId1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6E" w:rsidRDefault="00EF606E" w:rsidP="00B977C4">
      <w:pPr>
        <w:spacing w:after="0" w:line="240" w:lineRule="auto"/>
      </w:pPr>
      <w:r>
        <w:separator/>
      </w:r>
    </w:p>
  </w:endnote>
  <w:endnote w:type="continuationSeparator" w:id="1">
    <w:p w:rsidR="00EF606E" w:rsidRDefault="00EF606E" w:rsidP="00B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8C" w:rsidRDefault="00B11D4F">
    <w:pPr>
      <w:pStyle w:val="ae"/>
      <w:jc w:val="right"/>
    </w:pPr>
    <w:r>
      <w:fldChar w:fldCharType="begin"/>
    </w:r>
    <w:r w:rsidR="00A2568C">
      <w:instrText xml:space="preserve"> PAGE   \* MERGEFORMAT </w:instrText>
    </w:r>
    <w:r>
      <w:fldChar w:fldCharType="separate"/>
    </w:r>
    <w:r w:rsidR="00AD4C05">
      <w:rPr>
        <w:noProof/>
      </w:rPr>
      <w:t>12</w:t>
    </w:r>
    <w:r>
      <w:rPr>
        <w:noProof/>
      </w:rPr>
      <w:fldChar w:fldCharType="end"/>
    </w:r>
  </w:p>
  <w:p w:rsidR="00A2568C" w:rsidRDefault="00A2568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6E" w:rsidRDefault="00EF606E" w:rsidP="00B977C4">
      <w:pPr>
        <w:spacing w:after="0" w:line="240" w:lineRule="auto"/>
      </w:pPr>
      <w:r>
        <w:separator/>
      </w:r>
    </w:p>
  </w:footnote>
  <w:footnote w:type="continuationSeparator" w:id="1">
    <w:p w:rsidR="00EF606E" w:rsidRDefault="00EF606E" w:rsidP="00B9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624"/>
    <w:multiLevelType w:val="hybridMultilevel"/>
    <w:tmpl w:val="164A60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39C"/>
    <w:multiLevelType w:val="hybridMultilevel"/>
    <w:tmpl w:val="DB46A24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47A22"/>
    <w:multiLevelType w:val="hybridMultilevel"/>
    <w:tmpl w:val="5AC6D5B2"/>
    <w:lvl w:ilvl="0" w:tplc="2B90AE3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145E"/>
    <w:multiLevelType w:val="hybridMultilevel"/>
    <w:tmpl w:val="22F09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3EB9"/>
    <w:multiLevelType w:val="multilevel"/>
    <w:tmpl w:val="59D23D5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  <w:b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  <w:b/>
      </w:rPr>
    </w:lvl>
  </w:abstractNum>
  <w:abstractNum w:abstractNumId="5">
    <w:nsid w:val="0CED0407"/>
    <w:multiLevelType w:val="hybridMultilevel"/>
    <w:tmpl w:val="65CE20C8"/>
    <w:lvl w:ilvl="0" w:tplc="03BA4E9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3965D7"/>
    <w:multiLevelType w:val="multilevel"/>
    <w:tmpl w:val="688C31A0"/>
    <w:styleLink w:val="WWNum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>
    <w:nsid w:val="1D446345"/>
    <w:multiLevelType w:val="multilevel"/>
    <w:tmpl w:val="1856F6B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747149"/>
    <w:multiLevelType w:val="hybridMultilevel"/>
    <w:tmpl w:val="D5606B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F4D94"/>
    <w:multiLevelType w:val="multilevel"/>
    <w:tmpl w:val="D4AC74FA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>
    <w:nsid w:val="279F3BAF"/>
    <w:multiLevelType w:val="multilevel"/>
    <w:tmpl w:val="6152F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7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894FE0"/>
    <w:multiLevelType w:val="multilevel"/>
    <w:tmpl w:val="2C8EBD4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0EF74E0"/>
    <w:multiLevelType w:val="hybridMultilevel"/>
    <w:tmpl w:val="246C9062"/>
    <w:lvl w:ilvl="0" w:tplc="71B21C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91D3F"/>
    <w:multiLevelType w:val="multilevel"/>
    <w:tmpl w:val="789A4B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4">
    <w:nsid w:val="38556198"/>
    <w:multiLevelType w:val="hybridMultilevel"/>
    <w:tmpl w:val="A3A46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2E12E6"/>
    <w:multiLevelType w:val="hybridMultilevel"/>
    <w:tmpl w:val="79C288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90730"/>
    <w:multiLevelType w:val="hybridMultilevel"/>
    <w:tmpl w:val="96BE80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8370B"/>
    <w:multiLevelType w:val="hybridMultilevel"/>
    <w:tmpl w:val="CD6098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CC4383"/>
    <w:multiLevelType w:val="hybridMultilevel"/>
    <w:tmpl w:val="5AC6D5B2"/>
    <w:lvl w:ilvl="0" w:tplc="2B90AE3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87054"/>
    <w:multiLevelType w:val="hybridMultilevel"/>
    <w:tmpl w:val="DECA95E6"/>
    <w:lvl w:ilvl="0" w:tplc="15803C5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B14FBF"/>
    <w:multiLevelType w:val="hybridMultilevel"/>
    <w:tmpl w:val="26D075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D6D1D"/>
    <w:multiLevelType w:val="hybridMultilevel"/>
    <w:tmpl w:val="D4C07A5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A02A9D"/>
    <w:multiLevelType w:val="multilevel"/>
    <w:tmpl w:val="E02A62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Calibri" w:hint="default"/>
        <w:b w:val="0"/>
      </w:rPr>
    </w:lvl>
  </w:abstractNum>
  <w:abstractNum w:abstractNumId="23">
    <w:nsid w:val="4E6F2BC0"/>
    <w:multiLevelType w:val="hybridMultilevel"/>
    <w:tmpl w:val="610C7F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A76AC"/>
    <w:multiLevelType w:val="hybridMultilevel"/>
    <w:tmpl w:val="12D0F8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78A1758"/>
    <w:multiLevelType w:val="multilevel"/>
    <w:tmpl w:val="6682FB4A"/>
    <w:lvl w:ilvl="0">
      <w:start w:val="9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  <w:b/>
      </w:rPr>
    </w:lvl>
  </w:abstractNum>
  <w:abstractNum w:abstractNumId="26">
    <w:nsid w:val="5C1F535D"/>
    <w:multiLevelType w:val="multilevel"/>
    <w:tmpl w:val="6152F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7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E732A5C"/>
    <w:multiLevelType w:val="multilevel"/>
    <w:tmpl w:val="59D23D52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  <w:b/>
      </w:rPr>
    </w:lvl>
    <w:lvl w:ilvl="1">
      <w:start w:val="8"/>
      <w:numFmt w:val="decimal"/>
      <w:lvlText w:val="%1.%2."/>
      <w:lvlJc w:val="left"/>
      <w:pPr>
        <w:ind w:left="675" w:hanging="49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  <w:b/>
      </w:rPr>
    </w:lvl>
  </w:abstractNum>
  <w:abstractNum w:abstractNumId="28">
    <w:nsid w:val="64FD026C"/>
    <w:multiLevelType w:val="hybridMultilevel"/>
    <w:tmpl w:val="3B548C48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631286D"/>
    <w:multiLevelType w:val="hybridMultilevel"/>
    <w:tmpl w:val="46CC703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1D728E"/>
    <w:multiLevelType w:val="multilevel"/>
    <w:tmpl w:val="6152F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>
      <w:start w:val="7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872E1B"/>
    <w:multiLevelType w:val="hybridMultilevel"/>
    <w:tmpl w:val="D93ED4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8528D5"/>
    <w:multiLevelType w:val="hybridMultilevel"/>
    <w:tmpl w:val="46463F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A4C06"/>
    <w:multiLevelType w:val="hybridMultilevel"/>
    <w:tmpl w:val="A61281A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5"/>
  </w:num>
  <w:num w:numId="4">
    <w:abstractNumId w:val="27"/>
  </w:num>
  <w:num w:numId="5">
    <w:abstractNumId w:val="4"/>
  </w:num>
  <w:num w:numId="6">
    <w:abstractNumId w:val="17"/>
  </w:num>
  <w:num w:numId="7">
    <w:abstractNumId w:val="28"/>
  </w:num>
  <w:num w:numId="8">
    <w:abstractNumId w:val="20"/>
  </w:num>
  <w:num w:numId="9">
    <w:abstractNumId w:val="16"/>
  </w:num>
  <w:num w:numId="10">
    <w:abstractNumId w:val="23"/>
  </w:num>
  <w:num w:numId="11">
    <w:abstractNumId w:val="14"/>
  </w:num>
  <w:num w:numId="12">
    <w:abstractNumId w:val="24"/>
  </w:num>
  <w:num w:numId="13">
    <w:abstractNumId w:val="31"/>
  </w:num>
  <w:num w:numId="14">
    <w:abstractNumId w:val="32"/>
  </w:num>
  <w:num w:numId="15">
    <w:abstractNumId w:val="13"/>
  </w:num>
  <w:num w:numId="16">
    <w:abstractNumId w:val="30"/>
  </w:num>
  <w:num w:numId="17">
    <w:abstractNumId w:val="2"/>
  </w:num>
  <w:num w:numId="18">
    <w:abstractNumId w:val="15"/>
  </w:num>
  <w:num w:numId="19">
    <w:abstractNumId w:val="33"/>
  </w:num>
  <w:num w:numId="20">
    <w:abstractNumId w:val="19"/>
  </w:num>
  <w:num w:numId="21">
    <w:abstractNumId w:val="12"/>
  </w:num>
  <w:num w:numId="22">
    <w:abstractNumId w:val="11"/>
  </w:num>
  <w:num w:numId="23">
    <w:abstractNumId w:val="22"/>
  </w:num>
  <w:num w:numId="24">
    <w:abstractNumId w:val="7"/>
  </w:num>
  <w:num w:numId="25">
    <w:abstractNumId w:val="3"/>
  </w:num>
  <w:num w:numId="26">
    <w:abstractNumId w:val="5"/>
  </w:num>
  <w:num w:numId="27">
    <w:abstractNumId w:val="18"/>
  </w:num>
  <w:num w:numId="28">
    <w:abstractNumId w:val="26"/>
  </w:num>
  <w:num w:numId="29">
    <w:abstractNumId w:val="1"/>
  </w:num>
  <w:num w:numId="30">
    <w:abstractNumId w:val="0"/>
  </w:num>
  <w:num w:numId="31">
    <w:abstractNumId w:val="10"/>
  </w:num>
  <w:num w:numId="32">
    <w:abstractNumId w:val="29"/>
  </w:num>
  <w:num w:numId="33">
    <w:abstractNumId w:val="21"/>
  </w:num>
  <w:num w:numId="34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4AD"/>
    <w:rsid w:val="00003A27"/>
    <w:rsid w:val="000071FE"/>
    <w:rsid w:val="00012E23"/>
    <w:rsid w:val="00016B3F"/>
    <w:rsid w:val="00020324"/>
    <w:rsid w:val="00024FCA"/>
    <w:rsid w:val="00027A96"/>
    <w:rsid w:val="00027F26"/>
    <w:rsid w:val="00031937"/>
    <w:rsid w:val="00033491"/>
    <w:rsid w:val="00034ED6"/>
    <w:rsid w:val="0004068A"/>
    <w:rsid w:val="000412C8"/>
    <w:rsid w:val="00041AEC"/>
    <w:rsid w:val="0004413D"/>
    <w:rsid w:val="00044225"/>
    <w:rsid w:val="000453C3"/>
    <w:rsid w:val="00045469"/>
    <w:rsid w:val="0006159A"/>
    <w:rsid w:val="00061F47"/>
    <w:rsid w:val="000675D2"/>
    <w:rsid w:val="00074A44"/>
    <w:rsid w:val="00074B8E"/>
    <w:rsid w:val="0007658D"/>
    <w:rsid w:val="00076ABE"/>
    <w:rsid w:val="00080B2D"/>
    <w:rsid w:val="00087133"/>
    <w:rsid w:val="00094827"/>
    <w:rsid w:val="000A2026"/>
    <w:rsid w:val="000A52EA"/>
    <w:rsid w:val="000A69E3"/>
    <w:rsid w:val="000A7A3B"/>
    <w:rsid w:val="000B0F3A"/>
    <w:rsid w:val="000B1932"/>
    <w:rsid w:val="000B4094"/>
    <w:rsid w:val="000B6982"/>
    <w:rsid w:val="000B7899"/>
    <w:rsid w:val="000C4859"/>
    <w:rsid w:val="000C7756"/>
    <w:rsid w:val="000D2DE7"/>
    <w:rsid w:val="000D4F23"/>
    <w:rsid w:val="000D7F7C"/>
    <w:rsid w:val="000E2FB7"/>
    <w:rsid w:val="000E5FF1"/>
    <w:rsid w:val="000F36FF"/>
    <w:rsid w:val="00112F52"/>
    <w:rsid w:val="001136D2"/>
    <w:rsid w:val="00126473"/>
    <w:rsid w:val="00134BCC"/>
    <w:rsid w:val="0013699D"/>
    <w:rsid w:val="001420E3"/>
    <w:rsid w:val="0014550F"/>
    <w:rsid w:val="00147829"/>
    <w:rsid w:val="00153600"/>
    <w:rsid w:val="00155120"/>
    <w:rsid w:val="001564AE"/>
    <w:rsid w:val="0016006E"/>
    <w:rsid w:val="00160515"/>
    <w:rsid w:val="00164996"/>
    <w:rsid w:val="001668D0"/>
    <w:rsid w:val="00171439"/>
    <w:rsid w:val="001737CE"/>
    <w:rsid w:val="0017730B"/>
    <w:rsid w:val="00177982"/>
    <w:rsid w:val="00182D07"/>
    <w:rsid w:val="001A274A"/>
    <w:rsid w:val="001A4135"/>
    <w:rsid w:val="001A424A"/>
    <w:rsid w:val="001A671D"/>
    <w:rsid w:val="001A730E"/>
    <w:rsid w:val="001B1021"/>
    <w:rsid w:val="001C334B"/>
    <w:rsid w:val="001C4948"/>
    <w:rsid w:val="001D3032"/>
    <w:rsid w:val="001D3D07"/>
    <w:rsid w:val="001D5CEC"/>
    <w:rsid w:val="001E03D7"/>
    <w:rsid w:val="001E53FE"/>
    <w:rsid w:val="001E5681"/>
    <w:rsid w:val="001F05C0"/>
    <w:rsid w:val="001F0FE2"/>
    <w:rsid w:val="001F1769"/>
    <w:rsid w:val="001F26E0"/>
    <w:rsid w:val="001F6E0C"/>
    <w:rsid w:val="00205F3A"/>
    <w:rsid w:val="0020628E"/>
    <w:rsid w:val="00207A08"/>
    <w:rsid w:val="00214EBC"/>
    <w:rsid w:val="002155C1"/>
    <w:rsid w:val="00217926"/>
    <w:rsid w:val="00217ED1"/>
    <w:rsid w:val="00220E63"/>
    <w:rsid w:val="00224F95"/>
    <w:rsid w:val="0022775C"/>
    <w:rsid w:val="00227FC5"/>
    <w:rsid w:val="0023438B"/>
    <w:rsid w:val="00237454"/>
    <w:rsid w:val="00244EB8"/>
    <w:rsid w:val="00245B3E"/>
    <w:rsid w:val="00250411"/>
    <w:rsid w:val="002572CE"/>
    <w:rsid w:val="002608EB"/>
    <w:rsid w:val="00264658"/>
    <w:rsid w:val="00265096"/>
    <w:rsid w:val="00266760"/>
    <w:rsid w:val="0027488C"/>
    <w:rsid w:val="00277D94"/>
    <w:rsid w:val="00281724"/>
    <w:rsid w:val="002839AA"/>
    <w:rsid w:val="00285B41"/>
    <w:rsid w:val="002901E9"/>
    <w:rsid w:val="00290B91"/>
    <w:rsid w:val="0029665A"/>
    <w:rsid w:val="00296DAF"/>
    <w:rsid w:val="0029717E"/>
    <w:rsid w:val="002A0417"/>
    <w:rsid w:val="002A06A4"/>
    <w:rsid w:val="002A2026"/>
    <w:rsid w:val="002A52C7"/>
    <w:rsid w:val="002B0030"/>
    <w:rsid w:val="002B13D9"/>
    <w:rsid w:val="002B2F3C"/>
    <w:rsid w:val="002B46F8"/>
    <w:rsid w:val="002B546A"/>
    <w:rsid w:val="002B69D5"/>
    <w:rsid w:val="002C2363"/>
    <w:rsid w:val="002C23D5"/>
    <w:rsid w:val="002C3133"/>
    <w:rsid w:val="002C4B2D"/>
    <w:rsid w:val="002C5149"/>
    <w:rsid w:val="002C55F8"/>
    <w:rsid w:val="002C5DF1"/>
    <w:rsid w:val="002D0312"/>
    <w:rsid w:val="002D32B4"/>
    <w:rsid w:val="002D35E0"/>
    <w:rsid w:val="002D7615"/>
    <w:rsid w:val="002D7F1F"/>
    <w:rsid w:val="002E2BC2"/>
    <w:rsid w:val="002E3CFF"/>
    <w:rsid w:val="002E5329"/>
    <w:rsid w:val="002E74F0"/>
    <w:rsid w:val="002F2CA6"/>
    <w:rsid w:val="002F47FE"/>
    <w:rsid w:val="002F51F6"/>
    <w:rsid w:val="002F5B22"/>
    <w:rsid w:val="002F6C23"/>
    <w:rsid w:val="00303618"/>
    <w:rsid w:val="0030726A"/>
    <w:rsid w:val="00311312"/>
    <w:rsid w:val="003236EF"/>
    <w:rsid w:val="003250E8"/>
    <w:rsid w:val="00325FBA"/>
    <w:rsid w:val="00327F76"/>
    <w:rsid w:val="00331BF4"/>
    <w:rsid w:val="003333FF"/>
    <w:rsid w:val="003414E8"/>
    <w:rsid w:val="00353B64"/>
    <w:rsid w:val="00353E04"/>
    <w:rsid w:val="00356D3A"/>
    <w:rsid w:val="00360350"/>
    <w:rsid w:val="0036051F"/>
    <w:rsid w:val="00365AE6"/>
    <w:rsid w:val="00366D57"/>
    <w:rsid w:val="00367569"/>
    <w:rsid w:val="00370D29"/>
    <w:rsid w:val="00375513"/>
    <w:rsid w:val="003759FC"/>
    <w:rsid w:val="0037646D"/>
    <w:rsid w:val="00380265"/>
    <w:rsid w:val="00382FF1"/>
    <w:rsid w:val="0039501D"/>
    <w:rsid w:val="00395275"/>
    <w:rsid w:val="003969F6"/>
    <w:rsid w:val="00397B29"/>
    <w:rsid w:val="00397D6D"/>
    <w:rsid w:val="003A78F8"/>
    <w:rsid w:val="003B0691"/>
    <w:rsid w:val="003B5463"/>
    <w:rsid w:val="003B7431"/>
    <w:rsid w:val="003B7D6C"/>
    <w:rsid w:val="003C20BF"/>
    <w:rsid w:val="003C3BD7"/>
    <w:rsid w:val="003C687B"/>
    <w:rsid w:val="003F342A"/>
    <w:rsid w:val="003F6B28"/>
    <w:rsid w:val="00403158"/>
    <w:rsid w:val="00413F0A"/>
    <w:rsid w:val="0041647A"/>
    <w:rsid w:val="00420CC5"/>
    <w:rsid w:val="00432C9B"/>
    <w:rsid w:val="004362F0"/>
    <w:rsid w:val="00441290"/>
    <w:rsid w:val="00442625"/>
    <w:rsid w:val="00446F62"/>
    <w:rsid w:val="00451EE9"/>
    <w:rsid w:val="004524E2"/>
    <w:rsid w:val="00454D7D"/>
    <w:rsid w:val="0046039C"/>
    <w:rsid w:val="00465749"/>
    <w:rsid w:val="0047070A"/>
    <w:rsid w:val="004721F8"/>
    <w:rsid w:val="00481320"/>
    <w:rsid w:val="00482AD5"/>
    <w:rsid w:val="004830E0"/>
    <w:rsid w:val="00486AF5"/>
    <w:rsid w:val="004907B8"/>
    <w:rsid w:val="00494911"/>
    <w:rsid w:val="00494C7F"/>
    <w:rsid w:val="00494D46"/>
    <w:rsid w:val="00495A34"/>
    <w:rsid w:val="00495AFA"/>
    <w:rsid w:val="004A005B"/>
    <w:rsid w:val="004A1FEC"/>
    <w:rsid w:val="004A27D6"/>
    <w:rsid w:val="004A3092"/>
    <w:rsid w:val="004A4C8F"/>
    <w:rsid w:val="004B6734"/>
    <w:rsid w:val="004C0D93"/>
    <w:rsid w:val="004C34EC"/>
    <w:rsid w:val="004C6D48"/>
    <w:rsid w:val="004D025E"/>
    <w:rsid w:val="004D26C5"/>
    <w:rsid w:val="004D3368"/>
    <w:rsid w:val="004E0AC5"/>
    <w:rsid w:val="004E2610"/>
    <w:rsid w:val="004E4A7D"/>
    <w:rsid w:val="004E6EC4"/>
    <w:rsid w:val="004E78B3"/>
    <w:rsid w:val="004F6A3F"/>
    <w:rsid w:val="00501CAD"/>
    <w:rsid w:val="0050471E"/>
    <w:rsid w:val="0050675D"/>
    <w:rsid w:val="005120D6"/>
    <w:rsid w:val="00515356"/>
    <w:rsid w:val="005162D6"/>
    <w:rsid w:val="005171D1"/>
    <w:rsid w:val="00522B2A"/>
    <w:rsid w:val="00523844"/>
    <w:rsid w:val="00523E55"/>
    <w:rsid w:val="00526EC8"/>
    <w:rsid w:val="0052726E"/>
    <w:rsid w:val="00533641"/>
    <w:rsid w:val="00540056"/>
    <w:rsid w:val="00540847"/>
    <w:rsid w:val="005459C9"/>
    <w:rsid w:val="00546247"/>
    <w:rsid w:val="00552F66"/>
    <w:rsid w:val="0055378D"/>
    <w:rsid w:val="00554560"/>
    <w:rsid w:val="005554A6"/>
    <w:rsid w:val="00557256"/>
    <w:rsid w:val="00562B71"/>
    <w:rsid w:val="00565D55"/>
    <w:rsid w:val="00573BA8"/>
    <w:rsid w:val="005747B9"/>
    <w:rsid w:val="00577672"/>
    <w:rsid w:val="0058005E"/>
    <w:rsid w:val="0058049F"/>
    <w:rsid w:val="00583916"/>
    <w:rsid w:val="00592A0F"/>
    <w:rsid w:val="0059327E"/>
    <w:rsid w:val="00594E50"/>
    <w:rsid w:val="00596A4D"/>
    <w:rsid w:val="005A4DA0"/>
    <w:rsid w:val="005B12E4"/>
    <w:rsid w:val="005B2BB5"/>
    <w:rsid w:val="005C419D"/>
    <w:rsid w:val="005C4D80"/>
    <w:rsid w:val="005C518F"/>
    <w:rsid w:val="005C5F99"/>
    <w:rsid w:val="005C7317"/>
    <w:rsid w:val="005D272A"/>
    <w:rsid w:val="005D30E0"/>
    <w:rsid w:val="005E1847"/>
    <w:rsid w:val="005E30EC"/>
    <w:rsid w:val="005E52FA"/>
    <w:rsid w:val="006003B3"/>
    <w:rsid w:val="00602C71"/>
    <w:rsid w:val="0060735E"/>
    <w:rsid w:val="00607496"/>
    <w:rsid w:val="006119A1"/>
    <w:rsid w:val="00613785"/>
    <w:rsid w:val="00613E74"/>
    <w:rsid w:val="006147ED"/>
    <w:rsid w:val="00620E7B"/>
    <w:rsid w:val="00621D70"/>
    <w:rsid w:val="0062292E"/>
    <w:rsid w:val="00625C94"/>
    <w:rsid w:val="00627B1A"/>
    <w:rsid w:val="0063193B"/>
    <w:rsid w:val="00633783"/>
    <w:rsid w:val="00634D73"/>
    <w:rsid w:val="00640BE4"/>
    <w:rsid w:val="00644FF5"/>
    <w:rsid w:val="00646A3E"/>
    <w:rsid w:val="006471E1"/>
    <w:rsid w:val="00647651"/>
    <w:rsid w:val="0065438A"/>
    <w:rsid w:val="00655EB1"/>
    <w:rsid w:val="006614EA"/>
    <w:rsid w:val="006674B1"/>
    <w:rsid w:val="00667E9E"/>
    <w:rsid w:val="00675379"/>
    <w:rsid w:val="00677077"/>
    <w:rsid w:val="00677BA9"/>
    <w:rsid w:val="00680B87"/>
    <w:rsid w:val="00680FB1"/>
    <w:rsid w:val="006810E2"/>
    <w:rsid w:val="006866E3"/>
    <w:rsid w:val="00687188"/>
    <w:rsid w:val="00697392"/>
    <w:rsid w:val="006A0AC2"/>
    <w:rsid w:val="006A4361"/>
    <w:rsid w:val="006A53D9"/>
    <w:rsid w:val="006A5494"/>
    <w:rsid w:val="006B0139"/>
    <w:rsid w:val="006B2557"/>
    <w:rsid w:val="006B49F4"/>
    <w:rsid w:val="006B5CF3"/>
    <w:rsid w:val="006C40D2"/>
    <w:rsid w:val="006C52B0"/>
    <w:rsid w:val="006C6F61"/>
    <w:rsid w:val="006D0EB9"/>
    <w:rsid w:val="006D4A7C"/>
    <w:rsid w:val="006D4B65"/>
    <w:rsid w:val="006D7D73"/>
    <w:rsid w:val="006E0DA5"/>
    <w:rsid w:val="006E63E3"/>
    <w:rsid w:val="006F4E1D"/>
    <w:rsid w:val="00705247"/>
    <w:rsid w:val="00711701"/>
    <w:rsid w:val="007205DC"/>
    <w:rsid w:val="00720D50"/>
    <w:rsid w:val="00721190"/>
    <w:rsid w:val="00727F69"/>
    <w:rsid w:val="00734C05"/>
    <w:rsid w:val="00735116"/>
    <w:rsid w:val="00737757"/>
    <w:rsid w:val="00737E7A"/>
    <w:rsid w:val="007409EF"/>
    <w:rsid w:val="007418C9"/>
    <w:rsid w:val="00742106"/>
    <w:rsid w:val="007451DE"/>
    <w:rsid w:val="0074608B"/>
    <w:rsid w:val="007510B2"/>
    <w:rsid w:val="00752873"/>
    <w:rsid w:val="00752E4B"/>
    <w:rsid w:val="007556E2"/>
    <w:rsid w:val="00755BE9"/>
    <w:rsid w:val="00756FE5"/>
    <w:rsid w:val="00762C92"/>
    <w:rsid w:val="00763918"/>
    <w:rsid w:val="007700A7"/>
    <w:rsid w:val="0077203A"/>
    <w:rsid w:val="00772910"/>
    <w:rsid w:val="00775174"/>
    <w:rsid w:val="007807D8"/>
    <w:rsid w:val="007876FE"/>
    <w:rsid w:val="007928C2"/>
    <w:rsid w:val="00792A7C"/>
    <w:rsid w:val="007A1B27"/>
    <w:rsid w:val="007A7D77"/>
    <w:rsid w:val="007B243A"/>
    <w:rsid w:val="007C1602"/>
    <w:rsid w:val="007C501D"/>
    <w:rsid w:val="007C7F65"/>
    <w:rsid w:val="007D0572"/>
    <w:rsid w:val="007D207C"/>
    <w:rsid w:val="007D360F"/>
    <w:rsid w:val="007D639B"/>
    <w:rsid w:val="007E1F1D"/>
    <w:rsid w:val="007E36CE"/>
    <w:rsid w:val="007E414B"/>
    <w:rsid w:val="007F18A1"/>
    <w:rsid w:val="007F2498"/>
    <w:rsid w:val="008021FB"/>
    <w:rsid w:val="00803D2C"/>
    <w:rsid w:val="00807059"/>
    <w:rsid w:val="008104EB"/>
    <w:rsid w:val="008143AB"/>
    <w:rsid w:val="0081516C"/>
    <w:rsid w:val="00815867"/>
    <w:rsid w:val="00823B8D"/>
    <w:rsid w:val="0082531D"/>
    <w:rsid w:val="00830373"/>
    <w:rsid w:val="00831D18"/>
    <w:rsid w:val="008331B7"/>
    <w:rsid w:val="00843FC4"/>
    <w:rsid w:val="00844261"/>
    <w:rsid w:val="00846C04"/>
    <w:rsid w:val="0084760B"/>
    <w:rsid w:val="008479F4"/>
    <w:rsid w:val="00850A1B"/>
    <w:rsid w:val="00853CD6"/>
    <w:rsid w:val="00854A00"/>
    <w:rsid w:val="00862530"/>
    <w:rsid w:val="00862DA1"/>
    <w:rsid w:val="00871514"/>
    <w:rsid w:val="00871CD3"/>
    <w:rsid w:val="008736C9"/>
    <w:rsid w:val="00876829"/>
    <w:rsid w:val="00877821"/>
    <w:rsid w:val="00877C3A"/>
    <w:rsid w:val="00880C7A"/>
    <w:rsid w:val="00883B29"/>
    <w:rsid w:val="0089258A"/>
    <w:rsid w:val="0089432F"/>
    <w:rsid w:val="0089474C"/>
    <w:rsid w:val="0089581B"/>
    <w:rsid w:val="00896DA0"/>
    <w:rsid w:val="00897164"/>
    <w:rsid w:val="008A0E36"/>
    <w:rsid w:val="008A2346"/>
    <w:rsid w:val="008A2A1F"/>
    <w:rsid w:val="008A7A12"/>
    <w:rsid w:val="008B30FE"/>
    <w:rsid w:val="008B4334"/>
    <w:rsid w:val="008C2279"/>
    <w:rsid w:val="008C3D0C"/>
    <w:rsid w:val="008C3F2E"/>
    <w:rsid w:val="008C558A"/>
    <w:rsid w:val="008D4704"/>
    <w:rsid w:val="008D7DEA"/>
    <w:rsid w:val="008D7E29"/>
    <w:rsid w:val="008E24F7"/>
    <w:rsid w:val="008F1032"/>
    <w:rsid w:val="008F18DC"/>
    <w:rsid w:val="008F7FC5"/>
    <w:rsid w:val="00902078"/>
    <w:rsid w:val="00906A35"/>
    <w:rsid w:val="0091365A"/>
    <w:rsid w:val="0091389F"/>
    <w:rsid w:val="00920EDF"/>
    <w:rsid w:val="00924E4D"/>
    <w:rsid w:val="00931C7D"/>
    <w:rsid w:val="0093246E"/>
    <w:rsid w:val="00934787"/>
    <w:rsid w:val="009373FC"/>
    <w:rsid w:val="00940303"/>
    <w:rsid w:val="009423F9"/>
    <w:rsid w:val="0094446C"/>
    <w:rsid w:val="0095082D"/>
    <w:rsid w:val="00952F10"/>
    <w:rsid w:val="0095706E"/>
    <w:rsid w:val="00957D48"/>
    <w:rsid w:val="00974747"/>
    <w:rsid w:val="00974F27"/>
    <w:rsid w:val="00976504"/>
    <w:rsid w:val="00982A34"/>
    <w:rsid w:val="00983194"/>
    <w:rsid w:val="00984306"/>
    <w:rsid w:val="0098464C"/>
    <w:rsid w:val="0098473A"/>
    <w:rsid w:val="00987F76"/>
    <w:rsid w:val="0099255F"/>
    <w:rsid w:val="009A05B2"/>
    <w:rsid w:val="009A32B8"/>
    <w:rsid w:val="009A46F2"/>
    <w:rsid w:val="009A50B3"/>
    <w:rsid w:val="009B33FC"/>
    <w:rsid w:val="009B7306"/>
    <w:rsid w:val="009C3890"/>
    <w:rsid w:val="009C4130"/>
    <w:rsid w:val="009D5CC6"/>
    <w:rsid w:val="009E162B"/>
    <w:rsid w:val="009E2528"/>
    <w:rsid w:val="009E4DD6"/>
    <w:rsid w:val="009E7355"/>
    <w:rsid w:val="009F0C3D"/>
    <w:rsid w:val="009F20E2"/>
    <w:rsid w:val="00A00458"/>
    <w:rsid w:val="00A00E5C"/>
    <w:rsid w:val="00A038DF"/>
    <w:rsid w:val="00A05CBD"/>
    <w:rsid w:val="00A107AE"/>
    <w:rsid w:val="00A1110D"/>
    <w:rsid w:val="00A12BD7"/>
    <w:rsid w:val="00A139AF"/>
    <w:rsid w:val="00A13CBD"/>
    <w:rsid w:val="00A14904"/>
    <w:rsid w:val="00A15726"/>
    <w:rsid w:val="00A179B3"/>
    <w:rsid w:val="00A2324A"/>
    <w:rsid w:val="00A2568C"/>
    <w:rsid w:val="00A27025"/>
    <w:rsid w:val="00A32D90"/>
    <w:rsid w:val="00A34196"/>
    <w:rsid w:val="00A37B64"/>
    <w:rsid w:val="00A40071"/>
    <w:rsid w:val="00A40193"/>
    <w:rsid w:val="00A414EE"/>
    <w:rsid w:val="00A476A7"/>
    <w:rsid w:val="00A51383"/>
    <w:rsid w:val="00A51D2A"/>
    <w:rsid w:val="00A5393A"/>
    <w:rsid w:val="00A539FA"/>
    <w:rsid w:val="00A542ED"/>
    <w:rsid w:val="00A63821"/>
    <w:rsid w:val="00A66FB5"/>
    <w:rsid w:val="00A66FE5"/>
    <w:rsid w:val="00A70875"/>
    <w:rsid w:val="00A70B61"/>
    <w:rsid w:val="00A739EF"/>
    <w:rsid w:val="00A81A8D"/>
    <w:rsid w:val="00A93726"/>
    <w:rsid w:val="00A93F74"/>
    <w:rsid w:val="00A94429"/>
    <w:rsid w:val="00A950C5"/>
    <w:rsid w:val="00AA7C4F"/>
    <w:rsid w:val="00AB738F"/>
    <w:rsid w:val="00AC326F"/>
    <w:rsid w:val="00AC3850"/>
    <w:rsid w:val="00AC5734"/>
    <w:rsid w:val="00AD00F9"/>
    <w:rsid w:val="00AD033D"/>
    <w:rsid w:val="00AD4C05"/>
    <w:rsid w:val="00AF0423"/>
    <w:rsid w:val="00AF0D39"/>
    <w:rsid w:val="00AF257A"/>
    <w:rsid w:val="00AF4961"/>
    <w:rsid w:val="00AF5D56"/>
    <w:rsid w:val="00B1141E"/>
    <w:rsid w:val="00B119AF"/>
    <w:rsid w:val="00B11D4F"/>
    <w:rsid w:val="00B132C6"/>
    <w:rsid w:val="00B1511B"/>
    <w:rsid w:val="00B217A7"/>
    <w:rsid w:val="00B23E1F"/>
    <w:rsid w:val="00B24A45"/>
    <w:rsid w:val="00B30A6B"/>
    <w:rsid w:val="00B31720"/>
    <w:rsid w:val="00B34D02"/>
    <w:rsid w:val="00B3544E"/>
    <w:rsid w:val="00B43154"/>
    <w:rsid w:val="00B43BBF"/>
    <w:rsid w:val="00B46DC0"/>
    <w:rsid w:val="00B52233"/>
    <w:rsid w:val="00B54B3C"/>
    <w:rsid w:val="00B54FAA"/>
    <w:rsid w:val="00B563BD"/>
    <w:rsid w:val="00B56B32"/>
    <w:rsid w:val="00B6631B"/>
    <w:rsid w:val="00B673AB"/>
    <w:rsid w:val="00B67D6F"/>
    <w:rsid w:val="00B70BE8"/>
    <w:rsid w:val="00B72015"/>
    <w:rsid w:val="00B74C1D"/>
    <w:rsid w:val="00B75DDB"/>
    <w:rsid w:val="00B80362"/>
    <w:rsid w:val="00B81FEA"/>
    <w:rsid w:val="00B87D4A"/>
    <w:rsid w:val="00B91E18"/>
    <w:rsid w:val="00B927BA"/>
    <w:rsid w:val="00B9575F"/>
    <w:rsid w:val="00B977C4"/>
    <w:rsid w:val="00BA0793"/>
    <w:rsid w:val="00BA0A8A"/>
    <w:rsid w:val="00BA1BD2"/>
    <w:rsid w:val="00BA65C6"/>
    <w:rsid w:val="00BA7364"/>
    <w:rsid w:val="00BB108C"/>
    <w:rsid w:val="00BB212C"/>
    <w:rsid w:val="00BB76EA"/>
    <w:rsid w:val="00BC4B89"/>
    <w:rsid w:val="00BC7B29"/>
    <w:rsid w:val="00BC7F26"/>
    <w:rsid w:val="00BD03AD"/>
    <w:rsid w:val="00BD095B"/>
    <w:rsid w:val="00BD351E"/>
    <w:rsid w:val="00BE07AF"/>
    <w:rsid w:val="00BE2492"/>
    <w:rsid w:val="00BE552E"/>
    <w:rsid w:val="00BE7D6C"/>
    <w:rsid w:val="00BF45A2"/>
    <w:rsid w:val="00BF5903"/>
    <w:rsid w:val="00BF61C5"/>
    <w:rsid w:val="00C048B0"/>
    <w:rsid w:val="00C1493E"/>
    <w:rsid w:val="00C21DA4"/>
    <w:rsid w:val="00C24245"/>
    <w:rsid w:val="00C26DBB"/>
    <w:rsid w:val="00C347EA"/>
    <w:rsid w:val="00C40179"/>
    <w:rsid w:val="00C402CF"/>
    <w:rsid w:val="00C509DD"/>
    <w:rsid w:val="00C53EA6"/>
    <w:rsid w:val="00C646B4"/>
    <w:rsid w:val="00C66B18"/>
    <w:rsid w:val="00C70894"/>
    <w:rsid w:val="00C721EE"/>
    <w:rsid w:val="00C73FD4"/>
    <w:rsid w:val="00C74900"/>
    <w:rsid w:val="00C802EC"/>
    <w:rsid w:val="00C80FB3"/>
    <w:rsid w:val="00C833FA"/>
    <w:rsid w:val="00C83892"/>
    <w:rsid w:val="00C84918"/>
    <w:rsid w:val="00C84F25"/>
    <w:rsid w:val="00C90579"/>
    <w:rsid w:val="00C94AF1"/>
    <w:rsid w:val="00CA0FE2"/>
    <w:rsid w:val="00CB21D2"/>
    <w:rsid w:val="00CC34AD"/>
    <w:rsid w:val="00CC6040"/>
    <w:rsid w:val="00CC6042"/>
    <w:rsid w:val="00CC699B"/>
    <w:rsid w:val="00CC7410"/>
    <w:rsid w:val="00CD4E5C"/>
    <w:rsid w:val="00CD67DF"/>
    <w:rsid w:val="00CD7042"/>
    <w:rsid w:val="00CD77A4"/>
    <w:rsid w:val="00CE3289"/>
    <w:rsid w:val="00CE34B8"/>
    <w:rsid w:val="00CE3D21"/>
    <w:rsid w:val="00CE4CFB"/>
    <w:rsid w:val="00CF02B1"/>
    <w:rsid w:val="00CF130A"/>
    <w:rsid w:val="00CF4227"/>
    <w:rsid w:val="00CF42DB"/>
    <w:rsid w:val="00CF6D93"/>
    <w:rsid w:val="00D003FD"/>
    <w:rsid w:val="00D01070"/>
    <w:rsid w:val="00D072C5"/>
    <w:rsid w:val="00D10F79"/>
    <w:rsid w:val="00D1308E"/>
    <w:rsid w:val="00D13A37"/>
    <w:rsid w:val="00D16B50"/>
    <w:rsid w:val="00D22C52"/>
    <w:rsid w:val="00D234D1"/>
    <w:rsid w:val="00D25759"/>
    <w:rsid w:val="00D267EF"/>
    <w:rsid w:val="00D27049"/>
    <w:rsid w:val="00D30DD4"/>
    <w:rsid w:val="00D31A58"/>
    <w:rsid w:val="00D3338B"/>
    <w:rsid w:val="00D408E5"/>
    <w:rsid w:val="00D41437"/>
    <w:rsid w:val="00D461E3"/>
    <w:rsid w:val="00D471B6"/>
    <w:rsid w:val="00D6349F"/>
    <w:rsid w:val="00D645A6"/>
    <w:rsid w:val="00D67042"/>
    <w:rsid w:val="00D71FC6"/>
    <w:rsid w:val="00D81D17"/>
    <w:rsid w:val="00D937B6"/>
    <w:rsid w:val="00D96208"/>
    <w:rsid w:val="00DA31D9"/>
    <w:rsid w:val="00DA4C61"/>
    <w:rsid w:val="00DA68C8"/>
    <w:rsid w:val="00DB0212"/>
    <w:rsid w:val="00DB3155"/>
    <w:rsid w:val="00DB406F"/>
    <w:rsid w:val="00DB62C3"/>
    <w:rsid w:val="00DC1C41"/>
    <w:rsid w:val="00DC1FB3"/>
    <w:rsid w:val="00DC2899"/>
    <w:rsid w:val="00DC33DD"/>
    <w:rsid w:val="00DC4143"/>
    <w:rsid w:val="00DC5AB1"/>
    <w:rsid w:val="00DC5EDC"/>
    <w:rsid w:val="00DC7A41"/>
    <w:rsid w:val="00DD0A07"/>
    <w:rsid w:val="00DD4805"/>
    <w:rsid w:val="00DD4BD7"/>
    <w:rsid w:val="00DD63E4"/>
    <w:rsid w:val="00DD6AE6"/>
    <w:rsid w:val="00DE34E1"/>
    <w:rsid w:val="00DF489A"/>
    <w:rsid w:val="00DF6B01"/>
    <w:rsid w:val="00E01832"/>
    <w:rsid w:val="00E021E0"/>
    <w:rsid w:val="00E04A6C"/>
    <w:rsid w:val="00E04CAB"/>
    <w:rsid w:val="00E06D51"/>
    <w:rsid w:val="00E10D65"/>
    <w:rsid w:val="00E13740"/>
    <w:rsid w:val="00E15F8D"/>
    <w:rsid w:val="00E1630D"/>
    <w:rsid w:val="00E2257E"/>
    <w:rsid w:val="00E24073"/>
    <w:rsid w:val="00E275ED"/>
    <w:rsid w:val="00E34EB9"/>
    <w:rsid w:val="00E34F0D"/>
    <w:rsid w:val="00E35905"/>
    <w:rsid w:val="00E3798C"/>
    <w:rsid w:val="00E40C61"/>
    <w:rsid w:val="00E42570"/>
    <w:rsid w:val="00E539B8"/>
    <w:rsid w:val="00E54208"/>
    <w:rsid w:val="00E57D99"/>
    <w:rsid w:val="00E64422"/>
    <w:rsid w:val="00E65FB7"/>
    <w:rsid w:val="00E6674D"/>
    <w:rsid w:val="00E73F86"/>
    <w:rsid w:val="00E823F0"/>
    <w:rsid w:val="00E947E6"/>
    <w:rsid w:val="00EA5E83"/>
    <w:rsid w:val="00EB3683"/>
    <w:rsid w:val="00EC0869"/>
    <w:rsid w:val="00EC090F"/>
    <w:rsid w:val="00EC1BC2"/>
    <w:rsid w:val="00EC6430"/>
    <w:rsid w:val="00EC75DE"/>
    <w:rsid w:val="00ED0D4E"/>
    <w:rsid w:val="00ED1CEF"/>
    <w:rsid w:val="00ED3FDB"/>
    <w:rsid w:val="00ED4426"/>
    <w:rsid w:val="00ED512B"/>
    <w:rsid w:val="00EE06A9"/>
    <w:rsid w:val="00EE25F8"/>
    <w:rsid w:val="00EE4816"/>
    <w:rsid w:val="00EE70F6"/>
    <w:rsid w:val="00EF09ED"/>
    <w:rsid w:val="00EF34B0"/>
    <w:rsid w:val="00EF41AD"/>
    <w:rsid w:val="00EF606E"/>
    <w:rsid w:val="00F02CAA"/>
    <w:rsid w:val="00F067FD"/>
    <w:rsid w:val="00F110C5"/>
    <w:rsid w:val="00F12CF0"/>
    <w:rsid w:val="00F13110"/>
    <w:rsid w:val="00F1328B"/>
    <w:rsid w:val="00F15568"/>
    <w:rsid w:val="00F22B20"/>
    <w:rsid w:val="00F2580E"/>
    <w:rsid w:val="00F263DB"/>
    <w:rsid w:val="00F31402"/>
    <w:rsid w:val="00F320F6"/>
    <w:rsid w:val="00F336E0"/>
    <w:rsid w:val="00F46813"/>
    <w:rsid w:val="00F46D87"/>
    <w:rsid w:val="00F50883"/>
    <w:rsid w:val="00F52975"/>
    <w:rsid w:val="00F52C32"/>
    <w:rsid w:val="00F52C3A"/>
    <w:rsid w:val="00F54B82"/>
    <w:rsid w:val="00F60FB3"/>
    <w:rsid w:val="00F62F27"/>
    <w:rsid w:val="00F631F3"/>
    <w:rsid w:val="00F667E7"/>
    <w:rsid w:val="00F720CC"/>
    <w:rsid w:val="00F72E17"/>
    <w:rsid w:val="00F74282"/>
    <w:rsid w:val="00F74D09"/>
    <w:rsid w:val="00F7744F"/>
    <w:rsid w:val="00F914A4"/>
    <w:rsid w:val="00F930B9"/>
    <w:rsid w:val="00F96099"/>
    <w:rsid w:val="00FA063C"/>
    <w:rsid w:val="00FA08FD"/>
    <w:rsid w:val="00FA0D1D"/>
    <w:rsid w:val="00FA467E"/>
    <w:rsid w:val="00FA508C"/>
    <w:rsid w:val="00FB1296"/>
    <w:rsid w:val="00FB478F"/>
    <w:rsid w:val="00FB5BC8"/>
    <w:rsid w:val="00FB5E9F"/>
    <w:rsid w:val="00FC0393"/>
    <w:rsid w:val="00FC0D7F"/>
    <w:rsid w:val="00FC398A"/>
    <w:rsid w:val="00FC669C"/>
    <w:rsid w:val="00FD285B"/>
    <w:rsid w:val="00FD304E"/>
    <w:rsid w:val="00FD455A"/>
    <w:rsid w:val="00FD51BC"/>
    <w:rsid w:val="00FD716F"/>
    <w:rsid w:val="00FE05C3"/>
    <w:rsid w:val="00FE0B37"/>
    <w:rsid w:val="00FE1C5D"/>
    <w:rsid w:val="00FE4DD3"/>
    <w:rsid w:val="00FF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qFormat="1"/>
    <w:lsdException w:name="heading 8" w:locked="1" w:semiHidden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/>
    <w:lsdException w:name="Body Text" w:locked="1" w:semiHidden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74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7409EF"/>
    <w:pPr>
      <w:keepNext/>
      <w:spacing w:after="0" w:line="360" w:lineRule="auto"/>
      <w:ind w:firstLine="720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09EF"/>
    <w:pPr>
      <w:keepNext/>
      <w:spacing w:after="0" w:line="360" w:lineRule="auto"/>
      <w:ind w:firstLine="720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409E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en-US"/>
    </w:rPr>
  </w:style>
  <w:style w:type="paragraph" w:styleId="5">
    <w:name w:val="heading 5"/>
    <w:basedOn w:val="a"/>
    <w:next w:val="a"/>
    <w:link w:val="50"/>
    <w:uiPriority w:val="99"/>
    <w:qFormat/>
    <w:rsid w:val="007409EF"/>
    <w:pPr>
      <w:keepNext/>
      <w:spacing w:before="240" w:after="0" w:line="240" w:lineRule="atLeast"/>
      <w:ind w:firstLine="720"/>
      <w:jc w:val="both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09EF"/>
    <w:pPr>
      <w:keepNext/>
      <w:spacing w:before="240" w:after="0" w:line="240" w:lineRule="auto"/>
      <w:jc w:val="center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409EF"/>
    <w:pPr>
      <w:keepNext/>
      <w:spacing w:after="0" w:line="360" w:lineRule="auto"/>
      <w:jc w:val="both"/>
      <w:outlineLvl w:val="6"/>
    </w:pPr>
    <w:rPr>
      <w:rFonts w:ascii="Times New Roman" w:hAnsi="Times New Roman"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409EF"/>
    <w:pPr>
      <w:keepNext/>
      <w:spacing w:after="0" w:line="240" w:lineRule="auto"/>
      <w:outlineLvl w:val="7"/>
    </w:pPr>
    <w:rPr>
      <w:rFonts w:ascii="Times New Roman" w:hAnsi="Times New Roman"/>
      <w:sz w:val="28"/>
      <w:szCs w:val="20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9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409E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09EF"/>
    <w:rPr>
      <w:rFonts w:ascii="Cambria" w:hAnsi="Cambria" w:cs="Times New Roman"/>
      <w:b/>
      <w:bCs/>
      <w:color w:val="4F81BD"/>
      <w:sz w:val="20"/>
      <w:szCs w:val="20"/>
      <w:lang w:val="ru-RU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409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409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409EF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409EF"/>
    <w:rPr>
      <w:rFonts w:ascii="Times New Roman" w:hAnsi="Times New Roman" w:cs="Times New Roman"/>
      <w:sz w:val="20"/>
      <w:szCs w:val="20"/>
      <w:u w:val="single"/>
      <w:lang w:val="ru-RU" w:eastAsia="ru-RU"/>
    </w:rPr>
  </w:style>
  <w:style w:type="character" w:styleId="a3">
    <w:name w:val="Hyperlink"/>
    <w:basedOn w:val="a0"/>
    <w:uiPriority w:val="99"/>
    <w:rsid w:val="007409EF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409EF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5">
    <w:name w:val="Назва Знак"/>
    <w:basedOn w:val="a0"/>
    <w:link w:val="a4"/>
    <w:uiPriority w:val="99"/>
    <w:locked/>
    <w:rsid w:val="007409EF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6">
    <w:name w:val="Body Text"/>
    <w:basedOn w:val="a"/>
    <w:link w:val="a7"/>
    <w:uiPriority w:val="99"/>
    <w:rsid w:val="007409EF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7">
    <w:name w:val="Основний текст Знак"/>
    <w:basedOn w:val="a0"/>
    <w:link w:val="a6"/>
    <w:uiPriority w:val="99"/>
    <w:locked/>
    <w:rsid w:val="007409EF"/>
    <w:rPr>
      <w:rFonts w:ascii="Times New Roman" w:hAnsi="Times New Roman" w:cs="Times New Roman"/>
      <w:sz w:val="20"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rsid w:val="007409EF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ий текст з відступом Знак"/>
    <w:basedOn w:val="a0"/>
    <w:link w:val="a8"/>
    <w:uiPriority w:val="99"/>
    <w:semiHidden/>
    <w:locked/>
    <w:rsid w:val="007409E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7409EF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Підзаголовок Знак"/>
    <w:basedOn w:val="a0"/>
    <w:link w:val="aa"/>
    <w:uiPriority w:val="99"/>
    <w:locked/>
    <w:rsid w:val="007409EF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409EF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22">
    <w:name w:val="Основний текст з відступом 2 Знак"/>
    <w:basedOn w:val="a0"/>
    <w:link w:val="21"/>
    <w:uiPriority w:val="99"/>
    <w:semiHidden/>
    <w:locked/>
    <w:rsid w:val="007409E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3">
    <w:name w:val="Абзац списка2"/>
    <w:basedOn w:val="a"/>
    <w:uiPriority w:val="99"/>
    <w:rsid w:val="007409EF"/>
    <w:pPr>
      <w:ind w:left="720"/>
      <w:contextualSpacing/>
    </w:pPr>
    <w:rPr>
      <w:lang w:val="ru-RU" w:eastAsia="en-US"/>
    </w:rPr>
  </w:style>
  <w:style w:type="paragraph" w:customStyle="1" w:styleId="Z1">
    <w:name w:val="ОZ1ычный"/>
    <w:rsid w:val="007409EF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BodyText25">
    <w:name w:val="Body Text 25"/>
    <w:basedOn w:val="Z1"/>
    <w:uiPriority w:val="99"/>
    <w:rsid w:val="007409EF"/>
    <w:pPr>
      <w:spacing w:before="120" w:after="120"/>
    </w:pPr>
    <w:rPr>
      <w:color w:val="000000"/>
      <w:sz w:val="28"/>
      <w:lang w:val="uk-UA"/>
    </w:rPr>
  </w:style>
  <w:style w:type="paragraph" w:customStyle="1" w:styleId="BodyTextCharBodyTextCharChar">
    <w:name w:val="Основной текст.Body Text Char.Body Text Char Char"/>
    <w:basedOn w:val="a"/>
    <w:uiPriority w:val="99"/>
    <w:rsid w:val="007409E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7409EF"/>
    <w:pPr>
      <w:tabs>
        <w:tab w:val="center" w:pos="4677"/>
        <w:tab w:val="right" w:pos="9355"/>
      </w:tabs>
    </w:pPr>
    <w:rPr>
      <w:lang w:val="ru-RU" w:eastAsia="en-US"/>
    </w:rPr>
  </w:style>
  <w:style w:type="character" w:customStyle="1" w:styleId="ad">
    <w:name w:val="Верхній колонтитул Знак"/>
    <w:basedOn w:val="a0"/>
    <w:link w:val="ac"/>
    <w:uiPriority w:val="99"/>
    <w:locked/>
    <w:rsid w:val="007409EF"/>
    <w:rPr>
      <w:rFonts w:ascii="Calibri" w:eastAsia="Times New Roman" w:hAnsi="Calibri" w:cs="Times New Roman"/>
      <w:lang w:val="ru-RU" w:eastAsia="en-US"/>
    </w:rPr>
  </w:style>
  <w:style w:type="paragraph" w:styleId="ae">
    <w:name w:val="footer"/>
    <w:basedOn w:val="a"/>
    <w:link w:val="af"/>
    <w:uiPriority w:val="99"/>
    <w:rsid w:val="007409EF"/>
    <w:pPr>
      <w:tabs>
        <w:tab w:val="center" w:pos="4677"/>
        <w:tab w:val="right" w:pos="9355"/>
      </w:tabs>
    </w:pPr>
    <w:rPr>
      <w:lang w:val="ru-RU" w:eastAsia="en-US"/>
    </w:rPr>
  </w:style>
  <w:style w:type="character" w:customStyle="1" w:styleId="af">
    <w:name w:val="Нижній колонтитул Знак"/>
    <w:basedOn w:val="a0"/>
    <w:link w:val="ae"/>
    <w:uiPriority w:val="99"/>
    <w:locked/>
    <w:rsid w:val="007409EF"/>
    <w:rPr>
      <w:rFonts w:ascii="Calibri" w:eastAsia="Times New Roman" w:hAnsi="Calibri" w:cs="Times New Roman"/>
      <w:lang w:val="ru-RU" w:eastAsia="en-US"/>
    </w:rPr>
  </w:style>
  <w:style w:type="paragraph" w:styleId="af0">
    <w:name w:val="Balloon Text"/>
    <w:basedOn w:val="a"/>
    <w:link w:val="af1"/>
    <w:uiPriority w:val="99"/>
    <w:semiHidden/>
    <w:rsid w:val="007409EF"/>
    <w:pPr>
      <w:spacing w:after="0" w:line="240" w:lineRule="auto"/>
    </w:pPr>
    <w:rPr>
      <w:rFonts w:ascii="Tahoma" w:hAnsi="Tahoma"/>
      <w:sz w:val="16"/>
      <w:szCs w:val="16"/>
      <w:lang w:val="ru-RU" w:eastAsia="en-US"/>
    </w:rPr>
  </w:style>
  <w:style w:type="character" w:customStyle="1" w:styleId="af1">
    <w:name w:val="Текст у виносці Знак"/>
    <w:basedOn w:val="a0"/>
    <w:link w:val="af0"/>
    <w:uiPriority w:val="99"/>
    <w:semiHidden/>
    <w:locked/>
    <w:rsid w:val="007409EF"/>
    <w:rPr>
      <w:rFonts w:ascii="Tahoma" w:eastAsia="Times New Roman" w:hAnsi="Tahoma" w:cs="Times New Roman"/>
      <w:sz w:val="16"/>
      <w:szCs w:val="16"/>
      <w:lang w:val="ru-RU" w:eastAsia="en-US"/>
    </w:rPr>
  </w:style>
  <w:style w:type="table" w:styleId="af2">
    <w:name w:val="Table Grid"/>
    <w:basedOn w:val="a1"/>
    <w:uiPriority w:val="59"/>
    <w:rsid w:val="007409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7409EF"/>
    <w:rPr>
      <w:rFonts w:cs="Times New Roman"/>
      <w:i/>
    </w:rPr>
  </w:style>
  <w:style w:type="paragraph" w:customStyle="1" w:styleId="81">
    <w:name w:val="Знак Знак8 Знак Знак Знак Знак Знак Знак Знак Знак"/>
    <w:basedOn w:val="a"/>
    <w:uiPriority w:val="99"/>
    <w:rsid w:val="007409E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ps">
    <w:name w:val="hps"/>
    <w:uiPriority w:val="99"/>
    <w:rsid w:val="007409EF"/>
  </w:style>
  <w:style w:type="character" w:customStyle="1" w:styleId="100">
    <w:name w:val="Основний текст + 10"/>
    <w:aliases w:val="5 pt,Напівжирний,Основний текст (3) + 10,Основний текст (2) + 11 pt1,Основний текст (3) + 8,5 pt16,Основний текст (3) + Напівжирний1,Підпис до зображення (3) + 10 pt,Основний текст + 97,5 pt19"/>
    <w:uiPriority w:val="99"/>
    <w:rsid w:val="007409EF"/>
    <w:rPr>
      <w:color w:val="000000"/>
      <w:spacing w:val="0"/>
      <w:w w:val="100"/>
      <w:position w:val="0"/>
      <w:sz w:val="21"/>
      <w:shd w:val="clear" w:color="auto" w:fill="FFFFFF"/>
      <w:lang w:val="en-US" w:eastAsia="en-US"/>
    </w:rPr>
  </w:style>
  <w:style w:type="character" w:customStyle="1" w:styleId="11">
    <w:name w:val="Заголовок №1_"/>
    <w:link w:val="12"/>
    <w:uiPriority w:val="99"/>
    <w:locked/>
    <w:rsid w:val="007409EF"/>
    <w:rPr>
      <w:rFonts w:ascii="Book Antiqua" w:hAnsi="Book Antiqua"/>
      <w:sz w:val="1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409EF"/>
    <w:pPr>
      <w:widowControl w:val="0"/>
      <w:shd w:val="clear" w:color="auto" w:fill="FFFFFF"/>
      <w:spacing w:before="180" w:after="540" w:line="240" w:lineRule="atLeast"/>
      <w:jc w:val="center"/>
      <w:outlineLvl w:val="0"/>
    </w:pPr>
    <w:rPr>
      <w:rFonts w:ascii="Book Antiqua" w:hAnsi="Book Antiqua"/>
      <w:sz w:val="17"/>
      <w:szCs w:val="17"/>
      <w:lang w:val="ru-RU" w:eastAsia="ru-RU"/>
    </w:rPr>
  </w:style>
  <w:style w:type="character" w:customStyle="1" w:styleId="xfm3527949666">
    <w:name w:val="xfm_3527949666"/>
    <w:uiPriority w:val="99"/>
    <w:rsid w:val="007409EF"/>
  </w:style>
  <w:style w:type="character" w:styleId="af4">
    <w:name w:val="Strong"/>
    <w:basedOn w:val="a0"/>
    <w:uiPriority w:val="22"/>
    <w:qFormat/>
    <w:rsid w:val="007409EF"/>
    <w:rPr>
      <w:rFonts w:cs="Times New Roman"/>
      <w:b/>
    </w:rPr>
  </w:style>
  <w:style w:type="character" w:customStyle="1" w:styleId="apple-converted-space">
    <w:name w:val="apple-converted-space"/>
    <w:uiPriority w:val="99"/>
    <w:rsid w:val="007409EF"/>
  </w:style>
  <w:style w:type="paragraph" w:styleId="31">
    <w:name w:val="Body Text 3"/>
    <w:basedOn w:val="a"/>
    <w:link w:val="32"/>
    <w:uiPriority w:val="99"/>
    <w:rsid w:val="007409EF"/>
    <w:pPr>
      <w:spacing w:after="120"/>
    </w:pPr>
    <w:rPr>
      <w:sz w:val="16"/>
      <w:szCs w:val="16"/>
      <w:lang w:val="ru-RU" w:eastAsia="en-US"/>
    </w:rPr>
  </w:style>
  <w:style w:type="character" w:customStyle="1" w:styleId="32">
    <w:name w:val="Основний текст 3 Знак"/>
    <w:basedOn w:val="a0"/>
    <w:link w:val="31"/>
    <w:uiPriority w:val="99"/>
    <w:locked/>
    <w:rsid w:val="007409EF"/>
    <w:rPr>
      <w:rFonts w:ascii="Calibri" w:eastAsia="Times New Roman" w:hAnsi="Calibri" w:cs="Times New Roman"/>
      <w:sz w:val="16"/>
      <w:szCs w:val="16"/>
      <w:lang w:val="ru-RU" w:eastAsia="en-US"/>
    </w:rPr>
  </w:style>
  <w:style w:type="paragraph" w:customStyle="1" w:styleId="13">
    <w:name w:val="Обычный1"/>
    <w:uiPriority w:val="99"/>
    <w:rsid w:val="007409EF"/>
    <w:pPr>
      <w:spacing w:before="100" w:after="100"/>
    </w:pPr>
    <w:rPr>
      <w:rFonts w:ascii="Times New Roman" w:hAnsi="Times New Roman"/>
      <w:sz w:val="24"/>
      <w:szCs w:val="20"/>
    </w:rPr>
  </w:style>
  <w:style w:type="character" w:customStyle="1" w:styleId="311pt">
    <w:name w:val="Основний текст (3) + 11 pt"/>
    <w:uiPriority w:val="99"/>
    <w:rsid w:val="007409EF"/>
    <w:rPr>
      <w:rFonts w:ascii="Times New Roman" w:hAnsi="Times New Roman"/>
      <w:sz w:val="22"/>
      <w:u w:val="none"/>
    </w:rPr>
  </w:style>
  <w:style w:type="character" w:customStyle="1" w:styleId="33">
    <w:name w:val="Заголовок №3"/>
    <w:uiPriority w:val="99"/>
    <w:rsid w:val="007409EF"/>
    <w:rPr>
      <w:rFonts w:ascii="Times New Roman" w:hAnsi="Times New Roman"/>
      <w:b/>
      <w:i/>
      <w:sz w:val="27"/>
      <w:u w:val="none"/>
    </w:rPr>
  </w:style>
  <w:style w:type="paragraph" w:customStyle="1" w:styleId="14">
    <w:name w:val="Без интервала1"/>
    <w:uiPriority w:val="99"/>
    <w:rsid w:val="007409EF"/>
    <w:rPr>
      <w:lang w:eastAsia="en-US"/>
    </w:rPr>
  </w:style>
  <w:style w:type="paragraph" w:styleId="HTML">
    <w:name w:val="HTML Preformatted"/>
    <w:basedOn w:val="a"/>
    <w:link w:val="HTML0"/>
    <w:uiPriority w:val="99"/>
    <w:rsid w:val="00740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7409EF"/>
    <w:rPr>
      <w:rFonts w:ascii="Courier New" w:hAnsi="Courier New" w:cs="Times New Roman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740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xfm98171273">
    <w:name w:val="xfm_98171273"/>
    <w:basedOn w:val="a0"/>
    <w:uiPriority w:val="99"/>
    <w:rsid w:val="007409EF"/>
    <w:rPr>
      <w:rFonts w:cs="Times New Roman"/>
    </w:rPr>
  </w:style>
  <w:style w:type="character" w:customStyle="1" w:styleId="af6">
    <w:name w:val="Основний текст_"/>
    <w:link w:val="15"/>
    <w:uiPriority w:val="99"/>
    <w:locked/>
    <w:rsid w:val="007409EF"/>
    <w:rPr>
      <w:sz w:val="27"/>
      <w:shd w:val="clear" w:color="auto" w:fill="FFFFFF"/>
    </w:rPr>
  </w:style>
  <w:style w:type="paragraph" w:customStyle="1" w:styleId="15">
    <w:name w:val="Основний текст1"/>
    <w:basedOn w:val="a"/>
    <w:link w:val="af6"/>
    <w:uiPriority w:val="99"/>
    <w:rsid w:val="007409EF"/>
    <w:pPr>
      <w:shd w:val="clear" w:color="auto" w:fill="FFFFFF"/>
      <w:spacing w:after="0" w:line="322" w:lineRule="exact"/>
      <w:jc w:val="both"/>
    </w:pPr>
    <w:rPr>
      <w:sz w:val="27"/>
      <w:szCs w:val="27"/>
      <w:shd w:val="clear" w:color="auto" w:fill="FFFFFF"/>
      <w:lang w:val="ru-RU" w:eastAsia="ru-RU"/>
    </w:rPr>
  </w:style>
  <w:style w:type="character" w:customStyle="1" w:styleId="61">
    <w:name w:val="Основний текст (6)_"/>
    <w:link w:val="62"/>
    <w:uiPriority w:val="99"/>
    <w:locked/>
    <w:rsid w:val="007409EF"/>
    <w:rPr>
      <w:rFonts w:ascii="Times New Roman" w:hAnsi="Times New Roman"/>
      <w:b/>
      <w:sz w:val="23"/>
      <w:shd w:val="clear" w:color="auto" w:fill="FFFFFF"/>
    </w:rPr>
  </w:style>
  <w:style w:type="paragraph" w:customStyle="1" w:styleId="62">
    <w:name w:val="Основний текст (6)"/>
    <w:basedOn w:val="a"/>
    <w:link w:val="61"/>
    <w:uiPriority w:val="99"/>
    <w:rsid w:val="007409EF"/>
    <w:pPr>
      <w:widowControl w:val="0"/>
      <w:shd w:val="clear" w:color="auto" w:fill="FFFFFF"/>
      <w:spacing w:after="0" w:line="605" w:lineRule="exact"/>
      <w:jc w:val="center"/>
    </w:pPr>
    <w:rPr>
      <w:rFonts w:ascii="Times New Roman" w:hAnsi="Times New Roman"/>
      <w:b/>
      <w:bCs/>
      <w:sz w:val="23"/>
      <w:szCs w:val="23"/>
      <w:lang w:val="ru-RU" w:eastAsia="ru-RU"/>
    </w:rPr>
  </w:style>
  <w:style w:type="paragraph" w:customStyle="1" w:styleId="16">
    <w:name w:val="Абзац списка1"/>
    <w:basedOn w:val="a"/>
    <w:qFormat/>
    <w:rsid w:val="007409E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409EF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7409EF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409EF"/>
    <w:rPr>
      <w:rFonts w:ascii="Times New Roman" w:hAnsi="Times New Roman" w:cs="Times New Roman"/>
      <w:b/>
      <w:bCs/>
      <w:sz w:val="24"/>
      <w:szCs w:val="24"/>
    </w:rPr>
  </w:style>
  <w:style w:type="paragraph" w:styleId="af7">
    <w:name w:val="Plain Text"/>
    <w:basedOn w:val="a"/>
    <w:link w:val="af8"/>
    <w:uiPriority w:val="99"/>
    <w:rsid w:val="007409EF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f8">
    <w:name w:val="Текст Знак"/>
    <w:basedOn w:val="a0"/>
    <w:link w:val="af7"/>
    <w:uiPriority w:val="99"/>
    <w:locked/>
    <w:rsid w:val="007409EF"/>
    <w:rPr>
      <w:rFonts w:ascii="Courier New" w:hAnsi="Courier New" w:cs="Times New Roman"/>
      <w:sz w:val="20"/>
      <w:szCs w:val="20"/>
      <w:lang w:val="ru-RU"/>
    </w:rPr>
  </w:style>
  <w:style w:type="paragraph" w:styleId="af9">
    <w:name w:val="List Paragraph"/>
    <w:aliases w:val="для моей работы,Цветной список - Акцент 11"/>
    <w:basedOn w:val="a"/>
    <w:link w:val="afa"/>
    <w:uiPriority w:val="34"/>
    <w:qFormat/>
    <w:rsid w:val="007409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b">
    <w:name w:val="No Spacing"/>
    <w:aliases w:val="Основний"/>
    <w:link w:val="afc"/>
    <w:uiPriority w:val="1"/>
    <w:qFormat/>
    <w:rsid w:val="007409EF"/>
    <w:pPr>
      <w:ind w:firstLine="567"/>
      <w:jc w:val="both"/>
    </w:pPr>
    <w:rPr>
      <w:rFonts w:ascii="Times New Roman" w:hAnsi="Times New Roman"/>
      <w:sz w:val="28"/>
      <w:lang w:eastAsia="en-US"/>
    </w:rPr>
  </w:style>
  <w:style w:type="character" w:customStyle="1" w:styleId="xfm1621805748">
    <w:name w:val="xfm_1621805748"/>
    <w:basedOn w:val="a0"/>
    <w:uiPriority w:val="99"/>
    <w:rsid w:val="007409EF"/>
    <w:rPr>
      <w:rFonts w:cs="Times New Roman"/>
    </w:rPr>
  </w:style>
  <w:style w:type="paragraph" w:styleId="24">
    <w:name w:val="Body Text 2"/>
    <w:basedOn w:val="a"/>
    <w:link w:val="25"/>
    <w:uiPriority w:val="99"/>
    <w:rsid w:val="007409EF"/>
    <w:pPr>
      <w:spacing w:after="120" w:line="480" w:lineRule="auto"/>
    </w:pPr>
    <w:rPr>
      <w:lang w:val="ru-RU" w:eastAsia="en-US"/>
    </w:rPr>
  </w:style>
  <w:style w:type="character" w:customStyle="1" w:styleId="25">
    <w:name w:val="Основний текст 2 Знак"/>
    <w:basedOn w:val="a0"/>
    <w:link w:val="24"/>
    <w:uiPriority w:val="99"/>
    <w:locked/>
    <w:rsid w:val="007409EF"/>
    <w:rPr>
      <w:rFonts w:ascii="Calibri" w:eastAsia="Times New Roman" w:hAnsi="Calibri" w:cs="Times New Roman"/>
      <w:lang w:val="ru-RU" w:eastAsia="en-US"/>
    </w:rPr>
  </w:style>
  <w:style w:type="character" w:styleId="afd">
    <w:name w:val="FollowedHyperlink"/>
    <w:basedOn w:val="a0"/>
    <w:uiPriority w:val="99"/>
    <w:semiHidden/>
    <w:rsid w:val="007409EF"/>
    <w:rPr>
      <w:rFonts w:cs="Times New Roman"/>
      <w:color w:val="800080"/>
      <w:u w:val="single"/>
    </w:rPr>
  </w:style>
  <w:style w:type="character" w:styleId="HTML1">
    <w:name w:val="HTML Cite"/>
    <w:basedOn w:val="a0"/>
    <w:uiPriority w:val="99"/>
    <w:semiHidden/>
    <w:rsid w:val="007409EF"/>
    <w:rPr>
      <w:rFonts w:cs="Times New Roman"/>
      <w:i/>
      <w:iCs/>
    </w:rPr>
  </w:style>
  <w:style w:type="character" w:customStyle="1" w:styleId="FontStyle12">
    <w:name w:val="Font Style12"/>
    <w:uiPriority w:val="99"/>
    <w:rsid w:val="00B24A45"/>
    <w:rPr>
      <w:rFonts w:ascii="Times New Roman" w:hAnsi="Times New Roman"/>
      <w:sz w:val="20"/>
    </w:rPr>
  </w:style>
  <w:style w:type="character" w:customStyle="1" w:styleId="afe">
    <w:name w:val="Зміст"/>
    <w:uiPriority w:val="99"/>
    <w:rsid w:val="00B673AB"/>
    <w:rPr>
      <w:rFonts w:ascii="Times New Roman" w:hAnsi="Times New Roman"/>
      <w:color w:val="000000"/>
      <w:spacing w:val="0"/>
      <w:w w:val="100"/>
      <w:position w:val="0"/>
      <w:sz w:val="11"/>
      <w:u w:val="none"/>
      <w:lang w:val="uk-UA" w:eastAsia="uk-UA"/>
    </w:rPr>
  </w:style>
  <w:style w:type="paragraph" w:customStyle="1" w:styleId="810">
    <w:name w:val="Знак Знак8 Знак Знак Знак Знак Знак Знак Знак Знак1"/>
    <w:basedOn w:val="a"/>
    <w:uiPriority w:val="99"/>
    <w:rsid w:val="00952F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Основний текст2"/>
    <w:basedOn w:val="a"/>
    <w:uiPriority w:val="99"/>
    <w:rsid w:val="002A06A4"/>
    <w:pPr>
      <w:widowControl w:val="0"/>
      <w:shd w:val="clear" w:color="auto" w:fill="FFFFFF"/>
      <w:spacing w:after="120" w:line="178" w:lineRule="exact"/>
      <w:ind w:firstLine="500"/>
      <w:jc w:val="both"/>
    </w:pPr>
    <w:rPr>
      <w:sz w:val="14"/>
      <w:szCs w:val="14"/>
    </w:rPr>
  </w:style>
  <w:style w:type="character" w:customStyle="1" w:styleId="apple-style-span">
    <w:name w:val="apple-style-span"/>
    <w:uiPriority w:val="99"/>
    <w:rsid w:val="002A06A4"/>
    <w:rPr>
      <w:rFonts w:ascii="Times New Roman" w:hAnsi="Times New Roman"/>
    </w:rPr>
  </w:style>
  <w:style w:type="paragraph" w:customStyle="1" w:styleId="Standard">
    <w:name w:val="Standard"/>
    <w:rsid w:val="00D22C52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lang w:eastAsia="en-US"/>
    </w:rPr>
  </w:style>
  <w:style w:type="character" w:customStyle="1" w:styleId="m-1637417890898070725xfm34881652">
    <w:name w:val="m_-1637417890898070725xfm_34881652"/>
    <w:uiPriority w:val="99"/>
    <w:rsid w:val="00D22C52"/>
  </w:style>
  <w:style w:type="character" w:customStyle="1" w:styleId="rvts0">
    <w:name w:val="rvts0"/>
    <w:basedOn w:val="a0"/>
    <w:uiPriority w:val="99"/>
    <w:rsid w:val="00FA467E"/>
    <w:rPr>
      <w:rFonts w:cs="Times New Roman"/>
    </w:rPr>
  </w:style>
  <w:style w:type="character" w:customStyle="1" w:styleId="m-7719710021089315979xfmc2">
    <w:name w:val="m_-7719710021089315979xfmc2"/>
    <w:basedOn w:val="a0"/>
    <w:uiPriority w:val="99"/>
    <w:rsid w:val="00DC4143"/>
    <w:rPr>
      <w:rFonts w:cs="Times New Roman"/>
    </w:rPr>
  </w:style>
  <w:style w:type="paragraph" w:customStyle="1" w:styleId="Default">
    <w:name w:val="Default"/>
    <w:rsid w:val="00EC64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7">
    <w:name w:val="Абзац списку1"/>
    <w:basedOn w:val="a"/>
    <w:uiPriority w:val="99"/>
    <w:rsid w:val="00325FBA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Звичайний1"/>
    <w:uiPriority w:val="99"/>
    <w:rsid w:val="002E3CFF"/>
    <w:pPr>
      <w:spacing w:before="100" w:after="100"/>
      <w:jc w:val="both"/>
    </w:pPr>
    <w:rPr>
      <w:rFonts w:ascii="Times New Roman" w:hAnsi="Times New Roman"/>
      <w:sz w:val="24"/>
      <w:szCs w:val="20"/>
    </w:rPr>
  </w:style>
  <w:style w:type="paragraph" w:customStyle="1" w:styleId="Style5">
    <w:name w:val="Style5"/>
    <w:basedOn w:val="a"/>
    <w:uiPriority w:val="99"/>
    <w:rsid w:val="002E3CFF"/>
    <w:pPr>
      <w:widowControl w:val="0"/>
      <w:autoSpaceDE w:val="0"/>
      <w:autoSpaceDN w:val="0"/>
      <w:adjustRightInd w:val="0"/>
      <w:spacing w:after="0" w:line="314" w:lineRule="exact"/>
      <w:ind w:firstLine="384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2E3CFF"/>
    <w:rPr>
      <w:rFonts w:ascii="Times New Roman" w:hAnsi="Times New Roman"/>
      <w:sz w:val="22"/>
    </w:rPr>
  </w:style>
  <w:style w:type="paragraph" w:customStyle="1" w:styleId="Style12">
    <w:name w:val="Style12"/>
    <w:basedOn w:val="a"/>
    <w:uiPriority w:val="99"/>
    <w:rsid w:val="002F51F6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7F24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customStyle="1" w:styleId="19">
    <w:name w:val="Обычная таблица1"/>
    <w:uiPriority w:val="99"/>
    <w:semiHidden/>
    <w:rsid w:val="007F2498"/>
    <w:pPr>
      <w:spacing w:after="200" w:line="276" w:lineRule="auto"/>
    </w:pPr>
    <w:rPr>
      <w:lang w:val="uk-UA"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uiPriority w:val="99"/>
    <w:rsid w:val="007F24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AB2DB9"/>
    <w:pPr>
      <w:numPr>
        <w:numId w:val="2"/>
      </w:numPr>
    </w:pPr>
  </w:style>
  <w:style w:type="numbering" w:customStyle="1" w:styleId="WWNum1">
    <w:name w:val="WWNum1"/>
    <w:rsid w:val="00AB2DB9"/>
    <w:pPr>
      <w:numPr>
        <w:numId w:val="1"/>
      </w:numPr>
    </w:pPr>
  </w:style>
  <w:style w:type="paragraph" w:customStyle="1" w:styleId="34">
    <w:name w:val="Абзац списка3"/>
    <w:basedOn w:val="a"/>
    <w:uiPriority w:val="99"/>
    <w:rsid w:val="006C40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fa">
    <w:name w:val="Абзац списку Знак"/>
    <w:aliases w:val="для моей работы Знак,Цветной список - Акцент 11 Знак"/>
    <w:link w:val="af9"/>
    <w:uiPriority w:val="34"/>
    <w:locked/>
    <w:rsid w:val="006866E3"/>
    <w:rPr>
      <w:rFonts w:ascii="Times New Roman" w:hAnsi="Times New Roman"/>
      <w:sz w:val="24"/>
      <w:szCs w:val="24"/>
      <w:lang w:val="uk-UA" w:eastAsia="uk-UA"/>
    </w:rPr>
  </w:style>
  <w:style w:type="character" w:customStyle="1" w:styleId="xrtlnormal">
    <w:name w:val="xr_tl normal"/>
    <w:basedOn w:val="a0"/>
    <w:uiPriority w:val="99"/>
    <w:rsid w:val="00634D73"/>
    <w:rPr>
      <w:rFonts w:cs="Times New Roman"/>
    </w:rPr>
  </w:style>
  <w:style w:type="character" w:customStyle="1" w:styleId="afc">
    <w:name w:val="Без інтервалів Знак"/>
    <w:aliases w:val="Основний Знак"/>
    <w:link w:val="afb"/>
    <w:uiPriority w:val="1"/>
    <w:rsid w:val="000B4094"/>
    <w:rPr>
      <w:rFonts w:ascii="Times New Roman" w:hAnsi="Times New Roman"/>
      <w:sz w:val="28"/>
      <w:lang w:eastAsia="en-US"/>
    </w:rPr>
  </w:style>
  <w:style w:type="paragraph" w:customStyle="1" w:styleId="35">
    <w:name w:val="Абзац списка3"/>
    <w:basedOn w:val="a"/>
    <w:rsid w:val="000B4094"/>
    <w:pPr>
      <w:suppressAutoHyphens/>
      <w:spacing w:after="0" w:line="240" w:lineRule="auto"/>
      <w:ind w:left="720"/>
      <w:contextualSpacing/>
    </w:pPr>
    <w:rPr>
      <w:rFonts w:eastAsia="Calibri" w:cs="Arial"/>
      <w:sz w:val="20"/>
      <w:szCs w:val="20"/>
      <w:lang w:val="ru-RU"/>
    </w:rPr>
  </w:style>
  <w:style w:type="character" w:customStyle="1" w:styleId="m360618196376672073xfmc2">
    <w:name w:val="m_360618196376672073xfmc2"/>
    <w:basedOn w:val="a0"/>
    <w:rsid w:val="0089474C"/>
    <w:rPr>
      <w:rFonts w:cs="Times New Roman"/>
    </w:rPr>
  </w:style>
  <w:style w:type="paragraph" w:customStyle="1" w:styleId="TableParagraph">
    <w:name w:val="Table Paragraph"/>
    <w:basedOn w:val="a"/>
    <w:uiPriority w:val="99"/>
    <w:rsid w:val="00CD77A4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en-US" w:eastAsia="en-US"/>
    </w:rPr>
  </w:style>
  <w:style w:type="character" w:customStyle="1" w:styleId="FontStyle37">
    <w:name w:val="Font Style37"/>
    <w:rsid w:val="005747B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21277/sw.v2i9.423" TargetMode="External"/><Relationship Id="rId21" Type="http://schemas.openxmlformats.org/officeDocument/2006/relationships/hyperlink" Target="https://revistainclusiones.org/gallery/9%20VOL%207%20NUM%20OCTUBREDICIEMBRE2020%20REVISINCLUS.pdf" TargetMode="External"/><Relationship Id="rId42" Type="http://schemas.openxmlformats.org/officeDocument/2006/relationships/hyperlink" Target="http://molodyvcheny.in.ua/ua/archive/85/" TargetMode="External"/><Relationship Id="rId47" Type="http://schemas.openxmlformats.org/officeDocument/2006/relationships/hyperlink" Target="http://molodyvcheny.in.ua/files/journal/2020/8/5.pdf" TargetMode="External"/><Relationship Id="rId63" Type="http://schemas.openxmlformats.org/officeDocument/2006/relationships/hyperlink" Target="http://tsh-journal.com/ru/archive/" TargetMode="External"/><Relationship Id="rId68" Type="http://schemas.openxmlformats.org/officeDocument/2006/relationships/hyperlink" Target="http://journals.rta.lv/index.php/SIE/article/view/5066" TargetMode="External"/><Relationship Id="rId84" Type="http://schemas.openxmlformats.org/officeDocument/2006/relationships/hyperlink" Target="http://mir.dspu.edu.ua/article/view/187037/186362" TargetMode="External"/><Relationship Id="rId89" Type="http://schemas.openxmlformats.org/officeDocument/2006/relationships/hyperlink" Target="http://publications.lnu.edu.ua/bulletins/index.php/pedagogics/article/view/10585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eeexplore.ieee.org/xpl/conhome/9205822/proceeding" TargetMode="External"/><Relationship Id="rId29" Type="http://schemas.openxmlformats.org/officeDocument/2006/relationships/hyperlink" Target="file:///E:\I.%20Koz&#322;owska,%20N.%20Zajaczkiwska,%20J.%20Koz&#322;owski.%20Osobowo&#347;ciowe%20charakterystyki%20nauczyciela%20akademickiego%20w%20warunkach%20integracji%20przestrzeni%20edukacyjnej%20szko&#322;y%20wy&#380;szej%20\%20N.%20Zajaczkiwska&#160;\%20%20KULTURA%20&#8211;%20PRZEMIANY%20&#8211;%20EDUKACJA.%20&#8211;%202019.%20&#8211;%20%20T.%20VII.%20&#8211;%20%20S.%20163&#8211;173" TargetMode="External"/><Relationship Id="rId107" Type="http://schemas.openxmlformats.org/officeDocument/2006/relationships/hyperlink" Target="http://www.wayscience.com/wp-content/uploads/2020/06/Tom.1-28.05.2020-29.05.2020.pdf" TargetMode="External"/><Relationship Id="rId11" Type="http://schemas.openxmlformats.org/officeDocument/2006/relationships/hyperlink" Target="http://uera.org.ua/sites/default/files/2020-09/Teachers%20and%20the%20Learning%20Environment%202020.pdf" TargetMode="External"/><Relationship Id="rId24" Type="http://schemas.openxmlformats.org/officeDocument/2006/relationships/hyperlink" Target="http://ijlter.org/index.php/ijlter/article/view/2011/pdf" TargetMode="External"/><Relationship Id="rId32" Type="http://schemas.openxmlformats.org/officeDocument/2006/relationships/hyperlink" Target="http://dspace.pnpu.edu.ua/handle/123456789/13706" TargetMode="External"/><Relationship Id="rId37" Type="http://schemas.openxmlformats.org/officeDocument/2006/relationships/hyperlink" Target="http://www.innovpedagogy.od.ua/20-1-ukr" TargetMode="External"/><Relationship Id="rId40" Type="http://schemas.openxmlformats.org/officeDocument/2006/relationships/hyperlink" Target="http://www.aphn-journal.in.ua/28-1-2020" TargetMode="External"/><Relationship Id="rId45" Type="http://schemas.openxmlformats.org/officeDocument/2006/relationships/hyperlink" Target="http://molodyvcheny.in.ua/ua/archive/85/" TargetMode="External"/><Relationship Id="rId53" Type="http://schemas.openxmlformats.org/officeDocument/2006/relationships/hyperlink" Target="http://molodyvcheny.in.ua/files/journal/2019/10/56.pdf" TargetMode="External"/><Relationship Id="rId58" Type="http://schemas.openxmlformats.org/officeDocument/2006/relationships/hyperlink" Target="https://pedagogy.lnu.edu.ua/wp-content/uploads/2015/05/Sbornyk-25.02.2020-tom-2.pdf" TargetMode="External"/><Relationship Id="rId66" Type="http://schemas.openxmlformats.org/officeDocument/2006/relationships/hyperlink" Target="https://www.tsh-journal.com/wp-content/uploads/2020/09/VOL-6-No-45-45-2020.pdf" TargetMode="External"/><Relationship Id="rId74" Type="http://schemas.openxmlformats.org/officeDocument/2006/relationships/hyperlink" Target="http://dx.doi.org/10.30970/vpe.2019.34.1058" TargetMode="External"/><Relationship Id="rId79" Type="http://schemas.openxmlformats.org/officeDocument/2006/relationships/hyperlink" Target="http://sources.pnpu.edu.ua/article/download/194832/195152" TargetMode="External"/><Relationship Id="rId87" Type="http://schemas.openxmlformats.org/officeDocument/2006/relationships/hyperlink" Target="http://publications.lnu.edu.ua/bulletins/index.php/pedagogics/article/view/9963" TargetMode="External"/><Relationship Id="rId102" Type="http://schemas.openxmlformats.org/officeDocument/2006/relationships/hyperlink" Target="http://molodyvcheny.in.ua/files/journal/2019/10/63.pdf" TargetMode="External"/><Relationship Id="rId110" Type="http://schemas.openxmlformats.org/officeDocument/2006/relationships/hyperlink" Target="https://sci.ldubgd.edu.ua/bitstream/handle/123456789/6252/Zbirnyk_LNNCPO-4-2.pdf?sequence=1&amp;isAllowed=y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zasopisma.ujd.edu.pl/index.php/Pedagogika/index" TargetMode="External"/><Relationship Id="rId82" Type="http://schemas.openxmlformats.org/officeDocument/2006/relationships/hyperlink" Target="http://publications.lnu.edu.ua/bulletins/index.php/pedagogics/article/view/10579" TargetMode="External"/><Relationship Id="rId90" Type="http://schemas.openxmlformats.org/officeDocument/2006/relationships/hyperlink" Target="https://pedagogy.lnu.edu.ua/wp-content/uploads/2015/05/10586-20671-1-PB-2.pdf" TargetMode="External"/><Relationship Id="rId95" Type="http://schemas.openxmlformats.org/officeDocument/2006/relationships/hyperlink" Target="https://dspace.udpu.edu.ua/bitstream/123456789/11938/1/chasopys.ps.npu.kiev.ua_71_2019.pdf" TargetMode="External"/><Relationship Id="rId19" Type="http://schemas.openxmlformats.org/officeDocument/2006/relationships/hyperlink" Target="https://www.revistainclusiones.com/gallery/42%20VOL%207%20NUM%20ESPECIAL%20EUROASIA%20JULIOSEPTIEMBREEE2020REVINCLUSIOO.pdf" TargetMode="External"/><Relationship Id="rId14" Type="http://schemas.openxmlformats.org/officeDocument/2006/relationships/hyperlink" Target="https://pedagogy.lnu.edu.ua/wp-content/" TargetMode="External"/><Relationship Id="rId22" Type="http://schemas.openxmlformats.org/officeDocument/2006/relationships/hyperlink" Target="https://www.revistaespacios.com/a19v40n37/19403722.html" TargetMode="External"/><Relationship Id="rId27" Type="http://schemas.openxmlformats.org/officeDocument/2006/relationships/hyperlink" Target="https://doi.org/10.18662/brain/11.2/81" TargetMode="External"/><Relationship Id="rId30" Type="http://schemas.openxmlformats.org/officeDocument/2006/relationships/hyperlink" Target="http://www.ur.edu.pl/storage/file/core_files/2020/4/21/98b305f0490a5681f21742753e3ab3dd/VII-2019.pdf" TargetMode="External"/><Relationship Id="rId35" Type="http://schemas.openxmlformats.org/officeDocument/2006/relationships/hyperlink" Target="http://aphn-journal.in.ua/26-1-2019" TargetMode="External"/><Relationship Id="rId43" Type="http://schemas.openxmlformats.org/officeDocument/2006/relationships/hyperlink" Target="http://molodyvcheny.in.ua/files/journal/2020/8/4.pdf" TargetMode="External"/><Relationship Id="rId48" Type="http://schemas.openxmlformats.org/officeDocument/2006/relationships/hyperlink" Target="http://molodyvcheny.in.ua/files/journal/2019/11/193.pdf" TargetMode="External"/><Relationship Id="rId56" Type="http://schemas.openxmlformats.org/officeDocument/2006/relationships/hyperlink" Target="https://doi.org/10.32626/2227-6246.2020-49.269-295" TargetMode="External"/><Relationship Id="rId64" Type="http://schemas.openxmlformats.org/officeDocument/2006/relationships/hyperlink" Target="https://czasopisma.ujd.edu.pl/index.php/Pedagogika/issue/view/68/" TargetMode="External"/><Relationship Id="rId69" Type="http://schemas.openxmlformats.org/officeDocument/2006/relationships/hyperlink" Target="https://en.calameo.com/read/0048473567a36ecb693f1" TargetMode="External"/><Relationship Id="rId77" Type="http://schemas.openxmlformats.org/officeDocument/2006/relationships/hyperlink" Target="http://aphn-journal.in.ua/archive/29_2020/part_2/3.pdf" TargetMode="External"/><Relationship Id="rId100" Type="http://schemas.openxmlformats.org/officeDocument/2006/relationships/hyperlink" Target="http://molodyvcheny.in.ua/files/journal/2019/10/64.pdf" TargetMode="External"/><Relationship Id="rId105" Type="http://schemas.openxmlformats.org/officeDocument/2006/relationships/hyperlink" Target="http://undip.org.ua/upload/iblock/66f/comparative.pdf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ucf.in.ua/" TargetMode="External"/><Relationship Id="rId51" Type="http://schemas.openxmlformats.org/officeDocument/2006/relationships/hyperlink" Target="http://molodyvcheny.in.ua/files/journal/2019/10/55.pdf" TargetMode="External"/><Relationship Id="rId72" Type="http://schemas.openxmlformats.org/officeDocument/2006/relationships/hyperlink" Target="http://ksse.pwsz.konin.edu.pl" TargetMode="External"/><Relationship Id="rId80" Type="http://schemas.openxmlformats.org/officeDocument/2006/relationships/hyperlink" Target="http://uej.undip.org.ua/Zhurnal/2020/1/Storinky/13.php" TargetMode="External"/><Relationship Id="rId85" Type="http://schemas.openxmlformats.org/officeDocument/2006/relationships/hyperlink" Target="http://mir.dspu.edu.ua/article/view/211898/211973" TargetMode="External"/><Relationship Id="rId93" Type="http://schemas.openxmlformats.org/officeDocument/2006/relationships/hyperlink" Target="http://dspace.zsmu.edu.ua/bitstream/123456789/11021/1/%E2%84%961%2877%29%20-%20print.pdf" TargetMode="External"/><Relationship Id="rId98" Type="http://schemas.openxmlformats.org/officeDocument/2006/relationships/hyperlink" Target="http://pedagogy-journal.kpu.zp.ua/archive/2020/71/part_1/43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pedagogy.lnu.edu.ua/wp-content/uploads/2015/05/Maket-29.10.2020-web2.pdf" TargetMode="External"/><Relationship Id="rId17" Type="http://schemas.openxmlformats.org/officeDocument/2006/relationships/hyperlink" Target="https://doi.org/10.1109/ACIT49673.2020.9209003" TargetMode="External"/><Relationship Id="rId25" Type="http://schemas.openxmlformats.org/officeDocument/2006/relationships/hyperlink" Target="http://www.psychologyandeducation.net/Article/ukrainian-psychotherapeutic-experience-in-overcoming-post-traumatic-stress-disorder-in-military-men.pdf" TargetMode="External"/><Relationship Id="rId33" Type="http://schemas.openxmlformats.org/officeDocument/2006/relationships/hyperlink" Target="http://chasopys.ps.npu.kiev.ua/archive/70-2019/70-2019.pdf" TargetMode="External"/><Relationship Id="rId38" Type="http://schemas.openxmlformats.org/officeDocument/2006/relationships/hyperlink" Target="http://www.aphn-journal.in.ua/archive/27_2020/part_1/28.pdf" TargetMode="External"/><Relationship Id="rId46" Type="http://schemas.openxmlformats.org/officeDocument/2006/relationships/hyperlink" Target="http://molodyvcheny.in.ua/files/journal/2020/5/76.pdf" TargetMode="External"/><Relationship Id="rId59" Type="http://schemas.openxmlformats.org/officeDocument/2006/relationships/hyperlink" Target="http://journals.uran.ua/index.php/2308-4855/article/view/209566" TargetMode="External"/><Relationship Id="rId67" Type="http://schemas.openxmlformats.org/officeDocument/2006/relationships/hyperlink" Target="https://www.ualberta.ca/canadian-institute-of-ukrainian-studies/centres-and-programs/ulec/ulec-news/ridru_publication.pdf" TargetMode="External"/><Relationship Id="rId103" Type="http://schemas.openxmlformats.org/officeDocument/2006/relationships/hyperlink" Target="https://pedagogy.lnu.edu.ua/wp-content/uploads/2020/09/Vypusk-32-33.pdf" TargetMode="External"/><Relationship Id="rId108" Type="http://schemas.openxmlformats.org/officeDocument/2006/relationships/hyperlink" Target="https://drive.google.com/drive/folders/1dbZzyne6guTX26QcP8BrNbk3uOrhYUSo" TargetMode="External"/><Relationship Id="rId20" Type="http://schemas.openxmlformats.org/officeDocument/2006/relationships/hyperlink" Target="https://www.researchgate.net/publication/339485305_Professional_Honor_in_the_Pedagogical_Activity_of_the_Future_Teacher" TargetMode="External"/><Relationship Id="rId41" Type="http://schemas.openxmlformats.org/officeDocument/2006/relationships/hyperlink" Target="http://molodyvcheny.in.ua/files/journal/2020/8/4.pdf" TargetMode="External"/><Relationship Id="rId54" Type="http://schemas.openxmlformats.org/officeDocument/2006/relationships/hyperlink" Target="https://doi.org/10.31108/1.2020.6.4.15" TargetMode="External"/><Relationship Id="rId62" Type="http://schemas.openxmlformats.org/officeDocument/2006/relationships/hyperlink" Target="http://tsh-journal.com/ru/main/" TargetMode="External"/><Relationship Id="rId70" Type="http://schemas.openxmlformats.org/officeDocument/2006/relationships/hyperlink" Target="http://www.jiped.ub.ro/index.php/archives/2815" TargetMode="External"/><Relationship Id="rId75" Type="http://schemas.openxmlformats.org/officeDocument/2006/relationships/hyperlink" Target="http://npo.kubg.edu.ua/issue/archive" TargetMode="External"/><Relationship Id="rId83" Type="http://schemas.openxmlformats.org/officeDocument/2006/relationships/hyperlink" Target="http://publications.lnu.edu.ua/bulletins/index.php/pedagogics/article/view/10580/10783" TargetMode="External"/><Relationship Id="rId88" Type="http://schemas.openxmlformats.org/officeDocument/2006/relationships/hyperlink" Target="http://npo.kubg.edu.ua/issue/archive" TargetMode="External"/><Relationship Id="rId91" Type="http://schemas.openxmlformats.org/officeDocument/2006/relationships/hyperlink" Target="http://npd.roippo.org.ua/index.php/NPD/article/view/167/139" TargetMode="External"/><Relationship Id="rId96" Type="http://schemas.openxmlformats.org/officeDocument/2006/relationships/hyperlink" Target="http://otr.iod.gov.ua/images/pdf/2019/4/15.pdf" TargetMode="Externa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uzeologia.sk/index_htm_files/mkd_2_20-3_pater.pdf" TargetMode="External"/><Relationship Id="rId23" Type="http://schemas.openxmlformats.org/officeDocument/2006/relationships/hyperlink" Target="URL:http://www.archivosrevistainclusiones.com/gallery/42%20VOL%207%20NUM%20ESPECIAL%20EUROASIA.pdf" TargetMode="External"/><Relationship Id="rId28" Type="http://schemas.openxmlformats.org/officeDocument/2006/relationships/hyperlink" Target="https://doi.org/10.20448/journal.509.2020.73.263.269" TargetMode="External"/><Relationship Id="rId36" Type="http://schemas.openxmlformats.org/officeDocument/2006/relationships/hyperlink" Target="https://pednauk.cuspu.edu.ua/index.php/pednauk/article/view/430" TargetMode="External"/><Relationship Id="rId49" Type="http://schemas.openxmlformats.org/officeDocument/2006/relationships/hyperlink" Target="https://doi.org/10.28925/1609-8595.2020.3.9" TargetMode="External"/><Relationship Id="rId57" Type="http://schemas.openxmlformats.org/officeDocument/2006/relationships/hyperlink" Target="https://doi.org/10.31108/1.2020.6.4.16" TargetMode="External"/><Relationship Id="rId106" Type="http://schemas.openxmlformats.org/officeDocument/2006/relationships/hyperlink" Target="https://ojs.ukrlogos.in.ua/index.php/logos/issue/view/21.02.2020/242" TargetMode="External"/><Relationship Id="rId10" Type="http://schemas.openxmlformats.org/officeDocument/2006/relationships/hyperlink" Target="https://international.lnu.edu.ua/european-programmes-and-projects/erasmus/faculty-coordinators/" TargetMode="External"/><Relationship Id="rId31" Type="http://schemas.openxmlformats.org/officeDocument/2006/relationships/hyperlink" Target="http://www.innovpedagogy.od.ua/archives/2019/14/part_1/8.pdf" TargetMode="External"/><Relationship Id="rId44" Type="http://schemas.openxmlformats.org/officeDocument/2006/relationships/hyperlink" Target="http://molodyvcheny.in.ua/files/journal/2020/5/76.pdf" TargetMode="External"/><Relationship Id="rId52" Type="http://schemas.openxmlformats.org/officeDocument/2006/relationships/hyperlink" Target="https://doi.org/10.32840/1992-5786.2020.71-1.30" TargetMode="External"/><Relationship Id="rId60" Type="http://schemas.openxmlformats.org/officeDocument/2006/relationships/hyperlink" Target="http://habitus.od.ua/journals/2020/12_2020/part_2/34.pdf" TargetMode="External"/><Relationship Id="rId65" Type="http://schemas.openxmlformats.org/officeDocument/2006/relationships/hyperlink" Target="http://www.jiped.ub.ro/index.php/archives/2815" TargetMode="External"/><Relationship Id="rId73" Type="http://schemas.openxmlformats.org/officeDocument/2006/relationships/hyperlink" Target="https://www.tsh-journal.com/wp-content/uploads/2020/09/VOL-6-No-45-45-2020.pdf" TargetMode="External"/><Relationship Id="rId78" Type="http://schemas.openxmlformats.org/officeDocument/2006/relationships/hyperlink" Target="https://pednauk.cuspu.edu.ua/index.php/pednauk/article/view/535/477" TargetMode="External"/><Relationship Id="rId81" Type="http://schemas.openxmlformats.org/officeDocument/2006/relationships/hyperlink" Target="http://dx.doi.org/10.30970/vpe.2019.34.10575" TargetMode="External"/><Relationship Id="rId86" Type="http://schemas.openxmlformats.org/officeDocument/2006/relationships/hyperlink" Target="http://journals.uran.ua/index.php/2308-4855/article/view/209566" TargetMode="External"/><Relationship Id="rId94" Type="http://schemas.openxmlformats.org/officeDocument/2006/relationships/hyperlink" Target="http://mir.dspu.edu.ua/article/view/191573" TargetMode="External"/><Relationship Id="rId99" Type="http://schemas.openxmlformats.org/officeDocument/2006/relationships/hyperlink" Target="http://publications.lnu.edu.ua/bulletins/index.php/pedagogics/article/view/10593/10797" TargetMode="External"/><Relationship Id="rId101" Type="http://schemas.openxmlformats.org/officeDocument/2006/relationships/hyperlink" Target="http://molodyvcheny.in.ua/files/journal/2019/10/6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agogy.lnu.edu.ua/wp-content/uploads/2015/05/20-21-Naukovyj-seminar_onov_z-pidpysom-6.pdf" TargetMode="External"/><Relationship Id="rId13" Type="http://schemas.openxmlformats.org/officeDocument/2006/relationships/hyperlink" Target="https://pedagogy.lnu.edu.ua/wp-content/uploads/2020/09/Piatakova-70kh100-monohrafiia-maket2020.pdf" TargetMode="External"/><Relationship Id="rId18" Type="http://schemas.openxmlformats.org/officeDocument/2006/relationships/hyperlink" Target="https://doi.org/10.18662/rrem/12.1sup2/251" TargetMode="External"/><Relationship Id="rId39" Type="http://schemas.openxmlformats.org/officeDocument/2006/relationships/hyperlink" Target="http://www.chasopys.ps.npu.kiev.ua/archive/72-2019/part_1/18.pdf" TargetMode="External"/><Relationship Id="rId109" Type="http://schemas.openxmlformats.org/officeDocument/2006/relationships/hyperlink" Target="https://chem.lnu.edu.ua/wp-content/uploads/2020/03/page_020.pdf" TargetMode="External"/><Relationship Id="rId34" Type="http://schemas.openxmlformats.org/officeDocument/2006/relationships/hyperlink" Target="http://ojs.kgpa.km.ua/index.php/peddiscourse/article/view/1018/938" TargetMode="External"/><Relationship Id="rId50" Type="http://schemas.openxmlformats.org/officeDocument/2006/relationships/hyperlink" Target="https://ffvsz.npu.edu.ua/chasopys-npu-seriia-15" TargetMode="External"/><Relationship Id="rId55" Type="http://schemas.openxmlformats.org/officeDocument/2006/relationships/hyperlink" Target="https://apsijournal.com/index.php/psyjournal/article/view/972/599" TargetMode="External"/><Relationship Id="rId76" Type="http://schemas.openxmlformats.org/officeDocument/2006/relationships/hyperlink" Target="http://pedagogy-journal.kpu.zp.ua/archive/2020/70/part_2/3.pdf" TargetMode="External"/><Relationship Id="rId97" Type="http://schemas.openxmlformats.org/officeDocument/2006/relationships/hyperlink" Target="https://visnyk.chnpu.edu.ua/pednauk-2019/" TargetMode="External"/><Relationship Id="rId104" Type="http://schemas.openxmlformats.org/officeDocument/2006/relationships/hyperlink" Target="http://pedagogy.lnu.edu.ua/wp-content/uploads/2015/05/INTERNATSIONALIZATSIIA-IAK-SKLADOVA-DIIALNOSTI-SUCHASNOHO-UNIVERSYTETU-HLOBALNA-KONKURENTSIIA-CHY-VSEBICHNA-SPIVPRATSIA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tergingpublishing.wordpress.com" TargetMode="External"/><Relationship Id="rId92" Type="http://schemas.openxmlformats.org/officeDocument/2006/relationships/hyperlink" Target="http://npd.roippo.org.ua/index.php/NPD/article/view/167/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2F0C0-1FF0-4D4F-8F38-83B21BCDC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34</Pages>
  <Words>13978</Words>
  <Characters>110557</Characters>
  <Application>Microsoft Office Word</Application>
  <DocSecurity>0</DocSecurity>
  <Lines>921</Lines>
  <Paragraphs>248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325</cp:revision>
  <cp:lastPrinted>2020-11-18T10:37:00Z</cp:lastPrinted>
  <dcterms:created xsi:type="dcterms:W3CDTF">2019-11-05T07:21:00Z</dcterms:created>
  <dcterms:modified xsi:type="dcterms:W3CDTF">2020-11-18T10:44:00Z</dcterms:modified>
</cp:coreProperties>
</file>