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6E74" w14:textId="6DDF593E" w:rsidR="007615BD" w:rsidRDefault="005E765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r>
        <w:rPr>
          <w:bCs/>
          <w:i w:val="0"/>
          <w:iCs/>
          <w:sz w:val="28"/>
          <w:szCs w:val="28"/>
        </w:rPr>
        <w:t>Додаток И</w:t>
      </w:r>
      <w:bookmarkStart w:id="0" w:name="_GoBack"/>
      <w:bookmarkEnd w:id="0"/>
    </w:p>
    <w:p w14:paraId="7C315B1D" w14:textId="77777777" w:rsidR="007615BD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поради щодо оцінювання магістерської роботи </w:t>
      </w:r>
    </w:p>
    <w:p w14:paraId="0C8154DC" w14:textId="77777777"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12FFF" w14:textId="77777777"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067D">
        <w:rPr>
          <w:rFonts w:ascii="Times New Roman" w:hAnsi="Times New Roman"/>
          <w:b/>
          <w:sz w:val="28"/>
          <w:szCs w:val="28"/>
        </w:rPr>
        <w:t>підсумкова оцінка повинна відображати усі етапи роботи над магістерським дослідженням – 100 балів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ABB2CB1" w14:textId="4D286906" w:rsidR="009B22A1" w:rsidRPr="00516380" w:rsidRDefault="009B22A1" w:rsidP="00795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7615BD" w14:paraId="71CF5A36" w14:textId="77777777" w:rsidTr="006031E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116" w14:textId="77777777"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1019E" w14:textId="77777777"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743B0B" w:rsidRPr="00743B0B" w14:paraId="5820D306" w14:textId="77777777" w:rsidTr="00743B0B">
        <w:tc>
          <w:tcPr>
            <w:tcW w:w="7338" w:type="dxa"/>
          </w:tcPr>
          <w:p w14:paraId="5DE7F3D2" w14:textId="77777777" w:rsidR="00743B0B" w:rsidRP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B0B"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2517" w:type="dxa"/>
          </w:tcPr>
          <w:p w14:paraId="2681AEEF" w14:textId="77777777" w:rsidR="00743B0B" w:rsidRP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B0B">
              <w:rPr>
                <w:rFonts w:ascii="Times New Roman" w:hAnsi="Times New Roman"/>
                <w:b/>
                <w:sz w:val="28"/>
                <w:szCs w:val="28"/>
              </w:rPr>
              <w:t>Максимальна кількість балів</w:t>
            </w:r>
          </w:p>
        </w:tc>
      </w:tr>
      <w:tr w:rsidR="00743B0B" w14:paraId="2E05ACCD" w14:textId="77777777" w:rsidTr="00743B0B">
        <w:tc>
          <w:tcPr>
            <w:tcW w:w="7338" w:type="dxa"/>
          </w:tcPr>
          <w:p w14:paraId="7E4C82F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 дослідження: </w:t>
            </w:r>
          </w:p>
          <w:p w14:paraId="58492C40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9E">
              <w:rPr>
                <w:rFonts w:ascii="Times New Roman" w:hAnsi="Times New Roman"/>
                <w:sz w:val="28"/>
                <w:szCs w:val="28"/>
              </w:rPr>
              <w:t xml:space="preserve">оригінальність постановки проблеми і завдань, </w:t>
            </w:r>
          </w:p>
          <w:p w14:paraId="0A336A18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19E">
              <w:rPr>
                <w:rFonts w:ascii="Times New Roman" w:hAnsi="Times New Roman"/>
                <w:sz w:val="28"/>
                <w:szCs w:val="28"/>
              </w:rPr>
              <w:t xml:space="preserve">використання сучасних методик, </w:t>
            </w:r>
          </w:p>
          <w:p w14:paraId="7179E233" w14:textId="77777777" w:rsidR="00743B0B" w:rsidRP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обсяг залучення джерел і літератури (в тому числі іноземних, архівних, вперше використаних)</w:t>
            </w:r>
          </w:p>
        </w:tc>
        <w:tc>
          <w:tcPr>
            <w:tcW w:w="2517" w:type="dxa"/>
          </w:tcPr>
          <w:p w14:paraId="6BE7A34E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70CD04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5D8A8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0-15</w:t>
            </w:r>
          </w:p>
        </w:tc>
      </w:tr>
      <w:tr w:rsidR="00743B0B" w14:paraId="0C995EF0" w14:textId="77777777" w:rsidTr="00743B0B">
        <w:tc>
          <w:tcPr>
            <w:tcW w:w="7338" w:type="dxa"/>
          </w:tcPr>
          <w:p w14:paraId="2AC31369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Виклад матеріалу: </w:t>
            </w:r>
          </w:p>
          <w:p w14:paraId="18CC5BF1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фактографічна точність, </w:t>
            </w:r>
          </w:p>
          <w:p w14:paraId="72EFFA40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логічність і грамотність, </w:t>
            </w:r>
          </w:p>
          <w:p w14:paraId="7B6050F3" w14:textId="77777777" w:rsid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4EF">
              <w:rPr>
                <w:rFonts w:ascii="Times New Roman" w:hAnsi="Times New Roman"/>
                <w:sz w:val="28"/>
                <w:szCs w:val="28"/>
              </w:rPr>
              <w:t xml:space="preserve">доречність і правильність цитувань, </w:t>
            </w:r>
          </w:p>
          <w:p w14:paraId="390E631A" w14:textId="77777777" w:rsidR="00743B0B" w:rsidRPr="00743B0B" w:rsidRDefault="00743B0B" w:rsidP="00743B0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дотримання бібліографічних норм оформлення наукового апарату</w:t>
            </w:r>
          </w:p>
        </w:tc>
        <w:tc>
          <w:tcPr>
            <w:tcW w:w="2517" w:type="dxa"/>
          </w:tcPr>
          <w:p w14:paraId="77FCBAC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96586F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CB62C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0-20</w:t>
            </w:r>
          </w:p>
        </w:tc>
      </w:tr>
      <w:tr w:rsidR="00743B0B" w14:paraId="3778E4D6" w14:textId="77777777" w:rsidTr="00743B0B">
        <w:tc>
          <w:tcPr>
            <w:tcW w:w="7338" w:type="dxa"/>
          </w:tcPr>
          <w:p w14:paraId="72DBCD37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 xml:space="preserve">Аналітичність: </w:t>
            </w:r>
          </w:p>
          <w:p w14:paraId="755CA160" w14:textId="77777777" w:rsidR="00743B0B" w:rsidRPr="00743B0B" w:rsidRDefault="00743B0B" w:rsidP="00743B0B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висловлення припущень і їх доведення чи спростування,</w:t>
            </w:r>
          </w:p>
          <w:p w14:paraId="71997A1A" w14:textId="75509FA4" w:rsidR="00BA3AE3" w:rsidRDefault="00743B0B" w:rsidP="00743B0B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 xml:space="preserve">пояснення явищ, </w:t>
            </w:r>
            <w:r w:rsidR="00BA3AE3">
              <w:rPr>
                <w:rFonts w:ascii="Times New Roman" w:hAnsi="Times New Roman"/>
                <w:sz w:val="28"/>
                <w:szCs w:val="28"/>
              </w:rPr>
              <w:t>доцільність історичного ракурсу дослідження,</w:t>
            </w:r>
          </w:p>
          <w:p w14:paraId="7DA7DD60" w14:textId="74A0DDAD" w:rsidR="00743B0B" w:rsidRPr="00743B0B" w:rsidRDefault="00BA3AE3" w:rsidP="00BA3AE3">
            <w:pPr>
              <w:tabs>
                <w:tab w:val="left" w:pos="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  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 xml:space="preserve">встановлення причинно-наслідкових зв’язків, </w:t>
            </w:r>
          </w:p>
          <w:p w14:paraId="2BE4B5AB" w14:textId="77777777" w:rsidR="00743B0B" w:rsidRDefault="00743B0B" w:rsidP="00743B0B">
            <w:pPr>
              <w:tabs>
                <w:tab w:val="left" w:pos="4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верифікація наукової інформації на основі використання різноманітних джерел і літератури</w:t>
            </w:r>
          </w:p>
        </w:tc>
        <w:tc>
          <w:tcPr>
            <w:tcW w:w="2517" w:type="dxa"/>
          </w:tcPr>
          <w:p w14:paraId="001A3C77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E3E75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FEBBD7" w14:textId="4EECECA8" w:rsidR="00743B0B" w:rsidRDefault="00743B0B" w:rsidP="00BA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0-</w:t>
            </w:r>
            <w:r w:rsidR="00BA3A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3B0B" w14:paraId="7C51A790" w14:textId="77777777" w:rsidTr="00743B0B">
        <w:tc>
          <w:tcPr>
            <w:tcW w:w="7338" w:type="dxa"/>
          </w:tcPr>
          <w:p w14:paraId="33EFCA1C" w14:textId="77777777" w:rsidR="00743B0B" w:rsidRDefault="00743B0B" w:rsidP="00761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BDA"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формулювання на основі тексту </w:t>
            </w:r>
            <w:r w:rsidRPr="002F1BDA">
              <w:rPr>
                <w:rFonts w:ascii="Times New Roman" w:hAnsi="Times New Roman"/>
                <w:sz w:val="28"/>
                <w:szCs w:val="28"/>
              </w:rPr>
              <w:t>роботи, значення отри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маних результатів для подальших </w:t>
            </w:r>
            <w:r w:rsidRPr="002F1BDA">
              <w:rPr>
                <w:rFonts w:ascii="Times New Roman" w:hAnsi="Times New Roman"/>
                <w:sz w:val="28"/>
                <w:szCs w:val="28"/>
              </w:rPr>
              <w:t>досліджень</w:t>
            </w:r>
          </w:p>
        </w:tc>
        <w:tc>
          <w:tcPr>
            <w:tcW w:w="2517" w:type="dxa"/>
          </w:tcPr>
          <w:p w14:paraId="11296699" w14:textId="05E8A516" w:rsidR="00743B0B" w:rsidRDefault="00743B0B" w:rsidP="00BA3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BA3A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3B0B" w14:paraId="031CCDE6" w14:textId="77777777" w:rsidTr="00743B0B">
        <w:trPr>
          <w:trHeight w:val="975"/>
        </w:trPr>
        <w:tc>
          <w:tcPr>
            <w:tcW w:w="7338" w:type="dxa"/>
          </w:tcPr>
          <w:p w14:paraId="138BF5D4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Представлення роботи на захисті (при ЕК):</w:t>
            </w:r>
          </w:p>
          <w:p w14:paraId="7B6287A6" w14:textId="77777777" w:rsidR="00743B0B" w:rsidRP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підготовка презентації та виступу,</w:t>
            </w:r>
          </w:p>
          <w:p w14:paraId="0DFAF002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0B">
              <w:rPr>
                <w:rFonts w:ascii="Times New Roman" w:hAnsi="Times New Roman"/>
                <w:sz w:val="28"/>
                <w:szCs w:val="28"/>
              </w:rPr>
              <w:t>-</w:t>
            </w:r>
            <w:r w:rsidRPr="00743B0B">
              <w:rPr>
                <w:rFonts w:ascii="Times New Roman" w:hAnsi="Times New Roman"/>
                <w:sz w:val="28"/>
                <w:szCs w:val="28"/>
              </w:rPr>
              <w:tab/>
              <w:t>відповіді на додаткові запитання під час захисту</w:t>
            </w:r>
          </w:p>
        </w:tc>
        <w:tc>
          <w:tcPr>
            <w:tcW w:w="2517" w:type="dxa"/>
          </w:tcPr>
          <w:p w14:paraId="6ED62436" w14:textId="77777777" w:rsidR="00743B0B" w:rsidRPr="005F4340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340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14:paraId="28382142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  <w:p w14:paraId="0C609B59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0-10</w:t>
            </w:r>
          </w:p>
          <w:p w14:paraId="71346BE9" w14:textId="77777777" w:rsidR="00743B0B" w:rsidRDefault="00743B0B" w:rsidP="00761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0B" w14:paraId="0DA920AE" w14:textId="77777777" w:rsidTr="00743B0B">
        <w:tc>
          <w:tcPr>
            <w:tcW w:w="7338" w:type="dxa"/>
          </w:tcPr>
          <w:p w14:paraId="03139499" w14:textId="77777777" w:rsidR="00743B0B" w:rsidRPr="00F237BE" w:rsidRDefault="00743B0B" w:rsidP="00743B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Виконана робота</w:t>
            </w:r>
          </w:p>
        </w:tc>
        <w:tc>
          <w:tcPr>
            <w:tcW w:w="2517" w:type="dxa"/>
          </w:tcPr>
          <w:p w14:paraId="21387339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 xml:space="preserve"> балів</w:t>
            </w:r>
          </w:p>
        </w:tc>
      </w:tr>
      <w:tr w:rsidR="00743B0B" w14:paraId="0553D6FF" w14:textId="77777777" w:rsidTr="00743B0B">
        <w:tc>
          <w:tcPr>
            <w:tcW w:w="7338" w:type="dxa"/>
          </w:tcPr>
          <w:p w14:paraId="2C57704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Апробація результатів дослідження: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участь у конференції (з публікацією)* або - участь у конференції можна прирівняти до відзнаки</w:t>
            </w:r>
            <w:r w:rsidRPr="00884BA4">
              <w:rPr>
                <w:rFonts w:ascii="Times New Roman" w:hAnsi="Times New Roman"/>
                <w:sz w:val="28"/>
                <w:szCs w:val="28"/>
              </w:rPr>
              <w:t xml:space="preserve"> за професійну діяльність на рівні  міста / області</w:t>
            </w:r>
          </w:p>
        </w:tc>
        <w:tc>
          <w:tcPr>
            <w:tcW w:w="2517" w:type="dxa"/>
          </w:tcPr>
          <w:p w14:paraId="317B2F0F" w14:textId="77777777" w:rsidR="00743B0B" w:rsidRDefault="00743B0B" w:rsidP="00743B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C90F11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0CB">
              <w:rPr>
                <w:rFonts w:ascii="Times New Roman" w:hAnsi="Times New Roman"/>
                <w:b/>
                <w:sz w:val="28"/>
                <w:szCs w:val="28"/>
              </w:rPr>
              <w:t>0-5</w:t>
            </w:r>
          </w:p>
        </w:tc>
      </w:tr>
      <w:tr w:rsidR="00743B0B" w14:paraId="1DD69305" w14:textId="77777777" w:rsidTr="00743B0B">
        <w:tc>
          <w:tcPr>
            <w:tcW w:w="7338" w:type="dxa"/>
          </w:tcPr>
          <w:p w14:paraId="7C6BA39D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019E">
              <w:rPr>
                <w:rFonts w:ascii="Times New Roman" w:hAnsi="Times New Roman"/>
                <w:sz w:val="28"/>
                <w:szCs w:val="28"/>
              </w:rPr>
              <w:t>регіональн</w:t>
            </w:r>
            <w:r>
              <w:rPr>
                <w:rFonts w:ascii="Times New Roman" w:hAnsi="Times New Roman"/>
                <w:sz w:val="28"/>
                <w:szCs w:val="28"/>
              </w:rPr>
              <w:t>а / університетська - 2 бали,</w:t>
            </w:r>
          </w:p>
          <w:p w14:paraId="4870B9F7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всеукраїнська – 3 бали, </w:t>
            </w:r>
          </w:p>
          <w:p w14:paraId="279B235B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8019E">
              <w:rPr>
                <w:rFonts w:ascii="Times New Roman" w:hAnsi="Times New Roman"/>
                <w:sz w:val="28"/>
                <w:szCs w:val="28"/>
              </w:rPr>
              <w:t>міжнародна в Україні - 5 балів</w:t>
            </w:r>
          </w:p>
        </w:tc>
        <w:tc>
          <w:tcPr>
            <w:tcW w:w="2517" w:type="dxa"/>
          </w:tcPr>
          <w:p w14:paraId="05A81FBF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</w:t>
            </w:r>
          </w:p>
        </w:tc>
      </w:tr>
      <w:tr w:rsidR="00743B0B" w14:paraId="7445E935" w14:textId="77777777" w:rsidTr="00743B0B">
        <w:tc>
          <w:tcPr>
            <w:tcW w:w="7338" w:type="dxa"/>
          </w:tcPr>
          <w:p w14:paraId="4BD2D5DF" w14:textId="77777777" w:rsidR="00743B0B" w:rsidRDefault="00743B0B" w:rsidP="0074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дотриманих умов передбачає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максимальний результат</w:t>
            </w:r>
          </w:p>
        </w:tc>
        <w:tc>
          <w:tcPr>
            <w:tcW w:w="2517" w:type="dxa"/>
          </w:tcPr>
          <w:p w14:paraId="7263A88C" w14:textId="77777777" w:rsidR="00743B0B" w:rsidRDefault="00743B0B" w:rsidP="00743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 балів</w:t>
            </w:r>
          </w:p>
        </w:tc>
      </w:tr>
    </w:tbl>
    <w:p w14:paraId="39109B41" w14:textId="77777777" w:rsidR="00743B0B" w:rsidRDefault="00743B0B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0CFF9" w14:textId="77777777" w:rsidR="007615BD" w:rsidRPr="00C8019E" w:rsidRDefault="00C8019E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умовне позначення свідчить про обов</w:t>
      </w:r>
      <w:r w:rsidRPr="00C801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язковість даного пункту для апробації</w:t>
      </w:r>
    </w:p>
    <w:p w14:paraId="7ED7689B" w14:textId="77777777" w:rsidR="00C8019E" w:rsidRDefault="00C8019E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743B0B" w14:paraId="100A5F1D" w14:textId="77777777" w:rsidTr="00857008">
        <w:tc>
          <w:tcPr>
            <w:tcW w:w="9855" w:type="dxa"/>
            <w:gridSpan w:val="2"/>
          </w:tcPr>
          <w:p w14:paraId="28D50AC1" w14:textId="77777777" w:rsidR="00743B0B" w:rsidRDefault="00743B0B" w:rsidP="00743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Наукові публікації, які відображають результати дослі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237BE">
              <w:rPr>
                <w:rFonts w:ascii="Times New Roman" w:hAnsi="Times New Roman"/>
                <w:b/>
                <w:sz w:val="28"/>
                <w:szCs w:val="28"/>
              </w:rPr>
              <w:t>ження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додають бали для оцінювання</w:t>
            </w:r>
          </w:p>
        </w:tc>
      </w:tr>
      <w:tr w:rsidR="00743B0B" w14:paraId="6086EB83" w14:textId="77777777" w:rsidTr="00743B0B">
        <w:tc>
          <w:tcPr>
            <w:tcW w:w="7338" w:type="dxa"/>
          </w:tcPr>
          <w:p w14:paraId="78EF9C92" w14:textId="6DB67481" w:rsidR="00743B0B" w:rsidRPr="00743B0B" w:rsidRDefault="00251A4F" w:rsidP="00251A4F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фахове видання (категорія Б / 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>В) або публікація у наукометричному виданні (індекс Копернікус</w:t>
            </w:r>
            <w:r w:rsidR="00743B0B">
              <w:t xml:space="preserve"> (</w:t>
            </w:r>
            <w:r w:rsidR="00743B0B" w:rsidRPr="00743B0B">
              <w:rPr>
                <w:rFonts w:ascii="Times New Roman" w:hAnsi="Times New Roman"/>
                <w:sz w:val="28"/>
                <w:szCs w:val="28"/>
              </w:rPr>
              <w:t>Index Copernicus</w:t>
            </w:r>
            <w:r w:rsidR="00743B0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517" w:type="dxa"/>
          </w:tcPr>
          <w:p w14:paraId="1B56805B" w14:textId="3B077E15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743B0B" w14:paraId="6ACD2D0C" w14:textId="77777777" w:rsidTr="00743B0B">
        <w:tc>
          <w:tcPr>
            <w:tcW w:w="7338" w:type="dxa"/>
          </w:tcPr>
          <w:p w14:paraId="3305F33B" w14:textId="13ADAF61" w:rsidR="00743B0B" w:rsidRDefault="006031E0" w:rsidP="006031E0">
            <w:p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- </w:t>
            </w:r>
            <w:r w:rsidRPr="006031E0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збірник наукових праць</w:t>
            </w:r>
          </w:p>
        </w:tc>
        <w:tc>
          <w:tcPr>
            <w:tcW w:w="2517" w:type="dxa"/>
          </w:tcPr>
          <w:p w14:paraId="0650F4D4" w14:textId="2FD8A857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</w:tr>
      <w:tr w:rsidR="00743B0B" w14:paraId="672F56BE" w14:textId="77777777" w:rsidTr="00743B0B">
        <w:tc>
          <w:tcPr>
            <w:tcW w:w="7338" w:type="dxa"/>
          </w:tcPr>
          <w:p w14:paraId="5C4622DD" w14:textId="0E19903D" w:rsidR="00743B0B" w:rsidRDefault="006031E0" w:rsidP="006031E0">
            <w:pPr>
              <w:tabs>
                <w:tab w:val="left" w:pos="426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- </w:t>
            </w:r>
            <w:r w:rsidRPr="006031E0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участь у конференції, яка проводилася за кордоном, з публікацією матеріалів</w:t>
            </w:r>
          </w:p>
        </w:tc>
        <w:tc>
          <w:tcPr>
            <w:tcW w:w="2517" w:type="dxa"/>
          </w:tcPr>
          <w:p w14:paraId="09B45BB8" w14:textId="092DCE72" w:rsidR="00743B0B" w:rsidRDefault="006031E0" w:rsidP="0060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0063C5" w14:paraId="3E01EA0E" w14:textId="77777777" w:rsidTr="000B17E1">
        <w:tc>
          <w:tcPr>
            <w:tcW w:w="9855" w:type="dxa"/>
            <w:gridSpan w:val="2"/>
          </w:tcPr>
          <w:p w14:paraId="10DC49CA" w14:textId="77777777" w:rsidR="00126AAF" w:rsidRDefault="000063C5" w:rsidP="0012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 w:rsidRPr="000063C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Виконання дотриманих умов передбачає максимальний результат </w:t>
            </w:r>
          </w:p>
          <w:p w14:paraId="3D63F02E" w14:textId="6E077A2F" w:rsidR="000063C5" w:rsidRPr="000063C5" w:rsidRDefault="000063C5" w:rsidP="00126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 w:rsidRPr="000063C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– 100 балів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.</w:t>
            </w:r>
          </w:p>
        </w:tc>
      </w:tr>
    </w:tbl>
    <w:p w14:paraId="6A7CF0A7" w14:textId="77777777" w:rsidR="00DC2609" w:rsidRDefault="00DC2609" w:rsidP="00DC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sectPr w:rsidR="00DC260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CECF" w14:textId="77777777" w:rsidR="00576CDB" w:rsidRDefault="00576CDB">
      <w:pPr>
        <w:spacing w:after="0" w:line="240" w:lineRule="auto"/>
      </w:pPr>
      <w:r>
        <w:separator/>
      </w:r>
    </w:p>
  </w:endnote>
  <w:endnote w:type="continuationSeparator" w:id="0">
    <w:p w14:paraId="30EDE8CF" w14:textId="77777777" w:rsidR="00576CDB" w:rsidRDefault="005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8937"/>
      <w:docPartObj>
        <w:docPartGallery w:val="Page Numbers (Bottom of Page)"/>
        <w:docPartUnique/>
      </w:docPartObj>
    </w:sdtPr>
    <w:sdtEndPr/>
    <w:sdtContent>
      <w:p w14:paraId="4C824000" w14:textId="77777777"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5D">
          <w:rPr>
            <w:noProof/>
          </w:rPr>
          <w:t>1</w:t>
        </w:r>
        <w:r>
          <w:fldChar w:fldCharType="end"/>
        </w:r>
      </w:p>
    </w:sdtContent>
  </w:sdt>
  <w:p w14:paraId="3BDE1C9D" w14:textId="77777777" w:rsidR="005452AB" w:rsidRDefault="00576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7535" w14:textId="77777777" w:rsidR="00576CDB" w:rsidRDefault="00576CDB">
      <w:pPr>
        <w:spacing w:after="0" w:line="240" w:lineRule="auto"/>
      </w:pPr>
      <w:r>
        <w:separator/>
      </w:r>
    </w:p>
  </w:footnote>
  <w:footnote w:type="continuationSeparator" w:id="0">
    <w:p w14:paraId="1807FE31" w14:textId="77777777" w:rsidR="00576CDB" w:rsidRDefault="0057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498"/>
    <w:multiLevelType w:val="hybridMultilevel"/>
    <w:tmpl w:val="4C5A8FFA"/>
    <w:lvl w:ilvl="0" w:tplc="93D24938">
      <w:start w:val="201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FBD0A61"/>
    <w:multiLevelType w:val="hybridMultilevel"/>
    <w:tmpl w:val="BC048234"/>
    <w:lvl w:ilvl="0" w:tplc="2116A454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F66A9"/>
    <w:multiLevelType w:val="hybridMultilevel"/>
    <w:tmpl w:val="DE748E32"/>
    <w:lvl w:ilvl="0" w:tplc="33E897BE">
      <w:numFmt w:val="decimal"/>
      <w:lvlText w:val="(%1-"/>
      <w:lvlJc w:val="left"/>
      <w:pPr>
        <w:ind w:left="2109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3C5"/>
    <w:rsid w:val="0000688E"/>
    <w:rsid w:val="000242D8"/>
    <w:rsid w:val="00063BF2"/>
    <w:rsid w:val="000C5796"/>
    <w:rsid w:val="000D5363"/>
    <w:rsid w:val="000F3071"/>
    <w:rsid w:val="00123DEE"/>
    <w:rsid w:val="00126AAF"/>
    <w:rsid w:val="001477DC"/>
    <w:rsid w:val="00155823"/>
    <w:rsid w:val="001645FB"/>
    <w:rsid w:val="00182EF4"/>
    <w:rsid w:val="001B6A2B"/>
    <w:rsid w:val="0021208C"/>
    <w:rsid w:val="002265D1"/>
    <w:rsid w:val="0024502C"/>
    <w:rsid w:val="00251A4F"/>
    <w:rsid w:val="002631AA"/>
    <w:rsid w:val="002734D6"/>
    <w:rsid w:val="002834B3"/>
    <w:rsid w:val="002F1BDA"/>
    <w:rsid w:val="003012EC"/>
    <w:rsid w:val="00311E80"/>
    <w:rsid w:val="00317E48"/>
    <w:rsid w:val="00334257"/>
    <w:rsid w:val="00344AEB"/>
    <w:rsid w:val="003670F4"/>
    <w:rsid w:val="0039067D"/>
    <w:rsid w:val="003A7BC2"/>
    <w:rsid w:val="003C1C0F"/>
    <w:rsid w:val="00401041"/>
    <w:rsid w:val="00456AEF"/>
    <w:rsid w:val="004D1589"/>
    <w:rsid w:val="00516380"/>
    <w:rsid w:val="00552FEB"/>
    <w:rsid w:val="00570E3A"/>
    <w:rsid w:val="00576CDB"/>
    <w:rsid w:val="005D5D01"/>
    <w:rsid w:val="005E765D"/>
    <w:rsid w:val="005F07E5"/>
    <w:rsid w:val="005F4340"/>
    <w:rsid w:val="005F5840"/>
    <w:rsid w:val="006031E0"/>
    <w:rsid w:val="006519EE"/>
    <w:rsid w:val="00721B75"/>
    <w:rsid w:val="00725347"/>
    <w:rsid w:val="00743B0B"/>
    <w:rsid w:val="007615BD"/>
    <w:rsid w:val="00773045"/>
    <w:rsid w:val="007954EF"/>
    <w:rsid w:val="00795554"/>
    <w:rsid w:val="007B6A97"/>
    <w:rsid w:val="007C15CB"/>
    <w:rsid w:val="00817016"/>
    <w:rsid w:val="00822909"/>
    <w:rsid w:val="00846D70"/>
    <w:rsid w:val="00884BA4"/>
    <w:rsid w:val="00892EA4"/>
    <w:rsid w:val="008934B0"/>
    <w:rsid w:val="008C4891"/>
    <w:rsid w:val="008F2A92"/>
    <w:rsid w:val="00973EF8"/>
    <w:rsid w:val="009B22A1"/>
    <w:rsid w:val="00A557F1"/>
    <w:rsid w:val="00A841A3"/>
    <w:rsid w:val="00AC6DBC"/>
    <w:rsid w:val="00AE136F"/>
    <w:rsid w:val="00AF2C51"/>
    <w:rsid w:val="00B2310F"/>
    <w:rsid w:val="00BA3AE3"/>
    <w:rsid w:val="00BB7596"/>
    <w:rsid w:val="00C8019E"/>
    <w:rsid w:val="00CA6EB3"/>
    <w:rsid w:val="00CD4878"/>
    <w:rsid w:val="00D610CB"/>
    <w:rsid w:val="00D662C4"/>
    <w:rsid w:val="00D75DE1"/>
    <w:rsid w:val="00DC2609"/>
    <w:rsid w:val="00DE15B5"/>
    <w:rsid w:val="00F237BE"/>
    <w:rsid w:val="00F84C01"/>
    <w:rsid w:val="00FD003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3F6"/>
  <w15:docId w15:val="{1C9F44FA-4A53-4619-A1C2-F5C2D7B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74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43B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B0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43B0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B0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3B0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Марія</cp:lastModifiedBy>
  <cp:revision>31</cp:revision>
  <cp:lastPrinted>2018-12-28T07:56:00Z</cp:lastPrinted>
  <dcterms:created xsi:type="dcterms:W3CDTF">2020-04-26T17:47:00Z</dcterms:created>
  <dcterms:modified xsi:type="dcterms:W3CDTF">2022-03-14T14:23:00Z</dcterms:modified>
</cp:coreProperties>
</file>