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Тематика курсових робіт 2022-2023 н.р.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Спеціальність 231 Соціальна робота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Освітньо-професійна програма “Соціальна педагогіка”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Денна форма навчання ФПС-21</w:t>
      </w:r>
    </w:p>
    <w:tbl>
      <w:tblPr>
        <w:tblStyle w:val="Table1"/>
        <w:tblW w:w="97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"/>
        <w:gridCol w:w="2940"/>
        <w:gridCol w:w="4095"/>
        <w:gridCol w:w="2145"/>
        <w:tblGridChange w:id="0">
          <w:tblGrid>
            <w:gridCol w:w="540"/>
            <w:gridCol w:w="2940"/>
            <w:gridCol w:w="4095"/>
            <w:gridCol w:w="21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№ п\п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ПІБ здобувача освіти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Тематика курсової роботи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ПІБ наукового керівника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Альохіна </w:t>
              <w:tab/>
              <w:t xml:space="preserve">Анастасія Миколаївна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160" w:before="240" w:line="259.20000000000005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Соціально-педагогічна робота з обдарованими дітьми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Лобода В.В.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Андрусечко </w:t>
              <w:tab/>
              <w:t xml:space="preserve">Роксолана Дмитрівна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after="160" w:before="240" w:line="259.20000000000005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Підготовка учнів загальноосвітніх шкіл до професійного самовизначення в сучасних умовах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Субашкевич І.Р.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Бахур </w:t>
              <w:tab/>
              <w:t xml:space="preserve">Марія Іванівна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160" w:before="240" w:line="259.20000000000005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Емоційний інтелект як чинник соціально-психологічної адаптації особистості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Лобода В.В.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Бех Уляна </w:t>
              <w:tab/>
              <w:t xml:space="preserve">Степанівна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160" w:before="240" w:line="259.20000000000005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Соціально-педагогічні аспекти популяризації здорового способу життя серед старшокласників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Марчук А.В.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Гук Юлія </w:t>
              <w:tab/>
              <w:t xml:space="preserve">Володимирівна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160" w:before="240" w:line="259.20000000000005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Причини та особливості адиктивної поведінки підлітків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Марчук А.В.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Довгань </w:t>
              <w:tab/>
              <w:t xml:space="preserve">Анастасія Орестівна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160" w:before="240" w:line="259.20000000000005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Соціальна реклама: теорія і практика розвитку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Лобода В.В.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Дребот </w:t>
              <w:tab/>
              <w:t xml:space="preserve">Вікторія Ігорівна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160" w:before="240" w:line="259.20000000000005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Соціально-педагогічна профілактика алкогольної залежності у підлітків у закладах середньої освіти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Мартіросян Л.А.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Журавльов Василь </w:t>
              <w:tab/>
              <w:t xml:space="preserve">Васильович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160" w:before="240" w:line="259.20000000000005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Соціалізація дітей в сучасних соціокультурних умовах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Субашкевич І.Р.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Забитівська </w:t>
              <w:tab/>
              <w:t xml:space="preserve">Анастасія Андріївна</w:t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160" w:before="240" w:line="259.20000000000005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Використання арттерапевтичних методів у роботі соціального педагога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Субашкевич І.Р.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Заяць </w:t>
              <w:tab/>
              <w:t xml:space="preserve">Христина Віталіївна</w:t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160" w:before="240" w:line="259.20000000000005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Сім'я як провідний фактор моціалізації особистості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Марчук А.В.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Івасюк </w:t>
              <w:tab/>
              <w:t xml:space="preserve">Ірина Андріївна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after="160" w:before="240" w:line="259.20000000000005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Інноваційні технології в соціальній роботі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Лобода В.В.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Ковбель </w:t>
              <w:tab/>
              <w:t xml:space="preserve">Арсен Володимирович</w:t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after="160" w:before="240" w:line="259.20000000000005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Профілактика суїциду серед підлітків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Марчук А.В.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Козаченко </w:t>
              <w:tab/>
              <w:t xml:space="preserve">Ірина Костянтинівна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Гендерне виховання молоді та її соціальна активність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Корнят В.С.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Копитко </w:t>
              <w:tab/>
              <w:t xml:space="preserve">Тетяна Володимирівна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after="160" w:before="240" w:line="259.20000000000005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Вплив насильства у сім’ї на розвиток психоемоційної сфери дитини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Марчук А.В.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Корпало </w:t>
              <w:tab/>
              <w:t xml:space="preserve">Анастасія Тарасівна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after="160" w:before="240" w:line="259.20000000000005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Система роботи закладу освіти з обдарованими дітьми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Марчук А.В.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Леус </w:t>
              <w:tab/>
              <w:t xml:space="preserve">Марія Григорівна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after="160" w:before="240" w:line="259.20000000000005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Соціальна робота у закладах освіти з дітьми-жертвами домашнього насильства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Мартіросян Л.А.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Мисів </w:t>
              <w:tab/>
              <w:t xml:space="preserve">Христина Іванівна</w:t>
              <w:br w:type="textWrapping"/>
              <w:t xml:space="preserve"> </w:t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after="160" w:before="240" w:line="259.20000000000005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Соціальна профілактика насильства в сім’ї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Субашкевич І.Р.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Михалевич </w:t>
              <w:tab/>
              <w:t xml:space="preserve">Надія Юріївна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after="160" w:before="240" w:line="259.20000000000005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Соціальна реабілітація дітей з особливими освітніми потребами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Мартіросян Л.А.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Неільчук </w:t>
              <w:tab/>
              <w:t xml:space="preserve">Олена Ігорівна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after="160" w:before="240" w:line="259.20000000000005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Вплив соціального сирітства на розвиток особистості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Марчук А.В.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Опанасюк </w:t>
              <w:tab/>
              <w:t xml:space="preserve">Єлизавета Ігорівна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after="160" w:before="240" w:line="259.20000000000005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Соціально-педагогічні проблеми людей з особливими потребами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Марчук А.В.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Полякова Євгенія </w:t>
              <w:tab/>
              <w:t xml:space="preserve">Анатоліївна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after="160" w:before="240" w:line="259.20000000000005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Робота соціального педагога з батьками важковиховуваних учнів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Мищишин І.Я.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Прокопенко Сніжана </w:t>
              <w:tab/>
              <w:t xml:space="preserve">Вікторівна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after="160" w:before="240" w:line="259.20000000000005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Особливості соціальної адаптація дітей-сиріт та дітей, які залишилися без піклування батьків в умовах дитячого будинку сімейного типу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Перга А.А.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Руденко Павло Євгенович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Зміст профорієнтаційної роботи соціального педагога у школі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Пиріг У.Я.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Сембай </w:t>
              <w:tab/>
              <w:t xml:space="preserve">Дарія Миколіївна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after="160" w:before="240" w:line="259.20000000000005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Соціально-педагогічна робота з дітьми та їх сім’ями, що стали внутрішніми мігрантами у наслідок військових дій на території України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Мартіросян Л.А.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Фалковська </w:t>
              <w:tab/>
              <w:t xml:space="preserve">Ярина Орестівна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after="160" w:before="240" w:line="259.20000000000005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Проблеми девіантної поведінки в сучасному українському молодіжному середовищі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Субашкевич І.Р.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Ціхоцька Марія-Діана </w:t>
              <w:tab/>
              <w:t xml:space="preserve">Андріївна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after="160" w:before="240" w:line="259.20000000000005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Соціалізація особистості в сімейному середовищі  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Мищишин І.Я.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Чаповська </w:t>
              <w:tab/>
              <w:t xml:space="preserve">Анна Володимирівна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after="160" w:before="240" w:line="259.20000000000005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Соціально-педагогічна профілактика виникнення девіантної поведінки у дітей та підлітків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Мартіросян Л.А.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Шот Уляна </w:t>
              <w:tab/>
              <w:t xml:space="preserve">Степанівна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Соціально-педагогічна робота з різними типами сімей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Корнят В.С.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Яворівська </w:t>
              <w:tab/>
              <w:t xml:space="preserve">Анна Юріївна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Насильство в сім’ї як соціально-педагогічна проблема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Корнят В.С.</w:t>
            </w:r>
          </w:p>
        </w:tc>
      </w:tr>
    </w:tbl>
    <w:p w:rsidR="00000000" w:rsidDel="00000000" w:rsidP="00000000" w:rsidRDefault="00000000" w:rsidRPr="00000000" w14:paraId="0000009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