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CB" w:rsidRDefault="004D4ECB" w:rsidP="004D4ECB">
      <w:pPr>
        <w:spacing w:line="237" w:lineRule="auto"/>
        <w:ind w:left="360" w:right="380"/>
        <w:jc w:val="center"/>
        <w:rPr>
          <w:rFonts w:ascii="Garamond" w:eastAsia="Garamond" w:hAnsi="Garamond" w:cs="Garamond"/>
          <w:b/>
          <w:bCs/>
          <w:sz w:val="28"/>
          <w:szCs w:val="28"/>
        </w:rPr>
      </w:pPr>
      <w:r>
        <w:rPr>
          <w:rFonts w:ascii="Garamond" w:eastAsia="Garamond" w:hAnsi="Garamond" w:cs="Garamond"/>
          <w:b/>
          <w:bCs/>
          <w:sz w:val="28"/>
          <w:szCs w:val="28"/>
        </w:rPr>
        <w:t xml:space="preserve">МІНІСТЕРСТВО ОСВІТИ І НАУКИ УКРАЇНИ </w:t>
      </w:r>
    </w:p>
    <w:p w:rsidR="004D4ECB" w:rsidRDefault="004D4ECB" w:rsidP="004D4ECB">
      <w:pPr>
        <w:spacing w:line="237" w:lineRule="auto"/>
        <w:ind w:left="360" w:right="380"/>
        <w:jc w:val="center"/>
        <w:rPr>
          <w:rFonts w:ascii="Garamond" w:eastAsia="Garamond" w:hAnsi="Garamond" w:cs="Garamond"/>
          <w:b/>
          <w:bCs/>
          <w:sz w:val="28"/>
          <w:szCs w:val="28"/>
        </w:rPr>
      </w:pPr>
      <w:r>
        <w:rPr>
          <w:rFonts w:ascii="Garamond" w:eastAsia="Garamond" w:hAnsi="Garamond" w:cs="Garamond"/>
          <w:b/>
          <w:bCs/>
          <w:sz w:val="28"/>
          <w:szCs w:val="28"/>
        </w:rPr>
        <w:t xml:space="preserve">Львівський національний університет імені Івана Франка </w:t>
      </w:r>
    </w:p>
    <w:p w:rsidR="004D4ECB" w:rsidRDefault="004D4ECB" w:rsidP="004D4ECB">
      <w:pPr>
        <w:spacing w:line="237" w:lineRule="auto"/>
        <w:ind w:left="360" w:right="380"/>
        <w:jc w:val="center"/>
        <w:rPr>
          <w:rFonts w:ascii="Garamond" w:eastAsia="Garamond" w:hAnsi="Garamond" w:cs="Garamond"/>
          <w:b/>
          <w:bCs/>
          <w:sz w:val="28"/>
          <w:szCs w:val="28"/>
        </w:rPr>
      </w:pPr>
      <w:r>
        <w:rPr>
          <w:rFonts w:ascii="Garamond" w:eastAsia="Garamond" w:hAnsi="Garamond" w:cs="Garamond"/>
          <w:b/>
          <w:bCs/>
          <w:sz w:val="28"/>
          <w:szCs w:val="28"/>
        </w:rPr>
        <w:t xml:space="preserve">Факультет педагогічної освіти </w:t>
      </w:r>
    </w:p>
    <w:p w:rsidR="004D4ECB" w:rsidRDefault="004D4ECB" w:rsidP="004D4ECB">
      <w:pPr>
        <w:spacing w:line="237" w:lineRule="auto"/>
        <w:ind w:left="360" w:right="380"/>
        <w:jc w:val="center"/>
        <w:rPr>
          <w:sz w:val="20"/>
          <w:szCs w:val="20"/>
        </w:rPr>
      </w:pPr>
      <w:r>
        <w:rPr>
          <w:rFonts w:ascii="Garamond" w:eastAsia="Garamond" w:hAnsi="Garamond" w:cs="Garamond"/>
          <w:b/>
          <w:bCs/>
          <w:sz w:val="28"/>
          <w:szCs w:val="28"/>
        </w:rPr>
        <w:t>Кафедра початкової та дошкільної освіти</w:t>
      </w:r>
    </w:p>
    <w:p w:rsidR="004D4ECB" w:rsidRDefault="004D4ECB" w:rsidP="004D4ECB">
      <w:pPr>
        <w:spacing w:line="200" w:lineRule="exact"/>
        <w:rPr>
          <w:sz w:val="24"/>
          <w:szCs w:val="24"/>
        </w:rPr>
      </w:pPr>
    </w:p>
    <w:p w:rsidR="004D4ECB" w:rsidRDefault="004D4ECB" w:rsidP="004D4ECB">
      <w:pPr>
        <w:spacing w:line="200" w:lineRule="exact"/>
        <w:rPr>
          <w:sz w:val="24"/>
          <w:szCs w:val="24"/>
        </w:rPr>
      </w:pPr>
    </w:p>
    <w:p w:rsidR="004D4ECB" w:rsidRDefault="004D4ECB" w:rsidP="004D4ECB">
      <w:pPr>
        <w:spacing w:line="200" w:lineRule="exact"/>
        <w:rPr>
          <w:sz w:val="24"/>
          <w:szCs w:val="24"/>
        </w:rPr>
      </w:pPr>
    </w:p>
    <w:p w:rsidR="004D4ECB" w:rsidRDefault="004D4ECB" w:rsidP="004D4ECB">
      <w:pPr>
        <w:spacing w:line="200" w:lineRule="exact"/>
        <w:rPr>
          <w:sz w:val="24"/>
          <w:szCs w:val="24"/>
        </w:rPr>
      </w:pPr>
    </w:p>
    <w:p w:rsidR="004D4ECB" w:rsidRDefault="004D4ECB" w:rsidP="004D4ECB">
      <w:pPr>
        <w:spacing w:line="200" w:lineRule="exact"/>
        <w:rPr>
          <w:sz w:val="24"/>
          <w:szCs w:val="24"/>
        </w:rPr>
      </w:pPr>
    </w:p>
    <w:p w:rsidR="004D4ECB" w:rsidRDefault="004D4ECB" w:rsidP="004D4ECB">
      <w:pPr>
        <w:spacing w:line="266" w:lineRule="exact"/>
        <w:rPr>
          <w:sz w:val="24"/>
          <w:szCs w:val="24"/>
        </w:rPr>
      </w:pPr>
    </w:p>
    <w:p w:rsidR="004D4ECB" w:rsidRDefault="004D4ECB" w:rsidP="004D4ECB">
      <w:pPr>
        <w:ind w:left="5820"/>
        <w:jc w:val="center"/>
        <w:rPr>
          <w:sz w:val="20"/>
          <w:szCs w:val="20"/>
          <w:lang w:val="ru-RU"/>
        </w:rPr>
      </w:pPr>
      <w:r>
        <w:rPr>
          <w:b/>
          <w:bCs/>
          <w:sz w:val="24"/>
          <w:szCs w:val="24"/>
          <w:lang w:val="ru-RU"/>
        </w:rPr>
        <w:t>Затверджено</w:t>
      </w:r>
    </w:p>
    <w:p w:rsidR="004D4ECB" w:rsidRDefault="004D4ECB" w:rsidP="004D4ECB">
      <w:pPr>
        <w:spacing w:line="36" w:lineRule="exact"/>
        <w:rPr>
          <w:sz w:val="24"/>
          <w:szCs w:val="24"/>
          <w:lang w:val="ru-RU"/>
        </w:rPr>
      </w:pPr>
    </w:p>
    <w:p w:rsidR="004D4ECB" w:rsidRDefault="004D4ECB" w:rsidP="004D4ECB">
      <w:pPr>
        <w:tabs>
          <w:tab w:val="left" w:pos="5720"/>
          <w:tab w:val="left" w:pos="6920"/>
          <w:tab w:val="left" w:pos="8020"/>
          <w:tab w:val="left" w:pos="9380"/>
        </w:tabs>
        <w:ind w:left="5220"/>
        <w:rPr>
          <w:sz w:val="20"/>
          <w:szCs w:val="20"/>
          <w:lang w:val="ru-RU"/>
        </w:rPr>
      </w:pPr>
      <w:r>
        <w:rPr>
          <w:sz w:val="24"/>
          <w:szCs w:val="24"/>
          <w:lang w:val="ru-RU"/>
        </w:rPr>
        <w:t>На</w:t>
      </w:r>
      <w:r>
        <w:rPr>
          <w:sz w:val="24"/>
          <w:szCs w:val="24"/>
          <w:lang w:val="ru-RU"/>
        </w:rPr>
        <w:tab/>
        <w:t>засіданні</w:t>
      </w:r>
      <w:r>
        <w:rPr>
          <w:sz w:val="24"/>
          <w:szCs w:val="24"/>
          <w:lang w:val="ru-RU"/>
        </w:rPr>
        <w:tab/>
        <w:t>кафедри</w:t>
      </w:r>
      <w:r>
        <w:rPr>
          <w:sz w:val="24"/>
          <w:szCs w:val="24"/>
          <w:lang w:val="ru-RU"/>
        </w:rPr>
        <w:tab/>
        <w:t>початкової</w:t>
      </w:r>
      <w:r>
        <w:rPr>
          <w:sz w:val="24"/>
          <w:szCs w:val="24"/>
          <w:lang w:val="ru-RU"/>
        </w:rPr>
        <w:tab/>
        <w:t>та</w:t>
      </w:r>
    </w:p>
    <w:p w:rsidR="004D4ECB" w:rsidRDefault="004D4ECB" w:rsidP="004D4ECB">
      <w:pPr>
        <w:spacing w:line="40" w:lineRule="exact"/>
        <w:rPr>
          <w:sz w:val="24"/>
          <w:szCs w:val="24"/>
          <w:lang w:val="ru-RU"/>
        </w:rPr>
      </w:pPr>
    </w:p>
    <w:p w:rsidR="004D4ECB" w:rsidRDefault="004D4ECB" w:rsidP="004D4ECB">
      <w:pPr>
        <w:ind w:left="5220"/>
        <w:rPr>
          <w:sz w:val="20"/>
          <w:szCs w:val="20"/>
          <w:lang w:val="ru-RU"/>
        </w:rPr>
      </w:pPr>
      <w:r>
        <w:rPr>
          <w:sz w:val="24"/>
          <w:szCs w:val="24"/>
          <w:lang w:val="ru-RU"/>
        </w:rPr>
        <w:t>дошкільної освіти</w:t>
      </w:r>
    </w:p>
    <w:p w:rsidR="004D4ECB" w:rsidRDefault="004D4ECB" w:rsidP="004D4ECB">
      <w:pPr>
        <w:spacing w:line="44" w:lineRule="exact"/>
        <w:rPr>
          <w:sz w:val="24"/>
          <w:szCs w:val="24"/>
          <w:lang w:val="ru-RU"/>
        </w:rPr>
      </w:pPr>
    </w:p>
    <w:p w:rsidR="004D4ECB" w:rsidRDefault="004D4ECB" w:rsidP="004D4ECB">
      <w:pPr>
        <w:ind w:left="5220"/>
        <w:rPr>
          <w:sz w:val="20"/>
          <w:szCs w:val="20"/>
          <w:lang w:val="ru-RU"/>
        </w:rPr>
      </w:pPr>
      <w:r>
        <w:rPr>
          <w:sz w:val="24"/>
          <w:szCs w:val="24"/>
          <w:lang w:val="ru-RU"/>
        </w:rPr>
        <w:t>факультету педагогічної освіти</w:t>
      </w:r>
    </w:p>
    <w:p w:rsidR="004D4ECB" w:rsidRDefault="004D4ECB" w:rsidP="004D4ECB">
      <w:pPr>
        <w:spacing w:line="40" w:lineRule="exact"/>
        <w:rPr>
          <w:sz w:val="24"/>
          <w:szCs w:val="24"/>
          <w:lang w:val="ru-RU"/>
        </w:rPr>
      </w:pPr>
    </w:p>
    <w:p w:rsidR="004D4ECB" w:rsidRDefault="004D4ECB" w:rsidP="004D4ECB">
      <w:pPr>
        <w:tabs>
          <w:tab w:val="left" w:pos="6620"/>
          <w:tab w:val="left" w:pos="8280"/>
        </w:tabs>
        <w:ind w:left="5220"/>
        <w:rPr>
          <w:sz w:val="20"/>
          <w:szCs w:val="20"/>
          <w:lang w:val="ru-RU"/>
        </w:rPr>
      </w:pPr>
      <w:r>
        <w:rPr>
          <w:sz w:val="24"/>
          <w:szCs w:val="24"/>
          <w:lang w:val="ru-RU"/>
        </w:rPr>
        <w:t>Львівського</w:t>
      </w:r>
      <w:r>
        <w:rPr>
          <w:sz w:val="24"/>
          <w:szCs w:val="24"/>
          <w:lang w:val="ru-RU"/>
        </w:rPr>
        <w:tab/>
        <w:t>національного</w:t>
      </w:r>
      <w:r>
        <w:rPr>
          <w:sz w:val="20"/>
          <w:szCs w:val="20"/>
          <w:lang w:val="ru-RU"/>
        </w:rPr>
        <w:tab/>
      </w:r>
      <w:r>
        <w:rPr>
          <w:sz w:val="23"/>
          <w:szCs w:val="23"/>
          <w:lang w:val="ru-RU"/>
        </w:rPr>
        <w:t>університету</w:t>
      </w:r>
    </w:p>
    <w:p w:rsidR="004D4ECB" w:rsidRDefault="004D4ECB" w:rsidP="004D4ECB">
      <w:pPr>
        <w:spacing w:line="40" w:lineRule="exact"/>
        <w:rPr>
          <w:sz w:val="24"/>
          <w:szCs w:val="24"/>
          <w:lang w:val="ru-RU"/>
        </w:rPr>
      </w:pPr>
    </w:p>
    <w:p w:rsidR="004D4ECB" w:rsidRDefault="004D4ECB" w:rsidP="004D4ECB">
      <w:pPr>
        <w:ind w:left="5220"/>
        <w:rPr>
          <w:sz w:val="20"/>
          <w:szCs w:val="20"/>
          <w:lang w:val="ru-RU"/>
        </w:rPr>
      </w:pPr>
      <w:r>
        <w:rPr>
          <w:sz w:val="24"/>
          <w:szCs w:val="24"/>
          <w:lang w:val="ru-RU"/>
        </w:rPr>
        <w:t>імені Івана Франка</w:t>
      </w:r>
    </w:p>
    <w:p w:rsidR="004D4ECB" w:rsidRDefault="004D4ECB" w:rsidP="004D4ECB">
      <w:pPr>
        <w:spacing w:line="44" w:lineRule="exact"/>
        <w:rPr>
          <w:sz w:val="24"/>
          <w:szCs w:val="24"/>
          <w:lang w:val="ru-RU"/>
        </w:rPr>
      </w:pPr>
    </w:p>
    <w:p w:rsidR="004D4ECB" w:rsidRDefault="005A7BF1" w:rsidP="004D4ECB">
      <w:pPr>
        <w:ind w:left="5220"/>
        <w:rPr>
          <w:sz w:val="20"/>
          <w:szCs w:val="20"/>
          <w:lang w:val="ru-RU"/>
        </w:rPr>
      </w:pPr>
      <w:r>
        <w:rPr>
          <w:sz w:val="24"/>
          <w:szCs w:val="24"/>
          <w:lang w:val="ru-RU"/>
        </w:rPr>
        <w:t>(протокол № 1 від 29 серпня 2023</w:t>
      </w:r>
      <w:r w:rsidR="004D4ECB">
        <w:rPr>
          <w:sz w:val="24"/>
          <w:szCs w:val="24"/>
          <w:lang w:val="ru-RU"/>
        </w:rPr>
        <w:t xml:space="preserve"> р.)</w:t>
      </w:r>
    </w:p>
    <w:p w:rsidR="004D4ECB" w:rsidRDefault="004D4ECB" w:rsidP="004D4ECB">
      <w:pPr>
        <w:spacing w:line="200" w:lineRule="exact"/>
        <w:rPr>
          <w:sz w:val="24"/>
          <w:szCs w:val="24"/>
          <w:lang w:val="ru-RU"/>
        </w:rPr>
      </w:pPr>
    </w:p>
    <w:p w:rsidR="004D4ECB" w:rsidRDefault="004D4ECB" w:rsidP="004D4ECB">
      <w:pPr>
        <w:spacing w:line="200" w:lineRule="exact"/>
        <w:rPr>
          <w:sz w:val="24"/>
          <w:szCs w:val="24"/>
          <w:lang w:val="ru-RU"/>
        </w:rPr>
      </w:pPr>
    </w:p>
    <w:p w:rsidR="004D4ECB" w:rsidRDefault="004D4ECB" w:rsidP="004D4ECB">
      <w:pPr>
        <w:spacing w:line="277" w:lineRule="exact"/>
        <w:rPr>
          <w:sz w:val="24"/>
          <w:szCs w:val="24"/>
          <w:lang w:val="ru-RU"/>
        </w:rPr>
      </w:pPr>
    </w:p>
    <w:p w:rsidR="004D4ECB" w:rsidRDefault="004D4ECB" w:rsidP="004D4ECB">
      <w:pPr>
        <w:ind w:left="5220"/>
        <w:rPr>
          <w:sz w:val="20"/>
          <w:szCs w:val="20"/>
          <w:lang w:val="ru-RU"/>
        </w:rPr>
      </w:pPr>
      <w:r>
        <w:rPr>
          <w:sz w:val="24"/>
          <w:szCs w:val="24"/>
          <w:lang w:val="ru-RU"/>
        </w:rPr>
        <w:t>Завідувач кафедри</w:t>
      </w:r>
    </w:p>
    <w:p w:rsidR="004D4ECB" w:rsidRDefault="004D4ECB" w:rsidP="004D4ECB">
      <w:pPr>
        <w:spacing w:line="40" w:lineRule="exact"/>
        <w:rPr>
          <w:sz w:val="24"/>
          <w:szCs w:val="24"/>
          <w:lang w:val="ru-RU"/>
        </w:rPr>
      </w:pPr>
    </w:p>
    <w:p w:rsidR="004D4ECB" w:rsidRDefault="004D4ECB" w:rsidP="004D4ECB">
      <w:pPr>
        <w:ind w:left="5220"/>
        <w:rPr>
          <w:sz w:val="20"/>
          <w:szCs w:val="20"/>
          <w:lang w:val="ru-RU"/>
        </w:rPr>
      </w:pPr>
      <w:r>
        <w:rPr>
          <w:sz w:val="24"/>
          <w:szCs w:val="24"/>
          <w:lang w:val="ru-RU"/>
        </w:rPr>
        <w:t>проф. Мачинська Н. І. _________________</w:t>
      </w:r>
    </w:p>
    <w:p w:rsidR="004D4ECB" w:rsidRDefault="004D4ECB" w:rsidP="004D4ECB">
      <w:pPr>
        <w:spacing w:line="200" w:lineRule="exact"/>
        <w:rPr>
          <w:sz w:val="24"/>
          <w:szCs w:val="24"/>
          <w:lang w:val="ru-RU"/>
        </w:rPr>
      </w:pPr>
    </w:p>
    <w:p w:rsidR="004D4ECB" w:rsidRDefault="004D4ECB" w:rsidP="004D4ECB">
      <w:pPr>
        <w:spacing w:line="200" w:lineRule="exact"/>
        <w:rPr>
          <w:sz w:val="24"/>
          <w:szCs w:val="24"/>
          <w:lang w:val="ru-RU"/>
        </w:rPr>
      </w:pPr>
    </w:p>
    <w:p w:rsidR="004D4ECB" w:rsidRDefault="004D4ECB" w:rsidP="004D4ECB">
      <w:pPr>
        <w:spacing w:line="274" w:lineRule="exact"/>
        <w:rPr>
          <w:sz w:val="24"/>
          <w:szCs w:val="24"/>
          <w:lang w:val="ru-RU"/>
        </w:rPr>
      </w:pPr>
    </w:p>
    <w:p w:rsidR="004D4ECB" w:rsidRDefault="004D4ECB" w:rsidP="004D4ECB">
      <w:pPr>
        <w:ind w:right="20"/>
        <w:jc w:val="center"/>
        <w:rPr>
          <w:sz w:val="20"/>
          <w:szCs w:val="20"/>
          <w:lang w:val="ru-RU"/>
        </w:rPr>
      </w:pPr>
      <w:r>
        <w:rPr>
          <w:b/>
          <w:bCs/>
          <w:sz w:val="32"/>
          <w:szCs w:val="32"/>
          <w:lang w:val="ru-RU"/>
        </w:rPr>
        <w:t>Силабус з навчальної дисципліни</w:t>
      </w:r>
    </w:p>
    <w:p w:rsidR="004D4ECB" w:rsidRDefault="004D4ECB" w:rsidP="004D4ECB">
      <w:pPr>
        <w:spacing w:line="184" w:lineRule="exact"/>
        <w:rPr>
          <w:sz w:val="24"/>
          <w:szCs w:val="24"/>
          <w:lang w:val="ru-RU"/>
        </w:rPr>
      </w:pPr>
    </w:p>
    <w:p w:rsidR="004D4ECB" w:rsidRDefault="004D4ECB" w:rsidP="004D4ECB">
      <w:pPr>
        <w:ind w:right="20"/>
        <w:jc w:val="center"/>
        <w:rPr>
          <w:sz w:val="20"/>
          <w:szCs w:val="20"/>
          <w:lang w:val="ru-RU"/>
        </w:rPr>
      </w:pPr>
      <w:r>
        <w:rPr>
          <w:b/>
          <w:bCs/>
          <w:sz w:val="32"/>
          <w:szCs w:val="32"/>
          <w:lang w:val="ru-RU"/>
        </w:rPr>
        <w:t>«Художня праця та основи дизайну»,</w:t>
      </w:r>
    </w:p>
    <w:p w:rsidR="004D4ECB" w:rsidRDefault="004D4ECB" w:rsidP="004D4ECB">
      <w:pPr>
        <w:spacing w:line="184" w:lineRule="exact"/>
        <w:rPr>
          <w:sz w:val="24"/>
          <w:szCs w:val="24"/>
          <w:lang w:val="ru-RU"/>
        </w:rPr>
      </w:pPr>
    </w:p>
    <w:p w:rsidR="004D4ECB" w:rsidRDefault="004D4ECB" w:rsidP="004D4ECB">
      <w:pPr>
        <w:ind w:right="20"/>
        <w:jc w:val="center"/>
        <w:rPr>
          <w:sz w:val="20"/>
          <w:szCs w:val="20"/>
          <w:lang w:val="ru-RU"/>
        </w:rPr>
      </w:pPr>
      <w:r>
        <w:rPr>
          <w:b/>
          <w:bCs/>
          <w:sz w:val="32"/>
          <w:szCs w:val="32"/>
          <w:lang w:val="ru-RU"/>
        </w:rPr>
        <w:t>що викладається в межах ОПП</w:t>
      </w:r>
    </w:p>
    <w:p w:rsidR="004D4ECB" w:rsidRDefault="004D4ECB" w:rsidP="004D4ECB">
      <w:pPr>
        <w:spacing w:line="184" w:lineRule="exact"/>
        <w:rPr>
          <w:sz w:val="24"/>
          <w:szCs w:val="24"/>
          <w:lang w:val="ru-RU"/>
        </w:rPr>
      </w:pPr>
    </w:p>
    <w:p w:rsidR="004D4ECB" w:rsidRDefault="004D4ECB" w:rsidP="004D4ECB">
      <w:pPr>
        <w:ind w:right="20"/>
        <w:jc w:val="center"/>
        <w:rPr>
          <w:sz w:val="20"/>
          <w:szCs w:val="20"/>
          <w:lang w:val="ru-RU"/>
        </w:rPr>
      </w:pPr>
      <w:proofErr w:type="gramStart"/>
      <w:r>
        <w:rPr>
          <w:b/>
          <w:bCs/>
          <w:sz w:val="32"/>
          <w:szCs w:val="32"/>
          <w:lang w:val="ru-RU"/>
        </w:rPr>
        <w:t>Дошкільна  освіта</w:t>
      </w:r>
      <w:proofErr w:type="gramEnd"/>
    </w:p>
    <w:p w:rsidR="004D4ECB" w:rsidRDefault="004D4ECB" w:rsidP="004D4ECB">
      <w:pPr>
        <w:spacing w:line="196" w:lineRule="exact"/>
        <w:rPr>
          <w:sz w:val="24"/>
          <w:szCs w:val="24"/>
          <w:lang w:val="ru-RU"/>
        </w:rPr>
      </w:pPr>
    </w:p>
    <w:p w:rsidR="004D4ECB" w:rsidRDefault="004D4ECB" w:rsidP="004D4ECB">
      <w:pPr>
        <w:ind w:right="20"/>
        <w:jc w:val="center"/>
        <w:rPr>
          <w:sz w:val="20"/>
          <w:szCs w:val="20"/>
          <w:lang w:val="ru-RU"/>
        </w:rPr>
      </w:pPr>
      <w:r>
        <w:rPr>
          <w:b/>
          <w:bCs/>
          <w:sz w:val="31"/>
          <w:szCs w:val="31"/>
          <w:lang w:val="ru-RU"/>
        </w:rPr>
        <w:t>першого (бакалаврського) рівня вищої освіти для здобувачів</w:t>
      </w:r>
    </w:p>
    <w:p w:rsidR="004D4ECB" w:rsidRDefault="004D4ECB" w:rsidP="004D4ECB">
      <w:pPr>
        <w:spacing w:line="185" w:lineRule="exact"/>
        <w:rPr>
          <w:sz w:val="24"/>
          <w:szCs w:val="24"/>
          <w:lang w:val="ru-RU"/>
        </w:rPr>
      </w:pPr>
    </w:p>
    <w:p w:rsidR="004D4ECB" w:rsidRDefault="004D4ECB" w:rsidP="004D4ECB">
      <w:pPr>
        <w:ind w:right="20"/>
        <w:jc w:val="center"/>
        <w:rPr>
          <w:sz w:val="20"/>
          <w:szCs w:val="20"/>
          <w:lang w:val="ru-RU"/>
        </w:rPr>
      </w:pPr>
      <w:r>
        <w:rPr>
          <w:b/>
          <w:bCs/>
          <w:sz w:val="32"/>
          <w:szCs w:val="32"/>
          <w:lang w:val="ru-RU"/>
        </w:rPr>
        <w:t>спеціальності 012 Дошкільна освіта</w:t>
      </w:r>
    </w:p>
    <w:p w:rsidR="004D4ECB" w:rsidRDefault="004D4ECB" w:rsidP="004D4ECB">
      <w:pPr>
        <w:rPr>
          <w:lang w:val="ru-RU"/>
        </w:rPr>
      </w:pPr>
    </w:p>
    <w:p w:rsidR="004D4ECB" w:rsidRDefault="004D4ECB" w:rsidP="004D4ECB">
      <w:pPr>
        <w:rPr>
          <w:lang w:val="ru-RU"/>
        </w:rPr>
      </w:pPr>
    </w:p>
    <w:p w:rsidR="004D4ECB" w:rsidRDefault="004D4ECB" w:rsidP="004D4ECB">
      <w:pPr>
        <w:rPr>
          <w:lang w:val="ru-RU"/>
        </w:rPr>
      </w:pPr>
    </w:p>
    <w:p w:rsidR="004D4ECB" w:rsidRDefault="004D4ECB" w:rsidP="004D4ECB">
      <w:pPr>
        <w:rPr>
          <w:lang w:val="ru-RU"/>
        </w:rPr>
      </w:pPr>
    </w:p>
    <w:p w:rsidR="004D4ECB" w:rsidRDefault="004D4ECB" w:rsidP="004D4ECB">
      <w:pPr>
        <w:rPr>
          <w:lang w:val="ru-RU"/>
        </w:rPr>
      </w:pPr>
    </w:p>
    <w:p w:rsidR="004D4ECB" w:rsidRDefault="004D4ECB" w:rsidP="004D4ECB">
      <w:pPr>
        <w:rPr>
          <w:lang w:val="ru-RU"/>
        </w:rPr>
      </w:pPr>
    </w:p>
    <w:p w:rsidR="004D4ECB" w:rsidRDefault="004D4ECB" w:rsidP="004D4ECB">
      <w:pPr>
        <w:rPr>
          <w:lang w:val="ru-RU"/>
        </w:rPr>
      </w:pPr>
    </w:p>
    <w:p w:rsidR="004D4ECB" w:rsidRDefault="004D4ECB" w:rsidP="004D4ECB">
      <w:pPr>
        <w:rPr>
          <w:lang w:val="ru-RU"/>
        </w:rPr>
      </w:pPr>
    </w:p>
    <w:p w:rsidR="004D4ECB" w:rsidRDefault="004D4ECB" w:rsidP="004D4ECB">
      <w:pPr>
        <w:rPr>
          <w:lang w:val="ru-RU"/>
        </w:rPr>
      </w:pPr>
    </w:p>
    <w:p w:rsidR="004D4ECB" w:rsidRDefault="004D4ECB" w:rsidP="004D4ECB">
      <w:pPr>
        <w:rPr>
          <w:lang w:val="ru-RU"/>
        </w:rPr>
      </w:pPr>
    </w:p>
    <w:p w:rsidR="004D4ECB" w:rsidRDefault="004D4ECB" w:rsidP="004D4ECB">
      <w:pPr>
        <w:rPr>
          <w:lang w:val="ru-RU"/>
        </w:rPr>
      </w:pPr>
    </w:p>
    <w:p w:rsidR="004D4ECB" w:rsidRDefault="004D4ECB" w:rsidP="004D4ECB">
      <w:pPr>
        <w:rPr>
          <w:lang w:val="ru-RU"/>
        </w:rPr>
      </w:pPr>
    </w:p>
    <w:p w:rsidR="004D4ECB" w:rsidRDefault="004D4ECB" w:rsidP="004D4ECB">
      <w:pPr>
        <w:rPr>
          <w:lang w:val="ru-RU"/>
        </w:rPr>
      </w:pPr>
    </w:p>
    <w:p w:rsidR="004D4ECB" w:rsidRDefault="004D4ECB" w:rsidP="004D4ECB">
      <w:pPr>
        <w:rPr>
          <w:lang w:val="ru-RU"/>
        </w:rPr>
      </w:pPr>
    </w:p>
    <w:p w:rsidR="004D4ECB" w:rsidRDefault="004D4ECB" w:rsidP="004D4ECB">
      <w:pPr>
        <w:rPr>
          <w:lang w:val="ru-RU"/>
        </w:rPr>
      </w:pPr>
    </w:p>
    <w:p w:rsidR="004D4ECB" w:rsidRDefault="004D4ECB" w:rsidP="004D4ECB">
      <w:pPr>
        <w:rPr>
          <w:lang w:val="ru-RU"/>
        </w:rPr>
      </w:pPr>
    </w:p>
    <w:p w:rsidR="004D4ECB" w:rsidRDefault="004D4ECB" w:rsidP="004D4ECB">
      <w:pPr>
        <w:rPr>
          <w:lang w:val="ru-RU"/>
        </w:rPr>
      </w:pPr>
    </w:p>
    <w:p w:rsidR="004D4ECB" w:rsidRDefault="004D4ECB" w:rsidP="004D4ECB">
      <w:pPr>
        <w:rPr>
          <w:lang w:val="ru-RU"/>
        </w:rPr>
      </w:pPr>
    </w:p>
    <w:p w:rsidR="004D4ECB" w:rsidRDefault="004D4ECB" w:rsidP="004D4ECB">
      <w:pPr>
        <w:rPr>
          <w:lang w:val="ru-RU"/>
        </w:rPr>
      </w:pPr>
    </w:p>
    <w:p w:rsidR="004D4ECB" w:rsidRDefault="005A7BF1" w:rsidP="004D4ECB">
      <w:pPr>
        <w:jc w:val="center"/>
        <w:rPr>
          <w:b/>
          <w:bCs/>
          <w:sz w:val="28"/>
          <w:szCs w:val="28"/>
          <w:lang w:val="ru-RU"/>
        </w:rPr>
      </w:pPr>
      <w:r>
        <w:rPr>
          <w:b/>
          <w:bCs/>
          <w:sz w:val="28"/>
          <w:szCs w:val="28"/>
          <w:lang w:val="ru-RU"/>
        </w:rPr>
        <w:t>Львів 2023</w:t>
      </w:r>
    </w:p>
    <w:tbl>
      <w:tblPr>
        <w:tblW w:w="10320" w:type="dxa"/>
        <w:tblLayout w:type="fixed"/>
        <w:tblLook w:val="04A0" w:firstRow="1" w:lastRow="0" w:firstColumn="1" w:lastColumn="0" w:noHBand="0" w:noVBand="1"/>
      </w:tblPr>
      <w:tblGrid>
        <w:gridCol w:w="2352"/>
        <w:gridCol w:w="7968"/>
      </w:tblGrid>
      <w:tr w:rsidR="004D4ECB" w:rsidTr="004D4ECB">
        <w:tc>
          <w:tcPr>
            <w:tcW w:w="2351" w:type="dxa"/>
            <w:tcBorders>
              <w:top w:val="single" w:sz="4" w:space="0" w:color="000000"/>
              <w:left w:val="single" w:sz="4" w:space="0" w:color="000000"/>
              <w:bottom w:val="single" w:sz="4" w:space="0" w:color="000000"/>
              <w:right w:val="single" w:sz="4" w:space="0" w:color="000000"/>
            </w:tcBorders>
            <w:hideMark/>
          </w:tcPr>
          <w:p w:rsidR="004D4ECB" w:rsidRDefault="004D4ECB">
            <w:pPr>
              <w:widowControl/>
              <w:autoSpaceDE/>
              <w:spacing w:line="256" w:lineRule="auto"/>
              <w:jc w:val="center"/>
              <w:rPr>
                <w:b/>
                <w:sz w:val="24"/>
                <w:szCs w:val="24"/>
              </w:rPr>
            </w:pPr>
            <w:r>
              <w:rPr>
                <w:b/>
                <w:sz w:val="24"/>
                <w:szCs w:val="24"/>
              </w:rPr>
              <w:lastRenderedPageBreak/>
              <w:t>Назва дисципліни</w:t>
            </w:r>
          </w:p>
        </w:tc>
        <w:tc>
          <w:tcPr>
            <w:tcW w:w="7963" w:type="dxa"/>
            <w:tcBorders>
              <w:top w:val="single" w:sz="4" w:space="0" w:color="000000"/>
              <w:left w:val="single" w:sz="4" w:space="0" w:color="000000"/>
              <w:bottom w:val="single" w:sz="4" w:space="0" w:color="000000"/>
              <w:right w:val="single" w:sz="4" w:space="0" w:color="000000"/>
            </w:tcBorders>
            <w:hideMark/>
          </w:tcPr>
          <w:p w:rsidR="004D4ECB" w:rsidRDefault="000117EA">
            <w:pPr>
              <w:widowControl/>
              <w:autoSpaceDE/>
              <w:spacing w:line="256" w:lineRule="auto"/>
              <w:jc w:val="both"/>
              <w:rPr>
                <w:sz w:val="24"/>
                <w:szCs w:val="24"/>
              </w:rPr>
            </w:pPr>
            <w:r>
              <w:rPr>
                <w:sz w:val="24"/>
                <w:szCs w:val="24"/>
              </w:rPr>
              <w:t>Художня праця та основи дизайну</w:t>
            </w:r>
          </w:p>
        </w:tc>
      </w:tr>
      <w:tr w:rsidR="004D4ECB" w:rsidTr="004D4ECB">
        <w:tc>
          <w:tcPr>
            <w:tcW w:w="2351" w:type="dxa"/>
            <w:tcBorders>
              <w:top w:val="single" w:sz="4" w:space="0" w:color="000000"/>
              <w:left w:val="single" w:sz="4" w:space="0" w:color="000000"/>
              <w:bottom w:val="single" w:sz="4" w:space="0" w:color="000000"/>
              <w:right w:val="single" w:sz="4" w:space="0" w:color="000000"/>
            </w:tcBorders>
            <w:hideMark/>
          </w:tcPr>
          <w:p w:rsidR="004D4ECB" w:rsidRDefault="004D4ECB">
            <w:pPr>
              <w:widowControl/>
              <w:autoSpaceDE/>
              <w:spacing w:line="256" w:lineRule="auto"/>
              <w:jc w:val="center"/>
              <w:rPr>
                <w:b/>
                <w:sz w:val="24"/>
                <w:szCs w:val="24"/>
              </w:rPr>
            </w:pPr>
            <w:r>
              <w:rPr>
                <w:b/>
                <w:sz w:val="24"/>
                <w:szCs w:val="24"/>
              </w:rPr>
              <w:t>Адреса викладання дисципліни</w:t>
            </w:r>
          </w:p>
        </w:tc>
        <w:tc>
          <w:tcPr>
            <w:tcW w:w="7963" w:type="dxa"/>
            <w:tcBorders>
              <w:top w:val="single" w:sz="4" w:space="0" w:color="000000"/>
              <w:left w:val="single" w:sz="4" w:space="0" w:color="000000"/>
              <w:bottom w:val="single" w:sz="4" w:space="0" w:color="000000"/>
              <w:right w:val="single" w:sz="4" w:space="0" w:color="000000"/>
            </w:tcBorders>
            <w:hideMark/>
          </w:tcPr>
          <w:p w:rsidR="004D4ECB" w:rsidRDefault="004D4ECB">
            <w:pPr>
              <w:widowControl/>
              <w:autoSpaceDE/>
              <w:spacing w:line="256" w:lineRule="auto"/>
              <w:jc w:val="both"/>
              <w:rPr>
                <w:sz w:val="24"/>
                <w:szCs w:val="24"/>
              </w:rPr>
            </w:pPr>
            <w:r>
              <w:rPr>
                <w:sz w:val="24"/>
                <w:szCs w:val="24"/>
              </w:rPr>
              <w:t>вул. Туган-Барановського, 7, м. Львів</w:t>
            </w:r>
          </w:p>
        </w:tc>
      </w:tr>
      <w:tr w:rsidR="004D4ECB" w:rsidTr="004D4ECB">
        <w:tc>
          <w:tcPr>
            <w:tcW w:w="2351" w:type="dxa"/>
            <w:tcBorders>
              <w:top w:val="single" w:sz="4" w:space="0" w:color="000000"/>
              <w:left w:val="single" w:sz="4" w:space="0" w:color="000000"/>
              <w:bottom w:val="single" w:sz="4" w:space="0" w:color="000000"/>
              <w:right w:val="single" w:sz="4" w:space="0" w:color="000000"/>
            </w:tcBorders>
            <w:hideMark/>
          </w:tcPr>
          <w:p w:rsidR="004D4ECB" w:rsidRDefault="004D4ECB">
            <w:pPr>
              <w:widowControl/>
              <w:autoSpaceDE/>
              <w:spacing w:line="256" w:lineRule="auto"/>
              <w:jc w:val="center"/>
              <w:rPr>
                <w:b/>
                <w:sz w:val="24"/>
                <w:szCs w:val="24"/>
              </w:rPr>
            </w:pPr>
            <w:r>
              <w:rPr>
                <w:b/>
                <w:sz w:val="24"/>
                <w:szCs w:val="24"/>
                <w:lang w:eastAsia="uk-UA"/>
              </w:rPr>
              <w:t>Факультет та кафедра, за якою закріплена дисципліна</w:t>
            </w:r>
          </w:p>
        </w:tc>
        <w:tc>
          <w:tcPr>
            <w:tcW w:w="7963" w:type="dxa"/>
            <w:tcBorders>
              <w:top w:val="single" w:sz="4" w:space="0" w:color="000000"/>
              <w:left w:val="single" w:sz="4" w:space="0" w:color="000000"/>
              <w:bottom w:val="single" w:sz="4" w:space="0" w:color="000000"/>
              <w:right w:val="single" w:sz="4" w:space="0" w:color="000000"/>
            </w:tcBorders>
            <w:hideMark/>
          </w:tcPr>
          <w:p w:rsidR="004D4ECB" w:rsidRDefault="004D4ECB">
            <w:pPr>
              <w:widowControl/>
              <w:shd w:val="clear" w:color="auto" w:fill="FFFFFF"/>
              <w:autoSpaceDE/>
              <w:spacing w:line="256" w:lineRule="auto"/>
              <w:jc w:val="both"/>
              <w:textAlignment w:val="baseline"/>
              <w:rPr>
                <w:sz w:val="24"/>
                <w:szCs w:val="24"/>
              </w:rPr>
            </w:pPr>
            <w:r>
              <w:rPr>
                <w:sz w:val="24"/>
                <w:szCs w:val="24"/>
              </w:rPr>
              <w:t>Факультет педагогічної освіти</w:t>
            </w:r>
          </w:p>
          <w:p w:rsidR="004D4ECB" w:rsidRDefault="004D4ECB">
            <w:pPr>
              <w:widowControl/>
              <w:shd w:val="clear" w:color="auto" w:fill="FFFFFF"/>
              <w:autoSpaceDE/>
              <w:spacing w:line="256" w:lineRule="auto"/>
              <w:jc w:val="both"/>
              <w:textAlignment w:val="baseline"/>
              <w:rPr>
                <w:sz w:val="24"/>
                <w:szCs w:val="24"/>
              </w:rPr>
            </w:pPr>
            <w:r>
              <w:rPr>
                <w:sz w:val="24"/>
                <w:szCs w:val="24"/>
              </w:rPr>
              <w:t>Кафедра початкової та  дошкільної освіти</w:t>
            </w:r>
          </w:p>
        </w:tc>
      </w:tr>
      <w:tr w:rsidR="004D4ECB" w:rsidTr="004D4ECB">
        <w:tc>
          <w:tcPr>
            <w:tcW w:w="2351" w:type="dxa"/>
            <w:tcBorders>
              <w:top w:val="single" w:sz="4" w:space="0" w:color="000000"/>
              <w:left w:val="single" w:sz="4" w:space="0" w:color="000000"/>
              <w:bottom w:val="single" w:sz="4" w:space="0" w:color="000000"/>
              <w:right w:val="single" w:sz="4" w:space="0" w:color="000000"/>
            </w:tcBorders>
            <w:hideMark/>
          </w:tcPr>
          <w:p w:rsidR="004D4ECB" w:rsidRDefault="004D4ECB">
            <w:pPr>
              <w:widowControl/>
              <w:autoSpaceDE/>
              <w:spacing w:line="256" w:lineRule="auto"/>
              <w:jc w:val="center"/>
              <w:rPr>
                <w:b/>
                <w:sz w:val="24"/>
                <w:szCs w:val="24"/>
              </w:rPr>
            </w:pPr>
            <w:r>
              <w:rPr>
                <w:b/>
                <w:sz w:val="24"/>
                <w:szCs w:val="24"/>
                <w:lang w:eastAsia="uk-UA"/>
              </w:rPr>
              <w:t>Галузь знань, шифр та назва спеціальності</w:t>
            </w:r>
          </w:p>
        </w:tc>
        <w:tc>
          <w:tcPr>
            <w:tcW w:w="7963" w:type="dxa"/>
            <w:tcBorders>
              <w:top w:val="single" w:sz="4" w:space="0" w:color="000000"/>
              <w:left w:val="single" w:sz="4" w:space="0" w:color="000000"/>
              <w:bottom w:val="single" w:sz="4" w:space="0" w:color="000000"/>
              <w:right w:val="single" w:sz="4" w:space="0" w:color="000000"/>
            </w:tcBorders>
            <w:hideMark/>
          </w:tcPr>
          <w:p w:rsidR="004D4ECB" w:rsidRDefault="004D4ECB">
            <w:pPr>
              <w:widowControl/>
              <w:autoSpaceDE/>
              <w:spacing w:line="256" w:lineRule="auto"/>
              <w:jc w:val="both"/>
              <w:rPr>
                <w:sz w:val="24"/>
                <w:szCs w:val="24"/>
              </w:rPr>
            </w:pPr>
            <w:r>
              <w:rPr>
                <w:sz w:val="24"/>
                <w:szCs w:val="24"/>
              </w:rPr>
              <w:t>01 Освіта / Педагогіка</w:t>
            </w:r>
          </w:p>
          <w:p w:rsidR="004D4ECB" w:rsidRDefault="004D4ECB">
            <w:pPr>
              <w:widowControl/>
              <w:autoSpaceDE/>
              <w:spacing w:line="256" w:lineRule="auto"/>
              <w:jc w:val="both"/>
              <w:rPr>
                <w:sz w:val="24"/>
                <w:szCs w:val="24"/>
              </w:rPr>
            </w:pPr>
            <w:r>
              <w:rPr>
                <w:sz w:val="24"/>
                <w:szCs w:val="24"/>
              </w:rPr>
              <w:t>012 Дошкільна освіта</w:t>
            </w:r>
          </w:p>
        </w:tc>
      </w:tr>
      <w:tr w:rsidR="004D4ECB" w:rsidTr="004D4ECB">
        <w:tc>
          <w:tcPr>
            <w:tcW w:w="2351" w:type="dxa"/>
            <w:tcBorders>
              <w:top w:val="single" w:sz="4" w:space="0" w:color="000000"/>
              <w:left w:val="single" w:sz="4" w:space="0" w:color="000000"/>
              <w:bottom w:val="single" w:sz="4" w:space="0" w:color="000000"/>
              <w:right w:val="single" w:sz="4" w:space="0" w:color="000000"/>
            </w:tcBorders>
            <w:hideMark/>
          </w:tcPr>
          <w:p w:rsidR="004D4ECB" w:rsidRDefault="004D4ECB">
            <w:pPr>
              <w:widowControl/>
              <w:autoSpaceDE/>
              <w:spacing w:line="256" w:lineRule="auto"/>
              <w:jc w:val="center"/>
              <w:rPr>
                <w:b/>
                <w:sz w:val="24"/>
                <w:szCs w:val="24"/>
                <w:lang w:eastAsia="uk-UA"/>
              </w:rPr>
            </w:pPr>
            <w:r>
              <w:rPr>
                <w:b/>
                <w:sz w:val="24"/>
                <w:szCs w:val="24"/>
              </w:rPr>
              <w:t>Викладач дисципліни</w:t>
            </w:r>
          </w:p>
        </w:tc>
        <w:tc>
          <w:tcPr>
            <w:tcW w:w="7963" w:type="dxa"/>
            <w:tcBorders>
              <w:top w:val="single" w:sz="4" w:space="0" w:color="000000"/>
              <w:left w:val="single" w:sz="4" w:space="0" w:color="000000"/>
              <w:bottom w:val="single" w:sz="4" w:space="0" w:color="000000"/>
              <w:right w:val="single" w:sz="4" w:space="0" w:color="000000"/>
            </w:tcBorders>
            <w:hideMark/>
          </w:tcPr>
          <w:p w:rsidR="004D4ECB" w:rsidRDefault="004D4ECB">
            <w:pPr>
              <w:widowControl/>
              <w:autoSpaceDE/>
              <w:spacing w:line="256" w:lineRule="auto"/>
              <w:jc w:val="both"/>
              <w:rPr>
                <w:sz w:val="24"/>
                <w:szCs w:val="24"/>
              </w:rPr>
            </w:pPr>
            <w:r>
              <w:rPr>
                <w:sz w:val="24"/>
                <w:szCs w:val="24"/>
              </w:rPr>
              <w:t>Деленк</w:t>
            </w:r>
            <w:r w:rsidR="005A7BF1">
              <w:rPr>
                <w:sz w:val="24"/>
                <w:szCs w:val="24"/>
              </w:rPr>
              <w:t>о Валентина Богданівна, доцент</w:t>
            </w:r>
            <w:r>
              <w:rPr>
                <w:sz w:val="24"/>
                <w:szCs w:val="24"/>
              </w:rPr>
              <w:t xml:space="preserve"> кафедри</w:t>
            </w:r>
          </w:p>
          <w:p w:rsidR="004D4ECB" w:rsidRDefault="004D4ECB">
            <w:pPr>
              <w:widowControl/>
              <w:autoSpaceDE/>
              <w:spacing w:line="256" w:lineRule="auto"/>
              <w:jc w:val="both"/>
              <w:rPr>
                <w:sz w:val="24"/>
                <w:szCs w:val="24"/>
              </w:rPr>
            </w:pPr>
            <w:r>
              <w:rPr>
                <w:sz w:val="24"/>
                <w:szCs w:val="24"/>
              </w:rPr>
              <w:t>початкової та дошкільної освіти.</w:t>
            </w:r>
          </w:p>
          <w:p w:rsidR="004D4ECB" w:rsidRDefault="005A7BF1" w:rsidP="004D4ECB">
            <w:pPr>
              <w:widowControl/>
              <w:autoSpaceDE/>
              <w:spacing w:line="256" w:lineRule="auto"/>
              <w:jc w:val="both"/>
              <w:rPr>
                <w:sz w:val="24"/>
                <w:szCs w:val="24"/>
              </w:rPr>
            </w:pPr>
            <w:r>
              <w:rPr>
                <w:sz w:val="24"/>
                <w:szCs w:val="24"/>
              </w:rPr>
              <w:t>Шоловій Тереза Ігорівна</w:t>
            </w:r>
            <w:r w:rsidR="004D4ECB">
              <w:rPr>
                <w:sz w:val="24"/>
                <w:szCs w:val="24"/>
              </w:rPr>
              <w:t>, асистент кафедри</w:t>
            </w:r>
          </w:p>
          <w:p w:rsidR="004D4ECB" w:rsidRDefault="004D4ECB">
            <w:pPr>
              <w:widowControl/>
              <w:autoSpaceDE/>
              <w:spacing w:line="256" w:lineRule="auto"/>
              <w:jc w:val="both"/>
              <w:rPr>
                <w:sz w:val="24"/>
                <w:szCs w:val="24"/>
              </w:rPr>
            </w:pPr>
            <w:r>
              <w:rPr>
                <w:sz w:val="24"/>
                <w:szCs w:val="24"/>
              </w:rPr>
              <w:t>початкової та дошкільної освіти.</w:t>
            </w:r>
          </w:p>
        </w:tc>
      </w:tr>
      <w:tr w:rsidR="004D4ECB" w:rsidTr="004D4ECB">
        <w:tc>
          <w:tcPr>
            <w:tcW w:w="2351" w:type="dxa"/>
            <w:tcBorders>
              <w:top w:val="single" w:sz="4" w:space="0" w:color="000000"/>
              <w:left w:val="single" w:sz="4" w:space="0" w:color="000000"/>
              <w:bottom w:val="single" w:sz="4" w:space="0" w:color="000000"/>
              <w:right w:val="single" w:sz="4" w:space="0" w:color="000000"/>
            </w:tcBorders>
            <w:hideMark/>
          </w:tcPr>
          <w:p w:rsidR="004D4ECB" w:rsidRDefault="004D4ECB">
            <w:pPr>
              <w:widowControl/>
              <w:autoSpaceDE/>
              <w:spacing w:line="256" w:lineRule="auto"/>
              <w:jc w:val="center"/>
              <w:rPr>
                <w:b/>
                <w:sz w:val="24"/>
                <w:szCs w:val="24"/>
                <w:lang w:eastAsia="uk-UA"/>
              </w:rPr>
            </w:pPr>
            <w:r>
              <w:rPr>
                <w:b/>
                <w:sz w:val="24"/>
                <w:szCs w:val="24"/>
              </w:rPr>
              <w:t>Контактна інформація викладача</w:t>
            </w:r>
          </w:p>
        </w:tc>
        <w:tc>
          <w:tcPr>
            <w:tcW w:w="7963" w:type="dxa"/>
            <w:tcBorders>
              <w:top w:val="single" w:sz="4" w:space="0" w:color="000000"/>
              <w:left w:val="single" w:sz="4" w:space="0" w:color="000000"/>
              <w:bottom w:val="single" w:sz="4" w:space="0" w:color="000000"/>
              <w:right w:val="single" w:sz="4" w:space="0" w:color="000000"/>
            </w:tcBorders>
          </w:tcPr>
          <w:p w:rsidR="004D4ECB" w:rsidRDefault="006F57DB">
            <w:pPr>
              <w:widowControl/>
              <w:autoSpaceDE/>
              <w:spacing w:line="256" w:lineRule="auto"/>
              <w:jc w:val="both"/>
              <w:rPr>
                <w:rStyle w:val="a3"/>
              </w:rPr>
            </w:pPr>
            <w:hyperlink r:id="rId5" w:history="1">
              <w:r w:rsidR="004D4ECB">
                <w:rPr>
                  <w:rStyle w:val="a3"/>
                  <w:sz w:val="24"/>
                  <w:szCs w:val="24"/>
                </w:rPr>
                <w:t>valentyna.delenko@lnu.edu.ua</w:t>
              </w:r>
            </w:hyperlink>
          </w:p>
          <w:p w:rsidR="004D4ECB" w:rsidRDefault="006F57DB" w:rsidP="004D4ECB">
            <w:pPr>
              <w:pStyle w:val="a9"/>
              <w:rPr>
                <w:rFonts w:ascii="Arial" w:hAnsi="Arial" w:cs="Arial"/>
                <w:color w:val="4D5156"/>
                <w:sz w:val="21"/>
                <w:szCs w:val="21"/>
                <w:shd w:val="clear" w:color="auto" w:fill="FFFFFF"/>
              </w:rPr>
            </w:pPr>
            <w:hyperlink r:id="rId6" w:history="1">
              <w:r w:rsidR="005A7BF1" w:rsidRPr="00FC2BE8">
                <w:rPr>
                  <w:rStyle w:val="a3"/>
                  <w:rFonts w:ascii="Arial" w:hAnsi="Arial" w:cs="Arial"/>
                  <w:sz w:val="21"/>
                  <w:szCs w:val="21"/>
                  <w:shd w:val="clear" w:color="auto" w:fill="FFFFFF"/>
                </w:rPr>
                <w:t>mariya-</w:t>
              </w:r>
              <w:r w:rsidR="005A7BF1" w:rsidRPr="00FC2BE8">
                <w:rPr>
                  <w:rStyle w:val="a3"/>
                  <w:rFonts w:ascii="Arial" w:hAnsi="Arial" w:cs="Arial"/>
                  <w:b/>
                  <w:bCs/>
                  <w:sz w:val="21"/>
                  <w:szCs w:val="21"/>
                  <w:shd w:val="clear" w:color="auto" w:fill="FFFFFF"/>
                </w:rPr>
                <w:t>tereza</w:t>
              </w:r>
              <w:r w:rsidR="005A7BF1" w:rsidRPr="00FC2BE8">
                <w:rPr>
                  <w:rStyle w:val="a3"/>
                  <w:rFonts w:ascii="Arial" w:hAnsi="Arial" w:cs="Arial"/>
                  <w:sz w:val="21"/>
                  <w:szCs w:val="21"/>
                  <w:shd w:val="clear" w:color="auto" w:fill="FFFFFF"/>
                </w:rPr>
                <w:t>.</w:t>
              </w:r>
              <w:r w:rsidR="005A7BF1" w:rsidRPr="00FC2BE8">
                <w:rPr>
                  <w:rStyle w:val="a3"/>
                  <w:rFonts w:ascii="Arial" w:hAnsi="Arial" w:cs="Arial"/>
                  <w:b/>
                  <w:bCs/>
                  <w:sz w:val="21"/>
                  <w:szCs w:val="21"/>
                  <w:shd w:val="clear" w:color="auto" w:fill="FFFFFF"/>
                </w:rPr>
                <w:t>sholoviy</w:t>
              </w:r>
              <w:r w:rsidR="005A7BF1" w:rsidRPr="00FC2BE8">
                <w:rPr>
                  <w:rStyle w:val="a3"/>
                  <w:rFonts w:ascii="Arial" w:hAnsi="Arial" w:cs="Arial"/>
                  <w:sz w:val="21"/>
                  <w:szCs w:val="21"/>
                  <w:shd w:val="clear" w:color="auto" w:fill="FFFFFF"/>
                </w:rPr>
                <w:t>@lnu.edu.ua</w:t>
              </w:r>
            </w:hyperlink>
          </w:p>
          <w:p w:rsidR="005A7BF1" w:rsidRPr="004D4ECB" w:rsidRDefault="005A7BF1" w:rsidP="004D4ECB">
            <w:pPr>
              <w:pStyle w:val="a9"/>
              <w:rPr>
                <w:rFonts w:ascii="Times New Roman" w:hAnsi="Times New Roman" w:cs="Times New Roman"/>
                <w:shd w:val="clear" w:color="auto" w:fill="FFFFFF"/>
              </w:rPr>
            </w:pPr>
          </w:p>
        </w:tc>
      </w:tr>
      <w:tr w:rsidR="004D4ECB" w:rsidTr="004D4ECB">
        <w:tc>
          <w:tcPr>
            <w:tcW w:w="2351" w:type="dxa"/>
            <w:tcBorders>
              <w:top w:val="single" w:sz="4" w:space="0" w:color="000000"/>
              <w:left w:val="single" w:sz="4" w:space="0" w:color="000000"/>
              <w:bottom w:val="single" w:sz="4" w:space="0" w:color="000000"/>
              <w:right w:val="single" w:sz="4" w:space="0" w:color="000000"/>
            </w:tcBorders>
            <w:hideMark/>
          </w:tcPr>
          <w:p w:rsidR="004D4ECB" w:rsidRDefault="004D4ECB">
            <w:pPr>
              <w:widowControl/>
              <w:autoSpaceDE/>
              <w:spacing w:line="256" w:lineRule="auto"/>
              <w:jc w:val="center"/>
              <w:rPr>
                <w:b/>
                <w:sz w:val="24"/>
                <w:szCs w:val="24"/>
              </w:rPr>
            </w:pPr>
            <w:r>
              <w:rPr>
                <w:b/>
                <w:sz w:val="24"/>
                <w:szCs w:val="24"/>
              </w:rPr>
              <w:t>Консультації з питань навчання з дисципліни відбуваються</w:t>
            </w:r>
          </w:p>
        </w:tc>
        <w:tc>
          <w:tcPr>
            <w:tcW w:w="7963" w:type="dxa"/>
            <w:tcBorders>
              <w:top w:val="single" w:sz="4" w:space="0" w:color="000000"/>
              <w:left w:val="single" w:sz="4" w:space="0" w:color="000000"/>
              <w:bottom w:val="single" w:sz="4" w:space="0" w:color="000000"/>
              <w:right w:val="single" w:sz="4" w:space="0" w:color="000000"/>
            </w:tcBorders>
            <w:hideMark/>
          </w:tcPr>
          <w:p w:rsidR="004D4ECB" w:rsidRDefault="005A7BF1">
            <w:pPr>
              <w:widowControl/>
              <w:autoSpaceDE/>
              <w:spacing w:line="256" w:lineRule="auto"/>
              <w:jc w:val="both"/>
              <w:rPr>
                <w:sz w:val="24"/>
                <w:szCs w:val="24"/>
              </w:rPr>
            </w:pPr>
            <w:r>
              <w:rPr>
                <w:lang w:val="ru-RU"/>
              </w:rPr>
              <w:t>понеділок, 10.00-12</w:t>
            </w:r>
            <w:r w:rsidR="004D4ECB" w:rsidRPr="007A1AB6">
              <w:rPr>
                <w:lang w:val="ru-RU"/>
              </w:rPr>
              <w:t xml:space="preserve">:00 год. он-лайн консультація (платформа </w:t>
            </w:r>
            <w:r w:rsidR="004D4ECB" w:rsidRPr="007A1AB6">
              <w:t>Microsoft</w:t>
            </w:r>
            <w:r w:rsidR="004D4ECB" w:rsidRPr="007A1AB6">
              <w:rPr>
                <w:lang w:val="ru-RU"/>
              </w:rPr>
              <w:t xml:space="preserve"> </w:t>
            </w:r>
            <w:r w:rsidR="004D4ECB" w:rsidRPr="007A1AB6">
              <w:t>Teams</w:t>
            </w:r>
            <w:r w:rsidR="004D4ECB" w:rsidRPr="007A1AB6">
              <w:rPr>
                <w:lang w:val="ru-RU"/>
              </w:rPr>
              <w:t>)</w:t>
            </w:r>
          </w:p>
        </w:tc>
      </w:tr>
      <w:tr w:rsidR="004D4ECB" w:rsidTr="004D4ECB">
        <w:tc>
          <w:tcPr>
            <w:tcW w:w="2351" w:type="dxa"/>
            <w:tcBorders>
              <w:top w:val="single" w:sz="4" w:space="0" w:color="000000"/>
              <w:left w:val="single" w:sz="4" w:space="0" w:color="000000"/>
              <w:bottom w:val="single" w:sz="4" w:space="0" w:color="000000"/>
              <w:right w:val="single" w:sz="4" w:space="0" w:color="000000"/>
            </w:tcBorders>
            <w:hideMark/>
          </w:tcPr>
          <w:p w:rsidR="004D4ECB" w:rsidRDefault="004D4ECB">
            <w:pPr>
              <w:widowControl/>
              <w:autoSpaceDE/>
              <w:spacing w:line="256" w:lineRule="auto"/>
              <w:jc w:val="center"/>
              <w:rPr>
                <w:b/>
                <w:sz w:val="24"/>
                <w:szCs w:val="24"/>
              </w:rPr>
            </w:pPr>
            <w:r>
              <w:rPr>
                <w:b/>
                <w:color w:val="000000"/>
                <w:sz w:val="24"/>
                <w:szCs w:val="24"/>
              </w:rPr>
              <w:t>Сторінка курсу</w:t>
            </w:r>
          </w:p>
        </w:tc>
        <w:tc>
          <w:tcPr>
            <w:tcW w:w="7963" w:type="dxa"/>
            <w:tcBorders>
              <w:top w:val="single" w:sz="4" w:space="0" w:color="000000"/>
              <w:left w:val="single" w:sz="4" w:space="0" w:color="000000"/>
              <w:bottom w:val="single" w:sz="4" w:space="0" w:color="000000"/>
              <w:right w:val="single" w:sz="4" w:space="0" w:color="000000"/>
            </w:tcBorders>
          </w:tcPr>
          <w:p w:rsidR="004D4ECB" w:rsidRPr="007A1AB6" w:rsidRDefault="006F57DB" w:rsidP="004D4ECB">
            <w:pPr>
              <w:pStyle w:val="a9"/>
              <w:rPr>
                <w:rFonts w:ascii="Times New Roman" w:hAnsi="Times New Roman" w:cs="Times New Roman"/>
              </w:rPr>
            </w:pPr>
            <w:hyperlink r:id="rId7" w:history="1">
              <w:r w:rsidR="004D4ECB" w:rsidRPr="007A1AB6">
                <w:rPr>
                  <w:rStyle w:val="a3"/>
                  <w:rFonts w:ascii="Times New Roman" w:hAnsi="Times New Roman" w:cs="Times New Roman"/>
                </w:rPr>
                <w:t>https://pedagogy.lnu.edu.ua/course/hudozhnya-pratsya-ta-osnovy-dyzajnu</w:t>
              </w:r>
            </w:hyperlink>
          </w:p>
          <w:p w:rsidR="004D4ECB" w:rsidRDefault="004D4ECB" w:rsidP="004D4ECB">
            <w:pPr>
              <w:widowControl/>
              <w:autoSpaceDE/>
              <w:spacing w:line="256" w:lineRule="auto"/>
              <w:jc w:val="both"/>
              <w:rPr>
                <w:b/>
                <w:color w:val="FF0000"/>
                <w:sz w:val="24"/>
                <w:szCs w:val="24"/>
              </w:rPr>
            </w:pPr>
          </w:p>
        </w:tc>
      </w:tr>
      <w:tr w:rsidR="004D4ECB" w:rsidTr="004D4ECB">
        <w:tc>
          <w:tcPr>
            <w:tcW w:w="2351" w:type="dxa"/>
            <w:tcBorders>
              <w:top w:val="single" w:sz="4" w:space="0" w:color="000000"/>
              <w:left w:val="single" w:sz="4" w:space="0" w:color="000000"/>
              <w:bottom w:val="single" w:sz="4" w:space="0" w:color="000000"/>
              <w:right w:val="single" w:sz="4" w:space="0" w:color="000000"/>
            </w:tcBorders>
            <w:hideMark/>
          </w:tcPr>
          <w:p w:rsidR="004D4ECB" w:rsidRDefault="004D4ECB">
            <w:pPr>
              <w:widowControl/>
              <w:autoSpaceDE/>
              <w:spacing w:line="256" w:lineRule="auto"/>
              <w:jc w:val="center"/>
              <w:rPr>
                <w:b/>
                <w:sz w:val="24"/>
                <w:szCs w:val="24"/>
              </w:rPr>
            </w:pPr>
            <w:r>
              <w:rPr>
                <w:b/>
                <w:sz w:val="24"/>
                <w:szCs w:val="24"/>
              </w:rPr>
              <w:t>Коротка анотація дисципліни</w:t>
            </w:r>
          </w:p>
        </w:tc>
        <w:tc>
          <w:tcPr>
            <w:tcW w:w="7963" w:type="dxa"/>
            <w:tcBorders>
              <w:top w:val="single" w:sz="4" w:space="0" w:color="000000"/>
              <w:left w:val="single" w:sz="4" w:space="0" w:color="000000"/>
              <w:bottom w:val="single" w:sz="4" w:space="0" w:color="000000"/>
              <w:right w:val="single" w:sz="4" w:space="0" w:color="000000"/>
            </w:tcBorders>
            <w:hideMark/>
          </w:tcPr>
          <w:p w:rsidR="004D4ECB" w:rsidRDefault="004D4ECB">
            <w:pPr>
              <w:widowControl/>
              <w:autoSpaceDE/>
              <w:spacing w:line="256" w:lineRule="auto"/>
              <w:jc w:val="both"/>
              <w:rPr>
                <w:sz w:val="24"/>
                <w:szCs w:val="24"/>
              </w:rPr>
            </w:pPr>
            <w:r w:rsidRPr="007A1AB6">
              <w:t>«Художня праця та основи дизайну»- складова дисциплін професійної підготовки майбутніх вихователів закладів дошкільної освіти. Дисципліна вивчається здобувачами першого (бакалаврського) рівня спеціальності «Дошкільна освіта» на першому курсі в 1 семестрі й забезпечує формування у студентів компетентностей</w:t>
            </w:r>
            <w:r w:rsidRPr="007A1AB6">
              <w:rPr>
                <w:spacing w:val="5"/>
              </w:rPr>
              <w:t xml:space="preserve"> </w:t>
            </w:r>
            <w:r w:rsidRPr="007A1AB6">
              <w:t>щодо проведення занять з художньої праці в закладах дошкільної освіти (художньо-декоративна діяльність, педагогічні технології, прийоми і методи навчання художньої праці). Художня праця – гуманітарна дисципліна, яка поєднує в собі технологію ручної та механічної обробки різних матеріалів з художньо-декоративною діяльністю та основами дизайну.</w:t>
            </w:r>
          </w:p>
        </w:tc>
      </w:tr>
      <w:tr w:rsidR="004D4ECB" w:rsidTr="004D4ECB">
        <w:tc>
          <w:tcPr>
            <w:tcW w:w="2351" w:type="dxa"/>
            <w:tcBorders>
              <w:top w:val="single" w:sz="4" w:space="0" w:color="000000"/>
              <w:left w:val="single" w:sz="4" w:space="0" w:color="000000"/>
              <w:bottom w:val="single" w:sz="4" w:space="0" w:color="000000"/>
              <w:right w:val="single" w:sz="4" w:space="0" w:color="000000"/>
            </w:tcBorders>
            <w:hideMark/>
          </w:tcPr>
          <w:p w:rsidR="004D4ECB" w:rsidRDefault="004D4ECB">
            <w:pPr>
              <w:widowControl/>
              <w:autoSpaceDE/>
              <w:spacing w:line="256" w:lineRule="auto"/>
              <w:jc w:val="center"/>
              <w:rPr>
                <w:b/>
                <w:sz w:val="24"/>
                <w:szCs w:val="24"/>
              </w:rPr>
            </w:pPr>
            <w:r>
              <w:rPr>
                <w:b/>
                <w:sz w:val="24"/>
                <w:szCs w:val="24"/>
              </w:rPr>
              <w:t>Мета та цілі дисципліни</w:t>
            </w:r>
          </w:p>
        </w:tc>
        <w:tc>
          <w:tcPr>
            <w:tcW w:w="7963" w:type="dxa"/>
            <w:tcBorders>
              <w:top w:val="single" w:sz="4" w:space="0" w:color="000000"/>
              <w:left w:val="single" w:sz="4" w:space="0" w:color="000000"/>
              <w:bottom w:val="single" w:sz="4" w:space="0" w:color="000000"/>
              <w:right w:val="single" w:sz="4" w:space="0" w:color="000000"/>
            </w:tcBorders>
            <w:hideMark/>
          </w:tcPr>
          <w:p w:rsidR="004D4ECB" w:rsidRPr="004D4ECB" w:rsidRDefault="004D4ECB" w:rsidP="004D4ECB">
            <w:pPr>
              <w:widowControl/>
              <w:tabs>
                <w:tab w:val="left" w:pos="200"/>
                <w:tab w:val="left" w:pos="233"/>
              </w:tabs>
              <w:autoSpaceDE/>
              <w:spacing w:line="256" w:lineRule="auto"/>
              <w:ind w:left="58"/>
              <w:jc w:val="both"/>
              <w:rPr>
                <w:sz w:val="24"/>
                <w:szCs w:val="24"/>
              </w:rPr>
            </w:pPr>
            <w:r w:rsidRPr="004D4ECB">
              <w:rPr>
                <w:sz w:val="24"/>
                <w:szCs w:val="24"/>
              </w:rPr>
              <w:t>підготовка майбутніх вихователів до практичної реалізації означеного завдання у процесі організації посильної господарсько-трудової діяльності дітей у закладі дошкільної освіти. Набуття ними художньо-графічної та проектно-художньої культури під час розробки навчальних дизайн-проектів та проектно-технологічної культури під час втілення творчого задуму в матеріалі у процесі навчальної дизайн-діяльності.</w:t>
            </w:r>
          </w:p>
          <w:p w:rsidR="004D4ECB" w:rsidRPr="004D4ECB" w:rsidRDefault="004D4ECB" w:rsidP="004D4ECB">
            <w:pPr>
              <w:widowControl/>
              <w:tabs>
                <w:tab w:val="left" w:pos="200"/>
                <w:tab w:val="left" w:pos="233"/>
              </w:tabs>
              <w:autoSpaceDE/>
              <w:spacing w:line="256" w:lineRule="auto"/>
              <w:ind w:left="58"/>
              <w:jc w:val="both"/>
              <w:rPr>
                <w:sz w:val="24"/>
                <w:szCs w:val="24"/>
              </w:rPr>
            </w:pPr>
            <w:r w:rsidRPr="004D4ECB">
              <w:rPr>
                <w:sz w:val="24"/>
                <w:szCs w:val="24"/>
              </w:rPr>
              <w:t xml:space="preserve">засвоєння студентами технологічних прийомів обробки різних матеріалів; </w:t>
            </w:r>
          </w:p>
          <w:p w:rsidR="004D4ECB" w:rsidRPr="004D4ECB" w:rsidRDefault="004D4ECB" w:rsidP="004D4ECB">
            <w:pPr>
              <w:widowControl/>
              <w:tabs>
                <w:tab w:val="left" w:pos="200"/>
                <w:tab w:val="left" w:pos="233"/>
              </w:tabs>
              <w:autoSpaceDE/>
              <w:spacing w:line="256" w:lineRule="auto"/>
              <w:ind w:left="58"/>
              <w:jc w:val="both"/>
              <w:rPr>
                <w:sz w:val="24"/>
                <w:szCs w:val="24"/>
              </w:rPr>
            </w:pPr>
            <w:r w:rsidRPr="004D4ECB">
              <w:rPr>
                <w:sz w:val="24"/>
                <w:szCs w:val="24"/>
              </w:rPr>
              <w:t xml:space="preserve">озброєння студентів необхідними практичними уміннями й навичками виготовлення та художнього оформлення виробів; </w:t>
            </w:r>
          </w:p>
          <w:p w:rsidR="004D4ECB" w:rsidRPr="004D4ECB" w:rsidRDefault="004D4ECB" w:rsidP="004D4ECB">
            <w:pPr>
              <w:widowControl/>
              <w:tabs>
                <w:tab w:val="left" w:pos="200"/>
                <w:tab w:val="left" w:pos="233"/>
              </w:tabs>
              <w:autoSpaceDE/>
              <w:spacing w:line="256" w:lineRule="auto"/>
              <w:ind w:left="58"/>
              <w:jc w:val="both"/>
              <w:rPr>
                <w:sz w:val="24"/>
                <w:szCs w:val="24"/>
              </w:rPr>
            </w:pPr>
            <w:r w:rsidRPr="004D4ECB">
              <w:rPr>
                <w:sz w:val="24"/>
                <w:szCs w:val="24"/>
              </w:rPr>
              <w:t xml:space="preserve">розвиток художнього сприйняття: вміння відчувати колір, форму, усвідомлювати емоційну виразність об'єкту, здійснювати відбір засобів, що дозволяють передавати його образний зміст; </w:t>
            </w:r>
          </w:p>
          <w:p w:rsidR="004D4ECB" w:rsidRPr="004D4ECB" w:rsidRDefault="004D4ECB" w:rsidP="004D4ECB">
            <w:pPr>
              <w:widowControl/>
              <w:tabs>
                <w:tab w:val="left" w:pos="200"/>
                <w:tab w:val="left" w:pos="233"/>
              </w:tabs>
              <w:autoSpaceDE/>
              <w:spacing w:line="256" w:lineRule="auto"/>
              <w:ind w:left="58"/>
              <w:jc w:val="both"/>
              <w:rPr>
                <w:sz w:val="24"/>
                <w:szCs w:val="24"/>
              </w:rPr>
            </w:pPr>
            <w:r w:rsidRPr="004D4ECB">
              <w:rPr>
                <w:sz w:val="24"/>
                <w:szCs w:val="24"/>
              </w:rPr>
              <w:t xml:space="preserve">застосування набутих знань, вмінь і навичок при виконанні творчих завдань; </w:t>
            </w:r>
          </w:p>
          <w:p w:rsidR="004D4ECB" w:rsidRPr="004D4ECB" w:rsidRDefault="004D4ECB" w:rsidP="004D4ECB">
            <w:pPr>
              <w:widowControl/>
              <w:tabs>
                <w:tab w:val="left" w:pos="200"/>
                <w:tab w:val="left" w:pos="233"/>
              </w:tabs>
              <w:autoSpaceDE/>
              <w:spacing w:line="256" w:lineRule="auto"/>
              <w:ind w:left="58"/>
              <w:jc w:val="both"/>
              <w:rPr>
                <w:sz w:val="24"/>
                <w:szCs w:val="24"/>
              </w:rPr>
            </w:pPr>
            <w:r w:rsidRPr="004D4ECB">
              <w:rPr>
                <w:sz w:val="24"/>
                <w:szCs w:val="24"/>
              </w:rPr>
              <w:t xml:space="preserve">оволодіння методикою навчання художньої праці дітей дошкільного віку; </w:t>
            </w:r>
          </w:p>
          <w:p w:rsidR="004D4ECB" w:rsidRDefault="004D4ECB" w:rsidP="004D4ECB">
            <w:pPr>
              <w:widowControl/>
              <w:tabs>
                <w:tab w:val="left" w:pos="200"/>
                <w:tab w:val="left" w:pos="233"/>
              </w:tabs>
              <w:autoSpaceDE/>
              <w:spacing w:line="256" w:lineRule="auto"/>
              <w:ind w:left="58"/>
              <w:jc w:val="both"/>
              <w:rPr>
                <w:sz w:val="24"/>
                <w:szCs w:val="24"/>
              </w:rPr>
            </w:pPr>
            <w:r w:rsidRPr="004D4ECB">
              <w:rPr>
                <w:sz w:val="24"/>
                <w:szCs w:val="24"/>
              </w:rPr>
              <w:t>художньо-естетичне виховання через власну декоративну та творчу діяльність, розвиток та ціннісна орієнтація на традиціях народного мистецтва України.</w:t>
            </w:r>
          </w:p>
        </w:tc>
      </w:tr>
      <w:tr w:rsidR="004D4ECB" w:rsidTr="004D4ECB">
        <w:tc>
          <w:tcPr>
            <w:tcW w:w="2351" w:type="dxa"/>
            <w:tcBorders>
              <w:top w:val="single" w:sz="4" w:space="0" w:color="000000"/>
              <w:left w:val="single" w:sz="4" w:space="0" w:color="000000"/>
              <w:bottom w:val="single" w:sz="4" w:space="0" w:color="000000"/>
              <w:right w:val="single" w:sz="4" w:space="0" w:color="000000"/>
            </w:tcBorders>
            <w:hideMark/>
          </w:tcPr>
          <w:p w:rsidR="004D4ECB" w:rsidRDefault="004D4ECB">
            <w:pPr>
              <w:widowControl/>
              <w:autoSpaceDE/>
              <w:spacing w:line="256" w:lineRule="auto"/>
              <w:jc w:val="center"/>
              <w:rPr>
                <w:b/>
                <w:sz w:val="24"/>
                <w:szCs w:val="24"/>
              </w:rPr>
            </w:pPr>
            <w:r>
              <w:rPr>
                <w:b/>
                <w:bCs/>
                <w:sz w:val="24"/>
                <w:szCs w:val="24"/>
                <w:lang w:eastAsia="uk-UA"/>
              </w:rPr>
              <w:lastRenderedPageBreak/>
              <w:t>Література для вивчення дисципліни</w:t>
            </w:r>
          </w:p>
        </w:tc>
        <w:tc>
          <w:tcPr>
            <w:tcW w:w="7963" w:type="dxa"/>
            <w:tcBorders>
              <w:top w:val="single" w:sz="4" w:space="0" w:color="000000"/>
              <w:left w:val="single" w:sz="4" w:space="0" w:color="000000"/>
              <w:bottom w:val="single" w:sz="4" w:space="0" w:color="000000"/>
              <w:right w:val="single" w:sz="4" w:space="0" w:color="000000"/>
            </w:tcBorders>
          </w:tcPr>
          <w:p w:rsidR="0022160C" w:rsidRPr="00AA5859" w:rsidRDefault="0022160C" w:rsidP="0022160C">
            <w:pPr>
              <w:pStyle w:val="a9"/>
              <w:rPr>
                <w:rFonts w:ascii="Times New Roman" w:hAnsi="Times New Roman" w:cs="Times New Roman"/>
                <w:i/>
              </w:rPr>
            </w:pPr>
            <w:r w:rsidRPr="00AA5859">
              <w:rPr>
                <w:rFonts w:ascii="Times New Roman" w:hAnsi="Times New Roman" w:cs="Times New Roman"/>
                <w:i/>
              </w:rPr>
              <w:t>Базова література</w:t>
            </w:r>
          </w:p>
          <w:p w:rsidR="0022160C" w:rsidRPr="0022160C" w:rsidRDefault="0022160C" w:rsidP="0022160C">
            <w:pPr>
              <w:pStyle w:val="a9"/>
              <w:numPr>
                <w:ilvl w:val="0"/>
                <w:numId w:val="3"/>
              </w:numPr>
              <w:rPr>
                <w:rFonts w:ascii="Times New Roman" w:hAnsi="Times New Roman" w:cs="Times New Roman"/>
                <w:bCs/>
              </w:rPr>
            </w:pPr>
            <w:r w:rsidRPr="0022160C">
              <w:rPr>
                <w:rFonts w:ascii="Times New Roman" w:hAnsi="Times New Roman" w:cs="Times New Roman"/>
                <w:bCs/>
              </w:rPr>
              <w:t>Базовий компонент дошкільної освіти: Наук. кер. Піроженко Т. О; авт.. кол.: Байєр О.М., Безсонова О.К., Брежнєва О.Г., Гавриш Н.В., Загородня Л. П., Косенчук О. Г. ― К.: Видавництво, 2021. – 26 с.</w:t>
            </w:r>
          </w:p>
          <w:p w:rsidR="0022160C" w:rsidRDefault="0022160C" w:rsidP="0022160C">
            <w:pPr>
              <w:pStyle w:val="a9"/>
              <w:numPr>
                <w:ilvl w:val="0"/>
                <w:numId w:val="3"/>
              </w:numPr>
              <w:rPr>
                <w:rFonts w:ascii="Times New Roman" w:hAnsi="Times New Roman" w:cs="Times New Roman"/>
              </w:rPr>
            </w:pPr>
            <w:r w:rsidRPr="007A1AB6">
              <w:rPr>
                <w:rFonts w:ascii="Times New Roman" w:hAnsi="Times New Roman" w:cs="Times New Roman"/>
              </w:rPr>
              <w:t>Веремійчик І.М. Методика трудового навчання в початковій школі: навч. посіб. /І.М. Веремійчик .–Тернопіль: ОСО Мальва,2004. -276 с.</w:t>
            </w:r>
          </w:p>
          <w:p w:rsidR="0022160C" w:rsidRPr="007A1AB6" w:rsidRDefault="0022160C" w:rsidP="0022160C">
            <w:pPr>
              <w:pStyle w:val="a9"/>
              <w:numPr>
                <w:ilvl w:val="0"/>
                <w:numId w:val="3"/>
              </w:numPr>
              <w:rPr>
                <w:rFonts w:ascii="Times New Roman" w:hAnsi="Times New Roman" w:cs="Times New Roman"/>
              </w:rPr>
            </w:pPr>
            <w:r w:rsidRPr="00DC7618">
              <w:rPr>
                <w:rFonts w:ascii="Times New Roman" w:hAnsi="Times New Roman"/>
                <w:sz w:val="24"/>
                <w:szCs w:val="24"/>
              </w:rPr>
              <w:t>Закон України «Про дошкільну освіту» : за станом на 25 листопада 2017 року / Верховна Рада України. − Офіц. вид. − К. : Парламентське видавництво, 2017. − 31 с.</w:t>
            </w:r>
          </w:p>
          <w:p w:rsidR="0022160C" w:rsidRPr="007A1AB6" w:rsidRDefault="0022160C" w:rsidP="0022160C">
            <w:pPr>
              <w:pStyle w:val="a9"/>
              <w:numPr>
                <w:ilvl w:val="0"/>
                <w:numId w:val="3"/>
              </w:numPr>
              <w:rPr>
                <w:rFonts w:ascii="Times New Roman" w:hAnsi="Times New Roman" w:cs="Times New Roman"/>
              </w:rPr>
            </w:pPr>
            <w:r w:rsidRPr="007A1AB6">
              <w:rPr>
                <w:rFonts w:ascii="Times New Roman" w:hAnsi="Times New Roman" w:cs="Times New Roman"/>
              </w:rPr>
              <w:t>Хорунжий В.І. Практикум в навчальних майстернях з методикою трудового навчання/ В.І.Хорунжий; - Тернопіль: СМП Астон , 2003.-220 с.</w:t>
            </w:r>
          </w:p>
          <w:p w:rsidR="0022160C" w:rsidRPr="007A1AB6" w:rsidRDefault="0022160C" w:rsidP="0022160C">
            <w:pPr>
              <w:pStyle w:val="a9"/>
              <w:numPr>
                <w:ilvl w:val="0"/>
                <w:numId w:val="3"/>
              </w:numPr>
              <w:rPr>
                <w:rFonts w:ascii="Times New Roman" w:hAnsi="Times New Roman" w:cs="Times New Roman"/>
              </w:rPr>
            </w:pPr>
            <w:r w:rsidRPr="007A1AB6">
              <w:rPr>
                <w:rFonts w:ascii="Times New Roman" w:hAnsi="Times New Roman" w:cs="Times New Roman"/>
              </w:rPr>
              <w:t>Шумега С.С. Дизайн: навч.посіб. / С.С. Шумега.- Київ, 2004. – 215с.</w:t>
            </w:r>
          </w:p>
          <w:p w:rsidR="0022160C" w:rsidRPr="007A1AB6" w:rsidRDefault="0022160C" w:rsidP="0022160C">
            <w:pPr>
              <w:pStyle w:val="a9"/>
              <w:numPr>
                <w:ilvl w:val="0"/>
                <w:numId w:val="3"/>
              </w:numPr>
              <w:rPr>
                <w:rFonts w:ascii="Times New Roman" w:hAnsi="Times New Roman" w:cs="Times New Roman"/>
              </w:rPr>
            </w:pPr>
            <w:r w:rsidRPr="007A1AB6">
              <w:rPr>
                <w:rFonts w:ascii="Times New Roman" w:hAnsi="Times New Roman" w:cs="Times New Roman"/>
              </w:rPr>
              <w:t>Ботюк О. Конструювання з паперу методом орігамі./О.Ботюк. – Тернопіль:Навчальна книга, 2002.</w:t>
            </w:r>
          </w:p>
          <w:p w:rsidR="0022160C" w:rsidRDefault="0022160C" w:rsidP="0022160C">
            <w:pPr>
              <w:pStyle w:val="a9"/>
              <w:numPr>
                <w:ilvl w:val="0"/>
                <w:numId w:val="3"/>
              </w:numPr>
              <w:rPr>
                <w:rFonts w:ascii="Times New Roman" w:hAnsi="Times New Roman" w:cs="Times New Roman"/>
              </w:rPr>
            </w:pPr>
            <w:r w:rsidRPr="007A1AB6">
              <w:rPr>
                <w:rFonts w:ascii="Times New Roman" w:hAnsi="Times New Roman" w:cs="Times New Roman"/>
              </w:rPr>
              <w:t>Калузька Л.В. Дивокрай. Вибрані дидактико-методичні матеріали у 2-х книгах для працівників дошкільних закладів.Кн.1/Л.В.Калузька.-Тернопіль: Мандрівець, 2005. – 320 с.</w:t>
            </w:r>
          </w:p>
          <w:p w:rsidR="00AA5859" w:rsidRPr="007A1AB6" w:rsidRDefault="00AA5859" w:rsidP="00AA5859">
            <w:pPr>
              <w:pStyle w:val="a9"/>
              <w:ind w:left="360"/>
              <w:rPr>
                <w:rFonts w:ascii="Times New Roman" w:hAnsi="Times New Roman" w:cs="Times New Roman"/>
              </w:rPr>
            </w:pPr>
          </w:p>
          <w:p w:rsidR="00AA5859" w:rsidRPr="0022160C" w:rsidRDefault="0022160C" w:rsidP="0022160C">
            <w:pPr>
              <w:widowControl/>
              <w:tabs>
                <w:tab w:val="left" w:pos="343"/>
              </w:tabs>
              <w:autoSpaceDE/>
              <w:spacing w:line="256" w:lineRule="auto"/>
              <w:jc w:val="both"/>
              <w:rPr>
                <w:rFonts w:eastAsia="Calibri"/>
                <w:i/>
                <w:sz w:val="24"/>
                <w:szCs w:val="24"/>
              </w:rPr>
            </w:pPr>
            <w:r>
              <w:rPr>
                <w:rFonts w:eastAsia="Calibri"/>
                <w:i/>
                <w:sz w:val="24"/>
                <w:szCs w:val="24"/>
              </w:rPr>
              <w:t>Додаткова:</w:t>
            </w:r>
          </w:p>
          <w:p w:rsidR="00AA5859" w:rsidRPr="00AA5859" w:rsidRDefault="001376B7" w:rsidP="00AA5859">
            <w:pPr>
              <w:pStyle w:val="a9"/>
              <w:rPr>
                <w:rFonts w:ascii="Times New Roman" w:hAnsi="Times New Roman" w:cs="Times New Roman"/>
              </w:rPr>
            </w:pPr>
            <w:r>
              <w:rPr>
                <w:rFonts w:ascii="Times New Roman" w:hAnsi="Times New Roman" w:cs="Times New Roman"/>
              </w:rPr>
              <w:t>8</w:t>
            </w:r>
            <w:r w:rsidR="0022160C" w:rsidRPr="007A1AB6">
              <w:rPr>
                <w:rFonts w:ascii="Times New Roman" w:hAnsi="Times New Roman" w:cs="Times New Roman"/>
              </w:rPr>
              <w:t>.</w:t>
            </w:r>
            <w:r w:rsidR="00AA5859">
              <w:t xml:space="preserve"> </w:t>
            </w:r>
            <w:r w:rsidR="00AA5859" w:rsidRPr="00AA5859">
              <w:rPr>
                <w:rFonts w:ascii="Times New Roman" w:hAnsi="Times New Roman" w:cs="Times New Roman"/>
              </w:rPr>
              <w:t>Уроки праці в ДНЗ. Режим доступу:</w:t>
            </w:r>
          </w:p>
          <w:p w:rsidR="0022160C" w:rsidRPr="007A1AB6" w:rsidRDefault="00AA5859" w:rsidP="0022160C">
            <w:pPr>
              <w:pStyle w:val="a9"/>
              <w:rPr>
                <w:rFonts w:ascii="Times New Roman" w:hAnsi="Times New Roman" w:cs="Times New Roman"/>
              </w:rPr>
            </w:pPr>
            <w:r w:rsidRPr="00AA5859">
              <w:rPr>
                <w:rFonts w:ascii="Times New Roman" w:hAnsi="Times New Roman" w:cs="Times New Roman"/>
              </w:rPr>
              <w:t>pedkopilka.com.ua/vospitateljam/.../index.htm</w:t>
            </w:r>
          </w:p>
          <w:p w:rsidR="0022160C" w:rsidRDefault="001376B7" w:rsidP="001376B7">
            <w:pPr>
              <w:pStyle w:val="a9"/>
              <w:rPr>
                <w:rFonts w:ascii="Times New Roman" w:hAnsi="Times New Roman" w:cs="Times New Roman"/>
              </w:rPr>
            </w:pPr>
            <w:r>
              <w:rPr>
                <w:rFonts w:ascii="Times New Roman" w:hAnsi="Times New Roman" w:cs="Times New Roman"/>
              </w:rPr>
              <w:t>9.</w:t>
            </w:r>
            <w:r w:rsidR="0022160C" w:rsidRPr="007A1AB6">
              <w:rPr>
                <w:rFonts w:ascii="Times New Roman" w:hAnsi="Times New Roman" w:cs="Times New Roman"/>
              </w:rPr>
              <w:t xml:space="preserve">.Гурткова робота з художньої праці. Режим доступу: </w:t>
            </w:r>
          </w:p>
          <w:p w:rsidR="0022160C" w:rsidRPr="00AA5859" w:rsidRDefault="006F57DB" w:rsidP="0022160C">
            <w:pPr>
              <w:pStyle w:val="a9"/>
              <w:rPr>
                <w:rFonts w:ascii="Arial" w:hAnsi="Arial" w:cs="Arial"/>
                <w:b/>
                <w:bCs/>
                <w:color w:val="5F6368"/>
                <w:sz w:val="21"/>
                <w:szCs w:val="21"/>
                <w:shd w:val="clear" w:color="auto" w:fill="FFFFFF"/>
              </w:rPr>
            </w:pPr>
            <w:hyperlink r:id="rId8" w:history="1">
              <w:r w:rsidR="0022160C" w:rsidRPr="001E68CA">
                <w:rPr>
                  <w:rStyle w:val="a3"/>
                  <w:rFonts w:ascii="Arial" w:hAnsi="Arial" w:cs="Arial"/>
                  <w:sz w:val="21"/>
                  <w:szCs w:val="21"/>
                  <w:shd w:val="clear" w:color="auto" w:fill="FFFFFF"/>
                </w:rPr>
                <w:t>www.</w:t>
              </w:r>
              <w:r w:rsidR="0022160C" w:rsidRPr="001E68CA">
                <w:rPr>
                  <w:rStyle w:val="a3"/>
                  <w:rFonts w:ascii="Arial" w:hAnsi="Arial" w:cs="Arial"/>
                  <w:b/>
                  <w:bCs/>
                  <w:sz w:val="21"/>
                  <w:szCs w:val="21"/>
                  <w:shd w:val="clear" w:color="auto" w:fill="FFFFFF"/>
                </w:rPr>
                <w:t>dnz</w:t>
              </w:r>
              <w:r w:rsidR="0022160C" w:rsidRPr="001E68CA">
                <w:rPr>
                  <w:rStyle w:val="a3"/>
                  <w:rFonts w:ascii="Arial" w:hAnsi="Arial" w:cs="Arial"/>
                  <w:sz w:val="21"/>
                  <w:szCs w:val="21"/>
                  <w:shd w:val="clear" w:color="auto" w:fill="FFFFFF"/>
                </w:rPr>
                <w:t>-</w:t>
              </w:r>
              <w:r w:rsidR="0022160C" w:rsidRPr="001E68CA">
                <w:rPr>
                  <w:rStyle w:val="a3"/>
                  <w:rFonts w:ascii="Arial" w:hAnsi="Arial" w:cs="Arial"/>
                  <w:b/>
                  <w:bCs/>
                  <w:sz w:val="21"/>
                  <w:szCs w:val="21"/>
                  <w:shd w:val="clear" w:color="auto" w:fill="FFFFFF"/>
                </w:rPr>
                <w:t>sonechko</w:t>
              </w:r>
              <w:r w:rsidR="0022160C" w:rsidRPr="001E68CA">
                <w:rPr>
                  <w:rStyle w:val="a3"/>
                  <w:rFonts w:ascii="Arial" w:hAnsi="Arial" w:cs="Arial"/>
                  <w:sz w:val="21"/>
                  <w:szCs w:val="21"/>
                  <w:shd w:val="clear" w:color="auto" w:fill="FFFFFF"/>
                </w:rPr>
                <w:t>.</w:t>
              </w:r>
              <w:r w:rsidR="0022160C" w:rsidRPr="001E68CA">
                <w:rPr>
                  <w:rStyle w:val="a3"/>
                  <w:rFonts w:ascii="Arial" w:hAnsi="Arial" w:cs="Arial"/>
                  <w:b/>
                  <w:bCs/>
                  <w:sz w:val="21"/>
                  <w:szCs w:val="21"/>
                  <w:shd w:val="clear" w:color="auto" w:fill="FFFFFF"/>
                </w:rPr>
                <w:t>net</w:t>
              </w:r>
              <w:r w:rsidR="0022160C" w:rsidRPr="001E68CA">
                <w:rPr>
                  <w:rStyle w:val="a3"/>
                  <w:rFonts w:ascii="Arial" w:hAnsi="Arial" w:cs="Arial"/>
                  <w:sz w:val="21"/>
                  <w:szCs w:val="21"/>
                  <w:shd w:val="clear" w:color="auto" w:fill="FFFFFF"/>
                </w:rPr>
                <w:t>.</w:t>
              </w:r>
              <w:r w:rsidR="0022160C" w:rsidRPr="001E68CA">
                <w:rPr>
                  <w:rStyle w:val="a3"/>
                  <w:rFonts w:ascii="Arial" w:hAnsi="Arial" w:cs="Arial"/>
                  <w:b/>
                  <w:bCs/>
                  <w:sz w:val="21"/>
                  <w:szCs w:val="21"/>
                  <w:shd w:val="clear" w:color="auto" w:fill="FFFFFF"/>
                </w:rPr>
                <w:t>ua</w:t>
              </w:r>
              <w:r w:rsidR="0022160C" w:rsidRPr="001E68CA">
                <w:rPr>
                  <w:rStyle w:val="a3"/>
                  <w:rFonts w:ascii="Arial" w:hAnsi="Arial" w:cs="Arial"/>
                  <w:sz w:val="21"/>
                  <w:szCs w:val="21"/>
                  <w:shd w:val="clear" w:color="auto" w:fill="FFFFFF"/>
                </w:rPr>
                <w:t>/</w:t>
              </w:r>
              <w:r w:rsidR="0022160C" w:rsidRPr="001E68CA">
                <w:rPr>
                  <w:rStyle w:val="a3"/>
                  <w:rFonts w:ascii="Arial" w:hAnsi="Arial" w:cs="Arial"/>
                  <w:b/>
                  <w:bCs/>
                  <w:sz w:val="21"/>
                  <w:szCs w:val="21"/>
                  <w:shd w:val="clear" w:color="auto" w:fill="FFFFFF"/>
                </w:rPr>
                <w:t>гурткова</w:t>
              </w:r>
              <w:r w:rsidR="0022160C" w:rsidRPr="001E68CA">
                <w:rPr>
                  <w:rStyle w:val="a3"/>
                  <w:rFonts w:ascii="Arial" w:hAnsi="Arial" w:cs="Arial"/>
                  <w:sz w:val="21"/>
                  <w:szCs w:val="21"/>
                  <w:shd w:val="clear" w:color="auto" w:fill="FFFFFF"/>
                </w:rPr>
                <w:t>-</w:t>
              </w:r>
              <w:r w:rsidR="0022160C" w:rsidRPr="001E68CA">
                <w:rPr>
                  <w:rStyle w:val="a3"/>
                  <w:rFonts w:ascii="Arial" w:hAnsi="Arial" w:cs="Arial"/>
                  <w:b/>
                  <w:bCs/>
                  <w:sz w:val="21"/>
                  <w:szCs w:val="21"/>
                  <w:shd w:val="clear" w:color="auto" w:fill="FFFFFF"/>
                </w:rPr>
                <w:t>робота</w:t>
              </w:r>
            </w:hyperlink>
          </w:p>
          <w:p w:rsidR="0022160C" w:rsidRDefault="001376B7" w:rsidP="0022160C">
            <w:pPr>
              <w:pStyle w:val="a9"/>
              <w:rPr>
                <w:rFonts w:ascii="Times New Roman" w:hAnsi="Times New Roman" w:cs="Times New Roman"/>
              </w:rPr>
            </w:pPr>
            <w:r>
              <w:rPr>
                <w:rFonts w:ascii="Times New Roman" w:hAnsi="Times New Roman" w:cs="Times New Roman"/>
              </w:rPr>
              <w:t>10</w:t>
            </w:r>
            <w:r w:rsidR="0022160C" w:rsidRPr="007A1AB6">
              <w:rPr>
                <w:rFonts w:ascii="Times New Roman" w:hAnsi="Times New Roman" w:cs="Times New Roman"/>
              </w:rPr>
              <w:t xml:space="preserve">.Все для дитячого садка. Режим доступу: </w:t>
            </w:r>
          </w:p>
          <w:p w:rsidR="00AA5859" w:rsidRPr="007A1AB6" w:rsidRDefault="0022160C" w:rsidP="0022160C">
            <w:pPr>
              <w:pStyle w:val="a9"/>
              <w:rPr>
                <w:rFonts w:ascii="Times New Roman" w:hAnsi="Times New Roman" w:cs="Times New Roman"/>
              </w:rPr>
            </w:pPr>
            <w:r w:rsidRPr="007A1AB6">
              <w:rPr>
                <w:rFonts w:ascii="Times New Roman" w:hAnsi="Times New Roman" w:cs="Times New Roman"/>
              </w:rPr>
              <w:t>ditsad.com.ua</w:t>
            </w:r>
          </w:p>
          <w:p w:rsidR="00AA5859" w:rsidRDefault="00AA5859" w:rsidP="006F57DB">
            <w:pPr>
              <w:widowControl/>
              <w:tabs>
                <w:tab w:val="left" w:pos="343"/>
              </w:tabs>
              <w:autoSpaceDE/>
              <w:spacing w:line="256" w:lineRule="auto"/>
              <w:jc w:val="both"/>
              <w:rPr>
                <w:rFonts w:eastAsia="Calibri"/>
                <w:i/>
                <w:sz w:val="24"/>
                <w:szCs w:val="24"/>
              </w:rPr>
            </w:pPr>
          </w:p>
        </w:tc>
      </w:tr>
      <w:tr w:rsidR="004D4ECB" w:rsidTr="004D4ECB">
        <w:tc>
          <w:tcPr>
            <w:tcW w:w="2351" w:type="dxa"/>
            <w:tcBorders>
              <w:top w:val="single" w:sz="4" w:space="0" w:color="000000"/>
              <w:left w:val="single" w:sz="4" w:space="0" w:color="000000"/>
              <w:bottom w:val="single" w:sz="4" w:space="0" w:color="000000"/>
              <w:right w:val="single" w:sz="4" w:space="0" w:color="000000"/>
            </w:tcBorders>
            <w:hideMark/>
          </w:tcPr>
          <w:p w:rsidR="004D4ECB" w:rsidRDefault="004D4ECB">
            <w:pPr>
              <w:widowControl/>
              <w:autoSpaceDE/>
              <w:spacing w:line="256" w:lineRule="auto"/>
              <w:jc w:val="center"/>
              <w:rPr>
                <w:b/>
                <w:sz w:val="24"/>
                <w:szCs w:val="24"/>
              </w:rPr>
            </w:pPr>
            <w:r>
              <w:rPr>
                <w:b/>
                <w:sz w:val="24"/>
                <w:szCs w:val="24"/>
              </w:rPr>
              <w:t>Обсяг курсу</w:t>
            </w:r>
          </w:p>
        </w:tc>
        <w:tc>
          <w:tcPr>
            <w:tcW w:w="7963" w:type="dxa"/>
            <w:tcBorders>
              <w:top w:val="single" w:sz="4" w:space="0" w:color="000000"/>
              <w:left w:val="single" w:sz="4" w:space="0" w:color="000000"/>
              <w:bottom w:val="single" w:sz="4" w:space="0" w:color="000000"/>
              <w:right w:val="single" w:sz="4" w:space="0" w:color="000000"/>
            </w:tcBorders>
            <w:hideMark/>
          </w:tcPr>
          <w:p w:rsidR="004D4ECB" w:rsidRDefault="004D4ECB">
            <w:pPr>
              <w:widowControl/>
              <w:autoSpaceDE/>
              <w:spacing w:line="256" w:lineRule="auto"/>
              <w:jc w:val="both"/>
              <w:rPr>
                <w:sz w:val="24"/>
                <w:szCs w:val="24"/>
              </w:rPr>
            </w:pPr>
            <w:r>
              <w:rPr>
                <w:sz w:val="24"/>
                <w:szCs w:val="24"/>
              </w:rPr>
              <w:t>150 годин. З них 96  годин практичних занять та 84 години самостійної роботи.</w:t>
            </w:r>
          </w:p>
        </w:tc>
      </w:tr>
      <w:tr w:rsidR="004D4ECB" w:rsidTr="004D4ECB">
        <w:tc>
          <w:tcPr>
            <w:tcW w:w="2351" w:type="dxa"/>
            <w:tcBorders>
              <w:top w:val="single" w:sz="4" w:space="0" w:color="000000"/>
              <w:left w:val="single" w:sz="4" w:space="0" w:color="000000"/>
              <w:bottom w:val="single" w:sz="4" w:space="0" w:color="000000"/>
              <w:right w:val="single" w:sz="4" w:space="0" w:color="000000"/>
            </w:tcBorders>
            <w:hideMark/>
          </w:tcPr>
          <w:p w:rsidR="004D4ECB" w:rsidRDefault="004D4ECB">
            <w:pPr>
              <w:widowControl/>
              <w:autoSpaceDE/>
              <w:spacing w:line="256" w:lineRule="auto"/>
              <w:jc w:val="center"/>
              <w:rPr>
                <w:b/>
                <w:sz w:val="24"/>
                <w:szCs w:val="24"/>
              </w:rPr>
            </w:pPr>
            <w:r>
              <w:rPr>
                <w:b/>
                <w:sz w:val="24"/>
                <w:szCs w:val="24"/>
              </w:rPr>
              <w:t>Очікувані результати навчання</w:t>
            </w:r>
          </w:p>
        </w:tc>
        <w:tc>
          <w:tcPr>
            <w:tcW w:w="7963" w:type="dxa"/>
            <w:tcBorders>
              <w:top w:val="single" w:sz="4" w:space="0" w:color="000000"/>
              <w:left w:val="single" w:sz="4" w:space="0" w:color="000000"/>
              <w:bottom w:val="single" w:sz="4" w:space="0" w:color="000000"/>
              <w:right w:val="single" w:sz="4" w:space="0" w:color="000000"/>
            </w:tcBorders>
          </w:tcPr>
          <w:p w:rsidR="004D4ECB" w:rsidRPr="005B70AF" w:rsidRDefault="004D4ECB" w:rsidP="004D4ECB">
            <w:pPr>
              <w:pStyle w:val="a9"/>
              <w:rPr>
                <w:rFonts w:ascii="Times New Roman" w:hAnsi="Times New Roman" w:cs="Times New Roman"/>
                <w:lang w:val="ru-RU" w:eastAsia="uk-UA"/>
              </w:rPr>
            </w:pPr>
            <w:r w:rsidRPr="004D4ECB">
              <w:rPr>
                <w:rFonts w:ascii="Times New Roman" w:hAnsi="Times New Roman" w:cs="Times New Roman"/>
                <w:b/>
                <w:lang w:val="ru-RU" w:eastAsia="uk-UA"/>
              </w:rPr>
              <w:t>КЗ-7</w:t>
            </w:r>
            <w:r w:rsidRPr="005B70AF">
              <w:rPr>
                <w:rFonts w:ascii="Times New Roman" w:hAnsi="Times New Roman" w:cs="Times New Roman"/>
                <w:lang w:val="ru-RU" w:eastAsia="uk-UA"/>
              </w:rPr>
              <w:t>. Здатність вчитися і оволодівати сучасними знаннями.</w:t>
            </w:r>
          </w:p>
          <w:p w:rsidR="004D4ECB" w:rsidRDefault="004D4ECB" w:rsidP="004D4ECB">
            <w:pPr>
              <w:pStyle w:val="a9"/>
              <w:rPr>
                <w:rFonts w:ascii="Times New Roman" w:hAnsi="Times New Roman" w:cs="Times New Roman"/>
                <w:lang w:val="ru-RU" w:eastAsia="uk-UA"/>
              </w:rPr>
            </w:pPr>
            <w:r w:rsidRPr="004D4ECB">
              <w:rPr>
                <w:rFonts w:ascii="Times New Roman" w:hAnsi="Times New Roman" w:cs="Times New Roman"/>
                <w:b/>
                <w:lang w:val="ru-RU" w:eastAsia="uk-UA"/>
              </w:rPr>
              <w:t>КЗ-8</w:t>
            </w:r>
            <w:r w:rsidRPr="005B70AF">
              <w:rPr>
                <w:rFonts w:ascii="Times New Roman" w:hAnsi="Times New Roman" w:cs="Times New Roman"/>
                <w:lang w:val="ru-RU" w:eastAsia="uk-UA"/>
              </w:rPr>
              <w:t>. Здатність застосовувати знання у практичних ситуаціях</w:t>
            </w:r>
          </w:p>
          <w:p w:rsidR="004D4ECB" w:rsidRDefault="004D4ECB" w:rsidP="004D4ECB">
            <w:pPr>
              <w:pStyle w:val="a9"/>
              <w:rPr>
                <w:rFonts w:ascii="Times New Roman" w:hAnsi="Times New Roman" w:cs="Times New Roman"/>
                <w:lang w:val="ru-RU" w:eastAsia="uk-UA"/>
              </w:rPr>
            </w:pPr>
            <w:r w:rsidRPr="004D4ECB">
              <w:rPr>
                <w:rFonts w:ascii="Times New Roman" w:hAnsi="Times New Roman" w:cs="Times New Roman"/>
                <w:b/>
                <w:lang w:val="ru-RU" w:eastAsia="uk-UA"/>
              </w:rPr>
              <w:t>КС-11</w:t>
            </w:r>
            <w:r w:rsidRPr="00E47632">
              <w:rPr>
                <w:rFonts w:ascii="Times New Roman" w:hAnsi="Times New Roman" w:cs="Times New Roman"/>
                <w:lang w:val="ru-RU" w:eastAsia="uk-UA"/>
              </w:rPr>
              <w:t>. Здатність до формування в дітей раннього і дошкільного віку елементарних уявлень про різні види мистецтва і засоби художньої виразності (слово, звуки, фарби тощо) та досвіду самостійної творчої діяльності.</w:t>
            </w:r>
          </w:p>
          <w:p w:rsidR="004D4ECB" w:rsidRDefault="004D4ECB" w:rsidP="004D4ECB">
            <w:pPr>
              <w:pStyle w:val="a9"/>
              <w:rPr>
                <w:rFonts w:ascii="Times New Roman" w:hAnsi="Times New Roman" w:cs="Times New Roman"/>
                <w:lang w:val="ru-RU" w:eastAsia="uk-UA"/>
              </w:rPr>
            </w:pPr>
            <w:r w:rsidRPr="004D4ECB">
              <w:rPr>
                <w:rFonts w:ascii="Times New Roman" w:hAnsi="Times New Roman" w:cs="Times New Roman"/>
                <w:b/>
                <w:lang w:val="ru-RU" w:eastAsia="uk-UA"/>
              </w:rPr>
              <w:t>КС-13</w:t>
            </w:r>
            <w:r w:rsidRPr="00E47632">
              <w:rPr>
                <w:rFonts w:ascii="Times New Roman" w:hAnsi="Times New Roman" w:cs="Times New Roman"/>
                <w:lang w:val="ru-RU" w:eastAsia="uk-UA"/>
              </w:rPr>
              <w:t>. Здатність до організації і керівництва ігровою (провідною), художньо-мовленнєвою і художньо-продуктивною (образотворча, музична, театральна) діяльністю дітей раннього і дошкільного віку.</w:t>
            </w:r>
          </w:p>
          <w:p w:rsidR="004D4ECB" w:rsidRDefault="004D4ECB" w:rsidP="004D4ECB">
            <w:pPr>
              <w:pStyle w:val="a9"/>
              <w:rPr>
                <w:rFonts w:ascii="Times New Roman" w:hAnsi="Times New Roman" w:cs="Times New Roman"/>
                <w:lang w:val="ru-RU" w:eastAsia="uk-UA"/>
              </w:rPr>
            </w:pPr>
            <w:r w:rsidRPr="004D4ECB">
              <w:rPr>
                <w:rFonts w:ascii="Times New Roman" w:hAnsi="Times New Roman" w:cs="Times New Roman"/>
                <w:b/>
                <w:lang w:val="ru-RU" w:eastAsia="uk-UA"/>
              </w:rPr>
              <w:t>КС-23</w:t>
            </w:r>
            <w:r w:rsidRPr="00E47632">
              <w:rPr>
                <w:rFonts w:ascii="Times New Roman" w:hAnsi="Times New Roman" w:cs="Times New Roman"/>
                <w:lang w:val="ru-RU" w:eastAsia="uk-UA"/>
              </w:rPr>
              <w:t>. Вміння розробляти навчально-методичні матеріали щодо покращення якості роботи та професійної майстерності.</w:t>
            </w:r>
          </w:p>
          <w:p w:rsidR="004D4ECB" w:rsidRDefault="004D4ECB" w:rsidP="004D4ECB">
            <w:pPr>
              <w:pStyle w:val="a9"/>
              <w:rPr>
                <w:rFonts w:ascii="Times New Roman" w:hAnsi="Times New Roman" w:cs="Times New Roman"/>
                <w:lang w:val="ru-RU" w:eastAsia="uk-UA"/>
              </w:rPr>
            </w:pPr>
            <w:r w:rsidRPr="004D4ECB">
              <w:rPr>
                <w:rFonts w:ascii="Times New Roman" w:hAnsi="Times New Roman" w:cs="Times New Roman"/>
                <w:b/>
                <w:lang w:val="ru-RU" w:eastAsia="uk-UA"/>
              </w:rPr>
              <w:t>ПР-03.</w:t>
            </w:r>
            <w:r w:rsidRPr="005B70AF">
              <w:rPr>
                <w:rFonts w:ascii="Times New Roman" w:hAnsi="Times New Roman" w:cs="Times New Roman"/>
                <w:lang w:val="ru-RU" w:eastAsia="uk-UA"/>
              </w:rPr>
              <w:t xml:space="preserve"> Розуміти природу і знати вікові особливості дітей з різними рівнями розвитку, особливості розвитку обдарованих дітей, індивідуальні відмінності дітей з особливими освітніми потребами.</w:t>
            </w:r>
          </w:p>
          <w:p w:rsidR="004D4ECB" w:rsidRPr="005B70AF" w:rsidRDefault="004D4ECB" w:rsidP="004D4ECB">
            <w:pPr>
              <w:pStyle w:val="a9"/>
              <w:rPr>
                <w:rFonts w:ascii="Times New Roman" w:hAnsi="Times New Roman" w:cs="Times New Roman"/>
                <w:lang w:val="ru-RU" w:eastAsia="uk-UA"/>
              </w:rPr>
            </w:pPr>
            <w:r w:rsidRPr="004D4ECB">
              <w:rPr>
                <w:rFonts w:ascii="Times New Roman" w:hAnsi="Times New Roman" w:cs="Times New Roman"/>
                <w:b/>
                <w:lang w:val="ru-RU" w:eastAsia="uk-UA"/>
              </w:rPr>
              <w:t>ПР-15</w:t>
            </w:r>
            <w:r w:rsidRPr="005B70AF">
              <w:rPr>
                <w:rFonts w:ascii="Times New Roman" w:hAnsi="Times New Roman" w:cs="Times New Roman"/>
                <w:lang w:val="ru-RU" w:eastAsia="uk-UA"/>
              </w:rPr>
              <w:t>. Визначати завдання і зміст різних видів діяльності дітей раннього і дошкільного віку на основі програм дошкільної освіти та знань про культурно-історичний досвід українського народу, загальнолюдські культурні та етико-естетичні цінності.</w:t>
            </w:r>
          </w:p>
          <w:p w:rsidR="004D4ECB" w:rsidRDefault="004D4ECB" w:rsidP="004D4ECB">
            <w:pPr>
              <w:pStyle w:val="a9"/>
              <w:rPr>
                <w:rFonts w:ascii="Times New Roman" w:hAnsi="Times New Roman" w:cs="Times New Roman"/>
                <w:lang w:val="ru-RU" w:eastAsia="uk-UA"/>
              </w:rPr>
            </w:pPr>
            <w:r w:rsidRPr="004D4ECB">
              <w:rPr>
                <w:rFonts w:ascii="Times New Roman" w:hAnsi="Times New Roman" w:cs="Times New Roman"/>
                <w:b/>
                <w:lang w:val="ru-RU" w:eastAsia="uk-UA"/>
              </w:rPr>
              <w:t>ПР-16</w:t>
            </w:r>
            <w:r w:rsidRPr="005B70AF">
              <w:rPr>
                <w:rFonts w:ascii="Times New Roman" w:hAnsi="Times New Roman" w:cs="Times New Roman"/>
                <w:lang w:val="ru-RU" w:eastAsia="uk-UA"/>
              </w:rPr>
              <w:t>. Проектувати педагогічні заходи із залученням фахівців суміжних галузей, батьків, громадських діячів та ін. для реалізації завдань всебічного розвитку дітей.</w:t>
            </w:r>
          </w:p>
          <w:p w:rsidR="004D4ECB" w:rsidRPr="005B70AF" w:rsidRDefault="004D4ECB" w:rsidP="004D4ECB">
            <w:pPr>
              <w:pStyle w:val="a9"/>
              <w:rPr>
                <w:rFonts w:ascii="Times New Roman" w:hAnsi="Times New Roman" w:cs="Times New Roman"/>
                <w:lang w:val="ru-RU" w:eastAsia="uk-UA"/>
              </w:rPr>
            </w:pPr>
            <w:r w:rsidRPr="004D4ECB">
              <w:rPr>
                <w:rFonts w:ascii="Times New Roman" w:hAnsi="Times New Roman" w:cs="Times New Roman"/>
                <w:b/>
                <w:lang w:val="ru-RU" w:eastAsia="uk-UA"/>
              </w:rPr>
              <w:t>ПР-22</w:t>
            </w:r>
            <w:r w:rsidRPr="005B70AF">
              <w:rPr>
                <w:rFonts w:ascii="Times New Roman" w:hAnsi="Times New Roman" w:cs="Times New Roman"/>
                <w:lang w:val="ru-RU" w:eastAsia="uk-UA"/>
              </w:rPr>
              <w:t xml:space="preserve"> Дотримуватись умов безпеки життєдіяльності дітей раннього і дошкільного віку.</w:t>
            </w:r>
          </w:p>
          <w:p w:rsidR="004D4ECB" w:rsidRDefault="004D4ECB" w:rsidP="004D4ECB">
            <w:pPr>
              <w:widowControl/>
              <w:tabs>
                <w:tab w:val="left" w:pos="200"/>
              </w:tabs>
              <w:autoSpaceDE/>
              <w:spacing w:line="256" w:lineRule="auto"/>
              <w:jc w:val="both"/>
              <w:rPr>
                <w:rFonts w:eastAsia="Calibri"/>
                <w:sz w:val="24"/>
                <w:szCs w:val="24"/>
              </w:rPr>
            </w:pPr>
            <w:r w:rsidRPr="004D4ECB">
              <w:rPr>
                <w:b/>
                <w:lang w:val="ru-RU" w:eastAsia="uk-UA"/>
              </w:rPr>
              <w:t>ПР-23.</w:t>
            </w:r>
            <w:r w:rsidRPr="005B70AF">
              <w:rPr>
                <w:lang w:val="ru-RU" w:eastAsia="uk-UA"/>
              </w:rPr>
              <w:t xml:space="preserve"> Вчитися упродовж життя й удосконалювати з високим рівнем автономності набуту під час навчання кваліфікацію.</w:t>
            </w:r>
          </w:p>
        </w:tc>
      </w:tr>
      <w:tr w:rsidR="004D4ECB" w:rsidTr="004D4ECB">
        <w:tc>
          <w:tcPr>
            <w:tcW w:w="2351" w:type="dxa"/>
            <w:tcBorders>
              <w:top w:val="single" w:sz="4" w:space="0" w:color="000000"/>
              <w:left w:val="single" w:sz="4" w:space="0" w:color="000000"/>
              <w:bottom w:val="single" w:sz="4" w:space="0" w:color="000000"/>
              <w:right w:val="single" w:sz="4" w:space="0" w:color="000000"/>
            </w:tcBorders>
            <w:hideMark/>
          </w:tcPr>
          <w:p w:rsidR="004D4ECB" w:rsidRDefault="004D4ECB">
            <w:pPr>
              <w:widowControl/>
              <w:autoSpaceDE/>
              <w:spacing w:line="256" w:lineRule="auto"/>
              <w:jc w:val="center"/>
              <w:rPr>
                <w:b/>
                <w:sz w:val="24"/>
                <w:szCs w:val="24"/>
              </w:rPr>
            </w:pPr>
            <w:r>
              <w:rPr>
                <w:b/>
                <w:sz w:val="24"/>
                <w:szCs w:val="24"/>
              </w:rPr>
              <w:t>Ключові слова</w:t>
            </w:r>
          </w:p>
        </w:tc>
        <w:tc>
          <w:tcPr>
            <w:tcW w:w="7963" w:type="dxa"/>
            <w:tcBorders>
              <w:top w:val="single" w:sz="4" w:space="0" w:color="000000"/>
              <w:left w:val="single" w:sz="4" w:space="0" w:color="000000"/>
              <w:bottom w:val="single" w:sz="4" w:space="0" w:color="000000"/>
              <w:right w:val="single" w:sz="4" w:space="0" w:color="000000"/>
            </w:tcBorders>
            <w:hideMark/>
          </w:tcPr>
          <w:p w:rsidR="004D4ECB" w:rsidRDefault="004D4ECB">
            <w:pPr>
              <w:widowControl/>
              <w:autoSpaceDE/>
              <w:spacing w:line="256" w:lineRule="auto"/>
              <w:jc w:val="both"/>
              <w:rPr>
                <w:sz w:val="24"/>
                <w:szCs w:val="24"/>
              </w:rPr>
            </w:pPr>
            <w:r>
              <w:rPr>
                <w:sz w:val="24"/>
                <w:szCs w:val="24"/>
              </w:rPr>
              <w:t>Професійна підготовка, дошкільна освіта, </w:t>
            </w:r>
            <w:r>
              <w:rPr>
                <w:b/>
                <w:bCs/>
                <w:sz w:val="24"/>
                <w:szCs w:val="24"/>
              </w:rPr>
              <w:t>методики</w:t>
            </w:r>
            <w:r>
              <w:rPr>
                <w:sz w:val="24"/>
                <w:szCs w:val="24"/>
              </w:rPr>
              <w:t> і технології в дошкільній освіті освіті, художня праця, дизайн.</w:t>
            </w:r>
          </w:p>
        </w:tc>
      </w:tr>
      <w:tr w:rsidR="004D4ECB" w:rsidTr="004D4ECB">
        <w:tc>
          <w:tcPr>
            <w:tcW w:w="2351" w:type="dxa"/>
            <w:tcBorders>
              <w:top w:val="single" w:sz="4" w:space="0" w:color="000000"/>
              <w:left w:val="single" w:sz="4" w:space="0" w:color="000000"/>
              <w:bottom w:val="single" w:sz="4" w:space="0" w:color="000000"/>
              <w:right w:val="single" w:sz="4" w:space="0" w:color="000000"/>
            </w:tcBorders>
            <w:hideMark/>
          </w:tcPr>
          <w:p w:rsidR="004D4ECB" w:rsidRDefault="004D4ECB">
            <w:pPr>
              <w:widowControl/>
              <w:autoSpaceDE/>
              <w:spacing w:line="256" w:lineRule="auto"/>
              <w:jc w:val="center"/>
              <w:rPr>
                <w:b/>
                <w:sz w:val="24"/>
                <w:szCs w:val="24"/>
              </w:rPr>
            </w:pPr>
            <w:r>
              <w:rPr>
                <w:b/>
                <w:sz w:val="24"/>
                <w:szCs w:val="24"/>
              </w:rPr>
              <w:t>Формат курсу</w:t>
            </w:r>
          </w:p>
        </w:tc>
        <w:tc>
          <w:tcPr>
            <w:tcW w:w="7963" w:type="dxa"/>
            <w:tcBorders>
              <w:top w:val="single" w:sz="4" w:space="0" w:color="000000"/>
              <w:left w:val="single" w:sz="4" w:space="0" w:color="000000"/>
              <w:bottom w:val="single" w:sz="4" w:space="0" w:color="000000"/>
              <w:right w:val="single" w:sz="4" w:space="0" w:color="000000"/>
            </w:tcBorders>
            <w:hideMark/>
          </w:tcPr>
          <w:p w:rsidR="004D4ECB" w:rsidRDefault="004D4ECB">
            <w:pPr>
              <w:widowControl/>
              <w:autoSpaceDE/>
              <w:spacing w:line="256" w:lineRule="auto"/>
              <w:jc w:val="both"/>
              <w:rPr>
                <w:sz w:val="24"/>
                <w:szCs w:val="24"/>
              </w:rPr>
            </w:pPr>
            <w:r>
              <w:rPr>
                <w:sz w:val="24"/>
                <w:szCs w:val="24"/>
              </w:rPr>
              <w:t xml:space="preserve">Очний /заочний </w:t>
            </w:r>
          </w:p>
          <w:p w:rsidR="004D4ECB" w:rsidRDefault="004D4ECB">
            <w:pPr>
              <w:widowControl/>
              <w:autoSpaceDE/>
              <w:spacing w:line="256" w:lineRule="auto"/>
              <w:jc w:val="both"/>
              <w:rPr>
                <w:sz w:val="24"/>
                <w:szCs w:val="24"/>
              </w:rPr>
            </w:pPr>
            <w:r>
              <w:rPr>
                <w:sz w:val="24"/>
                <w:szCs w:val="24"/>
              </w:rPr>
              <w:lastRenderedPageBreak/>
              <w:t>Проведення практичних занять та консультації для підвищення результативності навчально-професійної діяльності здобувачів вищої освіти</w:t>
            </w:r>
          </w:p>
        </w:tc>
      </w:tr>
      <w:tr w:rsidR="004D4ECB" w:rsidTr="004D4ECB">
        <w:tc>
          <w:tcPr>
            <w:tcW w:w="2351" w:type="dxa"/>
            <w:tcBorders>
              <w:top w:val="single" w:sz="4" w:space="0" w:color="000000"/>
              <w:left w:val="single" w:sz="4" w:space="0" w:color="000000"/>
              <w:bottom w:val="single" w:sz="4" w:space="0" w:color="000000"/>
              <w:right w:val="single" w:sz="4" w:space="0" w:color="000000"/>
            </w:tcBorders>
            <w:shd w:val="clear" w:color="auto" w:fill="FFFFFF"/>
            <w:hideMark/>
          </w:tcPr>
          <w:p w:rsidR="004D4ECB" w:rsidRDefault="004D4ECB">
            <w:pPr>
              <w:widowControl/>
              <w:autoSpaceDE/>
              <w:spacing w:line="256" w:lineRule="auto"/>
              <w:jc w:val="center"/>
              <w:rPr>
                <w:b/>
                <w:sz w:val="24"/>
                <w:szCs w:val="24"/>
              </w:rPr>
            </w:pPr>
            <w:r>
              <w:rPr>
                <w:b/>
                <w:sz w:val="24"/>
                <w:szCs w:val="24"/>
              </w:rPr>
              <w:lastRenderedPageBreak/>
              <w:t>Теми</w:t>
            </w:r>
          </w:p>
        </w:tc>
        <w:tc>
          <w:tcPr>
            <w:tcW w:w="7963" w:type="dxa"/>
            <w:tcBorders>
              <w:top w:val="single" w:sz="4" w:space="0" w:color="000000"/>
              <w:left w:val="single" w:sz="4" w:space="0" w:color="000000"/>
              <w:bottom w:val="single" w:sz="4" w:space="0" w:color="000000"/>
              <w:right w:val="single" w:sz="4" w:space="0" w:color="000000"/>
            </w:tcBorders>
            <w:hideMark/>
          </w:tcPr>
          <w:p w:rsidR="004D4ECB" w:rsidRDefault="004D4ECB">
            <w:pPr>
              <w:widowControl/>
              <w:autoSpaceDE/>
              <w:spacing w:line="256" w:lineRule="auto"/>
              <w:jc w:val="both"/>
              <w:rPr>
                <w:rFonts w:eastAsia="Calibri"/>
                <w:sz w:val="24"/>
                <w:szCs w:val="24"/>
              </w:rPr>
            </w:pPr>
            <w:r>
              <w:rPr>
                <w:sz w:val="24"/>
                <w:szCs w:val="24"/>
              </w:rPr>
              <w:t>Представлені у схемі*</w:t>
            </w:r>
          </w:p>
        </w:tc>
      </w:tr>
      <w:tr w:rsidR="004D4ECB" w:rsidTr="004D4ECB">
        <w:tc>
          <w:tcPr>
            <w:tcW w:w="2351" w:type="dxa"/>
            <w:tcBorders>
              <w:top w:val="single" w:sz="4" w:space="0" w:color="000000"/>
              <w:left w:val="single" w:sz="4" w:space="0" w:color="000000"/>
              <w:bottom w:val="single" w:sz="4" w:space="0" w:color="000000"/>
              <w:right w:val="single" w:sz="4" w:space="0" w:color="000000"/>
            </w:tcBorders>
            <w:hideMark/>
          </w:tcPr>
          <w:p w:rsidR="004D4ECB" w:rsidRDefault="004D4ECB">
            <w:pPr>
              <w:widowControl/>
              <w:autoSpaceDE/>
              <w:spacing w:line="256" w:lineRule="auto"/>
              <w:jc w:val="center"/>
              <w:rPr>
                <w:b/>
                <w:sz w:val="24"/>
                <w:szCs w:val="24"/>
              </w:rPr>
            </w:pPr>
            <w:r>
              <w:rPr>
                <w:b/>
                <w:sz w:val="24"/>
                <w:szCs w:val="24"/>
              </w:rPr>
              <w:t>Підсумковий контроль, форма</w:t>
            </w:r>
          </w:p>
        </w:tc>
        <w:tc>
          <w:tcPr>
            <w:tcW w:w="7963" w:type="dxa"/>
            <w:tcBorders>
              <w:top w:val="single" w:sz="4" w:space="0" w:color="000000"/>
              <w:left w:val="single" w:sz="4" w:space="0" w:color="000000"/>
              <w:bottom w:val="single" w:sz="4" w:space="0" w:color="000000"/>
              <w:right w:val="single" w:sz="4" w:space="0" w:color="000000"/>
            </w:tcBorders>
            <w:hideMark/>
          </w:tcPr>
          <w:p w:rsidR="004D4ECB" w:rsidRDefault="004D4ECB">
            <w:pPr>
              <w:widowControl/>
              <w:autoSpaceDE/>
              <w:spacing w:line="256" w:lineRule="auto"/>
              <w:jc w:val="both"/>
              <w:rPr>
                <w:sz w:val="24"/>
                <w:szCs w:val="24"/>
              </w:rPr>
            </w:pPr>
            <w:r>
              <w:rPr>
                <w:sz w:val="24"/>
                <w:szCs w:val="24"/>
              </w:rPr>
              <w:t>залік</w:t>
            </w:r>
          </w:p>
        </w:tc>
      </w:tr>
      <w:tr w:rsidR="004D4ECB" w:rsidTr="004D4ECB">
        <w:tc>
          <w:tcPr>
            <w:tcW w:w="2351" w:type="dxa"/>
            <w:tcBorders>
              <w:top w:val="single" w:sz="4" w:space="0" w:color="000000"/>
              <w:left w:val="single" w:sz="4" w:space="0" w:color="000000"/>
              <w:bottom w:val="single" w:sz="4" w:space="0" w:color="000000"/>
              <w:right w:val="single" w:sz="4" w:space="0" w:color="000000"/>
            </w:tcBorders>
            <w:hideMark/>
          </w:tcPr>
          <w:p w:rsidR="004D4ECB" w:rsidRDefault="004D4ECB">
            <w:pPr>
              <w:widowControl/>
              <w:autoSpaceDE/>
              <w:spacing w:line="256" w:lineRule="auto"/>
              <w:jc w:val="center"/>
              <w:rPr>
                <w:b/>
                <w:sz w:val="24"/>
                <w:szCs w:val="24"/>
              </w:rPr>
            </w:pPr>
            <w:r>
              <w:rPr>
                <w:b/>
                <w:sz w:val="24"/>
                <w:szCs w:val="24"/>
              </w:rPr>
              <w:t>Навчальні методи та техніки, які будуть використовуватися під час викладання курсу</w:t>
            </w:r>
          </w:p>
        </w:tc>
        <w:tc>
          <w:tcPr>
            <w:tcW w:w="7963" w:type="dxa"/>
            <w:tcBorders>
              <w:top w:val="single" w:sz="4" w:space="0" w:color="000000"/>
              <w:left w:val="single" w:sz="4" w:space="0" w:color="000000"/>
              <w:bottom w:val="single" w:sz="4" w:space="0" w:color="000000"/>
              <w:right w:val="single" w:sz="4" w:space="0" w:color="000000"/>
            </w:tcBorders>
            <w:hideMark/>
          </w:tcPr>
          <w:p w:rsidR="004D4ECB" w:rsidRDefault="004D4ECB">
            <w:pPr>
              <w:widowControl/>
              <w:autoSpaceDE/>
              <w:spacing w:line="256" w:lineRule="auto"/>
              <w:jc w:val="both"/>
              <w:rPr>
                <w:sz w:val="24"/>
                <w:szCs w:val="24"/>
              </w:rPr>
            </w:pPr>
            <w:r>
              <w:rPr>
                <w:sz w:val="24"/>
                <w:szCs w:val="24"/>
              </w:rPr>
              <w:t xml:space="preserve"> Практико-спрямовані завдання, методи активного навчання.</w:t>
            </w:r>
          </w:p>
        </w:tc>
      </w:tr>
      <w:tr w:rsidR="004D4ECB" w:rsidTr="004D4ECB">
        <w:tc>
          <w:tcPr>
            <w:tcW w:w="2351" w:type="dxa"/>
            <w:tcBorders>
              <w:top w:val="single" w:sz="4" w:space="0" w:color="000000"/>
              <w:left w:val="single" w:sz="4" w:space="0" w:color="000000"/>
              <w:bottom w:val="single" w:sz="4" w:space="0" w:color="000000"/>
              <w:right w:val="single" w:sz="4" w:space="0" w:color="000000"/>
            </w:tcBorders>
            <w:hideMark/>
          </w:tcPr>
          <w:p w:rsidR="004D4ECB" w:rsidRDefault="004D4ECB">
            <w:pPr>
              <w:widowControl/>
              <w:autoSpaceDE/>
              <w:spacing w:line="256" w:lineRule="auto"/>
              <w:jc w:val="center"/>
              <w:rPr>
                <w:b/>
                <w:sz w:val="24"/>
                <w:szCs w:val="24"/>
              </w:rPr>
            </w:pPr>
            <w:r>
              <w:rPr>
                <w:b/>
                <w:sz w:val="24"/>
                <w:szCs w:val="24"/>
              </w:rPr>
              <w:t>Необхідне обладнання</w:t>
            </w:r>
          </w:p>
        </w:tc>
        <w:tc>
          <w:tcPr>
            <w:tcW w:w="7963" w:type="dxa"/>
            <w:tcBorders>
              <w:top w:val="single" w:sz="4" w:space="0" w:color="000000"/>
              <w:left w:val="single" w:sz="4" w:space="0" w:color="000000"/>
              <w:bottom w:val="single" w:sz="4" w:space="0" w:color="000000"/>
              <w:right w:val="single" w:sz="4" w:space="0" w:color="000000"/>
            </w:tcBorders>
            <w:hideMark/>
          </w:tcPr>
          <w:p w:rsidR="004D4ECB" w:rsidRDefault="004D4ECB">
            <w:pPr>
              <w:widowControl/>
              <w:autoSpaceDE/>
              <w:spacing w:line="256" w:lineRule="auto"/>
              <w:jc w:val="both"/>
              <w:rPr>
                <w:sz w:val="24"/>
                <w:szCs w:val="24"/>
              </w:rPr>
            </w:pPr>
            <w:r>
              <w:rPr>
                <w:sz w:val="24"/>
                <w:szCs w:val="24"/>
              </w:rPr>
              <w:t>Під час викладання навчальної дисципліни використовуються різноманітні матеріали та обладнання відповідно до теми .</w:t>
            </w:r>
          </w:p>
        </w:tc>
      </w:tr>
      <w:tr w:rsidR="004D4ECB" w:rsidTr="004D4ECB">
        <w:tc>
          <w:tcPr>
            <w:tcW w:w="2351" w:type="dxa"/>
            <w:tcBorders>
              <w:top w:val="single" w:sz="4" w:space="0" w:color="000000"/>
              <w:left w:val="single" w:sz="4" w:space="0" w:color="000000"/>
              <w:bottom w:val="single" w:sz="4" w:space="0" w:color="000000"/>
              <w:right w:val="single" w:sz="4" w:space="0" w:color="000000"/>
            </w:tcBorders>
            <w:hideMark/>
          </w:tcPr>
          <w:p w:rsidR="004D4ECB" w:rsidRDefault="004D4ECB">
            <w:pPr>
              <w:widowControl/>
              <w:autoSpaceDE/>
              <w:spacing w:line="256" w:lineRule="auto"/>
              <w:jc w:val="center"/>
              <w:rPr>
                <w:b/>
                <w:sz w:val="24"/>
                <w:szCs w:val="24"/>
              </w:rPr>
            </w:pPr>
            <w:r>
              <w:rPr>
                <w:b/>
                <w:sz w:val="24"/>
                <w:szCs w:val="24"/>
              </w:rPr>
              <w:t>Критерії оцінювання (окремо для кожного виду навчальної діяльності)</w:t>
            </w:r>
          </w:p>
        </w:tc>
        <w:tc>
          <w:tcPr>
            <w:tcW w:w="7963" w:type="dxa"/>
            <w:tcBorders>
              <w:top w:val="single" w:sz="4" w:space="0" w:color="000000"/>
              <w:left w:val="single" w:sz="4" w:space="0" w:color="000000"/>
              <w:bottom w:val="single" w:sz="4" w:space="0" w:color="000000"/>
              <w:right w:val="single" w:sz="4" w:space="0" w:color="000000"/>
            </w:tcBorders>
            <w:hideMark/>
          </w:tcPr>
          <w:p w:rsidR="004D4ECB" w:rsidRDefault="004D4ECB">
            <w:pPr>
              <w:widowControl/>
              <w:shd w:val="clear" w:color="auto" w:fill="FFFFFF"/>
              <w:autoSpaceDE/>
              <w:spacing w:line="256" w:lineRule="auto"/>
              <w:jc w:val="both"/>
              <w:textAlignment w:val="baseline"/>
              <w:rPr>
                <w:sz w:val="24"/>
                <w:szCs w:val="24"/>
              </w:rPr>
            </w:pPr>
            <w:r>
              <w:rPr>
                <w:sz w:val="24"/>
                <w:szCs w:val="24"/>
              </w:rPr>
              <w:t xml:space="preserve">Оцінювання проводиться за 100-бальною шкалою. Бали нараховуються за таким співвідношенням: </w:t>
            </w:r>
          </w:p>
          <w:p w:rsidR="004D4ECB" w:rsidRDefault="004D4ECB">
            <w:pPr>
              <w:widowControl/>
              <w:shd w:val="clear" w:color="auto" w:fill="FFFFFF"/>
              <w:autoSpaceDE/>
              <w:spacing w:line="256" w:lineRule="auto"/>
              <w:jc w:val="both"/>
              <w:textAlignment w:val="baseline"/>
              <w:rPr>
                <w:sz w:val="24"/>
                <w:szCs w:val="24"/>
              </w:rPr>
            </w:pPr>
            <w:r>
              <w:rPr>
                <w:sz w:val="24"/>
                <w:szCs w:val="24"/>
              </w:rPr>
              <w:t>• : 60% семестрової оцінки; максимальна кількість балів 60</w:t>
            </w:r>
          </w:p>
          <w:p w:rsidR="004D4ECB" w:rsidRDefault="004D4ECB">
            <w:pPr>
              <w:widowControl/>
              <w:shd w:val="clear" w:color="auto" w:fill="FFFFFF"/>
              <w:autoSpaceDE/>
              <w:spacing w:line="256" w:lineRule="auto"/>
              <w:jc w:val="both"/>
              <w:textAlignment w:val="baseline"/>
              <w:rPr>
                <w:sz w:val="24"/>
                <w:szCs w:val="24"/>
              </w:rPr>
            </w:pPr>
            <w:r>
              <w:rPr>
                <w:sz w:val="24"/>
                <w:szCs w:val="24"/>
              </w:rPr>
              <w:t>• Індивідуальна творча робота– 40% семестрової оцінки. Максимальна кількість балів 40.</w:t>
            </w:r>
          </w:p>
          <w:p w:rsidR="004D4ECB" w:rsidRDefault="004D4ECB">
            <w:pPr>
              <w:widowControl/>
              <w:shd w:val="clear" w:color="auto" w:fill="FFFFFF"/>
              <w:autoSpaceDE/>
              <w:spacing w:line="256" w:lineRule="auto"/>
              <w:jc w:val="both"/>
              <w:textAlignment w:val="baseline"/>
              <w:rPr>
                <w:sz w:val="24"/>
                <w:szCs w:val="24"/>
              </w:rPr>
            </w:pPr>
            <w:r>
              <w:rPr>
                <w:sz w:val="24"/>
                <w:szCs w:val="24"/>
              </w:rPr>
              <w:t>Підсумкова максимальна кількість балів 100.</w:t>
            </w:r>
          </w:p>
          <w:p w:rsidR="004D4ECB" w:rsidRDefault="004D4ECB">
            <w:pPr>
              <w:widowControl/>
              <w:shd w:val="clear" w:color="auto" w:fill="FFFFFF"/>
              <w:autoSpaceDE/>
              <w:spacing w:line="256" w:lineRule="auto"/>
              <w:jc w:val="both"/>
              <w:textAlignment w:val="baseline"/>
              <w:rPr>
                <w:sz w:val="24"/>
                <w:szCs w:val="24"/>
              </w:rPr>
            </w:pPr>
            <w:r>
              <w:rPr>
                <w:sz w:val="24"/>
                <w:szCs w:val="24"/>
              </w:rPr>
              <w:t xml:space="preserve">Академічна доброчесність: Очікується, що завдання самостійної роботи до  кожної теми, виконані здобувачами вищої освіти, будуть їх оригінальними міркуваннями. Відсутність посилань на використані джерела, фабрикування джерел, списування, втручання в роботу інших здобувачів становлять, але не обмежують, приклади можливої академічної недоброчесності. Виявлення ознак академічної недоброчесності в роботі здобувача є підставою для її незарахування викладачем, незалежно від масштабів плагіату чи обману. </w:t>
            </w:r>
          </w:p>
          <w:p w:rsidR="004D4ECB" w:rsidRDefault="004D4ECB">
            <w:pPr>
              <w:widowControl/>
              <w:shd w:val="clear" w:color="auto" w:fill="FFFFFF"/>
              <w:autoSpaceDE/>
              <w:spacing w:line="256" w:lineRule="auto"/>
              <w:jc w:val="both"/>
              <w:textAlignment w:val="baseline"/>
              <w:rPr>
                <w:sz w:val="24"/>
                <w:szCs w:val="24"/>
              </w:rPr>
            </w:pPr>
            <w:r>
              <w:rPr>
                <w:sz w:val="24"/>
                <w:szCs w:val="24"/>
              </w:rPr>
              <w:t>Відвідання занять є важливою складовою навчання. У будь-якому випадку здобувачі вищої освіти зобов’язані дотримуватися усіх строків визначених для виконання запланованих видів навчальної роботи та двох модульних контрольних робіт. Література.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4D4ECB" w:rsidRDefault="004D4ECB">
            <w:pPr>
              <w:widowControl/>
              <w:shd w:val="clear" w:color="auto" w:fill="FFFFFF"/>
              <w:autoSpaceDE/>
              <w:spacing w:line="256" w:lineRule="auto"/>
              <w:jc w:val="both"/>
              <w:textAlignment w:val="baseline"/>
              <w:rPr>
                <w:sz w:val="24"/>
                <w:szCs w:val="24"/>
              </w:rPr>
            </w:pPr>
            <w:r>
              <w:rPr>
                <w:sz w:val="24"/>
                <w:szCs w:val="24"/>
              </w:rPr>
              <w:t>Політика виставлення балів. Засвоєння здобувачами вищої освіти теоретичного матеріалу з навчальної дисципліни перевіряється шляхом усного опитування, поточного програмованого контролю знань, оцінки умінь аналізувати проблемні ситуації та модульних контрольних робіт. Водночас обов’язково враховуються: присутність на заняттях та активність здобувача вищої освіти під час семінарського заняття; списування та плагіат; несвоєчасне виконання поставленого завдання. Семестрова підсумкова оцінка визначається як сума балів з усіх запланованих видів навчальної роботи та екзамену.</w:t>
            </w:r>
          </w:p>
          <w:p w:rsidR="004D4ECB" w:rsidRDefault="004D4ECB">
            <w:pPr>
              <w:widowControl/>
              <w:shd w:val="clear" w:color="auto" w:fill="FFFFFF"/>
              <w:autoSpaceDE/>
              <w:spacing w:line="256" w:lineRule="auto"/>
              <w:jc w:val="both"/>
              <w:textAlignment w:val="baseline"/>
              <w:rPr>
                <w:sz w:val="24"/>
                <w:szCs w:val="24"/>
              </w:rPr>
            </w:pPr>
            <w:r>
              <w:rPr>
                <w:sz w:val="24"/>
                <w:szCs w:val="24"/>
              </w:rPr>
              <w:t>Жодні форми порушення академічної доброчесності не толеруються.</w:t>
            </w:r>
          </w:p>
        </w:tc>
      </w:tr>
      <w:tr w:rsidR="004D4ECB" w:rsidTr="004D4ECB">
        <w:trPr>
          <w:trHeight w:val="7362"/>
        </w:trPr>
        <w:tc>
          <w:tcPr>
            <w:tcW w:w="2351" w:type="dxa"/>
            <w:tcBorders>
              <w:top w:val="single" w:sz="4" w:space="0" w:color="000000"/>
              <w:left w:val="single" w:sz="4" w:space="0" w:color="000000"/>
              <w:bottom w:val="single" w:sz="4" w:space="0" w:color="auto"/>
              <w:right w:val="single" w:sz="4" w:space="0" w:color="000000"/>
            </w:tcBorders>
          </w:tcPr>
          <w:p w:rsidR="004D4ECB" w:rsidRDefault="004D4ECB">
            <w:pPr>
              <w:widowControl/>
              <w:autoSpaceDE/>
              <w:spacing w:line="256" w:lineRule="auto"/>
              <w:jc w:val="center"/>
              <w:rPr>
                <w:b/>
                <w:sz w:val="24"/>
                <w:szCs w:val="24"/>
              </w:rPr>
            </w:pPr>
          </w:p>
          <w:p w:rsidR="004D4ECB" w:rsidRDefault="004D4ECB">
            <w:pPr>
              <w:widowControl/>
              <w:autoSpaceDE/>
              <w:spacing w:line="256" w:lineRule="auto"/>
              <w:jc w:val="center"/>
              <w:rPr>
                <w:b/>
                <w:sz w:val="24"/>
                <w:szCs w:val="24"/>
              </w:rPr>
            </w:pPr>
            <w:r>
              <w:rPr>
                <w:b/>
                <w:bCs/>
                <w:sz w:val="24"/>
                <w:szCs w:val="24"/>
                <w:lang w:eastAsia="uk-UA"/>
              </w:rPr>
              <w:t>Питання до заліку</w:t>
            </w:r>
          </w:p>
          <w:p w:rsidR="004D4ECB" w:rsidRDefault="004D4ECB">
            <w:pPr>
              <w:widowControl/>
              <w:autoSpaceDE/>
              <w:spacing w:line="256" w:lineRule="auto"/>
              <w:jc w:val="center"/>
              <w:rPr>
                <w:b/>
                <w:sz w:val="24"/>
                <w:szCs w:val="24"/>
              </w:rPr>
            </w:pPr>
          </w:p>
        </w:tc>
        <w:tc>
          <w:tcPr>
            <w:tcW w:w="7963" w:type="dxa"/>
            <w:tcBorders>
              <w:top w:val="single" w:sz="4" w:space="0" w:color="000000"/>
              <w:left w:val="single" w:sz="4" w:space="0" w:color="000000"/>
              <w:bottom w:val="single" w:sz="4" w:space="0" w:color="auto"/>
              <w:right w:val="single" w:sz="4" w:space="0" w:color="000000"/>
            </w:tcBorders>
          </w:tcPr>
          <w:p w:rsidR="00AA5859" w:rsidRPr="00B84820" w:rsidRDefault="00AA5859" w:rsidP="00B84820">
            <w:pPr>
              <w:pStyle w:val="a8"/>
              <w:widowControl/>
              <w:numPr>
                <w:ilvl w:val="0"/>
                <w:numId w:val="4"/>
              </w:numPr>
              <w:autoSpaceDE/>
              <w:spacing w:line="256" w:lineRule="auto"/>
              <w:jc w:val="both"/>
              <w:rPr>
                <w:sz w:val="24"/>
                <w:szCs w:val="24"/>
              </w:rPr>
            </w:pPr>
            <w:r w:rsidRPr="00B84820">
              <w:rPr>
                <w:sz w:val="24"/>
                <w:szCs w:val="24"/>
              </w:rPr>
              <w:t>Роль художньої праці у всебічному розвитку дитини дошкільного віку</w:t>
            </w:r>
          </w:p>
          <w:p w:rsidR="00AA5859" w:rsidRPr="00B84820" w:rsidRDefault="00AA5859" w:rsidP="00B84820">
            <w:pPr>
              <w:pStyle w:val="a8"/>
              <w:widowControl/>
              <w:numPr>
                <w:ilvl w:val="0"/>
                <w:numId w:val="4"/>
              </w:numPr>
              <w:autoSpaceDE/>
              <w:spacing w:line="256" w:lineRule="auto"/>
              <w:jc w:val="both"/>
              <w:rPr>
                <w:sz w:val="24"/>
                <w:szCs w:val="24"/>
              </w:rPr>
            </w:pPr>
            <w:r w:rsidRPr="00B84820">
              <w:rPr>
                <w:sz w:val="24"/>
                <w:szCs w:val="24"/>
              </w:rPr>
              <w:t>Психолого-педагогічні основи художньої праці.</w:t>
            </w:r>
          </w:p>
          <w:p w:rsidR="00AA5859" w:rsidRPr="00B84820" w:rsidRDefault="00AA5859" w:rsidP="00B84820">
            <w:pPr>
              <w:pStyle w:val="a8"/>
              <w:widowControl/>
              <w:numPr>
                <w:ilvl w:val="0"/>
                <w:numId w:val="4"/>
              </w:numPr>
              <w:autoSpaceDE/>
              <w:spacing w:line="256" w:lineRule="auto"/>
              <w:jc w:val="both"/>
              <w:rPr>
                <w:sz w:val="24"/>
                <w:szCs w:val="24"/>
              </w:rPr>
            </w:pPr>
            <w:r w:rsidRPr="00B84820">
              <w:rPr>
                <w:sz w:val="24"/>
                <w:szCs w:val="24"/>
              </w:rPr>
              <w:t>Аналіз змісту Базового компонен</w:t>
            </w:r>
            <w:r w:rsidR="00B84820" w:rsidRPr="00B84820">
              <w:rPr>
                <w:sz w:val="24"/>
                <w:szCs w:val="24"/>
              </w:rPr>
              <w:t xml:space="preserve">та та програм дошкільної освіти </w:t>
            </w:r>
            <w:r w:rsidRPr="00B84820">
              <w:rPr>
                <w:sz w:val="24"/>
                <w:szCs w:val="24"/>
              </w:rPr>
              <w:t>щодо визначення основних підходів до розвитку дитини дошкільного віку в художньопродуктивній праці.</w:t>
            </w:r>
          </w:p>
          <w:p w:rsidR="00AA5859" w:rsidRPr="00B84820" w:rsidRDefault="00AA5859" w:rsidP="00B84820">
            <w:pPr>
              <w:pStyle w:val="a8"/>
              <w:widowControl/>
              <w:numPr>
                <w:ilvl w:val="0"/>
                <w:numId w:val="4"/>
              </w:numPr>
              <w:autoSpaceDE/>
              <w:spacing w:line="256" w:lineRule="auto"/>
              <w:jc w:val="both"/>
              <w:rPr>
                <w:sz w:val="24"/>
                <w:szCs w:val="24"/>
              </w:rPr>
            </w:pPr>
            <w:r w:rsidRPr="00B84820">
              <w:rPr>
                <w:sz w:val="24"/>
                <w:szCs w:val="24"/>
              </w:rPr>
              <w:t xml:space="preserve"> Дизайн як засіб збагачення духовного світу людини.</w:t>
            </w:r>
          </w:p>
          <w:p w:rsidR="00AA5859" w:rsidRPr="00B84820" w:rsidRDefault="00AA5859" w:rsidP="00B84820">
            <w:pPr>
              <w:pStyle w:val="a8"/>
              <w:widowControl/>
              <w:numPr>
                <w:ilvl w:val="0"/>
                <w:numId w:val="4"/>
              </w:numPr>
              <w:autoSpaceDE/>
              <w:spacing w:line="256" w:lineRule="auto"/>
              <w:jc w:val="both"/>
              <w:rPr>
                <w:sz w:val="24"/>
                <w:szCs w:val="24"/>
              </w:rPr>
            </w:pPr>
            <w:r w:rsidRPr="00B84820">
              <w:rPr>
                <w:sz w:val="24"/>
                <w:szCs w:val="24"/>
              </w:rPr>
              <w:t>Види дизайну та їх характеристика.</w:t>
            </w:r>
          </w:p>
          <w:p w:rsidR="00AA5859" w:rsidRPr="00B84820" w:rsidRDefault="00AA5859" w:rsidP="00B84820">
            <w:pPr>
              <w:pStyle w:val="a8"/>
              <w:widowControl/>
              <w:numPr>
                <w:ilvl w:val="0"/>
                <w:numId w:val="4"/>
              </w:numPr>
              <w:autoSpaceDE/>
              <w:spacing w:line="256" w:lineRule="auto"/>
              <w:jc w:val="both"/>
              <w:rPr>
                <w:sz w:val="24"/>
                <w:szCs w:val="24"/>
              </w:rPr>
            </w:pPr>
            <w:r w:rsidRPr="00B84820">
              <w:rPr>
                <w:sz w:val="24"/>
                <w:szCs w:val="24"/>
              </w:rPr>
              <w:t xml:space="preserve"> Дитячий дизайн.</w:t>
            </w:r>
          </w:p>
          <w:p w:rsidR="00AA5859" w:rsidRPr="00B84820" w:rsidRDefault="00AA5859" w:rsidP="00B84820">
            <w:pPr>
              <w:pStyle w:val="a8"/>
              <w:widowControl/>
              <w:numPr>
                <w:ilvl w:val="0"/>
                <w:numId w:val="4"/>
              </w:numPr>
              <w:autoSpaceDE/>
              <w:spacing w:line="256" w:lineRule="auto"/>
              <w:jc w:val="both"/>
              <w:rPr>
                <w:sz w:val="24"/>
                <w:szCs w:val="24"/>
              </w:rPr>
            </w:pPr>
            <w:r w:rsidRPr="00B84820">
              <w:rPr>
                <w:sz w:val="24"/>
                <w:szCs w:val="24"/>
              </w:rPr>
              <w:t xml:space="preserve"> Форми навчання дошкільників художньої праці та основ дизайну.</w:t>
            </w:r>
          </w:p>
          <w:p w:rsidR="00AA5859" w:rsidRPr="00B84820" w:rsidRDefault="00AA5859" w:rsidP="00B84820">
            <w:pPr>
              <w:pStyle w:val="a8"/>
              <w:widowControl/>
              <w:numPr>
                <w:ilvl w:val="0"/>
                <w:numId w:val="4"/>
              </w:numPr>
              <w:autoSpaceDE/>
              <w:spacing w:line="256" w:lineRule="auto"/>
              <w:jc w:val="both"/>
              <w:rPr>
                <w:sz w:val="24"/>
                <w:szCs w:val="24"/>
              </w:rPr>
            </w:pPr>
            <w:r w:rsidRPr="00B84820">
              <w:rPr>
                <w:sz w:val="24"/>
                <w:szCs w:val="24"/>
              </w:rPr>
              <w:t xml:space="preserve"> Методи навчання дошкільників художньої праці та основ дизайну.</w:t>
            </w:r>
          </w:p>
          <w:p w:rsidR="00AA5859" w:rsidRPr="00B84820" w:rsidRDefault="00AA5859" w:rsidP="00B84820">
            <w:pPr>
              <w:pStyle w:val="a8"/>
              <w:widowControl/>
              <w:numPr>
                <w:ilvl w:val="0"/>
                <w:numId w:val="4"/>
              </w:numPr>
              <w:autoSpaceDE/>
              <w:spacing w:line="256" w:lineRule="auto"/>
              <w:jc w:val="both"/>
              <w:rPr>
                <w:sz w:val="24"/>
                <w:szCs w:val="24"/>
              </w:rPr>
            </w:pPr>
            <w:r w:rsidRPr="00B84820">
              <w:rPr>
                <w:sz w:val="24"/>
                <w:szCs w:val="24"/>
              </w:rPr>
              <w:t xml:space="preserve"> Роль вправ і творчих завдань у навчанні дошкільників художньої праці.</w:t>
            </w:r>
          </w:p>
          <w:p w:rsidR="00AA5859" w:rsidRPr="00B84820" w:rsidRDefault="00AA5859" w:rsidP="00B84820">
            <w:pPr>
              <w:pStyle w:val="a8"/>
              <w:widowControl/>
              <w:numPr>
                <w:ilvl w:val="0"/>
                <w:numId w:val="4"/>
              </w:numPr>
              <w:autoSpaceDE/>
              <w:spacing w:line="256" w:lineRule="auto"/>
              <w:jc w:val="both"/>
              <w:rPr>
                <w:sz w:val="24"/>
                <w:szCs w:val="24"/>
              </w:rPr>
            </w:pPr>
            <w:r w:rsidRPr="00B84820">
              <w:rPr>
                <w:sz w:val="24"/>
                <w:szCs w:val="24"/>
              </w:rPr>
              <w:t xml:space="preserve"> Аналіз дитячих робіт з художньої праці та дитячого д</w:t>
            </w:r>
            <w:r w:rsidR="00B84820">
              <w:rPr>
                <w:sz w:val="24"/>
                <w:szCs w:val="24"/>
              </w:rPr>
              <w:t>изайну.</w:t>
            </w:r>
          </w:p>
          <w:p w:rsidR="00AA5859" w:rsidRPr="00B84820" w:rsidRDefault="00AA5859" w:rsidP="00B84820">
            <w:pPr>
              <w:pStyle w:val="a8"/>
              <w:widowControl/>
              <w:numPr>
                <w:ilvl w:val="0"/>
                <w:numId w:val="4"/>
              </w:numPr>
              <w:autoSpaceDE/>
              <w:spacing w:line="256" w:lineRule="auto"/>
              <w:jc w:val="both"/>
              <w:rPr>
                <w:sz w:val="24"/>
                <w:szCs w:val="24"/>
              </w:rPr>
            </w:pPr>
            <w:r w:rsidRPr="00B84820">
              <w:rPr>
                <w:sz w:val="24"/>
                <w:szCs w:val="24"/>
              </w:rPr>
              <w:t xml:space="preserve"> Зміст і структура занять з художньої праці у ЗДО.</w:t>
            </w:r>
          </w:p>
          <w:p w:rsidR="00AA5859" w:rsidRPr="00B84820" w:rsidRDefault="00AA5859" w:rsidP="00B84820">
            <w:pPr>
              <w:pStyle w:val="a8"/>
              <w:widowControl/>
              <w:numPr>
                <w:ilvl w:val="0"/>
                <w:numId w:val="4"/>
              </w:numPr>
              <w:autoSpaceDE/>
              <w:spacing w:line="256" w:lineRule="auto"/>
              <w:jc w:val="both"/>
              <w:rPr>
                <w:sz w:val="24"/>
                <w:szCs w:val="24"/>
              </w:rPr>
            </w:pPr>
            <w:r w:rsidRPr="00B84820">
              <w:rPr>
                <w:sz w:val="24"/>
                <w:szCs w:val="24"/>
              </w:rPr>
              <w:t xml:space="preserve"> Організація художньої праці дітей поза заняттями.</w:t>
            </w:r>
          </w:p>
          <w:p w:rsidR="00AA5859" w:rsidRPr="00B84820" w:rsidRDefault="00AA5859" w:rsidP="00B84820">
            <w:pPr>
              <w:pStyle w:val="a8"/>
              <w:widowControl/>
              <w:numPr>
                <w:ilvl w:val="0"/>
                <w:numId w:val="4"/>
              </w:numPr>
              <w:autoSpaceDE/>
              <w:spacing w:line="256" w:lineRule="auto"/>
              <w:jc w:val="both"/>
              <w:rPr>
                <w:sz w:val="24"/>
                <w:szCs w:val="24"/>
              </w:rPr>
            </w:pPr>
            <w:r w:rsidRPr="00B84820">
              <w:rPr>
                <w:sz w:val="24"/>
                <w:szCs w:val="24"/>
              </w:rPr>
              <w:t xml:space="preserve"> Планування роботи з художньої праці.</w:t>
            </w:r>
          </w:p>
          <w:p w:rsidR="00AA5859" w:rsidRPr="00B84820" w:rsidRDefault="00AA5859" w:rsidP="00B84820">
            <w:pPr>
              <w:pStyle w:val="a8"/>
              <w:widowControl/>
              <w:numPr>
                <w:ilvl w:val="0"/>
                <w:numId w:val="4"/>
              </w:numPr>
              <w:autoSpaceDE/>
              <w:spacing w:line="256" w:lineRule="auto"/>
              <w:jc w:val="both"/>
              <w:rPr>
                <w:sz w:val="24"/>
                <w:szCs w:val="24"/>
              </w:rPr>
            </w:pPr>
            <w:r w:rsidRPr="00B84820">
              <w:rPr>
                <w:sz w:val="24"/>
                <w:szCs w:val="24"/>
              </w:rPr>
              <w:t xml:space="preserve"> Інструменти для проведення роботи з художньої праці та безпека поводження з ними.</w:t>
            </w:r>
          </w:p>
          <w:p w:rsidR="00AA5859" w:rsidRPr="00B84820" w:rsidRDefault="00AA5859" w:rsidP="00B84820">
            <w:pPr>
              <w:pStyle w:val="a8"/>
              <w:widowControl/>
              <w:numPr>
                <w:ilvl w:val="0"/>
                <w:numId w:val="4"/>
              </w:numPr>
              <w:autoSpaceDE/>
              <w:spacing w:line="256" w:lineRule="auto"/>
              <w:jc w:val="both"/>
              <w:rPr>
                <w:sz w:val="24"/>
                <w:szCs w:val="24"/>
              </w:rPr>
            </w:pPr>
            <w:r w:rsidRPr="00B84820">
              <w:rPr>
                <w:sz w:val="24"/>
                <w:szCs w:val="24"/>
              </w:rPr>
              <w:t xml:space="preserve">Організація предметно-розвивального середовища </w:t>
            </w:r>
            <w:r w:rsidR="00B84820" w:rsidRPr="00B84820">
              <w:rPr>
                <w:sz w:val="24"/>
                <w:szCs w:val="24"/>
              </w:rPr>
              <w:t xml:space="preserve">для художньої праці та дитячого </w:t>
            </w:r>
            <w:r w:rsidRPr="00B84820">
              <w:rPr>
                <w:sz w:val="24"/>
                <w:szCs w:val="24"/>
              </w:rPr>
              <w:t>дизайну у дошкільному навчальному закладі.</w:t>
            </w:r>
          </w:p>
          <w:p w:rsidR="00AA5859" w:rsidRPr="00B84820" w:rsidRDefault="00AA5859" w:rsidP="00B84820">
            <w:pPr>
              <w:pStyle w:val="a8"/>
              <w:widowControl/>
              <w:numPr>
                <w:ilvl w:val="0"/>
                <w:numId w:val="4"/>
              </w:numPr>
              <w:autoSpaceDE/>
              <w:spacing w:line="256" w:lineRule="auto"/>
              <w:jc w:val="both"/>
              <w:rPr>
                <w:sz w:val="24"/>
                <w:szCs w:val="24"/>
              </w:rPr>
            </w:pPr>
            <w:r w:rsidRPr="00B84820">
              <w:rPr>
                <w:sz w:val="24"/>
                <w:szCs w:val="24"/>
              </w:rPr>
              <w:t xml:space="preserve"> Технологічні прийоми обробки паперу та картону </w:t>
            </w:r>
            <w:r w:rsidR="00B84820" w:rsidRPr="00B84820">
              <w:rPr>
                <w:sz w:val="24"/>
                <w:szCs w:val="24"/>
              </w:rPr>
              <w:t xml:space="preserve">(розмітка, складання, згинання, </w:t>
            </w:r>
            <w:r w:rsidRPr="00B84820">
              <w:rPr>
                <w:sz w:val="24"/>
                <w:szCs w:val="24"/>
              </w:rPr>
              <w:t>надрізання, різання, монтаж).</w:t>
            </w:r>
          </w:p>
          <w:p w:rsidR="00AA5859" w:rsidRPr="00B84820" w:rsidRDefault="00AA5859" w:rsidP="00B84820">
            <w:pPr>
              <w:pStyle w:val="a8"/>
              <w:widowControl/>
              <w:numPr>
                <w:ilvl w:val="0"/>
                <w:numId w:val="4"/>
              </w:numPr>
              <w:autoSpaceDE/>
              <w:spacing w:line="256" w:lineRule="auto"/>
              <w:jc w:val="both"/>
              <w:rPr>
                <w:sz w:val="24"/>
                <w:szCs w:val="24"/>
              </w:rPr>
            </w:pPr>
            <w:r w:rsidRPr="00B84820">
              <w:rPr>
                <w:sz w:val="24"/>
                <w:szCs w:val="24"/>
              </w:rPr>
              <w:t xml:space="preserve"> Завдання та зміст конструювання з паперу та картону у різних вікових групах.</w:t>
            </w:r>
          </w:p>
          <w:p w:rsidR="00AA5859" w:rsidRPr="00B84820" w:rsidRDefault="00B84820" w:rsidP="00B84820">
            <w:pPr>
              <w:pStyle w:val="a8"/>
              <w:widowControl/>
              <w:numPr>
                <w:ilvl w:val="0"/>
                <w:numId w:val="4"/>
              </w:numPr>
              <w:autoSpaceDE/>
              <w:spacing w:line="256" w:lineRule="auto"/>
              <w:jc w:val="both"/>
              <w:rPr>
                <w:sz w:val="24"/>
                <w:szCs w:val="24"/>
              </w:rPr>
            </w:pPr>
            <w:r w:rsidRPr="00B84820">
              <w:rPr>
                <w:sz w:val="24"/>
                <w:szCs w:val="24"/>
              </w:rPr>
              <w:t xml:space="preserve"> Орі</w:t>
            </w:r>
            <w:r w:rsidR="00AA5859" w:rsidRPr="00B84820">
              <w:rPr>
                <w:sz w:val="24"/>
                <w:szCs w:val="24"/>
              </w:rPr>
              <w:t>гамі у ДНЗ.</w:t>
            </w:r>
          </w:p>
          <w:p w:rsidR="00AA5859" w:rsidRPr="00B84820" w:rsidRDefault="00AA5859" w:rsidP="00B84820">
            <w:pPr>
              <w:pStyle w:val="a8"/>
              <w:widowControl/>
              <w:numPr>
                <w:ilvl w:val="0"/>
                <w:numId w:val="4"/>
              </w:numPr>
              <w:autoSpaceDE/>
              <w:spacing w:line="256" w:lineRule="auto"/>
              <w:jc w:val="both"/>
              <w:rPr>
                <w:sz w:val="24"/>
                <w:szCs w:val="24"/>
              </w:rPr>
            </w:pPr>
            <w:r w:rsidRPr="00B84820">
              <w:rPr>
                <w:sz w:val="24"/>
                <w:szCs w:val="24"/>
              </w:rPr>
              <w:t xml:space="preserve"> Методика проведення занять з конструювання з пап</w:t>
            </w:r>
            <w:r w:rsidR="00B84820" w:rsidRPr="00B84820">
              <w:rPr>
                <w:sz w:val="24"/>
                <w:szCs w:val="24"/>
              </w:rPr>
              <w:t xml:space="preserve">еру та картону у різних вікових </w:t>
            </w:r>
            <w:r w:rsidRPr="00B84820">
              <w:rPr>
                <w:sz w:val="24"/>
                <w:szCs w:val="24"/>
              </w:rPr>
              <w:t>групах.</w:t>
            </w:r>
          </w:p>
          <w:p w:rsidR="00AA5859" w:rsidRPr="00B84820" w:rsidRDefault="00AA5859" w:rsidP="00B84820">
            <w:pPr>
              <w:pStyle w:val="a8"/>
              <w:widowControl/>
              <w:numPr>
                <w:ilvl w:val="0"/>
                <w:numId w:val="4"/>
              </w:numPr>
              <w:autoSpaceDE/>
              <w:spacing w:line="256" w:lineRule="auto"/>
              <w:jc w:val="both"/>
              <w:rPr>
                <w:sz w:val="24"/>
                <w:szCs w:val="24"/>
              </w:rPr>
            </w:pPr>
            <w:r w:rsidRPr="00B84820">
              <w:rPr>
                <w:sz w:val="24"/>
                <w:szCs w:val="24"/>
              </w:rPr>
              <w:t xml:space="preserve"> Загальна характеристика природних, текстильних, залишкових матеріалів.</w:t>
            </w:r>
          </w:p>
          <w:p w:rsidR="00AA5859" w:rsidRPr="00B84820" w:rsidRDefault="00AA5859" w:rsidP="00B84820">
            <w:pPr>
              <w:pStyle w:val="a8"/>
              <w:widowControl/>
              <w:numPr>
                <w:ilvl w:val="0"/>
                <w:numId w:val="4"/>
              </w:numPr>
              <w:autoSpaceDE/>
              <w:spacing w:line="256" w:lineRule="auto"/>
              <w:jc w:val="both"/>
              <w:rPr>
                <w:sz w:val="24"/>
                <w:szCs w:val="24"/>
              </w:rPr>
            </w:pPr>
            <w:r w:rsidRPr="00B84820">
              <w:rPr>
                <w:sz w:val="24"/>
                <w:szCs w:val="24"/>
              </w:rPr>
              <w:t xml:space="preserve"> Значення конструювання задля всебічного розвитку о</w:t>
            </w:r>
            <w:r w:rsidR="00B84820" w:rsidRPr="00B84820">
              <w:rPr>
                <w:sz w:val="24"/>
                <w:szCs w:val="24"/>
              </w:rPr>
              <w:t xml:space="preserve">собистості дитини та формування </w:t>
            </w:r>
            <w:r w:rsidRPr="00B84820">
              <w:rPr>
                <w:sz w:val="24"/>
                <w:szCs w:val="24"/>
              </w:rPr>
              <w:t>творчих здібностей.</w:t>
            </w:r>
          </w:p>
          <w:p w:rsidR="00AA5859" w:rsidRPr="00B84820" w:rsidRDefault="00AA5859" w:rsidP="00B84820">
            <w:pPr>
              <w:pStyle w:val="a8"/>
              <w:widowControl/>
              <w:numPr>
                <w:ilvl w:val="0"/>
                <w:numId w:val="4"/>
              </w:numPr>
              <w:autoSpaceDE/>
              <w:spacing w:line="256" w:lineRule="auto"/>
              <w:jc w:val="both"/>
              <w:rPr>
                <w:sz w:val="24"/>
                <w:szCs w:val="24"/>
              </w:rPr>
            </w:pPr>
            <w:r w:rsidRPr="00B84820">
              <w:rPr>
                <w:sz w:val="24"/>
                <w:szCs w:val="24"/>
              </w:rPr>
              <w:t xml:space="preserve"> Правила заготівлі природних матеріалів. Способи консервації.</w:t>
            </w:r>
          </w:p>
          <w:p w:rsidR="00AA5859" w:rsidRPr="00B84820" w:rsidRDefault="00AA5859" w:rsidP="00B84820">
            <w:pPr>
              <w:pStyle w:val="a8"/>
              <w:widowControl/>
              <w:numPr>
                <w:ilvl w:val="0"/>
                <w:numId w:val="4"/>
              </w:numPr>
              <w:autoSpaceDE/>
              <w:spacing w:line="256" w:lineRule="auto"/>
              <w:jc w:val="both"/>
              <w:rPr>
                <w:sz w:val="24"/>
                <w:szCs w:val="24"/>
              </w:rPr>
            </w:pPr>
            <w:r w:rsidRPr="00B84820">
              <w:rPr>
                <w:sz w:val="24"/>
                <w:szCs w:val="24"/>
              </w:rPr>
              <w:t xml:space="preserve"> Робота з залишковим матеріалом.</w:t>
            </w:r>
          </w:p>
          <w:p w:rsidR="00AA5859" w:rsidRPr="00B84820" w:rsidRDefault="00AA5859" w:rsidP="00B84820">
            <w:pPr>
              <w:pStyle w:val="a8"/>
              <w:widowControl/>
              <w:numPr>
                <w:ilvl w:val="0"/>
                <w:numId w:val="4"/>
              </w:numPr>
              <w:autoSpaceDE/>
              <w:spacing w:line="256" w:lineRule="auto"/>
              <w:jc w:val="both"/>
              <w:rPr>
                <w:sz w:val="24"/>
                <w:szCs w:val="24"/>
              </w:rPr>
            </w:pPr>
            <w:r w:rsidRPr="00B84820">
              <w:rPr>
                <w:sz w:val="24"/>
                <w:szCs w:val="24"/>
              </w:rPr>
              <w:t xml:space="preserve"> Конструктивні можливості викидного матеріалу, особливості роботи з ним.</w:t>
            </w:r>
          </w:p>
          <w:p w:rsidR="00AA5859" w:rsidRPr="00B84820" w:rsidRDefault="00AA5859" w:rsidP="00B84820">
            <w:pPr>
              <w:pStyle w:val="a8"/>
              <w:widowControl/>
              <w:numPr>
                <w:ilvl w:val="0"/>
                <w:numId w:val="4"/>
              </w:numPr>
              <w:autoSpaceDE/>
              <w:spacing w:line="256" w:lineRule="auto"/>
              <w:jc w:val="both"/>
              <w:rPr>
                <w:sz w:val="24"/>
                <w:szCs w:val="24"/>
              </w:rPr>
            </w:pPr>
            <w:r w:rsidRPr="00B84820">
              <w:rPr>
                <w:sz w:val="24"/>
                <w:szCs w:val="24"/>
              </w:rPr>
              <w:t>48. Підготовка матеріалу до роботи. Техніка безпеки і гігієнічні вимоги в роботі.</w:t>
            </w:r>
          </w:p>
          <w:p w:rsidR="00AA5859" w:rsidRPr="00B84820" w:rsidRDefault="00AA5859" w:rsidP="00B84820">
            <w:pPr>
              <w:pStyle w:val="a8"/>
              <w:widowControl/>
              <w:numPr>
                <w:ilvl w:val="0"/>
                <w:numId w:val="4"/>
              </w:numPr>
              <w:autoSpaceDE/>
              <w:spacing w:line="256" w:lineRule="auto"/>
              <w:jc w:val="both"/>
              <w:rPr>
                <w:sz w:val="24"/>
                <w:szCs w:val="24"/>
              </w:rPr>
            </w:pPr>
            <w:r w:rsidRPr="00B84820">
              <w:rPr>
                <w:sz w:val="24"/>
                <w:szCs w:val="24"/>
              </w:rPr>
              <w:t>Способи поєднання матеріалів між собою.</w:t>
            </w:r>
          </w:p>
          <w:p w:rsidR="00AA5859" w:rsidRPr="00B84820" w:rsidRDefault="00AA5859" w:rsidP="00B84820">
            <w:pPr>
              <w:pStyle w:val="a8"/>
              <w:widowControl/>
              <w:numPr>
                <w:ilvl w:val="0"/>
                <w:numId w:val="4"/>
              </w:numPr>
              <w:autoSpaceDE/>
              <w:spacing w:line="256" w:lineRule="auto"/>
              <w:jc w:val="both"/>
              <w:rPr>
                <w:sz w:val="24"/>
                <w:szCs w:val="24"/>
              </w:rPr>
            </w:pPr>
            <w:r w:rsidRPr="00B84820">
              <w:rPr>
                <w:sz w:val="24"/>
                <w:szCs w:val="24"/>
              </w:rPr>
              <w:t>Технологія виконання виробів, які містять різні матеріали.</w:t>
            </w:r>
          </w:p>
          <w:p w:rsidR="00AA5859" w:rsidRPr="00B84820" w:rsidRDefault="00AA5859" w:rsidP="00B84820">
            <w:pPr>
              <w:pStyle w:val="a8"/>
              <w:widowControl/>
              <w:numPr>
                <w:ilvl w:val="0"/>
                <w:numId w:val="4"/>
              </w:numPr>
              <w:autoSpaceDE/>
              <w:spacing w:line="256" w:lineRule="auto"/>
              <w:jc w:val="both"/>
              <w:rPr>
                <w:sz w:val="24"/>
                <w:szCs w:val="24"/>
              </w:rPr>
            </w:pPr>
            <w:r w:rsidRPr="00B84820">
              <w:rPr>
                <w:sz w:val="24"/>
                <w:szCs w:val="24"/>
              </w:rPr>
              <w:t>Поєднання готових форм без їх зміни. Часткова зміна готових форм.</w:t>
            </w:r>
          </w:p>
          <w:p w:rsidR="004D4ECB" w:rsidRPr="00B84820" w:rsidRDefault="00AA5859" w:rsidP="00B84820">
            <w:pPr>
              <w:pStyle w:val="a8"/>
              <w:widowControl/>
              <w:numPr>
                <w:ilvl w:val="0"/>
                <w:numId w:val="4"/>
              </w:numPr>
              <w:autoSpaceDE/>
              <w:spacing w:line="256" w:lineRule="auto"/>
              <w:jc w:val="both"/>
              <w:rPr>
                <w:sz w:val="24"/>
                <w:szCs w:val="24"/>
              </w:rPr>
            </w:pPr>
            <w:r w:rsidRPr="00B84820">
              <w:rPr>
                <w:sz w:val="24"/>
                <w:szCs w:val="24"/>
              </w:rPr>
              <w:t xml:space="preserve"> Способи декорування, відповідність декору конструкції виробу.</w:t>
            </w:r>
          </w:p>
        </w:tc>
      </w:tr>
      <w:tr w:rsidR="004D4ECB" w:rsidTr="004D4ECB">
        <w:trPr>
          <w:trHeight w:val="1755"/>
        </w:trPr>
        <w:tc>
          <w:tcPr>
            <w:tcW w:w="2351" w:type="dxa"/>
            <w:tcBorders>
              <w:top w:val="single" w:sz="4" w:space="0" w:color="auto"/>
              <w:left w:val="single" w:sz="4" w:space="0" w:color="000000"/>
              <w:bottom w:val="single" w:sz="4" w:space="0" w:color="000000"/>
              <w:right w:val="single" w:sz="4" w:space="0" w:color="000000"/>
            </w:tcBorders>
          </w:tcPr>
          <w:p w:rsidR="004D4ECB" w:rsidRDefault="004D4ECB">
            <w:pPr>
              <w:widowControl/>
              <w:autoSpaceDE/>
              <w:spacing w:line="256" w:lineRule="auto"/>
              <w:jc w:val="center"/>
              <w:rPr>
                <w:b/>
                <w:sz w:val="24"/>
                <w:szCs w:val="24"/>
              </w:rPr>
            </w:pPr>
          </w:p>
          <w:p w:rsidR="004D4ECB" w:rsidRDefault="004D4ECB">
            <w:pPr>
              <w:spacing w:line="256" w:lineRule="auto"/>
              <w:jc w:val="center"/>
              <w:rPr>
                <w:b/>
                <w:sz w:val="24"/>
                <w:szCs w:val="24"/>
              </w:rPr>
            </w:pPr>
            <w:r>
              <w:rPr>
                <w:b/>
                <w:sz w:val="24"/>
                <w:szCs w:val="24"/>
              </w:rPr>
              <w:t>Опитування</w:t>
            </w:r>
          </w:p>
        </w:tc>
        <w:tc>
          <w:tcPr>
            <w:tcW w:w="7963" w:type="dxa"/>
            <w:tcBorders>
              <w:top w:val="single" w:sz="4" w:space="0" w:color="auto"/>
              <w:left w:val="single" w:sz="4" w:space="0" w:color="000000"/>
              <w:bottom w:val="single" w:sz="4" w:space="0" w:color="000000"/>
              <w:right w:val="single" w:sz="4" w:space="0" w:color="000000"/>
            </w:tcBorders>
          </w:tcPr>
          <w:p w:rsidR="004D4ECB" w:rsidRDefault="004D4ECB">
            <w:pPr>
              <w:widowControl/>
              <w:autoSpaceDE/>
              <w:spacing w:line="256" w:lineRule="auto"/>
              <w:jc w:val="both"/>
              <w:rPr>
                <w:sz w:val="24"/>
                <w:szCs w:val="24"/>
              </w:rPr>
            </w:pPr>
          </w:p>
          <w:p w:rsidR="004D4ECB" w:rsidRDefault="004D4ECB">
            <w:pPr>
              <w:widowControl/>
              <w:autoSpaceDE/>
              <w:spacing w:line="256" w:lineRule="auto"/>
              <w:jc w:val="both"/>
              <w:rPr>
                <w:sz w:val="24"/>
                <w:szCs w:val="24"/>
              </w:rPr>
            </w:pPr>
            <w:r>
              <w:rPr>
                <w:sz w:val="24"/>
                <w:szCs w:val="24"/>
              </w:rPr>
              <w:t>Анкету-оцінку з метою оцінювання якості курсу буде надано по завершенню курсу.</w:t>
            </w:r>
          </w:p>
          <w:p w:rsidR="004D4ECB" w:rsidRDefault="004D4ECB">
            <w:pPr>
              <w:widowControl/>
              <w:autoSpaceDE/>
              <w:spacing w:line="256" w:lineRule="auto"/>
              <w:jc w:val="both"/>
              <w:rPr>
                <w:sz w:val="24"/>
                <w:szCs w:val="24"/>
              </w:rPr>
            </w:pPr>
          </w:p>
          <w:p w:rsidR="004D4ECB" w:rsidRDefault="004D4ECB">
            <w:pPr>
              <w:widowControl/>
              <w:autoSpaceDE/>
              <w:spacing w:line="256" w:lineRule="auto"/>
              <w:jc w:val="both"/>
              <w:rPr>
                <w:sz w:val="24"/>
                <w:szCs w:val="24"/>
              </w:rPr>
            </w:pPr>
          </w:p>
          <w:p w:rsidR="004D4ECB" w:rsidRDefault="004D4ECB">
            <w:pPr>
              <w:widowControl/>
              <w:autoSpaceDE/>
              <w:spacing w:line="256" w:lineRule="auto"/>
              <w:jc w:val="both"/>
              <w:rPr>
                <w:sz w:val="24"/>
                <w:szCs w:val="24"/>
              </w:rPr>
            </w:pPr>
          </w:p>
          <w:p w:rsidR="004D4ECB" w:rsidRDefault="004D4ECB">
            <w:pPr>
              <w:spacing w:line="256" w:lineRule="auto"/>
              <w:jc w:val="both"/>
              <w:rPr>
                <w:sz w:val="24"/>
                <w:szCs w:val="24"/>
              </w:rPr>
            </w:pPr>
          </w:p>
        </w:tc>
      </w:tr>
    </w:tbl>
    <w:p w:rsidR="004D4ECB" w:rsidRDefault="004D4ECB" w:rsidP="004D4ECB">
      <w:pPr>
        <w:widowControl/>
        <w:autoSpaceDE/>
        <w:jc w:val="center"/>
        <w:rPr>
          <w:rFonts w:ascii="Garamond" w:hAnsi="Garamond" w:cs="Garamond"/>
          <w:i/>
          <w:color w:val="000000"/>
          <w:sz w:val="28"/>
          <w:szCs w:val="28"/>
        </w:rPr>
      </w:pPr>
    </w:p>
    <w:p w:rsidR="004D4ECB" w:rsidRDefault="004D4ECB" w:rsidP="004D4ECB">
      <w:pPr>
        <w:jc w:val="center"/>
        <w:rPr>
          <w:rFonts w:ascii="Garamond" w:hAnsi="Garamond" w:cs="Garamond"/>
          <w:i/>
          <w:color w:val="000000"/>
          <w:sz w:val="28"/>
          <w:szCs w:val="28"/>
        </w:rPr>
      </w:pPr>
      <w:r>
        <w:rPr>
          <w:rFonts w:ascii="Garamond" w:hAnsi="Garamond" w:cs="Garamond"/>
          <w:i/>
          <w:color w:val="000000"/>
          <w:sz w:val="28"/>
          <w:szCs w:val="28"/>
        </w:rPr>
        <w:br w:type="column"/>
      </w:r>
      <w:r>
        <w:rPr>
          <w:rFonts w:ascii="Garamond" w:hAnsi="Garamond" w:cs="Garamond"/>
          <w:i/>
          <w:color w:val="000000"/>
          <w:sz w:val="28"/>
          <w:szCs w:val="28"/>
        </w:rPr>
        <w:lastRenderedPageBreak/>
        <w:t>Схема навчальної дисципліни*</w:t>
      </w:r>
    </w:p>
    <w:tbl>
      <w:tblPr>
        <w:tblpPr w:leftFromText="180" w:rightFromText="180" w:bottomFromText="160" w:vertAnchor="text" w:tblpY="1"/>
        <w:tblOverlap w:val="neve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86"/>
        <w:gridCol w:w="1417"/>
        <w:gridCol w:w="1134"/>
        <w:gridCol w:w="2214"/>
        <w:gridCol w:w="1495"/>
      </w:tblGrid>
      <w:tr w:rsidR="004D4ECB" w:rsidTr="001376B7">
        <w:tc>
          <w:tcPr>
            <w:tcW w:w="704" w:type="dxa"/>
            <w:tcBorders>
              <w:top w:val="single" w:sz="4" w:space="0" w:color="auto"/>
              <w:left w:val="single" w:sz="4" w:space="0" w:color="auto"/>
              <w:bottom w:val="single" w:sz="4" w:space="0" w:color="auto"/>
              <w:right w:val="single" w:sz="4" w:space="0" w:color="auto"/>
            </w:tcBorders>
            <w:hideMark/>
          </w:tcPr>
          <w:p w:rsidR="00B84820" w:rsidRDefault="004D4ECB" w:rsidP="00173690">
            <w:pPr>
              <w:widowControl/>
              <w:autoSpaceDE/>
              <w:spacing w:line="256" w:lineRule="auto"/>
              <w:jc w:val="center"/>
              <w:rPr>
                <w:color w:val="000000"/>
                <w:sz w:val="20"/>
                <w:szCs w:val="20"/>
              </w:rPr>
            </w:pPr>
            <w:r>
              <w:rPr>
                <w:color w:val="000000"/>
                <w:sz w:val="20"/>
                <w:szCs w:val="20"/>
              </w:rPr>
              <w:t>Тиждень</w:t>
            </w:r>
          </w:p>
          <w:p w:rsidR="004D4ECB" w:rsidRDefault="004D4ECB" w:rsidP="00173690">
            <w:pPr>
              <w:widowControl/>
              <w:autoSpaceDE/>
              <w:spacing w:line="256" w:lineRule="auto"/>
              <w:jc w:val="center"/>
              <w:rPr>
                <w:i/>
                <w:color w:val="000000"/>
                <w:sz w:val="20"/>
                <w:szCs w:val="20"/>
              </w:rPr>
            </w:pPr>
            <w:r>
              <w:rPr>
                <w:color w:val="000000"/>
                <w:sz w:val="20"/>
                <w:szCs w:val="20"/>
              </w:rPr>
              <w:t xml:space="preserve">Дата </w:t>
            </w:r>
          </w:p>
        </w:tc>
        <w:tc>
          <w:tcPr>
            <w:tcW w:w="3686" w:type="dxa"/>
            <w:tcBorders>
              <w:top w:val="single" w:sz="4" w:space="0" w:color="auto"/>
              <w:left w:val="single" w:sz="4" w:space="0" w:color="auto"/>
              <w:bottom w:val="single" w:sz="4" w:space="0" w:color="auto"/>
              <w:right w:val="single" w:sz="4" w:space="0" w:color="auto"/>
            </w:tcBorders>
            <w:hideMark/>
          </w:tcPr>
          <w:p w:rsidR="004D4ECB" w:rsidRDefault="004D4ECB" w:rsidP="00173690">
            <w:pPr>
              <w:widowControl/>
              <w:autoSpaceDE/>
              <w:spacing w:line="256" w:lineRule="auto"/>
              <w:rPr>
                <w:i/>
                <w:color w:val="000000"/>
                <w:sz w:val="20"/>
                <w:szCs w:val="20"/>
              </w:rPr>
            </w:pPr>
            <w:r>
              <w:rPr>
                <w:color w:val="000000"/>
                <w:sz w:val="20"/>
                <w:szCs w:val="20"/>
              </w:rPr>
              <w:t>Тема, план, короткі тези</w:t>
            </w:r>
          </w:p>
        </w:tc>
        <w:tc>
          <w:tcPr>
            <w:tcW w:w="1417" w:type="dxa"/>
            <w:tcBorders>
              <w:top w:val="single" w:sz="4" w:space="0" w:color="auto"/>
              <w:left w:val="single" w:sz="4" w:space="0" w:color="auto"/>
              <w:bottom w:val="single" w:sz="4" w:space="0" w:color="auto"/>
              <w:right w:val="single" w:sz="4" w:space="0" w:color="auto"/>
            </w:tcBorders>
            <w:hideMark/>
          </w:tcPr>
          <w:p w:rsidR="004D4ECB" w:rsidRDefault="004D4ECB" w:rsidP="00173690">
            <w:pPr>
              <w:widowControl/>
              <w:autoSpaceDE/>
              <w:spacing w:line="256" w:lineRule="auto"/>
              <w:jc w:val="center"/>
              <w:rPr>
                <w:color w:val="000000"/>
                <w:sz w:val="20"/>
                <w:szCs w:val="20"/>
              </w:rPr>
            </w:pPr>
            <w:r>
              <w:rPr>
                <w:color w:val="000000"/>
                <w:sz w:val="20"/>
                <w:szCs w:val="20"/>
              </w:rPr>
              <w:t>Форма діяльності (заняття)</w:t>
            </w:r>
          </w:p>
        </w:tc>
        <w:tc>
          <w:tcPr>
            <w:tcW w:w="1134" w:type="dxa"/>
            <w:tcBorders>
              <w:top w:val="single" w:sz="4" w:space="0" w:color="auto"/>
              <w:left w:val="single" w:sz="4" w:space="0" w:color="auto"/>
              <w:bottom w:val="single" w:sz="4" w:space="0" w:color="auto"/>
              <w:right w:val="single" w:sz="4" w:space="0" w:color="auto"/>
            </w:tcBorders>
            <w:hideMark/>
          </w:tcPr>
          <w:p w:rsidR="004D4ECB" w:rsidRDefault="004D4ECB" w:rsidP="00173690">
            <w:pPr>
              <w:widowControl/>
              <w:autoSpaceDE/>
              <w:spacing w:line="256" w:lineRule="auto"/>
              <w:jc w:val="center"/>
              <w:rPr>
                <w:color w:val="000000"/>
                <w:sz w:val="20"/>
                <w:szCs w:val="20"/>
              </w:rPr>
            </w:pPr>
            <w:r>
              <w:rPr>
                <w:color w:val="000000"/>
                <w:sz w:val="20"/>
                <w:szCs w:val="20"/>
              </w:rPr>
              <w:t>Література.</w:t>
            </w:r>
          </w:p>
          <w:p w:rsidR="004D4ECB" w:rsidRDefault="004D4ECB" w:rsidP="00173690">
            <w:pPr>
              <w:widowControl/>
              <w:autoSpaceDE/>
              <w:spacing w:line="256" w:lineRule="auto"/>
              <w:jc w:val="center"/>
              <w:rPr>
                <w:i/>
                <w:color w:val="000000"/>
                <w:sz w:val="20"/>
                <w:szCs w:val="20"/>
              </w:rPr>
            </w:pPr>
            <w:r>
              <w:rPr>
                <w:color w:val="000000"/>
                <w:sz w:val="20"/>
                <w:szCs w:val="20"/>
              </w:rPr>
              <w:t>Ресурси в Internet</w:t>
            </w:r>
          </w:p>
        </w:tc>
        <w:tc>
          <w:tcPr>
            <w:tcW w:w="2214" w:type="dxa"/>
            <w:tcBorders>
              <w:top w:val="single" w:sz="4" w:space="0" w:color="auto"/>
              <w:left w:val="single" w:sz="4" w:space="0" w:color="auto"/>
              <w:bottom w:val="single" w:sz="4" w:space="0" w:color="auto"/>
              <w:right w:val="single" w:sz="4" w:space="0" w:color="auto"/>
            </w:tcBorders>
            <w:hideMark/>
          </w:tcPr>
          <w:p w:rsidR="004D4ECB" w:rsidRDefault="004D4ECB" w:rsidP="00173690">
            <w:pPr>
              <w:widowControl/>
              <w:autoSpaceDE/>
              <w:spacing w:line="256" w:lineRule="auto"/>
              <w:jc w:val="center"/>
              <w:rPr>
                <w:i/>
                <w:color w:val="000000"/>
                <w:sz w:val="20"/>
                <w:szCs w:val="20"/>
              </w:rPr>
            </w:pPr>
            <w:r>
              <w:rPr>
                <w:color w:val="000000"/>
                <w:sz w:val="20"/>
                <w:szCs w:val="20"/>
              </w:rPr>
              <w:t>Завдання, год</w:t>
            </w:r>
          </w:p>
        </w:tc>
        <w:tc>
          <w:tcPr>
            <w:tcW w:w="1495" w:type="dxa"/>
            <w:tcBorders>
              <w:top w:val="single" w:sz="4" w:space="0" w:color="auto"/>
              <w:left w:val="single" w:sz="4" w:space="0" w:color="auto"/>
              <w:bottom w:val="single" w:sz="4" w:space="0" w:color="auto"/>
              <w:right w:val="single" w:sz="4" w:space="0" w:color="auto"/>
            </w:tcBorders>
            <w:hideMark/>
          </w:tcPr>
          <w:p w:rsidR="004D4ECB" w:rsidRDefault="004D4ECB" w:rsidP="00173690">
            <w:pPr>
              <w:widowControl/>
              <w:autoSpaceDE/>
              <w:spacing w:line="256" w:lineRule="auto"/>
              <w:jc w:val="center"/>
              <w:rPr>
                <w:color w:val="000000"/>
                <w:sz w:val="20"/>
                <w:szCs w:val="20"/>
              </w:rPr>
            </w:pPr>
            <w:r>
              <w:rPr>
                <w:color w:val="000000"/>
                <w:sz w:val="20"/>
                <w:szCs w:val="20"/>
              </w:rPr>
              <w:t xml:space="preserve">Термін </w:t>
            </w:r>
          </w:p>
          <w:p w:rsidR="004D4ECB" w:rsidRDefault="004D4ECB" w:rsidP="00173690">
            <w:pPr>
              <w:widowControl/>
              <w:autoSpaceDE/>
              <w:spacing w:line="256" w:lineRule="auto"/>
              <w:jc w:val="center"/>
              <w:rPr>
                <w:i/>
                <w:color w:val="000000"/>
                <w:sz w:val="20"/>
                <w:szCs w:val="20"/>
              </w:rPr>
            </w:pPr>
            <w:r>
              <w:rPr>
                <w:color w:val="000000"/>
                <w:sz w:val="20"/>
                <w:szCs w:val="20"/>
              </w:rPr>
              <w:t>виконання</w:t>
            </w:r>
          </w:p>
        </w:tc>
      </w:tr>
      <w:tr w:rsidR="004D4ECB" w:rsidTr="00173690">
        <w:tc>
          <w:tcPr>
            <w:tcW w:w="10650" w:type="dxa"/>
            <w:gridSpan w:val="6"/>
            <w:tcBorders>
              <w:top w:val="single" w:sz="4" w:space="0" w:color="auto"/>
              <w:left w:val="single" w:sz="4" w:space="0" w:color="auto"/>
              <w:bottom w:val="single" w:sz="4" w:space="0" w:color="auto"/>
              <w:right w:val="single" w:sz="4" w:space="0" w:color="auto"/>
            </w:tcBorders>
            <w:hideMark/>
          </w:tcPr>
          <w:p w:rsidR="004D4ECB" w:rsidRDefault="00B84820" w:rsidP="00173690">
            <w:pPr>
              <w:widowControl/>
              <w:autoSpaceDE/>
              <w:spacing w:line="256" w:lineRule="auto"/>
              <w:jc w:val="center"/>
              <w:rPr>
                <w:b/>
                <w:i/>
                <w:color w:val="000000"/>
                <w:sz w:val="20"/>
                <w:szCs w:val="20"/>
              </w:rPr>
            </w:pPr>
            <w:r>
              <w:rPr>
                <w:b/>
                <w:i/>
                <w:color w:val="000000"/>
                <w:sz w:val="20"/>
                <w:szCs w:val="20"/>
              </w:rPr>
              <w:t>1 курс 1</w:t>
            </w:r>
            <w:r w:rsidR="004D4ECB">
              <w:rPr>
                <w:b/>
                <w:i/>
                <w:color w:val="000000"/>
                <w:sz w:val="20"/>
                <w:szCs w:val="20"/>
              </w:rPr>
              <w:t xml:space="preserve"> семестр</w:t>
            </w:r>
          </w:p>
        </w:tc>
      </w:tr>
      <w:tr w:rsidR="009215A2" w:rsidTr="00173690">
        <w:trPr>
          <w:trHeight w:val="383"/>
        </w:trPr>
        <w:tc>
          <w:tcPr>
            <w:tcW w:w="704" w:type="dxa"/>
            <w:vMerge w:val="restart"/>
            <w:tcBorders>
              <w:top w:val="single" w:sz="4" w:space="0" w:color="auto"/>
              <w:left w:val="single" w:sz="4" w:space="0" w:color="auto"/>
              <w:right w:val="single" w:sz="4" w:space="0" w:color="auto"/>
            </w:tcBorders>
            <w:hideMark/>
          </w:tcPr>
          <w:p w:rsidR="009215A2" w:rsidRDefault="009215A2" w:rsidP="00173690">
            <w:pPr>
              <w:widowControl/>
              <w:autoSpaceDE/>
              <w:spacing w:line="256" w:lineRule="auto"/>
              <w:rPr>
                <w:b/>
                <w:color w:val="000000"/>
                <w:sz w:val="20"/>
                <w:szCs w:val="20"/>
              </w:rPr>
            </w:pPr>
          </w:p>
          <w:p w:rsidR="009215A2" w:rsidRDefault="009215A2" w:rsidP="00173690">
            <w:pPr>
              <w:widowControl/>
              <w:autoSpaceDE/>
              <w:spacing w:line="256" w:lineRule="auto"/>
              <w:rPr>
                <w:b/>
                <w:color w:val="000000"/>
                <w:sz w:val="20"/>
                <w:szCs w:val="20"/>
              </w:rPr>
            </w:pPr>
          </w:p>
          <w:p w:rsidR="009215A2" w:rsidRPr="00B84820" w:rsidRDefault="009215A2" w:rsidP="00173690">
            <w:pPr>
              <w:widowControl/>
              <w:autoSpaceDE/>
              <w:spacing w:line="256" w:lineRule="auto"/>
              <w:rPr>
                <w:b/>
                <w:color w:val="000000"/>
                <w:sz w:val="20"/>
                <w:szCs w:val="20"/>
              </w:rPr>
            </w:pPr>
            <w:r>
              <w:rPr>
                <w:b/>
                <w:color w:val="000000"/>
                <w:sz w:val="20"/>
                <w:szCs w:val="20"/>
              </w:rPr>
              <w:t>1</w:t>
            </w:r>
          </w:p>
        </w:tc>
        <w:tc>
          <w:tcPr>
            <w:tcW w:w="9946" w:type="dxa"/>
            <w:gridSpan w:val="5"/>
            <w:tcBorders>
              <w:top w:val="single" w:sz="4" w:space="0" w:color="auto"/>
              <w:left w:val="single" w:sz="4" w:space="0" w:color="auto"/>
              <w:bottom w:val="single" w:sz="4" w:space="0" w:color="auto"/>
              <w:right w:val="single" w:sz="4" w:space="0" w:color="auto"/>
            </w:tcBorders>
          </w:tcPr>
          <w:p w:rsidR="009215A2" w:rsidRPr="007A1AB6" w:rsidRDefault="009215A2" w:rsidP="00173690">
            <w:pPr>
              <w:pStyle w:val="a9"/>
              <w:jc w:val="center"/>
              <w:rPr>
                <w:rFonts w:ascii="Times New Roman" w:hAnsi="Times New Roman" w:cs="Times New Roman"/>
              </w:rPr>
            </w:pPr>
            <w:r w:rsidRPr="007A1AB6">
              <w:rPr>
                <w:rFonts w:ascii="Times New Roman" w:hAnsi="Times New Roman" w:cs="Times New Roman"/>
                <w:b/>
              </w:rPr>
              <w:t>Змістовий модуль1. Робота з папером, картоном</w:t>
            </w:r>
          </w:p>
        </w:tc>
      </w:tr>
      <w:tr w:rsidR="009215A2" w:rsidTr="001376B7">
        <w:trPr>
          <w:trHeight w:val="4215"/>
        </w:trPr>
        <w:tc>
          <w:tcPr>
            <w:tcW w:w="704" w:type="dxa"/>
            <w:vMerge/>
            <w:tcBorders>
              <w:top w:val="single" w:sz="4" w:space="0" w:color="auto"/>
              <w:left w:val="single" w:sz="4" w:space="0" w:color="auto"/>
              <w:right w:val="single" w:sz="4" w:space="0" w:color="auto"/>
            </w:tcBorders>
          </w:tcPr>
          <w:p w:rsidR="009215A2" w:rsidRDefault="009215A2" w:rsidP="00173690">
            <w:pPr>
              <w:widowControl/>
              <w:autoSpaceDE/>
              <w:spacing w:line="256" w:lineRule="auto"/>
              <w:rPr>
                <w:b/>
                <w:color w:val="000000"/>
                <w:sz w:val="20"/>
                <w:szCs w:val="20"/>
              </w:rPr>
            </w:pPr>
          </w:p>
        </w:tc>
        <w:tc>
          <w:tcPr>
            <w:tcW w:w="3686" w:type="dxa"/>
            <w:tcBorders>
              <w:top w:val="single" w:sz="4" w:space="0" w:color="auto"/>
              <w:left w:val="single" w:sz="4" w:space="0" w:color="auto"/>
              <w:bottom w:val="single" w:sz="4" w:space="0" w:color="auto"/>
              <w:right w:val="single" w:sz="4" w:space="0" w:color="auto"/>
            </w:tcBorders>
          </w:tcPr>
          <w:p w:rsidR="009215A2" w:rsidRPr="007A1AB6" w:rsidRDefault="009215A2" w:rsidP="00173690">
            <w:pPr>
              <w:pStyle w:val="a9"/>
              <w:rPr>
                <w:rFonts w:ascii="Times New Roman" w:hAnsi="Times New Roman" w:cs="Times New Roman"/>
                <w:i/>
              </w:rPr>
            </w:pPr>
            <w:r w:rsidRPr="009215A2">
              <w:rPr>
                <w:rFonts w:ascii="Times New Roman" w:hAnsi="Times New Roman" w:cs="Times New Roman"/>
                <w:b/>
                <w:lang w:val="ru-RU"/>
              </w:rPr>
              <w:t>Тема 1.</w:t>
            </w:r>
            <w:r w:rsidRPr="009215A2">
              <w:rPr>
                <w:rFonts w:ascii="Times New Roman" w:eastAsia="Times New Roman" w:hAnsi="Times New Roman" w:cs="Times New Roman"/>
                <w:b/>
                <w:lang w:eastAsia="uk-UA"/>
              </w:rPr>
              <w:t xml:space="preserve"> </w:t>
            </w:r>
            <w:r w:rsidRPr="009215A2">
              <w:rPr>
                <w:rFonts w:ascii="Times New Roman" w:hAnsi="Times New Roman" w:cs="Times New Roman"/>
                <w:b/>
                <w:i/>
              </w:rPr>
              <w:t>Історія виникнення паперу. Техніка трафарету, штампу і шаблону в процесі обробки паперу і картону. Розробка дизайн-проектів</w:t>
            </w:r>
            <w:r w:rsidRPr="007A1AB6">
              <w:rPr>
                <w:rFonts w:ascii="Times New Roman" w:hAnsi="Times New Roman" w:cs="Times New Roman"/>
                <w:i/>
              </w:rPr>
              <w:t>.</w:t>
            </w:r>
          </w:p>
          <w:p w:rsidR="009215A2" w:rsidRPr="007A1AB6" w:rsidRDefault="009215A2" w:rsidP="00173690">
            <w:pPr>
              <w:pStyle w:val="a9"/>
              <w:rPr>
                <w:rFonts w:ascii="Times New Roman" w:hAnsi="Times New Roman" w:cs="Times New Roman"/>
              </w:rPr>
            </w:pPr>
            <w:r w:rsidRPr="007A1AB6">
              <w:rPr>
                <w:rFonts w:ascii="Times New Roman" w:hAnsi="Times New Roman" w:cs="Times New Roman"/>
              </w:rPr>
              <w:t xml:space="preserve">     Поняття про трафарет, шаблон, штамп.</w:t>
            </w:r>
          </w:p>
          <w:p w:rsidR="009215A2" w:rsidRPr="007A1AB6" w:rsidRDefault="009215A2" w:rsidP="00173690">
            <w:pPr>
              <w:pStyle w:val="a9"/>
              <w:rPr>
                <w:rFonts w:ascii="Times New Roman" w:hAnsi="Times New Roman" w:cs="Times New Roman"/>
              </w:rPr>
            </w:pPr>
            <w:r w:rsidRPr="007A1AB6">
              <w:rPr>
                <w:rFonts w:ascii="Times New Roman" w:hAnsi="Times New Roman" w:cs="Times New Roman"/>
              </w:rPr>
              <w:t xml:space="preserve">     Друкування штампом і набивка через трафарет декоративних візерунків нарізних геометричних формах (прямокутній, квадратній, круглій, овальній та ін.).</w:t>
            </w:r>
          </w:p>
          <w:p w:rsidR="009215A2" w:rsidRDefault="009215A2" w:rsidP="00173690">
            <w:pPr>
              <w:widowControl/>
              <w:tabs>
                <w:tab w:val="left" w:pos="216"/>
              </w:tabs>
              <w:autoSpaceDE/>
              <w:spacing w:line="256" w:lineRule="auto"/>
              <w:rPr>
                <w:lang w:val="ru-RU"/>
              </w:rPr>
            </w:pPr>
            <w:r w:rsidRPr="007A1AB6">
              <w:t xml:space="preserve">     </w:t>
            </w:r>
            <w:r w:rsidRPr="007A1AB6">
              <w:rPr>
                <w:lang w:val="ru-RU"/>
              </w:rPr>
              <w:t>Використання шаблону при серійному виготовленні святкових атрибутів, посібників для творчих ігор, дидактичного матеріалу.</w:t>
            </w:r>
          </w:p>
          <w:p w:rsidR="009215A2" w:rsidRDefault="009215A2" w:rsidP="00173690">
            <w:pPr>
              <w:tabs>
                <w:tab w:val="left" w:pos="216"/>
              </w:tabs>
              <w:spacing w:line="256" w:lineRule="auto"/>
              <w:rPr>
                <w:lang w:val="ru-RU"/>
              </w:rPr>
            </w:pPr>
          </w:p>
        </w:tc>
        <w:tc>
          <w:tcPr>
            <w:tcW w:w="1417" w:type="dxa"/>
            <w:tcBorders>
              <w:top w:val="single" w:sz="4" w:space="0" w:color="auto"/>
              <w:left w:val="single" w:sz="4" w:space="0" w:color="auto"/>
              <w:bottom w:val="single" w:sz="4" w:space="0" w:color="auto"/>
              <w:right w:val="single" w:sz="4" w:space="0" w:color="auto"/>
            </w:tcBorders>
          </w:tcPr>
          <w:p w:rsidR="009215A2" w:rsidRPr="007A1AB6" w:rsidRDefault="009215A2" w:rsidP="00173690">
            <w:pPr>
              <w:pStyle w:val="a9"/>
              <w:rPr>
                <w:rFonts w:ascii="Times New Roman" w:hAnsi="Times New Roman" w:cs="Times New Roman"/>
              </w:rPr>
            </w:pPr>
            <w:r w:rsidRPr="007A1AB6">
              <w:rPr>
                <w:rFonts w:ascii="Times New Roman" w:hAnsi="Times New Roman" w:cs="Times New Roman"/>
              </w:rPr>
              <w:t>практичне</w:t>
            </w:r>
          </w:p>
          <w:p w:rsidR="009215A2" w:rsidRPr="007A1AB6" w:rsidRDefault="009215A2" w:rsidP="00173690">
            <w:pPr>
              <w:pStyle w:val="a9"/>
              <w:rPr>
                <w:rFonts w:ascii="Times New Roman" w:hAnsi="Times New Roman" w:cs="Times New Roman"/>
              </w:rPr>
            </w:pPr>
            <w:r w:rsidRPr="007A1AB6">
              <w:rPr>
                <w:rFonts w:ascii="Times New Roman" w:hAnsi="Times New Roman" w:cs="Times New Roman"/>
              </w:rPr>
              <w:t xml:space="preserve">заняття </w:t>
            </w:r>
          </w:p>
          <w:p w:rsidR="009215A2" w:rsidRDefault="009215A2" w:rsidP="00173690">
            <w:pPr>
              <w:widowControl/>
              <w:autoSpaceDE/>
              <w:spacing w:line="256" w:lineRule="auto"/>
              <w:rPr>
                <w:i/>
                <w:color w:val="000000"/>
                <w:sz w:val="20"/>
                <w:szCs w:val="20"/>
              </w:rPr>
            </w:pPr>
            <w:r w:rsidRPr="007A1AB6">
              <w:t>(2 год).</w:t>
            </w:r>
          </w:p>
        </w:tc>
        <w:tc>
          <w:tcPr>
            <w:tcW w:w="1134" w:type="dxa"/>
            <w:tcBorders>
              <w:top w:val="single" w:sz="4" w:space="0" w:color="auto"/>
              <w:left w:val="single" w:sz="4" w:space="0" w:color="auto"/>
              <w:bottom w:val="single" w:sz="4" w:space="0" w:color="auto"/>
              <w:right w:val="single" w:sz="4" w:space="0" w:color="auto"/>
            </w:tcBorders>
          </w:tcPr>
          <w:p w:rsidR="009215A2" w:rsidRDefault="001376B7" w:rsidP="00173690">
            <w:pPr>
              <w:widowControl/>
              <w:tabs>
                <w:tab w:val="left" w:pos="190"/>
              </w:tabs>
              <w:autoSpaceDE/>
              <w:spacing w:line="256" w:lineRule="auto"/>
              <w:rPr>
                <w:color w:val="000000"/>
                <w:sz w:val="20"/>
                <w:szCs w:val="20"/>
              </w:rPr>
            </w:pPr>
            <w:r>
              <w:rPr>
                <w:color w:val="000000"/>
                <w:sz w:val="20"/>
                <w:szCs w:val="20"/>
              </w:rPr>
              <w:t>2, 4, 5, 8, 9</w:t>
            </w:r>
          </w:p>
          <w:p w:rsidR="001376B7" w:rsidRDefault="001376B7" w:rsidP="006F57DB">
            <w:pPr>
              <w:widowControl/>
              <w:tabs>
                <w:tab w:val="left" w:pos="190"/>
              </w:tabs>
              <w:autoSpaceDE/>
              <w:spacing w:line="256" w:lineRule="auto"/>
              <w:rPr>
                <w:color w:val="000000"/>
                <w:sz w:val="20"/>
                <w:szCs w:val="20"/>
              </w:rPr>
            </w:pPr>
          </w:p>
        </w:tc>
        <w:tc>
          <w:tcPr>
            <w:tcW w:w="2214" w:type="dxa"/>
            <w:tcBorders>
              <w:top w:val="single" w:sz="4" w:space="0" w:color="auto"/>
              <w:left w:val="single" w:sz="4" w:space="0" w:color="auto"/>
              <w:bottom w:val="single" w:sz="4" w:space="0" w:color="auto"/>
              <w:right w:val="single" w:sz="4" w:space="0" w:color="auto"/>
            </w:tcBorders>
          </w:tcPr>
          <w:p w:rsidR="009215A2" w:rsidRPr="00A74740" w:rsidRDefault="00A74740" w:rsidP="00173690">
            <w:pPr>
              <w:widowControl/>
              <w:autoSpaceDE/>
              <w:spacing w:line="256" w:lineRule="auto"/>
              <w:rPr>
                <w:color w:val="000000"/>
                <w:sz w:val="20"/>
                <w:szCs w:val="20"/>
              </w:rPr>
            </w:pPr>
            <w:r>
              <w:rPr>
                <w:color w:val="000000"/>
                <w:sz w:val="20"/>
                <w:szCs w:val="20"/>
              </w:rPr>
              <w:t>Виготовити шаблон з картону. Використовуючи шаблон, виготовити 10 елементів для лічби.</w:t>
            </w:r>
          </w:p>
        </w:tc>
        <w:tc>
          <w:tcPr>
            <w:tcW w:w="1495" w:type="dxa"/>
            <w:tcBorders>
              <w:top w:val="single" w:sz="4" w:space="0" w:color="auto"/>
              <w:left w:val="single" w:sz="4" w:space="0" w:color="auto"/>
              <w:bottom w:val="single" w:sz="4" w:space="0" w:color="auto"/>
              <w:right w:val="single" w:sz="4" w:space="0" w:color="auto"/>
            </w:tcBorders>
          </w:tcPr>
          <w:p w:rsidR="009215A2" w:rsidRDefault="009215A2" w:rsidP="00173690">
            <w:pPr>
              <w:spacing w:line="256" w:lineRule="auto"/>
              <w:rPr>
                <w:i/>
                <w:color w:val="000000"/>
                <w:sz w:val="20"/>
                <w:szCs w:val="20"/>
              </w:rPr>
            </w:pPr>
            <w:r>
              <w:rPr>
                <w:i/>
                <w:color w:val="000000"/>
                <w:sz w:val="20"/>
                <w:szCs w:val="20"/>
              </w:rPr>
              <w:t>2 тиждень</w:t>
            </w:r>
          </w:p>
        </w:tc>
      </w:tr>
      <w:tr w:rsidR="009215A2" w:rsidTr="001376B7">
        <w:trPr>
          <w:trHeight w:val="2550"/>
        </w:trPr>
        <w:tc>
          <w:tcPr>
            <w:tcW w:w="704" w:type="dxa"/>
            <w:vMerge/>
            <w:tcBorders>
              <w:left w:val="single" w:sz="4" w:space="0" w:color="auto"/>
              <w:right w:val="single" w:sz="4" w:space="0" w:color="auto"/>
            </w:tcBorders>
          </w:tcPr>
          <w:p w:rsidR="009215A2" w:rsidRDefault="009215A2" w:rsidP="00173690">
            <w:pPr>
              <w:widowControl/>
              <w:autoSpaceDE/>
              <w:spacing w:line="256" w:lineRule="auto"/>
              <w:rPr>
                <w:b/>
                <w:color w:val="000000"/>
                <w:sz w:val="20"/>
                <w:szCs w:val="20"/>
              </w:rPr>
            </w:pPr>
          </w:p>
        </w:tc>
        <w:tc>
          <w:tcPr>
            <w:tcW w:w="3686" w:type="dxa"/>
            <w:tcBorders>
              <w:top w:val="single" w:sz="4" w:space="0" w:color="auto"/>
              <w:left w:val="single" w:sz="4" w:space="0" w:color="auto"/>
              <w:bottom w:val="single" w:sz="4" w:space="0" w:color="auto"/>
              <w:right w:val="single" w:sz="4" w:space="0" w:color="auto"/>
            </w:tcBorders>
          </w:tcPr>
          <w:p w:rsidR="009215A2" w:rsidRPr="009215A2" w:rsidRDefault="009215A2" w:rsidP="00173690">
            <w:pPr>
              <w:pStyle w:val="a9"/>
              <w:rPr>
                <w:rFonts w:ascii="Times New Roman" w:hAnsi="Times New Roman" w:cs="Times New Roman"/>
                <w:b/>
                <w:lang w:val="ru-RU"/>
              </w:rPr>
            </w:pPr>
            <w:r w:rsidRPr="009215A2">
              <w:rPr>
                <w:rFonts w:ascii="Times New Roman" w:hAnsi="Times New Roman" w:cs="Times New Roman"/>
                <w:b/>
                <w:i/>
                <w:lang w:val="ru-RU"/>
              </w:rPr>
              <w:t>Тема 2.</w:t>
            </w:r>
            <w:r w:rsidRPr="009215A2">
              <w:rPr>
                <w:b/>
                <w:i/>
                <w:lang w:val="ru-RU"/>
              </w:rPr>
              <w:t xml:space="preserve"> </w:t>
            </w:r>
            <w:r w:rsidRPr="009215A2">
              <w:rPr>
                <w:rFonts w:ascii="Times New Roman" w:hAnsi="Times New Roman" w:cs="Times New Roman"/>
                <w:b/>
                <w:i/>
                <w:lang w:val="ru-RU"/>
              </w:rPr>
              <w:t>З'єднання деталей з паперу і картону. Виготовлення плетеного килимка</w:t>
            </w:r>
            <w:r w:rsidRPr="009215A2">
              <w:rPr>
                <w:rFonts w:ascii="Times New Roman" w:hAnsi="Times New Roman" w:cs="Times New Roman"/>
                <w:b/>
                <w:lang w:val="ru-RU"/>
              </w:rPr>
              <w:t>.</w:t>
            </w:r>
          </w:p>
          <w:p w:rsidR="009215A2" w:rsidRPr="007A1AB6" w:rsidRDefault="009215A2" w:rsidP="00173690">
            <w:pPr>
              <w:pStyle w:val="a9"/>
              <w:rPr>
                <w:rFonts w:ascii="Times New Roman" w:hAnsi="Times New Roman" w:cs="Times New Roman"/>
                <w:lang w:val="ru-RU"/>
              </w:rPr>
            </w:pPr>
            <w:r w:rsidRPr="007A1AB6">
              <w:rPr>
                <w:rFonts w:ascii="Times New Roman" w:hAnsi="Times New Roman" w:cs="Times New Roman"/>
                <w:lang w:val="ru-RU"/>
              </w:rPr>
              <w:t>Техніка плетіння килимків.</w:t>
            </w:r>
          </w:p>
          <w:p w:rsidR="009215A2" w:rsidRPr="007A1AB6" w:rsidRDefault="009215A2" w:rsidP="00173690">
            <w:pPr>
              <w:pStyle w:val="a9"/>
              <w:rPr>
                <w:rFonts w:ascii="Times New Roman" w:hAnsi="Times New Roman" w:cs="Times New Roman"/>
                <w:lang w:val="ru-RU"/>
              </w:rPr>
            </w:pPr>
            <w:r w:rsidRPr="007A1AB6">
              <w:rPr>
                <w:rFonts w:ascii="Times New Roman" w:hAnsi="Times New Roman" w:cs="Times New Roman"/>
                <w:lang w:val="ru-RU"/>
              </w:rPr>
              <w:t>•</w:t>
            </w:r>
            <w:r w:rsidRPr="007A1AB6">
              <w:rPr>
                <w:rFonts w:ascii="Times New Roman" w:hAnsi="Times New Roman" w:cs="Times New Roman"/>
                <w:lang w:val="ru-RU"/>
              </w:rPr>
              <w:tab/>
              <w:t>Виготовлення закладок і прикрашення їх декоративною аплікацією.</w:t>
            </w:r>
          </w:p>
          <w:p w:rsidR="009215A2" w:rsidRDefault="009215A2" w:rsidP="00173690">
            <w:pPr>
              <w:tabs>
                <w:tab w:val="left" w:pos="216"/>
              </w:tabs>
              <w:spacing w:line="256" w:lineRule="auto"/>
              <w:rPr>
                <w:lang w:val="ru-RU"/>
              </w:rPr>
            </w:pPr>
            <w:r w:rsidRPr="007A1AB6">
              <w:rPr>
                <w:lang w:val="ru-RU"/>
              </w:rPr>
              <w:t>•</w:t>
            </w:r>
            <w:r w:rsidRPr="007A1AB6">
              <w:rPr>
                <w:lang w:val="ru-RU"/>
              </w:rPr>
              <w:tab/>
              <w:t>Виготовлення килимка із смужок паперу.</w:t>
            </w:r>
          </w:p>
          <w:p w:rsidR="009215A2" w:rsidRPr="007A1AB6" w:rsidRDefault="009215A2" w:rsidP="00173690">
            <w:pPr>
              <w:tabs>
                <w:tab w:val="left" w:pos="216"/>
              </w:tabs>
              <w:spacing w:line="256" w:lineRule="auto"/>
              <w:rPr>
                <w:lang w:val="ru-RU"/>
              </w:rPr>
            </w:pPr>
          </w:p>
        </w:tc>
        <w:tc>
          <w:tcPr>
            <w:tcW w:w="1417" w:type="dxa"/>
            <w:tcBorders>
              <w:top w:val="single" w:sz="4" w:space="0" w:color="auto"/>
              <w:left w:val="single" w:sz="4" w:space="0" w:color="auto"/>
              <w:bottom w:val="single" w:sz="4" w:space="0" w:color="auto"/>
              <w:right w:val="single" w:sz="4" w:space="0" w:color="auto"/>
            </w:tcBorders>
          </w:tcPr>
          <w:p w:rsidR="009215A2" w:rsidRPr="007A1AB6" w:rsidRDefault="009215A2" w:rsidP="00173690">
            <w:pPr>
              <w:pStyle w:val="a9"/>
              <w:rPr>
                <w:rFonts w:ascii="Times New Roman" w:hAnsi="Times New Roman" w:cs="Times New Roman"/>
              </w:rPr>
            </w:pPr>
            <w:r w:rsidRPr="007A1AB6">
              <w:rPr>
                <w:rFonts w:ascii="Times New Roman" w:hAnsi="Times New Roman" w:cs="Times New Roman"/>
              </w:rPr>
              <w:t>практичне</w:t>
            </w:r>
          </w:p>
          <w:p w:rsidR="009215A2" w:rsidRPr="007A1AB6" w:rsidRDefault="009215A2" w:rsidP="00173690">
            <w:pPr>
              <w:pStyle w:val="a9"/>
              <w:rPr>
                <w:rFonts w:ascii="Times New Roman" w:hAnsi="Times New Roman" w:cs="Times New Roman"/>
              </w:rPr>
            </w:pPr>
            <w:r w:rsidRPr="007A1AB6">
              <w:rPr>
                <w:rFonts w:ascii="Times New Roman" w:hAnsi="Times New Roman" w:cs="Times New Roman"/>
              </w:rPr>
              <w:t xml:space="preserve">заняття </w:t>
            </w:r>
          </w:p>
          <w:p w:rsidR="009215A2" w:rsidRDefault="009215A2" w:rsidP="00173690">
            <w:pPr>
              <w:widowControl/>
              <w:autoSpaceDE/>
              <w:spacing w:line="256" w:lineRule="auto"/>
              <w:rPr>
                <w:i/>
                <w:color w:val="000000"/>
                <w:sz w:val="20"/>
                <w:szCs w:val="20"/>
              </w:rPr>
            </w:pPr>
            <w:r w:rsidRPr="007A1AB6">
              <w:t>(2 год).</w:t>
            </w:r>
          </w:p>
        </w:tc>
        <w:tc>
          <w:tcPr>
            <w:tcW w:w="1134" w:type="dxa"/>
            <w:tcBorders>
              <w:top w:val="single" w:sz="4" w:space="0" w:color="auto"/>
              <w:left w:val="single" w:sz="4" w:space="0" w:color="auto"/>
              <w:bottom w:val="single" w:sz="4" w:space="0" w:color="auto"/>
              <w:right w:val="single" w:sz="4" w:space="0" w:color="auto"/>
            </w:tcBorders>
          </w:tcPr>
          <w:p w:rsidR="001376B7" w:rsidRDefault="001376B7" w:rsidP="001376B7">
            <w:pPr>
              <w:widowControl/>
              <w:tabs>
                <w:tab w:val="left" w:pos="190"/>
              </w:tabs>
              <w:autoSpaceDE/>
              <w:spacing w:line="256" w:lineRule="auto"/>
              <w:rPr>
                <w:color w:val="000000"/>
                <w:sz w:val="20"/>
                <w:szCs w:val="20"/>
              </w:rPr>
            </w:pPr>
            <w:r>
              <w:rPr>
                <w:color w:val="000000"/>
                <w:sz w:val="20"/>
                <w:szCs w:val="20"/>
              </w:rPr>
              <w:t>2, 4, 5, 8, 9</w:t>
            </w:r>
          </w:p>
          <w:p w:rsidR="009215A2" w:rsidRDefault="009215A2" w:rsidP="006F57DB">
            <w:pPr>
              <w:widowControl/>
              <w:tabs>
                <w:tab w:val="left" w:pos="190"/>
              </w:tabs>
              <w:autoSpaceDE/>
              <w:spacing w:line="256" w:lineRule="auto"/>
              <w:rPr>
                <w:color w:val="000000"/>
                <w:sz w:val="20"/>
                <w:szCs w:val="20"/>
              </w:rPr>
            </w:pPr>
          </w:p>
        </w:tc>
        <w:tc>
          <w:tcPr>
            <w:tcW w:w="2214" w:type="dxa"/>
            <w:tcBorders>
              <w:top w:val="single" w:sz="4" w:space="0" w:color="auto"/>
              <w:left w:val="single" w:sz="4" w:space="0" w:color="auto"/>
              <w:bottom w:val="single" w:sz="4" w:space="0" w:color="auto"/>
              <w:right w:val="single" w:sz="4" w:space="0" w:color="auto"/>
            </w:tcBorders>
          </w:tcPr>
          <w:p w:rsidR="009215A2" w:rsidRDefault="00A74740" w:rsidP="00173690">
            <w:pPr>
              <w:widowControl/>
              <w:autoSpaceDE/>
              <w:spacing w:line="256" w:lineRule="auto"/>
              <w:rPr>
                <w:color w:val="000000"/>
                <w:sz w:val="20"/>
                <w:szCs w:val="20"/>
              </w:rPr>
            </w:pPr>
            <w:r>
              <w:rPr>
                <w:color w:val="000000"/>
                <w:sz w:val="20"/>
                <w:szCs w:val="20"/>
              </w:rPr>
              <w:t>Виготовити килимок з смужок паперу.</w:t>
            </w:r>
          </w:p>
          <w:p w:rsidR="000117EA" w:rsidRDefault="000117EA" w:rsidP="00173690">
            <w:pPr>
              <w:widowControl/>
              <w:autoSpaceDE/>
              <w:spacing w:line="256" w:lineRule="auto"/>
              <w:rPr>
                <w:color w:val="000000"/>
                <w:sz w:val="20"/>
                <w:szCs w:val="20"/>
              </w:rPr>
            </w:pPr>
          </w:p>
          <w:p w:rsidR="000117EA" w:rsidRPr="0002580E" w:rsidRDefault="000117EA" w:rsidP="000117EA">
            <w:pPr>
              <w:widowControl/>
              <w:autoSpaceDE/>
              <w:autoSpaceDN/>
              <w:rPr>
                <w:i/>
                <w:color w:val="000000"/>
                <w:sz w:val="20"/>
                <w:szCs w:val="20"/>
              </w:rPr>
            </w:pPr>
            <w:r w:rsidRPr="0002580E">
              <w:rPr>
                <w:i/>
                <w:color w:val="000000"/>
                <w:sz w:val="20"/>
                <w:szCs w:val="20"/>
              </w:rPr>
              <w:t>Виконання самостійної роботи</w:t>
            </w:r>
            <w:r>
              <w:rPr>
                <w:i/>
                <w:color w:val="000000"/>
                <w:sz w:val="20"/>
                <w:szCs w:val="20"/>
              </w:rPr>
              <w:t>(4 год)</w:t>
            </w:r>
          </w:p>
          <w:p w:rsidR="000117EA" w:rsidRPr="00A74740" w:rsidRDefault="000117EA" w:rsidP="00173690">
            <w:pPr>
              <w:widowControl/>
              <w:autoSpaceDE/>
              <w:spacing w:line="256" w:lineRule="auto"/>
              <w:rPr>
                <w:color w:val="000000"/>
                <w:sz w:val="20"/>
                <w:szCs w:val="20"/>
              </w:rPr>
            </w:pPr>
          </w:p>
        </w:tc>
        <w:tc>
          <w:tcPr>
            <w:tcW w:w="1495" w:type="dxa"/>
            <w:tcBorders>
              <w:top w:val="single" w:sz="4" w:space="0" w:color="auto"/>
              <w:left w:val="single" w:sz="4" w:space="0" w:color="auto"/>
              <w:bottom w:val="single" w:sz="4" w:space="0" w:color="auto"/>
              <w:right w:val="single" w:sz="4" w:space="0" w:color="auto"/>
            </w:tcBorders>
          </w:tcPr>
          <w:p w:rsidR="009215A2" w:rsidRDefault="009215A2" w:rsidP="00173690">
            <w:pPr>
              <w:spacing w:line="256" w:lineRule="auto"/>
              <w:rPr>
                <w:i/>
                <w:color w:val="000000"/>
                <w:sz w:val="20"/>
                <w:szCs w:val="20"/>
              </w:rPr>
            </w:pPr>
            <w:r>
              <w:rPr>
                <w:i/>
                <w:color w:val="000000"/>
                <w:sz w:val="20"/>
                <w:szCs w:val="20"/>
              </w:rPr>
              <w:t>2 тиждень</w:t>
            </w:r>
          </w:p>
        </w:tc>
      </w:tr>
      <w:tr w:rsidR="009215A2" w:rsidTr="001376B7">
        <w:trPr>
          <w:trHeight w:val="555"/>
        </w:trPr>
        <w:tc>
          <w:tcPr>
            <w:tcW w:w="704" w:type="dxa"/>
            <w:vMerge/>
            <w:tcBorders>
              <w:left w:val="single" w:sz="4" w:space="0" w:color="auto"/>
              <w:bottom w:val="single" w:sz="4" w:space="0" w:color="auto"/>
              <w:right w:val="single" w:sz="4" w:space="0" w:color="auto"/>
            </w:tcBorders>
          </w:tcPr>
          <w:p w:rsidR="009215A2" w:rsidRDefault="009215A2" w:rsidP="00173690">
            <w:pPr>
              <w:widowControl/>
              <w:autoSpaceDE/>
              <w:spacing w:line="256" w:lineRule="auto"/>
              <w:rPr>
                <w:b/>
                <w:color w:val="000000"/>
                <w:sz w:val="20"/>
                <w:szCs w:val="20"/>
              </w:rPr>
            </w:pPr>
          </w:p>
        </w:tc>
        <w:tc>
          <w:tcPr>
            <w:tcW w:w="3686" w:type="dxa"/>
            <w:tcBorders>
              <w:top w:val="single" w:sz="4" w:space="0" w:color="auto"/>
              <w:left w:val="single" w:sz="4" w:space="0" w:color="auto"/>
              <w:bottom w:val="single" w:sz="4" w:space="0" w:color="auto"/>
              <w:right w:val="single" w:sz="4" w:space="0" w:color="auto"/>
            </w:tcBorders>
          </w:tcPr>
          <w:p w:rsidR="009215A2" w:rsidRPr="009215A2" w:rsidRDefault="009215A2" w:rsidP="00173690">
            <w:pPr>
              <w:pStyle w:val="a9"/>
              <w:rPr>
                <w:rFonts w:ascii="Times New Roman" w:hAnsi="Times New Roman" w:cs="Times New Roman"/>
                <w:b/>
                <w:i/>
                <w:lang w:val="ru-RU"/>
              </w:rPr>
            </w:pPr>
            <w:r w:rsidRPr="009215A2">
              <w:rPr>
                <w:rFonts w:ascii="Times New Roman" w:hAnsi="Times New Roman" w:cs="Times New Roman"/>
                <w:b/>
                <w:i/>
                <w:lang w:val="ru-RU"/>
              </w:rPr>
              <w:t>Тема 3. Конструювання з квадрату поділеного на 16 частин.</w:t>
            </w:r>
          </w:p>
          <w:p w:rsidR="009215A2" w:rsidRPr="007A1AB6" w:rsidRDefault="009215A2" w:rsidP="00173690">
            <w:pPr>
              <w:pStyle w:val="a9"/>
              <w:rPr>
                <w:rFonts w:ascii="Times New Roman" w:hAnsi="Times New Roman" w:cs="Times New Roman"/>
                <w:lang w:val="ru-RU"/>
              </w:rPr>
            </w:pPr>
            <w:r w:rsidRPr="007A1AB6">
              <w:rPr>
                <w:rFonts w:ascii="Times New Roman" w:hAnsi="Times New Roman" w:cs="Times New Roman"/>
                <w:lang w:val="ru-RU"/>
              </w:rPr>
              <w:t>1.Папір і картон придатні для виготовлення об’ємних виробів. Специфіка роботи з картоном. Прості об’ємні вироби із смужок паперу, квадратних, прямокутних листів.</w:t>
            </w:r>
          </w:p>
          <w:p w:rsidR="009215A2" w:rsidRPr="007A1AB6" w:rsidRDefault="009215A2" w:rsidP="00173690">
            <w:pPr>
              <w:pStyle w:val="a9"/>
              <w:rPr>
                <w:rFonts w:ascii="Times New Roman" w:hAnsi="Times New Roman" w:cs="Times New Roman"/>
                <w:lang w:val="ru-RU"/>
              </w:rPr>
            </w:pPr>
            <w:r w:rsidRPr="007A1AB6">
              <w:rPr>
                <w:rFonts w:ascii="Times New Roman" w:hAnsi="Times New Roman" w:cs="Times New Roman"/>
                <w:lang w:val="ru-RU"/>
              </w:rPr>
              <w:t>2.Об’ємні вироби з квадратного листка, поділеного на16 частин. Об’ємні вироби прямокутної, циліндричної форми. Склеювання за допомогою зубчиків і прямокутних відгинів.</w:t>
            </w:r>
          </w:p>
          <w:p w:rsidR="009215A2" w:rsidRDefault="009215A2" w:rsidP="00173690">
            <w:pPr>
              <w:pStyle w:val="a9"/>
              <w:rPr>
                <w:rFonts w:ascii="Times New Roman" w:hAnsi="Times New Roman" w:cs="Times New Roman"/>
                <w:lang w:val="ru-RU"/>
              </w:rPr>
            </w:pPr>
            <w:r w:rsidRPr="007A1AB6">
              <w:rPr>
                <w:rFonts w:ascii="Times New Roman" w:hAnsi="Times New Roman" w:cs="Times New Roman"/>
                <w:lang w:val="ru-RU"/>
              </w:rPr>
              <w:t>3.Оформлення об’ємних виробів аплікацією з кольорового паперу. Використання об’ємних виробів як ігрового матеріалу.</w:t>
            </w:r>
          </w:p>
          <w:p w:rsidR="009215A2" w:rsidRDefault="009215A2" w:rsidP="00173690">
            <w:pPr>
              <w:tabs>
                <w:tab w:val="left" w:pos="216"/>
              </w:tabs>
              <w:spacing w:line="256" w:lineRule="auto"/>
              <w:rPr>
                <w:i/>
                <w:lang w:val="ru-RU"/>
              </w:rPr>
            </w:pPr>
          </w:p>
        </w:tc>
        <w:tc>
          <w:tcPr>
            <w:tcW w:w="1417" w:type="dxa"/>
            <w:tcBorders>
              <w:top w:val="single" w:sz="4" w:space="0" w:color="auto"/>
              <w:left w:val="single" w:sz="4" w:space="0" w:color="auto"/>
              <w:bottom w:val="single" w:sz="4" w:space="0" w:color="auto"/>
              <w:right w:val="single" w:sz="4" w:space="0" w:color="auto"/>
            </w:tcBorders>
          </w:tcPr>
          <w:p w:rsidR="009215A2" w:rsidRPr="007A1AB6" w:rsidRDefault="009215A2" w:rsidP="00173690">
            <w:pPr>
              <w:pStyle w:val="a9"/>
              <w:rPr>
                <w:rFonts w:ascii="Times New Roman" w:hAnsi="Times New Roman" w:cs="Times New Roman"/>
              </w:rPr>
            </w:pPr>
            <w:r w:rsidRPr="007A1AB6">
              <w:rPr>
                <w:rFonts w:ascii="Times New Roman" w:hAnsi="Times New Roman" w:cs="Times New Roman"/>
              </w:rPr>
              <w:t>практичне</w:t>
            </w:r>
          </w:p>
          <w:p w:rsidR="009215A2" w:rsidRPr="007A1AB6" w:rsidRDefault="009215A2" w:rsidP="00173690">
            <w:pPr>
              <w:pStyle w:val="a9"/>
              <w:rPr>
                <w:rFonts w:ascii="Times New Roman" w:hAnsi="Times New Roman" w:cs="Times New Roman"/>
              </w:rPr>
            </w:pPr>
            <w:r w:rsidRPr="007A1AB6">
              <w:rPr>
                <w:rFonts w:ascii="Times New Roman" w:hAnsi="Times New Roman" w:cs="Times New Roman"/>
              </w:rPr>
              <w:t xml:space="preserve">заняття </w:t>
            </w:r>
          </w:p>
          <w:p w:rsidR="009215A2" w:rsidRDefault="009215A2" w:rsidP="00173690">
            <w:pPr>
              <w:widowControl/>
              <w:autoSpaceDE/>
              <w:spacing w:line="256" w:lineRule="auto"/>
              <w:rPr>
                <w:i/>
                <w:color w:val="000000"/>
                <w:sz w:val="20"/>
                <w:szCs w:val="20"/>
              </w:rPr>
            </w:pPr>
            <w:r w:rsidRPr="007A1AB6">
              <w:t>(2 год).</w:t>
            </w:r>
          </w:p>
        </w:tc>
        <w:tc>
          <w:tcPr>
            <w:tcW w:w="1134" w:type="dxa"/>
            <w:tcBorders>
              <w:top w:val="single" w:sz="4" w:space="0" w:color="auto"/>
              <w:left w:val="single" w:sz="4" w:space="0" w:color="auto"/>
              <w:bottom w:val="single" w:sz="4" w:space="0" w:color="auto"/>
              <w:right w:val="single" w:sz="4" w:space="0" w:color="auto"/>
            </w:tcBorders>
          </w:tcPr>
          <w:p w:rsidR="001376B7" w:rsidRDefault="001376B7" w:rsidP="001376B7">
            <w:pPr>
              <w:widowControl/>
              <w:tabs>
                <w:tab w:val="left" w:pos="190"/>
              </w:tabs>
              <w:autoSpaceDE/>
              <w:spacing w:line="256" w:lineRule="auto"/>
              <w:rPr>
                <w:color w:val="000000"/>
                <w:sz w:val="20"/>
                <w:szCs w:val="20"/>
              </w:rPr>
            </w:pPr>
            <w:r>
              <w:rPr>
                <w:color w:val="000000"/>
                <w:sz w:val="20"/>
                <w:szCs w:val="20"/>
              </w:rPr>
              <w:t>2, 4, 5, 8, 9</w:t>
            </w:r>
          </w:p>
          <w:p w:rsidR="009215A2" w:rsidRDefault="009215A2" w:rsidP="006F57DB">
            <w:pPr>
              <w:widowControl/>
              <w:tabs>
                <w:tab w:val="left" w:pos="190"/>
              </w:tabs>
              <w:autoSpaceDE/>
              <w:spacing w:line="256" w:lineRule="auto"/>
              <w:rPr>
                <w:color w:val="000000"/>
                <w:sz w:val="20"/>
                <w:szCs w:val="20"/>
              </w:rPr>
            </w:pPr>
          </w:p>
        </w:tc>
        <w:tc>
          <w:tcPr>
            <w:tcW w:w="2214" w:type="dxa"/>
            <w:tcBorders>
              <w:top w:val="single" w:sz="4" w:space="0" w:color="auto"/>
              <w:left w:val="single" w:sz="4" w:space="0" w:color="auto"/>
              <w:bottom w:val="single" w:sz="4" w:space="0" w:color="auto"/>
              <w:right w:val="single" w:sz="4" w:space="0" w:color="auto"/>
            </w:tcBorders>
          </w:tcPr>
          <w:p w:rsidR="009215A2" w:rsidRPr="00A74740" w:rsidRDefault="00A74740" w:rsidP="00173690">
            <w:pPr>
              <w:widowControl/>
              <w:autoSpaceDE/>
              <w:spacing w:line="256" w:lineRule="auto"/>
              <w:rPr>
                <w:color w:val="000000"/>
                <w:sz w:val="20"/>
                <w:szCs w:val="20"/>
              </w:rPr>
            </w:pPr>
            <w:r>
              <w:rPr>
                <w:color w:val="000000"/>
                <w:sz w:val="20"/>
                <w:szCs w:val="20"/>
              </w:rPr>
              <w:t xml:space="preserve">Замалювати схеми для конструювання. Виготовити викрійки з </w:t>
            </w:r>
            <w:r w:rsidRPr="00A74740">
              <w:rPr>
                <w:color w:val="000000"/>
              </w:rPr>
              <w:t xml:space="preserve">паперу відповідно до кожної схеми. Оформити один </w:t>
            </w:r>
            <w:r w:rsidRPr="00A74740">
              <w:rPr>
                <w:lang w:val="ru-RU"/>
              </w:rPr>
              <w:t xml:space="preserve"> об’ємний виріб аплікацією з кольорового паперу.</w:t>
            </w:r>
          </w:p>
        </w:tc>
        <w:tc>
          <w:tcPr>
            <w:tcW w:w="1495" w:type="dxa"/>
            <w:tcBorders>
              <w:top w:val="single" w:sz="4" w:space="0" w:color="auto"/>
              <w:left w:val="single" w:sz="4" w:space="0" w:color="auto"/>
              <w:bottom w:val="single" w:sz="4" w:space="0" w:color="auto"/>
              <w:right w:val="single" w:sz="4" w:space="0" w:color="auto"/>
            </w:tcBorders>
          </w:tcPr>
          <w:p w:rsidR="009215A2" w:rsidRDefault="009215A2" w:rsidP="00173690">
            <w:pPr>
              <w:spacing w:line="256" w:lineRule="auto"/>
              <w:rPr>
                <w:i/>
                <w:color w:val="000000"/>
                <w:sz w:val="20"/>
                <w:szCs w:val="20"/>
              </w:rPr>
            </w:pPr>
            <w:r>
              <w:rPr>
                <w:i/>
                <w:color w:val="000000"/>
                <w:sz w:val="20"/>
                <w:szCs w:val="20"/>
              </w:rPr>
              <w:t>2 тиждень</w:t>
            </w:r>
          </w:p>
        </w:tc>
      </w:tr>
      <w:tr w:rsidR="009215A2" w:rsidTr="001376B7">
        <w:trPr>
          <w:trHeight w:val="1965"/>
        </w:trPr>
        <w:tc>
          <w:tcPr>
            <w:tcW w:w="704" w:type="dxa"/>
            <w:vMerge w:val="restart"/>
            <w:tcBorders>
              <w:top w:val="single" w:sz="4" w:space="0" w:color="auto"/>
              <w:left w:val="single" w:sz="4" w:space="0" w:color="auto"/>
              <w:right w:val="single" w:sz="4" w:space="0" w:color="auto"/>
            </w:tcBorders>
            <w:hideMark/>
          </w:tcPr>
          <w:p w:rsidR="009215A2" w:rsidRDefault="009215A2" w:rsidP="00173690">
            <w:pPr>
              <w:widowControl/>
              <w:autoSpaceDE/>
              <w:spacing w:line="256" w:lineRule="auto"/>
              <w:rPr>
                <w:rFonts w:eastAsia="Calibri"/>
                <w:b/>
                <w:sz w:val="20"/>
                <w:szCs w:val="20"/>
              </w:rPr>
            </w:pPr>
            <w:r>
              <w:rPr>
                <w:rFonts w:eastAsia="Calibri"/>
                <w:b/>
                <w:sz w:val="20"/>
                <w:szCs w:val="20"/>
              </w:rPr>
              <w:lastRenderedPageBreak/>
              <w:t>2</w:t>
            </w:r>
          </w:p>
        </w:tc>
        <w:tc>
          <w:tcPr>
            <w:tcW w:w="3686" w:type="dxa"/>
            <w:tcBorders>
              <w:top w:val="single" w:sz="4" w:space="0" w:color="auto"/>
              <w:left w:val="single" w:sz="4" w:space="0" w:color="auto"/>
              <w:bottom w:val="single" w:sz="4" w:space="0" w:color="auto"/>
              <w:right w:val="single" w:sz="4" w:space="0" w:color="auto"/>
            </w:tcBorders>
          </w:tcPr>
          <w:p w:rsidR="009215A2" w:rsidRPr="007A1AB6" w:rsidRDefault="009215A2" w:rsidP="00173690">
            <w:pPr>
              <w:pStyle w:val="a9"/>
              <w:rPr>
                <w:rFonts w:ascii="Times New Roman" w:hAnsi="Times New Roman" w:cs="Times New Roman"/>
                <w:lang w:val="ru-RU"/>
              </w:rPr>
            </w:pPr>
            <w:r w:rsidRPr="009215A2">
              <w:rPr>
                <w:rFonts w:ascii="Times New Roman" w:hAnsi="Times New Roman" w:cs="Times New Roman"/>
                <w:b/>
                <w:i/>
                <w:lang w:val="ru-RU"/>
              </w:rPr>
              <w:t>Тема 4.</w:t>
            </w:r>
            <w:r w:rsidRPr="009215A2">
              <w:rPr>
                <w:b/>
                <w:i/>
                <w:lang w:val="ru-RU"/>
              </w:rPr>
              <w:t xml:space="preserve"> </w:t>
            </w:r>
            <w:r w:rsidRPr="009215A2">
              <w:rPr>
                <w:rFonts w:ascii="Times New Roman" w:hAnsi="Times New Roman" w:cs="Times New Roman"/>
                <w:b/>
                <w:i/>
                <w:lang w:val="ru-RU"/>
              </w:rPr>
              <w:t>Орігамі в дошкільному закладі. Модульне орігамі</w:t>
            </w:r>
            <w:r>
              <w:rPr>
                <w:rFonts w:ascii="Times New Roman" w:hAnsi="Times New Roman" w:cs="Times New Roman"/>
                <w:i/>
                <w:lang w:val="ru-RU"/>
              </w:rPr>
              <w:t>.</w:t>
            </w:r>
          </w:p>
          <w:p w:rsidR="009215A2" w:rsidRPr="007A1AB6" w:rsidRDefault="009215A2" w:rsidP="00173690">
            <w:pPr>
              <w:pStyle w:val="a9"/>
              <w:rPr>
                <w:rFonts w:ascii="Times New Roman" w:hAnsi="Times New Roman" w:cs="Times New Roman"/>
                <w:lang w:val="ru-RU"/>
              </w:rPr>
            </w:pPr>
            <w:r w:rsidRPr="007A1AB6">
              <w:rPr>
                <w:rFonts w:ascii="Times New Roman" w:hAnsi="Times New Roman" w:cs="Times New Roman"/>
                <w:lang w:val="ru-RU"/>
              </w:rPr>
              <w:t>1. Історія виникнення, типи і форми орігамі.</w:t>
            </w:r>
          </w:p>
          <w:p w:rsidR="009215A2" w:rsidRPr="007A1AB6" w:rsidRDefault="009215A2" w:rsidP="00173690">
            <w:pPr>
              <w:pStyle w:val="a9"/>
              <w:rPr>
                <w:rFonts w:ascii="Times New Roman" w:hAnsi="Times New Roman" w:cs="Times New Roman"/>
                <w:lang w:val="ru-RU"/>
              </w:rPr>
            </w:pPr>
            <w:r w:rsidRPr="007A1AB6">
              <w:rPr>
                <w:rFonts w:ascii="Times New Roman" w:hAnsi="Times New Roman" w:cs="Times New Roman"/>
                <w:lang w:val="ru-RU"/>
              </w:rPr>
              <w:t>2. Техніка складання. Організація роботи.</w:t>
            </w:r>
          </w:p>
          <w:p w:rsidR="009215A2" w:rsidRPr="007A1AB6" w:rsidRDefault="009215A2" w:rsidP="00173690">
            <w:pPr>
              <w:pStyle w:val="a9"/>
              <w:rPr>
                <w:rFonts w:ascii="Times New Roman" w:hAnsi="Times New Roman" w:cs="Times New Roman"/>
                <w:lang w:val="ru-RU"/>
              </w:rPr>
            </w:pPr>
            <w:r w:rsidRPr="007A1AB6">
              <w:rPr>
                <w:rFonts w:ascii="Times New Roman" w:hAnsi="Times New Roman" w:cs="Times New Roman"/>
                <w:lang w:val="ru-RU"/>
              </w:rPr>
              <w:t>3. Умовні позначення. Базові форми.</w:t>
            </w:r>
          </w:p>
          <w:p w:rsidR="009215A2" w:rsidRPr="007A1AB6" w:rsidRDefault="009215A2" w:rsidP="00173690">
            <w:pPr>
              <w:pStyle w:val="a9"/>
              <w:rPr>
                <w:rFonts w:ascii="Times New Roman" w:hAnsi="Times New Roman" w:cs="Times New Roman"/>
                <w:lang w:val="ru-RU"/>
              </w:rPr>
            </w:pPr>
            <w:r w:rsidRPr="007A1AB6">
              <w:rPr>
                <w:rFonts w:ascii="Times New Roman" w:hAnsi="Times New Roman" w:cs="Times New Roman"/>
                <w:lang w:val="ru-RU"/>
              </w:rPr>
              <w:t>4. Методика проведення занять з орігамі.</w:t>
            </w:r>
          </w:p>
          <w:p w:rsidR="009215A2" w:rsidRPr="007A1AB6" w:rsidRDefault="009215A2" w:rsidP="00173690">
            <w:pPr>
              <w:pStyle w:val="a9"/>
              <w:rPr>
                <w:rFonts w:ascii="Times New Roman" w:hAnsi="Times New Roman" w:cs="Times New Roman"/>
                <w:lang w:val="ru-RU"/>
              </w:rPr>
            </w:pPr>
            <w:r w:rsidRPr="007A1AB6">
              <w:rPr>
                <w:rFonts w:ascii="Times New Roman" w:hAnsi="Times New Roman" w:cs="Times New Roman"/>
                <w:lang w:val="ru-RU"/>
              </w:rPr>
              <w:t>Практична робота:</w:t>
            </w:r>
          </w:p>
          <w:p w:rsidR="009215A2" w:rsidRDefault="009215A2" w:rsidP="00173690">
            <w:pPr>
              <w:tabs>
                <w:tab w:val="left" w:pos="272"/>
              </w:tabs>
              <w:adjustRightInd w:val="0"/>
              <w:spacing w:line="256" w:lineRule="auto"/>
              <w:rPr>
                <w:lang w:val="ru-RU"/>
              </w:rPr>
            </w:pPr>
            <w:r w:rsidRPr="007A1AB6">
              <w:rPr>
                <w:lang w:val="ru-RU"/>
              </w:rPr>
              <w:t>Виконання базових форм орігамі, технологічних карт класичних моделей орігамі, сюжетної композиції, модульного орігамі</w:t>
            </w:r>
          </w:p>
          <w:p w:rsidR="009215A2" w:rsidRDefault="009215A2" w:rsidP="00173690">
            <w:pPr>
              <w:tabs>
                <w:tab w:val="left" w:pos="272"/>
              </w:tabs>
              <w:adjustRightInd w:val="0"/>
              <w:spacing w:line="256" w:lineRule="auto"/>
              <w:rPr>
                <w:lang w:val="ru-RU"/>
              </w:rPr>
            </w:pPr>
          </w:p>
          <w:p w:rsidR="009215A2" w:rsidRDefault="009215A2" w:rsidP="00173690">
            <w:pPr>
              <w:tabs>
                <w:tab w:val="left" w:pos="272"/>
              </w:tabs>
              <w:adjustRightInd w:val="0"/>
              <w:spacing w:line="256" w:lineRule="auto"/>
              <w:rPr>
                <w:b/>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9215A2" w:rsidRPr="007A1AB6" w:rsidRDefault="009215A2" w:rsidP="00173690">
            <w:pPr>
              <w:pStyle w:val="a9"/>
              <w:rPr>
                <w:rFonts w:ascii="Times New Roman" w:hAnsi="Times New Roman" w:cs="Times New Roman"/>
              </w:rPr>
            </w:pPr>
            <w:r w:rsidRPr="007A1AB6">
              <w:rPr>
                <w:rFonts w:ascii="Times New Roman" w:hAnsi="Times New Roman" w:cs="Times New Roman"/>
              </w:rPr>
              <w:t>практичне</w:t>
            </w:r>
          </w:p>
          <w:p w:rsidR="009215A2" w:rsidRPr="007A1AB6" w:rsidRDefault="009215A2" w:rsidP="00173690">
            <w:pPr>
              <w:pStyle w:val="a9"/>
              <w:rPr>
                <w:rFonts w:ascii="Times New Roman" w:hAnsi="Times New Roman" w:cs="Times New Roman"/>
              </w:rPr>
            </w:pPr>
            <w:r w:rsidRPr="007A1AB6">
              <w:rPr>
                <w:rFonts w:ascii="Times New Roman" w:hAnsi="Times New Roman" w:cs="Times New Roman"/>
              </w:rPr>
              <w:t xml:space="preserve">заняття </w:t>
            </w:r>
          </w:p>
          <w:p w:rsidR="009215A2" w:rsidRDefault="009215A2" w:rsidP="00173690">
            <w:pPr>
              <w:widowControl/>
              <w:autoSpaceDE/>
              <w:spacing w:line="256" w:lineRule="auto"/>
              <w:rPr>
                <w:i/>
                <w:color w:val="000000"/>
                <w:sz w:val="20"/>
                <w:szCs w:val="20"/>
              </w:rPr>
            </w:pPr>
            <w:r>
              <w:t>(4</w:t>
            </w:r>
            <w:r w:rsidRPr="007A1AB6">
              <w:t xml:space="preserve"> год).</w:t>
            </w:r>
          </w:p>
        </w:tc>
        <w:tc>
          <w:tcPr>
            <w:tcW w:w="1134" w:type="dxa"/>
            <w:tcBorders>
              <w:top w:val="single" w:sz="4" w:space="0" w:color="auto"/>
              <w:left w:val="single" w:sz="4" w:space="0" w:color="auto"/>
              <w:bottom w:val="single" w:sz="4" w:space="0" w:color="auto"/>
              <w:right w:val="single" w:sz="4" w:space="0" w:color="auto"/>
            </w:tcBorders>
          </w:tcPr>
          <w:p w:rsidR="001376B7" w:rsidRDefault="001376B7" w:rsidP="001376B7">
            <w:pPr>
              <w:widowControl/>
              <w:tabs>
                <w:tab w:val="left" w:pos="190"/>
              </w:tabs>
              <w:autoSpaceDE/>
              <w:spacing w:line="256" w:lineRule="auto"/>
              <w:rPr>
                <w:color w:val="000000"/>
                <w:sz w:val="20"/>
                <w:szCs w:val="20"/>
              </w:rPr>
            </w:pPr>
            <w:r>
              <w:rPr>
                <w:color w:val="000000"/>
                <w:sz w:val="20"/>
                <w:szCs w:val="20"/>
              </w:rPr>
              <w:t>2, 4, 5, 8, 9</w:t>
            </w:r>
          </w:p>
          <w:p w:rsidR="009215A2" w:rsidRDefault="009215A2" w:rsidP="006F57DB">
            <w:pPr>
              <w:widowControl/>
              <w:tabs>
                <w:tab w:val="left" w:pos="190"/>
              </w:tabs>
              <w:autoSpaceDE/>
              <w:spacing w:line="256" w:lineRule="auto"/>
              <w:rPr>
                <w:color w:val="000000"/>
                <w:sz w:val="20"/>
                <w:szCs w:val="20"/>
              </w:rPr>
            </w:pPr>
          </w:p>
        </w:tc>
        <w:tc>
          <w:tcPr>
            <w:tcW w:w="2214" w:type="dxa"/>
            <w:tcBorders>
              <w:top w:val="single" w:sz="4" w:space="0" w:color="auto"/>
              <w:left w:val="single" w:sz="4" w:space="0" w:color="auto"/>
              <w:bottom w:val="single" w:sz="4" w:space="0" w:color="auto"/>
              <w:right w:val="single" w:sz="4" w:space="0" w:color="auto"/>
            </w:tcBorders>
          </w:tcPr>
          <w:p w:rsidR="00A74740" w:rsidRDefault="00A74740" w:rsidP="00173690">
            <w:pPr>
              <w:spacing w:line="256" w:lineRule="auto"/>
              <w:rPr>
                <w:sz w:val="20"/>
                <w:szCs w:val="20"/>
              </w:rPr>
            </w:pPr>
            <w:r>
              <w:rPr>
                <w:sz w:val="20"/>
                <w:szCs w:val="20"/>
              </w:rPr>
              <w:t>Виготовити 12 моделей орігамі за зразком. Виготовити  модульне орігамі</w:t>
            </w:r>
          </w:p>
          <w:p w:rsidR="009215A2" w:rsidRDefault="00A74740" w:rsidP="00173690">
            <w:pPr>
              <w:spacing w:line="256" w:lineRule="auto"/>
              <w:rPr>
                <w:sz w:val="20"/>
                <w:szCs w:val="20"/>
              </w:rPr>
            </w:pPr>
            <w:r>
              <w:rPr>
                <w:sz w:val="20"/>
                <w:szCs w:val="20"/>
              </w:rPr>
              <w:t xml:space="preserve"> ( рибка чи інші)</w:t>
            </w:r>
          </w:p>
          <w:p w:rsidR="000117EA" w:rsidRDefault="000117EA" w:rsidP="00173690">
            <w:pPr>
              <w:spacing w:line="256" w:lineRule="auto"/>
              <w:rPr>
                <w:sz w:val="20"/>
                <w:szCs w:val="20"/>
              </w:rPr>
            </w:pPr>
          </w:p>
          <w:p w:rsidR="000117EA" w:rsidRPr="0002580E" w:rsidRDefault="000117EA" w:rsidP="000117EA">
            <w:pPr>
              <w:widowControl/>
              <w:autoSpaceDE/>
              <w:autoSpaceDN/>
              <w:rPr>
                <w:i/>
                <w:color w:val="000000"/>
                <w:sz w:val="20"/>
                <w:szCs w:val="20"/>
              </w:rPr>
            </w:pPr>
            <w:r w:rsidRPr="0002580E">
              <w:rPr>
                <w:i/>
                <w:color w:val="000000"/>
                <w:sz w:val="20"/>
                <w:szCs w:val="20"/>
              </w:rPr>
              <w:t>Виконання самостійної роботи</w:t>
            </w:r>
            <w:r>
              <w:rPr>
                <w:i/>
                <w:color w:val="000000"/>
                <w:sz w:val="20"/>
                <w:szCs w:val="20"/>
              </w:rPr>
              <w:t>(4 год)</w:t>
            </w:r>
          </w:p>
          <w:p w:rsidR="000117EA" w:rsidRDefault="000117EA" w:rsidP="00173690">
            <w:pPr>
              <w:spacing w:line="256" w:lineRule="auto"/>
              <w:rPr>
                <w:sz w:val="20"/>
                <w:szCs w:val="20"/>
              </w:rPr>
            </w:pPr>
          </w:p>
        </w:tc>
        <w:tc>
          <w:tcPr>
            <w:tcW w:w="1495" w:type="dxa"/>
            <w:tcBorders>
              <w:top w:val="single" w:sz="4" w:space="0" w:color="auto"/>
              <w:left w:val="single" w:sz="4" w:space="0" w:color="auto"/>
              <w:bottom w:val="single" w:sz="4" w:space="0" w:color="auto"/>
              <w:right w:val="single" w:sz="4" w:space="0" w:color="auto"/>
            </w:tcBorders>
            <w:hideMark/>
          </w:tcPr>
          <w:p w:rsidR="009215A2" w:rsidRDefault="009215A2" w:rsidP="00173690">
            <w:pPr>
              <w:widowControl/>
              <w:autoSpaceDE/>
              <w:spacing w:line="256" w:lineRule="auto"/>
              <w:rPr>
                <w:i/>
                <w:color w:val="000000"/>
                <w:sz w:val="20"/>
                <w:szCs w:val="20"/>
              </w:rPr>
            </w:pPr>
            <w:r>
              <w:rPr>
                <w:i/>
                <w:color w:val="000000"/>
                <w:sz w:val="20"/>
                <w:szCs w:val="20"/>
              </w:rPr>
              <w:t>3-й тиждень</w:t>
            </w:r>
          </w:p>
        </w:tc>
      </w:tr>
      <w:tr w:rsidR="009215A2" w:rsidTr="001376B7">
        <w:trPr>
          <w:trHeight w:val="390"/>
        </w:trPr>
        <w:tc>
          <w:tcPr>
            <w:tcW w:w="704" w:type="dxa"/>
            <w:vMerge/>
            <w:tcBorders>
              <w:left w:val="single" w:sz="4" w:space="0" w:color="auto"/>
              <w:bottom w:val="single" w:sz="4" w:space="0" w:color="auto"/>
              <w:right w:val="single" w:sz="4" w:space="0" w:color="auto"/>
            </w:tcBorders>
          </w:tcPr>
          <w:p w:rsidR="009215A2" w:rsidRDefault="009215A2" w:rsidP="00173690">
            <w:pPr>
              <w:widowControl/>
              <w:autoSpaceDE/>
              <w:spacing w:line="256" w:lineRule="auto"/>
              <w:rPr>
                <w:rFonts w:eastAsia="Calibri"/>
                <w:b/>
                <w:sz w:val="20"/>
                <w:szCs w:val="20"/>
              </w:rPr>
            </w:pPr>
          </w:p>
        </w:tc>
        <w:tc>
          <w:tcPr>
            <w:tcW w:w="3686" w:type="dxa"/>
            <w:tcBorders>
              <w:top w:val="single" w:sz="4" w:space="0" w:color="auto"/>
              <w:left w:val="single" w:sz="4" w:space="0" w:color="auto"/>
              <w:bottom w:val="single" w:sz="4" w:space="0" w:color="auto"/>
              <w:right w:val="single" w:sz="4" w:space="0" w:color="auto"/>
            </w:tcBorders>
          </w:tcPr>
          <w:p w:rsidR="009215A2" w:rsidRPr="009215A2" w:rsidRDefault="009215A2" w:rsidP="00173690">
            <w:pPr>
              <w:pStyle w:val="a9"/>
              <w:rPr>
                <w:rFonts w:ascii="Times New Roman" w:hAnsi="Times New Roman" w:cs="Times New Roman"/>
                <w:b/>
                <w:lang w:val="ru-RU"/>
              </w:rPr>
            </w:pPr>
            <w:r w:rsidRPr="009215A2">
              <w:rPr>
                <w:rFonts w:ascii="Times New Roman" w:hAnsi="Times New Roman" w:cs="Times New Roman"/>
                <w:b/>
                <w:i/>
                <w:lang w:val="ru-RU"/>
              </w:rPr>
              <w:t>Тема 5. Виготовлення українських витинанок</w:t>
            </w:r>
          </w:p>
          <w:p w:rsidR="009215A2" w:rsidRPr="00416E67" w:rsidRDefault="009215A2" w:rsidP="00173690">
            <w:pPr>
              <w:pStyle w:val="a9"/>
              <w:rPr>
                <w:rFonts w:ascii="Times New Roman" w:hAnsi="Times New Roman" w:cs="Times New Roman"/>
                <w:lang w:val="ru-RU"/>
              </w:rPr>
            </w:pPr>
            <w:r w:rsidRPr="00416E67">
              <w:rPr>
                <w:rFonts w:ascii="Times New Roman" w:hAnsi="Times New Roman" w:cs="Times New Roman"/>
                <w:lang w:val="ru-RU"/>
              </w:rPr>
              <w:t>1.</w:t>
            </w:r>
            <w:r w:rsidRPr="00416E67">
              <w:rPr>
                <w:rFonts w:ascii="Times New Roman" w:hAnsi="Times New Roman" w:cs="Times New Roman"/>
                <w:lang w:val="ru-RU"/>
              </w:rPr>
              <w:tab/>
              <w:t>Особливості техніки витинання на папері.</w:t>
            </w:r>
          </w:p>
          <w:p w:rsidR="009215A2" w:rsidRPr="00416E67" w:rsidRDefault="009215A2" w:rsidP="00173690">
            <w:pPr>
              <w:pStyle w:val="a9"/>
              <w:rPr>
                <w:rFonts w:ascii="Times New Roman" w:hAnsi="Times New Roman" w:cs="Times New Roman"/>
                <w:lang w:val="ru-RU"/>
              </w:rPr>
            </w:pPr>
            <w:r w:rsidRPr="00416E67">
              <w:rPr>
                <w:rFonts w:ascii="Times New Roman" w:hAnsi="Times New Roman" w:cs="Times New Roman"/>
                <w:lang w:val="ru-RU"/>
              </w:rPr>
              <w:t>2.</w:t>
            </w:r>
            <w:r w:rsidRPr="00416E67">
              <w:rPr>
                <w:rFonts w:ascii="Times New Roman" w:hAnsi="Times New Roman" w:cs="Times New Roman"/>
                <w:lang w:val="ru-RU"/>
              </w:rPr>
              <w:tab/>
              <w:t>Витинанка як елемент української національної культури.</w:t>
            </w:r>
          </w:p>
          <w:p w:rsidR="009215A2" w:rsidRPr="00416E67" w:rsidRDefault="009215A2" w:rsidP="00173690">
            <w:pPr>
              <w:pStyle w:val="a9"/>
              <w:rPr>
                <w:rFonts w:ascii="Times New Roman" w:hAnsi="Times New Roman" w:cs="Times New Roman"/>
                <w:lang w:val="ru-RU"/>
              </w:rPr>
            </w:pPr>
            <w:r w:rsidRPr="00416E67">
              <w:rPr>
                <w:rFonts w:ascii="Times New Roman" w:hAnsi="Times New Roman" w:cs="Times New Roman"/>
                <w:lang w:val="ru-RU"/>
              </w:rPr>
              <w:t>3.</w:t>
            </w:r>
            <w:r w:rsidRPr="00416E67">
              <w:rPr>
                <w:rFonts w:ascii="Times New Roman" w:hAnsi="Times New Roman" w:cs="Times New Roman"/>
                <w:lang w:val="ru-RU"/>
              </w:rPr>
              <w:tab/>
              <w:t>Різновиди сучасних українських витинанок.</w:t>
            </w:r>
          </w:p>
          <w:p w:rsidR="009215A2" w:rsidRPr="00416E67" w:rsidRDefault="009215A2" w:rsidP="00173690">
            <w:pPr>
              <w:pStyle w:val="a9"/>
              <w:rPr>
                <w:rFonts w:ascii="Times New Roman" w:hAnsi="Times New Roman" w:cs="Times New Roman"/>
                <w:lang w:val="ru-RU"/>
              </w:rPr>
            </w:pPr>
            <w:r w:rsidRPr="00416E67">
              <w:rPr>
                <w:rFonts w:ascii="Times New Roman" w:hAnsi="Times New Roman" w:cs="Times New Roman"/>
                <w:lang w:val="ru-RU"/>
              </w:rPr>
              <w:t>4.</w:t>
            </w:r>
            <w:r w:rsidRPr="00416E67">
              <w:rPr>
                <w:rFonts w:ascii="Times New Roman" w:hAnsi="Times New Roman" w:cs="Times New Roman"/>
                <w:lang w:val="ru-RU"/>
              </w:rPr>
              <w:tab/>
              <w:t>Витинанка як засіб розвитку сенсомоторики та творчості дитини дошкільного віку.</w:t>
            </w:r>
          </w:p>
          <w:p w:rsidR="009215A2" w:rsidRPr="00416E67" w:rsidRDefault="009215A2" w:rsidP="00173690">
            <w:pPr>
              <w:pStyle w:val="a9"/>
              <w:rPr>
                <w:rFonts w:ascii="Times New Roman" w:hAnsi="Times New Roman" w:cs="Times New Roman"/>
                <w:lang w:val="ru-RU"/>
              </w:rPr>
            </w:pPr>
            <w:r w:rsidRPr="00416E67">
              <w:rPr>
                <w:rFonts w:ascii="Times New Roman" w:hAnsi="Times New Roman" w:cs="Times New Roman"/>
                <w:lang w:val="ru-RU"/>
              </w:rPr>
              <w:t>5.</w:t>
            </w:r>
            <w:r w:rsidRPr="00416E67">
              <w:rPr>
                <w:rFonts w:ascii="Times New Roman" w:hAnsi="Times New Roman" w:cs="Times New Roman"/>
                <w:lang w:val="ru-RU"/>
              </w:rPr>
              <w:tab/>
              <w:t>Методи та прийоми навчання дошкільників витинанок.</w:t>
            </w:r>
          </w:p>
          <w:p w:rsidR="009215A2" w:rsidRPr="00416E67" w:rsidRDefault="009215A2" w:rsidP="00173690">
            <w:pPr>
              <w:pStyle w:val="a9"/>
              <w:rPr>
                <w:rFonts w:ascii="Times New Roman" w:hAnsi="Times New Roman" w:cs="Times New Roman"/>
                <w:lang w:val="ru-RU"/>
              </w:rPr>
            </w:pPr>
            <w:r w:rsidRPr="00416E67">
              <w:rPr>
                <w:rFonts w:ascii="Times New Roman" w:hAnsi="Times New Roman" w:cs="Times New Roman"/>
                <w:lang w:val="ru-RU"/>
              </w:rPr>
              <w:t>6.</w:t>
            </w:r>
            <w:r w:rsidRPr="00416E67">
              <w:rPr>
                <w:rFonts w:ascii="Times New Roman" w:hAnsi="Times New Roman" w:cs="Times New Roman"/>
                <w:lang w:val="ru-RU"/>
              </w:rPr>
              <w:tab/>
              <w:t>Види витинанок, які використовуються у роботі з дітьми дошкільного віку.</w:t>
            </w:r>
          </w:p>
          <w:p w:rsidR="009215A2" w:rsidRPr="007A1AB6" w:rsidRDefault="009215A2" w:rsidP="00173690">
            <w:pPr>
              <w:pStyle w:val="a9"/>
              <w:rPr>
                <w:rFonts w:ascii="Times New Roman" w:hAnsi="Times New Roman" w:cs="Times New Roman"/>
                <w:i/>
                <w:lang w:val="ru-RU"/>
              </w:rPr>
            </w:pPr>
          </w:p>
        </w:tc>
        <w:tc>
          <w:tcPr>
            <w:tcW w:w="1417" w:type="dxa"/>
            <w:tcBorders>
              <w:top w:val="single" w:sz="4" w:space="0" w:color="auto"/>
              <w:left w:val="single" w:sz="4" w:space="0" w:color="auto"/>
              <w:bottom w:val="single" w:sz="4" w:space="0" w:color="auto"/>
              <w:right w:val="single" w:sz="4" w:space="0" w:color="auto"/>
            </w:tcBorders>
          </w:tcPr>
          <w:p w:rsidR="009215A2" w:rsidRPr="007A1AB6" w:rsidRDefault="009215A2" w:rsidP="00173690">
            <w:pPr>
              <w:pStyle w:val="a9"/>
              <w:rPr>
                <w:rFonts w:ascii="Times New Roman" w:hAnsi="Times New Roman" w:cs="Times New Roman"/>
              </w:rPr>
            </w:pPr>
            <w:r w:rsidRPr="007A1AB6">
              <w:rPr>
                <w:rFonts w:ascii="Times New Roman" w:hAnsi="Times New Roman" w:cs="Times New Roman"/>
              </w:rPr>
              <w:t>практичне</w:t>
            </w:r>
          </w:p>
          <w:p w:rsidR="009215A2" w:rsidRPr="007A1AB6" w:rsidRDefault="009215A2" w:rsidP="00173690">
            <w:pPr>
              <w:pStyle w:val="a9"/>
              <w:rPr>
                <w:rFonts w:ascii="Times New Roman" w:hAnsi="Times New Roman" w:cs="Times New Roman"/>
              </w:rPr>
            </w:pPr>
            <w:r w:rsidRPr="007A1AB6">
              <w:rPr>
                <w:rFonts w:ascii="Times New Roman" w:hAnsi="Times New Roman" w:cs="Times New Roman"/>
              </w:rPr>
              <w:t xml:space="preserve">заняття </w:t>
            </w:r>
          </w:p>
          <w:p w:rsidR="009215A2" w:rsidRDefault="009215A2" w:rsidP="00173690">
            <w:pPr>
              <w:widowControl/>
              <w:autoSpaceDE/>
              <w:spacing w:line="256" w:lineRule="auto"/>
              <w:rPr>
                <w:i/>
                <w:color w:val="000000"/>
                <w:sz w:val="20"/>
                <w:szCs w:val="20"/>
              </w:rPr>
            </w:pPr>
            <w:r w:rsidRPr="007A1AB6">
              <w:t>(2 год).</w:t>
            </w:r>
          </w:p>
        </w:tc>
        <w:tc>
          <w:tcPr>
            <w:tcW w:w="1134" w:type="dxa"/>
            <w:tcBorders>
              <w:top w:val="single" w:sz="4" w:space="0" w:color="auto"/>
              <w:left w:val="single" w:sz="4" w:space="0" w:color="auto"/>
              <w:bottom w:val="single" w:sz="4" w:space="0" w:color="auto"/>
              <w:right w:val="single" w:sz="4" w:space="0" w:color="auto"/>
            </w:tcBorders>
          </w:tcPr>
          <w:p w:rsidR="001376B7" w:rsidRDefault="001376B7" w:rsidP="001376B7">
            <w:pPr>
              <w:widowControl/>
              <w:tabs>
                <w:tab w:val="left" w:pos="190"/>
              </w:tabs>
              <w:autoSpaceDE/>
              <w:spacing w:line="256" w:lineRule="auto"/>
              <w:rPr>
                <w:color w:val="000000"/>
                <w:sz w:val="20"/>
                <w:szCs w:val="20"/>
              </w:rPr>
            </w:pPr>
            <w:r>
              <w:rPr>
                <w:color w:val="000000"/>
                <w:sz w:val="20"/>
                <w:szCs w:val="20"/>
              </w:rPr>
              <w:t>2, 4, 5, 8, 9</w:t>
            </w:r>
          </w:p>
          <w:p w:rsidR="009215A2" w:rsidRDefault="009215A2" w:rsidP="006F57DB">
            <w:pPr>
              <w:widowControl/>
              <w:tabs>
                <w:tab w:val="left" w:pos="190"/>
              </w:tabs>
              <w:autoSpaceDE/>
              <w:spacing w:line="256" w:lineRule="auto"/>
              <w:rPr>
                <w:color w:val="000000"/>
                <w:sz w:val="20"/>
                <w:szCs w:val="20"/>
              </w:rPr>
            </w:pPr>
          </w:p>
        </w:tc>
        <w:tc>
          <w:tcPr>
            <w:tcW w:w="2214" w:type="dxa"/>
            <w:tcBorders>
              <w:top w:val="single" w:sz="4" w:space="0" w:color="auto"/>
              <w:left w:val="single" w:sz="4" w:space="0" w:color="auto"/>
              <w:bottom w:val="single" w:sz="4" w:space="0" w:color="auto"/>
              <w:right w:val="single" w:sz="4" w:space="0" w:color="auto"/>
            </w:tcBorders>
          </w:tcPr>
          <w:p w:rsidR="009215A2" w:rsidRDefault="00A74740" w:rsidP="00173690">
            <w:pPr>
              <w:spacing w:line="256" w:lineRule="auto"/>
              <w:rPr>
                <w:sz w:val="20"/>
                <w:szCs w:val="20"/>
              </w:rPr>
            </w:pPr>
            <w:r w:rsidRPr="00A74740">
              <w:rPr>
                <w:sz w:val="20"/>
                <w:szCs w:val="20"/>
              </w:rPr>
              <w:t>Виконати орнаментальну витинанку.</w:t>
            </w:r>
          </w:p>
          <w:p w:rsidR="000117EA" w:rsidRDefault="000117EA" w:rsidP="00173690">
            <w:pPr>
              <w:spacing w:line="256" w:lineRule="auto"/>
              <w:rPr>
                <w:sz w:val="20"/>
                <w:szCs w:val="20"/>
              </w:rPr>
            </w:pPr>
          </w:p>
          <w:p w:rsidR="000117EA" w:rsidRPr="0002580E" w:rsidRDefault="000117EA" w:rsidP="000117EA">
            <w:pPr>
              <w:widowControl/>
              <w:autoSpaceDE/>
              <w:autoSpaceDN/>
              <w:rPr>
                <w:i/>
                <w:color w:val="000000"/>
                <w:sz w:val="20"/>
                <w:szCs w:val="20"/>
              </w:rPr>
            </w:pPr>
            <w:r w:rsidRPr="0002580E">
              <w:rPr>
                <w:i/>
                <w:color w:val="000000"/>
                <w:sz w:val="20"/>
                <w:szCs w:val="20"/>
              </w:rPr>
              <w:t>Виконання самостійної роботи</w:t>
            </w:r>
            <w:r>
              <w:rPr>
                <w:i/>
                <w:color w:val="000000"/>
                <w:sz w:val="20"/>
                <w:szCs w:val="20"/>
              </w:rPr>
              <w:t>(4 год)</w:t>
            </w:r>
          </w:p>
          <w:p w:rsidR="000117EA" w:rsidRDefault="000117EA" w:rsidP="00173690">
            <w:pPr>
              <w:spacing w:line="256" w:lineRule="auto"/>
              <w:rPr>
                <w:sz w:val="20"/>
                <w:szCs w:val="20"/>
              </w:rPr>
            </w:pPr>
          </w:p>
        </w:tc>
        <w:tc>
          <w:tcPr>
            <w:tcW w:w="1495" w:type="dxa"/>
            <w:tcBorders>
              <w:top w:val="single" w:sz="4" w:space="0" w:color="auto"/>
              <w:left w:val="single" w:sz="4" w:space="0" w:color="auto"/>
              <w:bottom w:val="single" w:sz="4" w:space="0" w:color="auto"/>
              <w:right w:val="single" w:sz="4" w:space="0" w:color="auto"/>
            </w:tcBorders>
          </w:tcPr>
          <w:p w:rsidR="009215A2" w:rsidRDefault="009215A2" w:rsidP="00173690">
            <w:pPr>
              <w:widowControl/>
              <w:autoSpaceDE/>
              <w:spacing w:line="256" w:lineRule="auto"/>
              <w:rPr>
                <w:i/>
                <w:color w:val="000000"/>
                <w:sz w:val="20"/>
                <w:szCs w:val="20"/>
              </w:rPr>
            </w:pPr>
            <w:r>
              <w:rPr>
                <w:i/>
                <w:color w:val="000000"/>
                <w:sz w:val="20"/>
                <w:szCs w:val="20"/>
              </w:rPr>
              <w:t>3-й тиждень</w:t>
            </w:r>
          </w:p>
        </w:tc>
      </w:tr>
      <w:tr w:rsidR="009215A2" w:rsidTr="001376B7">
        <w:trPr>
          <w:trHeight w:val="2895"/>
        </w:trPr>
        <w:tc>
          <w:tcPr>
            <w:tcW w:w="704" w:type="dxa"/>
            <w:vMerge w:val="restart"/>
            <w:tcBorders>
              <w:top w:val="single" w:sz="4" w:space="0" w:color="auto"/>
              <w:left w:val="single" w:sz="4" w:space="0" w:color="auto"/>
              <w:right w:val="single" w:sz="4" w:space="0" w:color="auto"/>
            </w:tcBorders>
            <w:hideMark/>
          </w:tcPr>
          <w:p w:rsidR="009215A2" w:rsidRDefault="009215A2" w:rsidP="00173690">
            <w:pPr>
              <w:widowControl/>
              <w:autoSpaceDE/>
              <w:spacing w:line="256" w:lineRule="auto"/>
              <w:rPr>
                <w:rFonts w:eastAsia="Calibri"/>
                <w:b/>
                <w:sz w:val="20"/>
                <w:szCs w:val="20"/>
              </w:rPr>
            </w:pPr>
            <w:r>
              <w:rPr>
                <w:rFonts w:eastAsia="Calibri"/>
                <w:b/>
                <w:sz w:val="20"/>
                <w:szCs w:val="20"/>
              </w:rPr>
              <w:t>3</w:t>
            </w:r>
          </w:p>
        </w:tc>
        <w:tc>
          <w:tcPr>
            <w:tcW w:w="3686" w:type="dxa"/>
            <w:tcBorders>
              <w:top w:val="single" w:sz="4" w:space="0" w:color="auto"/>
              <w:left w:val="single" w:sz="4" w:space="0" w:color="auto"/>
              <w:bottom w:val="single" w:sz="4" w:space="0" w:color="auto"/>
              <w:right w:val="single" w:sz="4" w:space="0" w:color="auto"/>
            </w:tcBorders>
          </w:tcPr>
          <w:p w:rsidR="009215A2" w:rsidRPr="00416E67" w:rsidRDefault="009215A2" w:rsidP="00173690">
            <w:pPr>
              <w:pStyle w:val="a9"/>
              <w:rPr>
                <w:rFonts w:ascii="Times New Roman" w:hAnsi="Times New Roman" w:cs="Times New Roman"/>
                <w:i/>
                <w:lang w:val="ru-RU"/>
              </w:rPr>
            </w:pPr>
            <w:r w:rsidRPr="009215A2">
              <w:rPr>
                <w:rFonts w:ascii="Times New Roman" w:hAnsi="Times New Roman" w:cs="Times New Roman"/>
                <w:b/>
                <w:i/>
                <w:lang w:val="ru-RU"/>
              </w:rPr>
              <w:t>Тема 6.</w:t>
            </w:r>
            <w:r w:rsidRPr="009215A2">
              <w:rPr>
                <w:b/>
                <w:i/>
                <w:lang w:val="ru-RU"/>
              </w:rPr>
              <w:t xml:space="preserve"> </w:t>
            </w:r>
            <w:r w:rsidRPr="009215A2">
              <w:rPr>
                <w:rFonts w:ascii="Times New Roman" w:hAnsi="Times New Roman" w:cs="Times New Roman"/>
                <w:b/>
                <w:i/>
                <w:lang w:val="ru-RU"/>
              </w:rPr>
              <w:t>Робота з папером. Квілінг</w:t>
            </w:r>
            <w:r w:rsidRPr="00416E67">
              <w:rPr>
                <w:rFonts w:ascii="Times New Roman" w:hAnsi="Times New Roman" w:cs="Times New Roman"/>
                <w:i/>
                <w:lang w:val="ru-RU"/>
              </w:rPr>
              <w:t>.</w:t>
            </w:r>
          </w:p>
          <w:p w:rsidR="009215A2" w:rsidRPr="00416E67" w:rsidRDefault="009215A2" w:rsidP="00173690">
            <w:pPr>
              <w:pStyle w:val="a9"/>
              <w:rPr>
                <w:rFonts w:ascii="Times New Roman" w:hAnsi="Times New Roman" w:cs="Times New Roman"/>
                <w:lang w:val="ru-RU"/>
              </w:rPr>
            </w:pPr>
            <w:r w:rsidRPr="00416E67">
              <w:rPr>
                <w:rFonts w:ascii="Times New Roman" w:hAnsi="Times New Roman" w:cs="Times New Roman"/>
                <w:lang w:val="ru-RU"/>
              </w:rPr>
              <w:t>1.</w:t>
            </w:r>
            <w:r w:rsidRPr="00416E67">
              <w:rPr>
                <w:rFonts w:ascii="Times New Roman" w:hAnsi="Times New Roman" w:cs="Times New Roman"/>
                <w:lang w:val="ru-RU"/>
              </w:rPr>
              <w:tab/>
              <w:t>Специфіка техніки квілінг у широкій практиці роботи з папером.</w:t>
            </w:r>
          </w:p>
          <w:p w:rsidR="009215A2" w:rsidRPr="00416E67" w:rsidRDefault="009215A2" w:rsidP="00173690">
            <w:pPr>
              <w:pStyle w:val="a9"/>
              <w:rPr>
                <w:rFonts w:ascii="Times New Roman" w:hAnsi="Times New Roman" w:cs="Times New Roman"/>
                <w:lang w:val="ru-RU"/>
              </w:rPr>
            </w:pPr>
            <w:r w:rsidRPr="00416E67">
              <w:rPr>
                <w:rFonts w:ascii="Times New Roman" w:hAnsi="Times New Roman" w:cs="Times New Roman"/>
                <w:lang w:val="ru-RU"/>
              </w:rPr>
              <w:t>2.</w:t>
            </w:r>
            <w:r w:rsidRPr="00416E67">
              <w:rPr>
                <w:rFonts w:ascii="Times New Roman" w:hAnsi="Times New Roman" w:cs="Times New Roman"/>
                <w:lang w:val="ru-RU"/>
              </w:rPr>
              <w:tab/>
              <w:t>Інструменти, що використовуються для роботи у техніці квілінг.</w:t>
            </w:r>
          </w:p>
          <w:p w:rsidR="009215A2" w:rsidRPr="00416E67" w:rsidRDefault="009215A2" w:rsidP="00173690">
            <w:pPr>
              <w:pStyle w:val="a9"/>
              <w:rPr>
                <w:rFonts w:ascii="Times New Roman" w:hAnsi="Times New Roman" w:cs="Times New Roman"/>
                <w:lang w:val="ru-RU"/>
              </w:rPr>
            </w:pPr>
            <w:r w:rsidRPr="00416E67">
              <w:rPr>
                <w:rFonts w:ascii="Times New Roman" w:hAnsi="Times New Roman" w:cs="Times New Roman"/>
                <w:lang w:val="ru-RU"/>
              </w:rPr>
              <w:t>3.</w:t>
            </w:r>
            <w:r w:rsidRPr="00416E67">
              <w:rPr>
                <w:rFonts w:ascii="Times New Roman" w:hAnsi="Times New Roman" w:cs="Times New Roman"/>
                <w:lang w:val="ru-RU"/>
              </w:rPr>
              <w:tab/>
              <w:t>Розвиток сенсомоторики дитини у роботі за технікою квілінг.</w:t>
            </w:r>
          </w:p>
          <w:p w:rsidR="009215A2" w:rsidRDefault="009215A2" w:rsidP="00173690">
            <w:pPr>
              <w:pStyle w:val="a9"/>
              <w:rPr>
                <w:rFonts w:ascii="Times New Roman" w:hAnsi="Times New Roman" w:cs="Times New Roman"/>
                <w:lang w:val="ru-RU"/>
              </w:rPr>
            </w:pPr>
            <w:r w:rsidRPr="00416E67">
              <w:rPr>
                <w:rFonts w:ascii="Times New Roman" w:hAnsi="Times New Roman" w:cs="Times New Roman"/>
                <w:lang w:val="ru-RU"/>
              </w:rPr>
              <w:t>4.</w:t>
            </w:r>
            <w:r w:rsidRPr="00416E67">
              <w:rPr>
                <w:rFonts w:ascii="Times New Roman" w:hAnsi="Times New Roman" w:cs="Times New Roman"/>
                <w:lang w:val="ru-RU"/>
              </w:rPr>
              <w:tab/>
              <w:t>Методи та прийоми ознайомлення дошкільників із технікою квілінг.</w:t>
            </w:r>
          </w:p>
          <w:p w:rsidR="009215A2" w:rsidRPr="00221F34" w:rsidRDefault="009215A2" w:rsidP="00173690">
            <w:pPr>
              <w:pStyle w:val="a9"/>
              <w:rPr>
                <w:rFonts w:ascii="Times New Roman" w:hAnsi="Times New Roman" w:cs="Times New Roman"/>
                <w:color w:val="FF0000"/>
                <w:lang w:val="ru-RU"/>
              </w:rPr>
            </w:pPr>
          </w:p>
        </w:tc>
        <w:tc>
          <w:tcPr>
            <w:tcW w:w="1417" w:type="dxa"/>
            <w:tcBorders>
              <w:top w:val="single" w:sz="4" w:space="0" w:color="auto"/>
              <w:left w:val="single" w:sz="4" w:space="0" w:color="auto"/>
              <w:bottom w:val="single" w:sz="4" w:space="0" w:color="auto"/>
              <w:right w:val="single" w:sz="4" w:space="0" w:color="auto"/>
            </w:tcBorders>
          </w:tcPr>
          <w:p w:rsidR="009215A2" w:rsidRPr="007A1AB6" w:rsidRDefault="009215A2" w:rsidP="00173690">
            <w:pPr>
              <w:pStyle w:val="a9"/>
              <w:rPr>
                <w:rFonts w:ascii="Times New Roman" w:hAnsi="Times New Roman" w:cs="Times New Roman"/>
              </w:rPr>
            </w:pPr>
            <w:r w:rsidRPr="007A1AB6">
              <w:rPr>
                <w:rFonts w:ascii="Times New Roman" w:hAnsi="Times New Roman" w:cs="Times New Roman"/>
              </w:rPr>
              <w:t>практичне</w:t>
            </w:r>
          </w:p>
          <w:p w:rsidR="009215A2" w:rsidRPr="007A1AB6" w:rsidRDefault="009215A2" w:rsidP="00173690">
            <w:pPr>
              <w:pStyle w:val="a9"/>
              <w:rPr>
                <w:rFonts w:ascii="Times New Roman" w:hAnsi="Times New Roman" w:cs="Times New Roman"/>
              </w:rPr>
            </w:pPr>
            <w:r w:rsidRPr="007A1AB6">
              <w:rPr>
                <w:rFonts w:ascii="Times New Roman" w:hAnsi="Times New Roman" w:cs="Times New Roman"/>
              </w:rPr>
              <w:t xml:space="preserve">заняття </w:t>
            </w:r>
          </w:p>
          <w:p w:rsidR="009215A2" w:rsidRDefault="009215A2" w:rsidP="00173690">
            <w:pPr>
              <w:widowControl/>
              <w:autoSpaceDE/>
              <w:spacing w:line="256" w:lineRule="auto"/>
              <w:rPr>
                <w:i/>
                <w:color w:val="000000"/>
                <w:sz w:val="20"/>
                <w:szCs w:val="20"/>
              </w:rPr>
            </w:pPr>
            <w:r>
              <w:t>(4</w:t>
            </w:r>
            <w:r w:rsidRPr="007A1AB6">
              <w:t xml:space="preserve"> год).</w:t>
            </w:r>
          </w:p>
        </w:tc>
        <w:tc>
          <w:tcPr>
            <w:tcW w:w="1134" w:type="dxa"/>
            <w:tcBorders>
              <w:top w:val="single" w:sz="4" w:space="0" w:color="auto"/>
              <w:left w:val="single" w:sz="4" w:space="0" w:color="auto"/>
              <w:bottom w:val="single" w:sz="4" w:space="0" w:color="auto"/>
              <w:right w:val="single" w:sz="4" w:space="0" w:color="auto"/>
            </w:tcBorders>
          </w:tcPr>
          <w:p w:rsidR="001376B7" w:rsidRDefault="001376B7" w:rsidP="001376B7">
            <w:pPr>
              <w:widowControl/>
              <w:tabs>
                <w:tab w:val="left" w:pos="190"/>
              </w:tabs>
              <w:autoSpaceDE/>
              <w:spacing w:line="256" w:lineRule="auto"/>
              <w:rPr>
                <w:color w:val="000000"/>
                <w:sz w:val="20"/>
                <w:szCs w:val="20"/>
              </w:rPr>
            </w:pPr>
            <w:r>
              <w:rPr>
                <w:color w:val="000000"/>
                <w:sz w:val="20"/>
                <w:szCs w:val="20"/>
              </w:rPr>
              <w:t>2, 4, 5, 8, 9</w:t>
            </w:r>
          </w:p>
          <w:p w:rsidR="009215A2" w:rsidRDefault="009215A2" w:rsidP="006F57DB">
            <w:pPr>
              <w:widowControl/>
              <w:tabs>
                <w:tab w:val="left" w:pos="190"/>
              </w:tabs>
              <w:autoSpaceDE/>
              <w:spacing w:line="256" w:lineRule="auto"/>
              <w:rPr>
                <w:sz w:val="20"/>
                <w:szCs w:val="20"/>
              </w:rPr>
            </w:pPr>
          </w:p>
        </w:tc>
        <w:tc>
          <w:tcPr>
            <w:tcW w:w="2214" w:type="dxa"/>
            <w:tcBorders>
              <w:top w:val="single" w:sz="4" w:space="0" w:color="auto"/>
              <w:left w:val="single" w:sz="4" w:space="0" w:color="auto"/>
              <w:bottom w:val="single" w:sz="4" w:space="0" w:color="auto"/>
              <w:right w:val="single" w:sz="4" w:space="0" w:color="auto"/>
            </w:tcBorders>
          </w:tcPr>
          <w:p w:rsidR="009215A2" w:rsidRDefault="00A74740" w:rsidP="00173690">
            <w:pPr>
              <w:spacing w:line="256" w:lineRule="auto"/>
              <w:rPr>
                <w:rFonts w:eastAsia="Calibri"/>
                <w:sz w:val="20"/>
                <w:szCs w:val="20"/>
              </w:rPr>
            </w:pPr>
            <w:r w:rsidRPr="00A74740">
              <w:rPr>
                <w:rFonts w:eastAsia="Calibri"/>
                <w:sz w:val="20"/>
                <w:szCs w:val="20"/>
              </w:rPr>
              <w:t>Виготовлення планшетки-зразка та вітальної листівки</w:t>
            </w:r>
          </w:p>
          <w:p w:rsidR="000117EA" w:rsidRDefault="000117EA" w:rsidP="00173690">
            <w:pPr>
              <w:spacing w:line="256" w:lineRule="auto"/>
              <w:rPr>
                <w:rFonts w:eastAsia="Calibri"/>
                <w:sz w:val="20"/>
                <w:szCs w:val="20"/>
              </w:rPr>
            </w:pPr>
          </w:p>
          <w:p w:rsidR="000117EA" w:rsidRPr="0002580E" w:rsidRDefault="000117EA" w:rsidP="000117EA">
            <w:pPr>
              <w:widowControl/>
              <w:autoSpaceDE/>
              <w:autoSpaceDN/>
              <w:rPr>
                <w:i/>
                <w:color w:val="000000"/>
                <w:sz w:val="20"/>
                <w:szCs w:val="20"/>
              </w:rPr>
            </w:pPr>
            <w:r w:rsidRPr="0002580E">
              <w:rPr>
                <w:i/>
                <w:color w:val="000000"/>
                <w:sz w:val="20"/>
                <w:szCs w:val="20"/>
              </w:rPr>
              <w:t>Виконання самостійної роботи</w:t>
            </w:r>
            <w:r>
              <w:rPr>
                <w:i/>
                <w:color w:val="000000"/>
                <w:sz w:val="20"/>
                <w:szCs w:val="20"/>
              </w:rPr>
              <w:t xml:space="preserve"> (4 год)</w:t>
            </w:r>
          </w:p>
          <w:p w:rsidR="000117EA" w:rsidRDefault="000117EA" w:rsidP="00173690">
            <w:pPr>
              <w:spacing w:line="256" w:lineRule="auto"/>
              <w:rPr>
                <w:rFonts w:eastAsia="Calibri"/>
                <w:sz w:val="20"/>
                <w:szCs w:val="20"/>
              </w:rPr>
            </w:pPr>
          </w:p>
        </w:tc>
        <w:tc>
          <w:tcPr>
            <w:tcW w:w="1495" w:type="dxa"/>
            <w:tcBorders>
              <w:top w:val="single" w:sz="4" w:space="0" w:color="auto"/>
              <w:left w:val="single" w:sz="4" w:space="0" w:color="auto"/>
              <w:bottom w:val="single" w:sz="4" w:space="0" w:color="auto"/>
              <w:right w:val="single" w:sz="4" w:space="0" w:color="auto"/>
            </w:tcBorders>
            <w:hideMark/>
          </w:tcPr>
          <w:p w:rsidR="009215A2" w:rsidRDefault="009215A2" w:rsidP="00173690">
            <w:pPr>
              <w:widowControl/>
              <w:autoSpaceDE/>
              <w:spacing w:line="256" w:lineRule="auto"/>
              <w:rPr>
                <w:i/>
                <w:color w:val="000000"/>
                <w:sz w:val="20"/>
                <w:szCs w:val="20"/>
              </w:rPr>
            </w:pPr>
            <w:r>
              <w:rPr>
                <w:i/>
                <w:color w:val="000000"/>
                <w:sz w:val="20"/>
                <w:szCs w:val="20"/>
              </w:rPr>
              <w:t>4-й тиждень</w:t>
            </w:r>
          </w:p>
        </w:tc>
      </w:tr>
      <w:tr w:rsidR="009215A2" w:rsidTr="001376B7">
        <w:trPr>
          <w:trHeight w:val="645"/>
        </w:trPr>
        <w:tc>
          <w:tcPr>
            <w:tcW w:w="704" w:type="dxa"/>
            <w:vMerge/>
            <w:tcBorders>
              <w:left w:val="single" w:sz="4" w:space="0" w:color="auto"/>
              <w:bottom w:val="single" w:sz="4" w:space="0" w:color="auto"/>
              <w:right w:val="single" w:sz="4" w:space="0" w:color="auto"/>
            </w:tcBorders>
          </w:tcPr>
          <w:p w:rsidR="009215A2" w:rsidRDefault="009215A2" w:rsidP="00173690">
            <w:pPr>
              <w:widowControl/>
              <w:autoSpaceDE/>
              <w:spacing w:line="256" w:lineRule="auto"/>
              <w:rPr>
                <w:rFonts w:eastAsia="Calibri"/>
                <w:b/>
                <w:sz w:val="20"/>
                <w:szCs w:val="20"/>
              </w:rPr>
            </w:pPr>
          </w:p>
        </w:tc>
        <w:tc>
          <w:tcPr>
            <w:tcW w:w="3686" w:type="dxa"/>
            <w:tcBorders>
              <w:top w:val="single" w:sz="4" w:space="0" w:color="auto"/>
              <w:left w:val="single" w:sz="4" w:space="0" w:color="auto"/>
              <w:bottom w:val="single" w:sz="4" w:space="0" w:color="auto"/>
              <w:right w:val="single" w:sz="4" w:space="0" w:color="auto"/>
            </w:tcBorders>
          </w:tcPr>
          <w:p w:rsidR="009215A2" w:rsidRPr="009215A2" w:rsidRDefault="009215A2" w:rsidP="00173690">
            <w:pPr>
              <w:pStyle w:val="a9"/>
              <w:rPr>
                <w:rFonts w:ascii="Times New Roman" w:hAnsi="Times New Roman" w:cs="Times New Roman"/>
                <w:b/>
                <w:i/>
                <w:lang w:val="ru-RU"/>
              </w:rPr>
            </w:pPr>
            <w:r w:rsidRPr="009215A2">
              <w:rPr>
                <w:rFonts w:ascii="Times New Roman" w:hAnsi="Times New Roman" w:cs="Times New Roman"/>
                <w:b/>
                <w:i/>
                <w:lang w:val="ru-RU"/>
              </w:rPr>
              <w:t>Тема 7. Робота з папером. Паперопластика в закладі дошкільної освіти.</w:t>
            </w:r>
          </w:p>
          <w:p w:rsidR="009215A2" w:rsidRPr="007A1AB6" w:rsidRDefault="009215A2" w:rsidP="00173690">
            <w:pPr>
              <w:pStyle w:val="a9"/>
              <w:rPr>
                <w:rFonts w:ascii="Times New Roman" w:hAnsi="Times New Roman" w:cs="Times New Roman"/>
                <w:lang w:val="ru-RU"/>
              </w:rPr>
            </w:pPr>
            <w:r w:rsidRPr="007A1AB6">
              <w:rPr>
                <w:rFonts w:ascii="Times New Roman" w:hAnsi="Times New Roman" w:cs="Times New Roman"/>
                <w:lang w:val="ru-RU"/>
              </w:rPr>
              <w:t>Папір і картон придатні для виготовлення об’ємних виробів. Специфіка роботи з картоном. Прості об’ємні вироби із смужок паперу, квадратних, прямокутних листів.</w:t>
            </w:r>
          </w:p>
          <w:p w:rsidR="009215A2" w:rsidRPr="007A1AB6" w:rsidRDefault="009215A2" w:rsidP="00173690">
            <w:pPr>
              <w:pStyle w:val="a9"/>
              <w:rPr>
                <w:rFonts w:ascii="Times New Roman" w:hAnsi="Times New Roman" w:cs="Times New Roman"/>
                <w:lang w:val="ru-RU"/>
              </w:rPr>
            </w:pPr>
            <w:r w:rsidRPr="007A1AB6">
              <w:rPr>
                <w:rFonts w:ascii="Times New Roman" w:hAnsi="Times New Roman" w:cs="Times New Roman"/>
                <w:lang w:val="ru-RU"/>
              </w:rPr>
              <w:t>Об’ємні вироби прямокутної, циліндричної форми. Склеювання за допомогою зубчиків і прямокутних відгинів.</w:t>
            </w:r>
          </w:p>
          <w:p w:rsidR="009215A2" w:rsidRPr="007A1AB6" w:rsidRDefault="009215A2" w:rsidP="00173690">
            <w:pPr>
              <w:pStyle w:val="a9"/>
              <w:rPr>
                <w:rFonts w:ascii="Times New Roman" w:hAnsi="Times New Roman" w:cs="Times New Roman"/>
                <w:lang w:val="ru-RU"/>
              </w:rPr>
            </w:pPr>
            <w:r w:rsidRPr="007A1AB6">
              <w:rPr>
                <w:rFonts w:ascii="Times New Roman" w:hAnsi="Times New Roman" w:cs="Times New Roman"/>
                <w:lang w:val="ru-RU"/>
              </w:rPr>
              <w:lastRenderedPageBreak/>
              <w:t>Оформлення об’ємних виробів аплікацією з кольорового паперу. Використання об’ємних виробів як ігрового матеріалу.</w:t>
            </w:r>
          </w:p>
          <w:p w:rsidR="009215A2" w:rsidRDefault="009215A2" w:rsidP="00173690">
            <w:pPr>
              <w:pStyle w:val="a9"/>
              <w:rPr>
                <w:rFonts w:ascii="Times New Roman" w:hAnsi="Times New Roman" w:cs="Times New Roman"/>
                <w:lang w:val="ru-RU"/>
              </w:rPr>
            </w:pPr>
          </w:p>
          <w:p w:rsidR="009215A2" w:rsidRPr="00416E67" w:rsidRDefault="009215A2" w:rsidP="00173690">
            <w:pPr>
              <w:pStyle w:val="a9"/>
              <w:rPr>
                <w:rFonts w:ascii="Times New Roman" w:hAnsi="Times New Roman" w:cs="Times New Roman"/>
                <w:i/>
                <w:lang w:val="ru-RU"/>
              </w:rPr>
            </w:pPr>
            <w:r w:rsidRPr="00416E67">
              <w:rPr>
                <w:rFonts w:ascii="Times New Roman" w:hAnsi="Times New Roman" w:cs="Times New Roman"/>
                <w:lang w:val="ru-RU"/>
              </w:rPr>
              <w:tab/>
            </w:r>
          </w:p>
        </w:tc>
        <w:tc>
          <w:tcPr>
            <w:tcW w:w="1417" w:type="dxa"/>
            <w:tcBorders>
              <w:top w:val="single" w:sz="4" w:space="0" w:color="auto"/>
              <w:left w:val="single" w:sz="4" w:space="0" w:color="auto"/>
              <w:bottom w:val="single" w:sz="4" w:space="0" w:color="auto"/>
              <w:right w:val="single" w:sz="4" w:space="0" w:color="auto"/>
            </w:tcBorders>
          </w:tcPr>
          <w:p w:rsidR="009215A2" w:rsidRPr="007A1AB6" w:rsidRDefault="009215A2" w:rsidP="00173690">
            <w:pPr>
              <w:pStyle w:val="a9"/>
              <w:rPr>
                <w:rFonts w:ascii="Times New Roman" w:hAnsi="Times New Roman" w:cs="Times New Roman"/>
              </w:rPr>
            </w:pPr>
            <w:r w:rsidRPr="007A1AB6">
              <w:rPr>
                <w:rFonts w:ascii="Times New Roman" w:hAnsi="Times New Roman" w:cs="Times New Roman"/>
              </w:rPr>
              <w:lastRenderedPageBreak/>
              <w:t>практичне</w:t>
            </w:r>
          </w:p>
          <w:p w:rsidR="009215A2" w:rsidRPr="007A1AB6" w:rsidRDefault="009215A2" w:rsidP="00173690">
            <w:pPr>
              <w:pStyle w:val="a9"/>
              <w:rPr>
                <w:rFonts w:ascii="Times New Roman" w:hAnsi="Times New Roman" w:cs="Times New Roman"/>
              </w:rPr>
            </w:pPr>
            <w:r w:rsidRPr="007A1AB6">
              <w:rPr>
                <w:rFonts w:ascii="Times New Roman" w:hAnsi="Times New Roman" w:cs="Times New Roman"/>
              </w:rPr>
              <w:t xml:space="preserve">заняття </w:t>
            </w:r>
          </w:p>
          <w:p w:rsidR="009215A2" w:rsidRDefault="009215A2" w:rsidP="00173690">
            <w:pPr>
              <w:widowControl/>
              <w:autoSpaceDE/>
              <w:spacing w:line="256" w:lineRule="auto"/>
              <w:rPr>
                <w:i/>
                <w:color w:val="000000"/>
                <w:sz w:val="20"/>
                <w:szCs w:val="20"/>
              </w:rPr>
            </w:pPr>
            <w:r w:rsidRPr="007A1AB6">
              <w:t>(2 год).</w:t>
            </w:r>
          </w:p>
        </w:tc>
        <w:tc>
          <w:tcPr>
            <w:tcW w:w="1134" w:type="dxa"/>
            <w:tcBorders>
              <w:top w:val="single" w:sz="4" w:space="0" w:color="auto"/>
              <w:left w:val="single" w:sz="4" w:space="0" w:color="auto"/>
              <w:bottom w:val="single" w:sz="4" w:space="0" w:color="auto"/>
              <w:right w:val="single" w:sz="4" w:space="0" w:color="auto"/>
            </w:tcBorders>
          </w:tcPr>
          <w:p w:rsidR="001376B7" w:rsidRDefault="001376B7" w:rsidP="001376B7">
            <w:pPr>
              <w:widowControl/>
              <w:tabs>
                <w:tab w:val="left" w:pos="190"/>
              </w:tabs>
              <w:autoSpaceDE/>
              <w:spacing w:line="256" w:lineRule="auto"/>
              <w:rPr>
                <w:color w:val="000000"/>
                <w:sz w:val="20"/>
                <w:szCs w:val="20"/>
              </w:rPr>
            </w:pPr>
            <w:r>
              <w:rPr>
                <w:color w:val="000000"/>
                <w:sz w:val="20"/>
                <w:szCs w:val="20"/>
              </w:rPr>
              <w:t>2, 4, 5, 8, 9</w:t>
            </w:r>
          </w:p>
          <w:p w:rsidR="009215A2" w:rsidRDefault="009215A2" w:rsidP="006F57DB">
            <w:pPr>
              <w:widowControl/>
              <w:tabs>
                <w:tab w:val="left" w:pos="190"/>
              </w:tabs>
              <w:autoSpaceDE/>
              <w:spacing w:line="256" w:lineRule="auto"/>
              <w:rPr>
                <w:sz w:val="20"/>
                <w:szCs w:val="20"/>
              </w:rPr>
            </w:pPr>
          </w:p>
        </w:tc>
        <w:tc>
          <w:tcPr>
            <w:tcW w:w="2214" w:type="dxa"/>
            <w:tcBorders>
              <w:top w:val="single" w:sz="4" w:space="0" w:color="auto"/>
              <w:left w:val="single" w:sz="4" w:space="0" w:color="auto"/>
              <w:bottom w:val="single" w:sz="4" w:space="0" w:color="auto"/>
              <w:right w:val="single" w:sz="4" w:space="0" w:color="auto"/>
            </w:tcBorders>
          </w:tcPr>
          <w:p w:rsidR="009215A2" w:rsidRDefault="00A74740" w:rsidP="00173690">
            <w:pPr>
              <w:spacing w:line="256" w:lineRule="auto"/>
              <w:rPr>
                <w:rFonts w:eastAsia="Calibri"/>
                <w:sz w:val="20"/>
                <w:szCs w:val="20"/>
              </w:rPr>
            </w:pPr>
            <w:r>
              <w:rPr>
                <w:rFonts w:eastAsia="Calibri"/>
                <w:sz w:val="20"/>
                <w:szCs w:val="20"/>
              </w:rPr>
              <w:t>Виготовлення та о</w:t>
            </w:r>
            <w:r w:rsidRPr="00A74740">
              <w:rPr>
                <w:rFonts w:eastAsia="Calibri"/>
                <w:sz w:val="20"/>
                <w:szCs w:val="20"/>
              </w:rPr>
              <w:t>формлення об’ємних виробів аплікацією з кольорового паперу.</w:t>
            </w:r>
          </w:p>
        </w:tc>
        <w:tc>
          <w:tcPr>
            <w:tcW w:w="1495" w:type="dxa"/>
            <w:tcBorders>
              <w:top w:val="single" w:sz="4" w:space="0" w:color="auto"/>
              <w:left w:val="single" w:sz="4" w:space="0" w:color="auto"/>
              <w:bottom w:val="single" w:sz="4" w:space="0" w:color="auto"/>
              <w:right w:val="single" w:sz="4" w:space="0" w:color="auto"/>
            </w:tcBorders>
          </w:tcPr>
          <w:p w:rsidR="009215A2" w:rsidRDefault="009215A2" w:rsidP="00173690">
            <w:pPr>
              <w:spacing w:line="256" w:lineRule="auto"/>
              <w:rPr>
                <w:i/>
                <w:color w:val="000000"/>
                <w:sz w:val="20"/>
                <w:szCs w:val="20"/>
              </w:rPr>
            </w:pPr>
            <w:r>
              <w:rPr>
                <w:i/>
                <w:color w:val="000000"/>
                <w:sz w:val="20"/>
                <w:szCs w:val="20"/>
              </w:rPr>
              <w:t>4-й тиждень</w:t>
            </w:r>
          </w:p>
        </w:tc>
      </w:tr>
      <w:tr w:rsidR="009215A2" w:rsidTr="001376B7">
        <w:trPr>
          <w:trHeight w:val="915"/>
        </w:trPr>
        <w:tc>
          <w:tcPr>
            <w:tcW w:w="704" w:type="dxa"/>
            <w:vMerge w:val="restart"/>
            <w:tcBorders>
              <w:top w:val="single" w:sz="4" w:space="0" w:color="auto"/>
              <w:left w:val="single" w:sz="4" w:space="0" w:color="auto"/>
              <w:right w:val="single" w:sz="4" w:space="0" w:color="auto"/>
            </w:tcBorders>
            <w:hideMark/>
          </w:tcPr>
          <w:p w:rsidR="009215A2" w:rsidRDefault="009215A2" w:rsidP="00173690">
            <w:pPr>
              <w:widowControl/>
              <w:autoSpaceDE/>
              <w:spacing w:line="256" w:lineRule="auto"/>
              <w:rPr>
                <w:rFonts w:eastAsia="Calibri"/>
                <w:b/>
                <w:sz w:val="20"/>
                <w:szCs w:val="20"/>
              </w:rPr>
            </w:pPr>
            <w:r>
              <w:rPr>
                <w:rFonts w:eastAsia="Calibri"/>
                <w:b/>
                <w:sz w:val="20"/>
                <w:szCs w:val="20"/>
              </w:rPr>
              <w:lastRenderedPageBreak/>
              <w:t>4</w:t>
            </w:r>
          </w:p>
        </w:tc>
        <w:tc>
          <w:tcPr>
            <w:tcW w:w="3686" w:type="dxa"/>
            <w:tcBorders>
              <w:top w:val="single" w:sz="4" w:space="0" w:color="auto"/>
              <w:left w:val="single" w:sz="4" w:space="0" w:color="auto"/>
              <w:bottom w:val="single" w:sz="4" w:space="0" w:color="auto"/>
              <w:right w:val="single" w:sz="4" w:space="0" w:color="auto"/>
            </w:tcBorders>
          </w:tcPr>
          <w:p w:rsidR="009215A2" w:rsidRPr="00E47632" w:rsidRDefault="009215A2" w:rsidP="00173690">
            <w:pPr>
              <w:pStyle w:val="a9"/>
              <w:rPr>
                <w:rFonts w:ascii="Times New Roman" w:hAnsi="Times New Roman" w:cs="Times New Roman"/>
                <w:i/>
                <w:lang w:val="ru-RU"/>
              </w:rPr>
            </w:pPr>
            <w:r w:rsidRPr="009215A2">
              <w:rPr>
                <w:rFonts w:ascii="Times New Roman" w:hAnsi="Times New Roman" w:cs="Times New Roman"/>
                <w:b/>
                <w:i/>
                <w:lang w:val="ru-RU"/>
              </w:rPr>
              <w:t>Тема 8.</w:t>
            </w:r>
            <w:r w:rsidRPr="009215A2">
              <w:rPr>
                <w:b/>
                <w:i/>
                <w:lang w:val="ru-RU"/>
              </w:rPr>
              <w:t xml:space="preserve"> </w:t>
            </w:r>
            <w:r w:rsidRPr="009215A2">
              <w:rPr>
                <w:rFonts w:ascii="Times New Roman" w:hAnsi="Times New Roman" w:cs="Times New Roman"/>
                <w:b/>
                <w:i/>
                <w:lang w:val="ru-RU"/>
              </w:rPr>
              <w:t>Елементи моделювання і складання схем. Виготовлення іграшки з рухомими деталями</w:t>
            </w:r>
            <w:r w:rsidRPr="00E47632">
              <w:rPr>
                <w:rFonts w:ascii="Times New Roman" w:hAnsi="Times New Roman" w:cs="Times New Roman"/>
                <w:i/>
                <w:lang w:val="ru-RU"/>
              </w:rPr>
              <w:t>.</w:t>
            </w:r>
          </w:p>
          <w:p w:rsidR="009215A2" w:rsidRDefault="009215A2" w:rsidP="00173690">
            <w:pPr>
              <w:widowControl/>
              <w:autoSpaceDE/>
              <w:spacing w:line="256" w:lineRule="auto"/>
              <w:rPr>
                <w:rFonts w:eastAsia="Calibri"/>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9215A2" w:rsidRPr="007A1AB6" w:rsidRDefault="009215A2" w:rsidP="00173690">
            <w:pPr>
              <w:pStyle w:val="a9"/>
              <w:rPr>
                <w:rFonts w:ascii="Times New Roman" w:hAnsi="Times New Roman" w:cs="Times New Roman"/>
              </w:rPr>
            </w:pPr>
            <w:r w:rsidRPr="007A1AB6">
              <w:rPr>
                <w:rFonts w:ascii="Times New Roman" w:hAnsi="Times New Roman" w:cs="Times New Roman"/>
              </w:rPr>
              <w:t>практичне</w:t>
            </w:r>
          </w:p>
          <w:p w:rsidR="009215A2" w:rsidRPr="007A1AB6" w:rsidRDefault="009215A2" w:rsidP="00173690">
            <w:pPr>
              <w:pStyle w:val="a9"/>
              <w:rPr>
                <w:rFonts w:ascii="Times New Roman" w:hAnsi="Times New Roman" w:cs="Times New Roman"/>
              </w:rPr>
            </w:pPr>
            <w:r w:rsidRPr="007A1AB6">
              <w:rPr>
                <w:rFonts w:ascii="Times New Roman" w:hAnsi="Times New Roman" w:cs="Times New Roman"/>
              </w:rPr>
              <w:t xml:space="preserve">заняття </w:t>
            </w:r>
          </w:p>
          <w:p w:rsidR="009215A2" w:rsidRDefault="009215A2" w:rsidP="00173690">
            <w:pPr>
              <w:widowControl/>
              <w:autoSpaceDE/>
              <w:spacing w:line="256" w:lineRule="auto"/>
              <w:rPr>
                <w:i/>
                <w:color w:val="000000"/>
                <w:sz w:val="20"/>
                <w:szCs w:val="20"/>
              </w:rPr>
            </w:pPr>
            <w:r>
              <w:t>(4</w:t>
            </w:r>
            <w:r w:rsidRPr="007A1AB6">
              <w:t xml:space="preserve"> год).</w:t>
            </w:r>
          </w:p>
        </w:tc>
        <w:tc>
          <w:tcPr>
            <w:tcW w:w="1134" w:type="dxa"/>
            <w:tcBorders>
              <w:top w:val="single" w:sz="4" w:space="0" w:color="auto"/>
              <w:left w:val="single" w:sz="4" w:space="0" w:color="auto"/>
              <w:bottom w:val="single" w:sz="4" w:space="0" w:color="auto"/>
              <w:right w:val="single" w:sz="4" w:space="0" w:color="auto"/>
            </w:tcBorders>
          </w:tcPr>
          <w:p w:rsidR="001376B7" w:rsidRDefault="001376B7" w:rsidP="001376B7">
            <w:pPr>
              <w:widowControl/>
              <w:tabs>
                <w:tab w:val="left" w:pos="190"/>
              </w:tabs>
              <w:autoSpaceDE/>
              <w:spacing w:line="256" w:lineRule="auto"/>
              <w:rPr>
                <w:color w:val="000000"/>
                <w:sz w:val="20"/>
                <w:szCs w:val="20"/>
              </w:rPr>
            </w:pPr>
            <w:r>
              <w:rPr>
                <w:color w:val="000000"/>
                <w:sz w:val="20"/>
                <w:szCs w:val="20"/>
              </w:rPr>
              <w:t>2, 4, 5, 8, 9</w:t>
            </w:r>
          </w:p>
          <w:p w:rsidR="009215A2" w:rsidRDefault="009215A2" w:rsidP="006F57DB">
            <w:pPr>
              <w:widowControl/>
              <w:tabs>
                <w:tab w:val="left" w:pos="190"/>
              </w:tabs>
              <w:autoSpaceDE/>
              <w:spacing w:line="256" w:lineRule="auto"/>
              <w:rPr>
                <w:rFonts w:eastAsia="Calibri"/>
                <w:sz w:val="20"/>
                <w:szCs w:val="20"/>
              </w:rPr>
            </w:pPr>
          </w:p>
        </w:tc>
        <w:tc>
          <w:tcPr>
            <w:tcW w:w="2214" w:type="dxa"/>
            <w:tcBorders>
              <w:top w:val="single" w:sz="4" w:space="0" w:color="auto"/>
              <w:left w:val="single" w:sz="4" w:space="0" w:color="auto"/>
              <w:bottom w:val="single" w:sz="4" w:space="0" w:color="auto"/>
              <w:right w:val="single" w:sz="4" w:space="0" w:color="auto"/>
            </w:tcBorders>
          </w:tcPr>
          <w:p w:rsidR="009215A2" w:rsidRDefault="00A74740" w:rsidP="00173690">
            <w:pPr>
              <w:spacing w:line="256" w:lineRule="auto"/>
              <w:rPr>
                <w:sz w:val="20"/>
                <w:szCs w:val="20"/>
              </w:rPr>
            </w:pPr>
            <w:r w:rsidRPr="00A74740">
              <w:rPr>
                <w:sz w:val="20"/>
                <w:szCs w:val="20"/>
              </w:rPr>
              <w:t>Виготовлення іграшки з рухомими деталями.</w:t>
            </w:r>
          </w:p>
        </w:tc>
        <w:tc>
          <w:tcPr>
            <w:tcW w:w="1495" w:type="dxa"/>
            <w:tcBorders>
              <w:top w:val="single" w:sz="4" w:space="0" w:color="auto"/>
              <w:left w:val="single" w:sz="4" w:space="0" w:color="auto"/>
              <w:bottom w:val="single" w:sz="4" w:space="0" w:color="auto"/>
              <w:right w:val="single" w:sz="4" w:space="0" w:color="auto"/>
            </w:tcBorders>
          </w:tcPr>
          <w:p w:rsidR="009215A2" w:rsidRDefault="009215A2" w:rsidP="00173690">
            <w:pPr>
              <w:widowControl/>
              <w:autoSpaceDE/>
              <w:spacing w:line="256" w:lineRule="auto"/>
              <w:rPr>
                <w:i/>
                <w:color w:val="000000"/>
                <w:sz w:val="20"/>
                <w:szCs w:val="20"/>
              </w:rPr>
            </w:pPr>
            <w:r>
              <w:rPr>
                <w:i/>
                <w:color w:val="000000"/>
                <w:sz w:val="20"/>
                <w:szCs w:val="20"/>
              </w:rPr>
              <w:t>5-й тиждень</w:t>
            </w:r>
          </w:p>
          <w:p w:rsidR="009215A2" w:rsidRDefault="009215A2" w:rsidP="00173690">
            <w:pPr>
              <w:widowControl/>
              <w:autoSpaceDE/>
              <w:spacing w:line="256" w:lineRule="auto"/>
              <w:rPr>
                <w:i/>
                <w:color w:val="000000"/>
                <w:sz w:val="20"/>
                <w:szCs w:val="20"/>
              </w:rPr>
            </w:pPr>
          </w:p>
          <w:p w:rsidR="009215A2" w:rsidRDefault="009215A2" w:rsidP="00173690">
            <w:pPr>
              <w:widowControl/>
              <w:autoSpaceDE/>
              <w:spacing w:line="256" w:lineRule="auto"/>
              <w:rPr>
                <w:i/>
                <w:color w:val="000000"/>
                <w:sz w:val="20"/>
                <w:szCs w:val="20"/>
              </w:rPr>
            </w:pPr>
          </w:p>
          <w:p w:rsidR="009215A2" w:rsidRDefault="009215A2" w:rsidP="00173690">
            <w:pPr>
              <w:widowControl/>
              <w:autoSpaceDE/>
              <w:spacing w:line="256" w:lineRule="auto"/>
              <w:rPr>
                <w:i/>
                <w:color w:val="000000"/>
                <w:sz w:val="20"/>
                <w:szCs w:val="20"/>
              </w:rPr>
            </w:pPr>
          </w:p>
        </w:tc>
      </w:tr>
      <w:tr w:rsidR="009215A2" w:rsidTr="001376B7">
        <w:trPr>
          <w:trHeight w:val="1530"/>
        </w:trPr>
        <w:tc>
          <w:tcPr>
            <w:tcW w:w="704" w:type="dxa"/>
            <w:vMerge/>
            <w:tcBorders>
              <w:left w:val="single" w:sz="4" w:space="0" w:color="auto"/>
              <w:bottom w:val="single" w:sz="4" w:space="0" w:color="auto"/>
              <w:right w:val="single" w:sz="4" w:space="0" w:color="auto"/>
            </w:tcBorders>
          </w:tcPr>
          <w:p w:rsidR="009215A2" w:rsidRDefault="009215A2" w:rsidP="00173690">
            <w:pPr>
              <w:widowControl/>
              <w:autoSpaceDE/>
              <w:spacing w:line="256" w:lineRule="auto"/>
              <w:rPr>
                <w:rFonts w:eastAsia="Calibri"/>
                <w:b/>
                <w:sz w:val="20"/>
                <w:szCs w:val="20"/>
              </w:rPr>
            </w:pPr>
          </w:p>
        </w:tc>
        <w:tc>
          <w:tcPr>
            <w:tcW w:w="3686" w:type="dxa"/>
            <w:tcBorders>
              <w:top w:val="single" w:sz="4" w:space="0" w:color="auto"/>
              <w:left w:val="single" w:sz="4" w:space="0" w:color="auto"/>
              <w:bottom w:val="single" w:sz="4" w:space="0" w:color="auto"/>
              <w:right w:val="single" w:sz="4" w:space="0" w:color="auto"/>
            </w:tcBorders>
          </w:tcPr>
          <w:p w:rsidR="009215A2" w:rsidRPr="009215A2" w:rsidRDefault="009215A2" w:rsidP="00173690">
            <w:pPr>
              <w:pStyle w:val="a9"/>
              <w:rPr>
                <w:rFonts w:ascii="Times New Roman" w:hAnsi="Times New Roman" w:cs="Times New Roman"/>
                <w:b/>
                <w:lang w:val="ru-RU"/>
              </w:rPr>
            </w:pPr>
            <w:r w:rsidRPr="009215A2">
              <w:rPr>
                <w:rFonts w:ascii="Times New Roman" w:hAnsi="Times New Roman" w:cs="Times New Roman"/>
                <w:b/>
                <w:i/>
                <w:lang w:val="ru-RU"/>
              </w:rPr>
              <w:t>Тема 9. Робота із соленим тістом</w:t>
            </w:r>
          </w:p>
          <w:p w:rsidR="009215A2" w:rsidRPr="00416E67" w:rsidRDefault="009215A2" w:rsidP="00173690">
            <w:pPr>
              <w:pStyle w:val="a9"/>
              <w:rPr>
                <w:rFonts w:ascii="Times New Roman" w:hAnsi="Times New Roman" w:cs="Times New Roman"/>
                <w:lang w:val="ru-RU"/>
              </w:rPr>
            </w:pPr>
            <w:r w:rsidRPr="00416E67">
              <w:rPr>
                <w:rFonts w:ascii="Times New Roman" w:hAnsi="Times New Roman" w:cs="Times New Roman"/>
                <w:lang w:val="ru-RU"/>
              </w:rPr>
              <w:t>1.</w:t>
            </w:r>
            <w:r w:rsidRPr="00416E67">
              <w:rPr>
                <w:rFonts w:ascii="Times New Roman" w:hAnsi="Times New Roman" w:cs="Times New Roman"/>
                <w:lang w:val="ru-RU"/>
              </w:rPr>
              <w:tab/>
              <w:t>Коротка характеристика солоного тіста як пластичного матеріалу для виготовлення різноманітних фігурок, обрядових та декоративних виробів.</w:t>
            </w:r>
          </w:p>
          <w:p w:rsidR="009215A2" w:rsidRPr="00416E67" w:rsidRDefault="009215A2" w:rsidP="00173690">
            <w:pPr>
              <w:pStyle w:val="a9"/>
              <w:rPr>
                <w:rFonts w:ascii="Times New Roman" w:hAnsi="Times New Roman" w:cs="Times New Roman"/>
                <w:lang w:val="ru-RU"/>
              </w:rPr>
            </w:pPr>
            <w:r w:rsidRPr="00416E67">
              <w:rPr>
                <w:rFonts w:ascii="Times New Roman" w:hAnsi="Times New Roman" w:cs="Times New Roman"/>
                <w:lang w:val="ru-RU"/>
              </w:rPr>
              <w:t>2.</w:t>
            </w:r>
            <w:r w:rsidRPr="00416E67">
              <w:rPr>
                <w:rFonts w:ascii="Times New Roman" w:hAnsi="Times New Roman" w:cs="Times New Roman"/>
                <w:lang w:val="ru-RU"/>
              </w:rPr>
              <w:tab/>
              <w:t>Українські традиції використання виробів із солоного тіста для обрядів, дитячих іграшок тощо.</w:t>
            </w:r>
          </w:p>
          <w:p w:rsidR="009215A2" w:rsidRPr="00416E67" w:rsidRDefault="009215A2" w:rsidP="00173690">
            <w:pPr>
              <w:pStyle w:val="a9"/>
              <w:rPr>
                <w:rFonts w:ascii="Times New Roman" w:hAnsi="Times New Roman" w:cs="Times New Roman"/>
                <w:lang w:val="ru-RU"/>
              </w:rPr>
            </w:pPr>
            <w:r w:rsidRPr="00416E67">
              <w:rPr>
                <w:rFonts w:ascii="Times New Roman" w:hAnsi="Times New Roman" w:cs="Times New Roman"/>
                <w:lang w:val="ru-RU"/>
              </w:rPr>
              <w:t>3.</w:t>
            </w:r>
            <w:r w:rsidRPr="00416E67">
              <w:rPr>
                <w:rFonts w:ascii="Times New Roman" w:hAnsi="Times New Roman" w:cs="Times New Roman"/>
                <w:lang w:val="ru-RU"/>
              </w:rPr>
              <w:tab/>
              <w:t>Рецепти для солоного тіста. Способи замішування солоного тіста.</w:t>
            </w:r>
          </w:p>
          <w:p w:rsidR="009215A2" w:rsidRPr="00E47632" w:rsidRDefault="009215A2" w:rsidP="00173690">
            <w:pPr>
              <w:spacing w:line="256" w:lineRule="auto"/>
              <w:rPr>
                <w:i/>
                <w:lang w:val="ru-RU"/>
              </w:rPr>
            </w:pPr>
            <w:r w:rsidRPr="00416E67">
              <w:rPr>
                <w:lang w:val="ru-RU"/>
              </w:rPr>
              <w:t>4.</w:t>
            </w:r>
            <w:r w:rsidRPr="00416E67">
              <w:rPr>
                <w:lang w:val="ru-RU"/>
              </w:rPr>
              <w:tab/>
              <w:t>Особливості навчання дітей дошкільного віку роботі із солоним тістом.</w:t>
            </w:r>
          </w:p>
        </w:tc>
        <w:tc>
          <w:tcPr>
            <w:tcW w:w="1417" w:type="dxa"/>
            <w:tcBorders>
              <w:top w:val="single" w:sz="4" w:space="0" w:color="auto"/>
              <w:left w:val="single" w:sz="4" w:space="0" w:color="auto"/>
              <w:bottom w:val="single" w:sz="4" w:space="0" w:color="auto"/>
              <w:right w:val="single" w:sz="4" w:space="0" w:color="auto"/>
            </w:tcBorders>
          </w:tcPr>
          <w:p w:rsidR="009215A2" w:rsidRPr="007A1AB6" w:rsidRDefault="009215A2" w:rsidP="00173690">
            <w:pPr>
              <w:pStyle w:val="a9"/>
              <w:rPr>
                <w:rFonts w:ascii="Times New Roman" w:hAnsi="Times New Roman" w:cs="Times New Roman"/>
              </w:rPr>
            </w:pPr>
            <w:r w:rsidRPr="007A1AB6">
              <w:rPr>
                <w:rFonts w:ascii="Times New Roman" w:hAnsi="Times New Roman" w:cs="Times New Roman"/>
              </w:rPr>
              <w:t>практичне</w:t>
            </w:r>
          </w:p>
          <w:p w:rsidR="009215A2" w:rsidRPr="007A1AB6" w:rsidRDefault="009215A2" w:rsidP="00173690">
            <w:pPr>
              <w:pStyle w:val="a9"/>
              <w:rPr>
                <w:rFonts w:ascii="Times New Roman" w:hAnsi="Times New Roman" w:cs="Times New Roman"/>
              </w:rPr>
            </w:pPr>
            <w:r w:rsidRPr="007A1AB6">
              <w:rPr>
                <w:rFonts w:ascii="Times New Roman" w:hAnsi="Times New Roman" w:cs="Times New Roman"/>
              </w:rPr>
              <w:t xml:space="preserve">заняття </w:t>
            </w:r>
          </w:p>
          <w:p w:rsidR="009215A2" w:rsidRDefault="009215A2" w:rsidP="00173690">
            <w:pPr>
              <w:widowControl/>
              <w:autoSpaceDE/>
              <w:spacing w:line="256" w:lineRule="auto"/>
              <w:rPr>
                <w:i/>
                <w:color w:val="000000"/>
                <w:sz w:val="20"/>
                <w:szCs w:val="20"/>
              </w:rPr>
            </w:pPr>
            <w:r w:rsidRPr="007A1AB6">
              <w:t>(2 год).</w:t>
            </w:r>
          </w:p>
        </w:tc>
        <w:tc>
          <w:tcPr>
            <w:tcW w:w="1134" w:type="dxa"/>
            <w:tcBorders>
              <w:top w:val="single" w:sz="4" w:space="0" w:color="auto"/>
              <w:left w:val="single" w:sz="4" w:space="0" w:color="auto"/>
              <w:bottom w:val="single" w:sz="4" w:space="0" w:color="auto"/>
              <w:right w:val="single" w:sz="4" w:space="0" w:color="auto"/>
            </w:tcBorders>
          </w:tcPr>
          <w:p w:rsidR="001376B7" w:rsidRDefault="001376B7" w:rsidP="001376B7">
            <w:pPr>
              <w:widowControl/>
              <w:tabs>
                <w:tab w:val="left" w:pos="190"/>
              </w:tabs>
              <w:autoSpaceDE/>
              <w:spacing w:line="256" w:lineRule="auto"/>
              <w:rPr>
                <w:color w:val="000000"/>
                <w:sz w:val="20"/>
                <w:szCs w:val="20"/>
              </w:rPr>
            </w:pPr>
            <w:r>
              <w:rPr>
                <w:color w:val="000000"/>
                <w:sz w:val="20"/>
                <w:szCs w:val="20"/>
              </w:rPr>
              <w:t>2, 4, 5, 8, 9</w:t>
            </w:r>
          </w:p>
          <w:p w:rsidR="009215A2" w:rsidRDefault="009215A2" w:rsidP="006F57DB">
            <w:pPr>
              <w:widowControl/>
              <w:tabs>
                <w:tab w:val="left" w:pos="190"/>
              </w:tabs>
              <w:autoSpaceDE/>
              <w:spacing w:line="256" w:lineRule="auto"/>
              <w:rPr>
                <w:rFonts w:eastAsia="Calibri"/>
                <w:sz w:val="20"/>
                <w:szCs w:val="20"/>
              </w:rPr>
            </w:pPr>
          </w:p>
        </w:tc>
        <w:tc>
          <w:tcPr>
            <w:tcW w:w="2214" w:type="dxa"/>
            <w:tcBorders>
              <w:top w:val="single" w:sz="4" w:space="0" w:color="auto"/>
              <w:left w:val="single" w:sz="4" w:space="0" w:color="auto"/>
              <w:bottom w:val="single" w:sz="4" w:space="0" w:color="auto"/>
              <w:right w:val="single" w:sz="4" w:space="0" w:color="auto"/>
            </w:tcBorders>
          </w:tcPr>
          <w:p w:rsidR="009215A2" w:rsidRDefault="00A74740" w:rsidP="00173690">
            <w:pPr>
              <w:spacing w:line="256" w:lineRule="auto"/>
              <w:rPr>
                <w:sz w:val="20"/>
                <w:szCs w:val="20"/>
              </w:rPr>
            </w:pPr>
            <w:r>
              <w:rPr>
                <w:sz w:val="20"/>
                <w:szCs w:val="20"/>
              </w:rPr>
              <w:t>Виготовити магнітик з соленого тіста.</w:t>
            </w:r>
          </w:p>
          <w:p w:rsidR="000117EA" w:rsidRDefault="000117EA" w:rsidP="00173690">
            <w:pPr>
              <w:spacing w:line="256" w:lineRule="auto"/>
              <w:rPr>
                <w:sz w:val="20"/>
                <w:szCs w:val="20"/>
              </w:rPr>
            </w:pPr>
          </w:p>
          <w:p w:rsidR="000117EA" w:rsidRPr="0002580E" w:rsidRDefault="000117EA" w:rsidP="000117EA">
            <w:pPr>
              <w:widowControl/>
              <w:autoSpaceDE/>
              <w:autoSpaceDN/>
              <w:rPr>
                <w:i/>
                <w:color w:val="000000"/>
                <w:sz w:val="20"/>
                <w:szCs w:val="20"/>
              </w:rPr>
            </w:pPr>
            <w:r w:rsidRPr="0002580E">
              <w:rPr>
                <w:i/>
                <w:color w:val="000000"/>
                <w:sz w:val="20"/>
                <w:szCs w:val="20"/>
              </w:rPr>
              <w:t>Виконання самостійної роботи</w:t>
            </w:r>
          </w:p>
          <w:p w:rsidR="000117EA" w:rsidRDefault="000117EA" w:rsidP="00173690">
            <w:pPr>
              <w:spacing w:line="256" w:lineRule="auto"/>
              <w:rPr>
                <w:sz w:val="20"/>
                <w:szCs w:val="20"/>
              </w:rPr>
            </w:pPr>
            <w:r>
              <w:rPr>
                <w:sz w:val="20"/>
                <w:szCs w:val="20"/>
              </w:rPr>
              <w:t>(4 год)</w:t>
            </w:r>
          </w:p>
        </w:tc>
        <w:tc>
          <w:tcPr>
            <w:tcW w:w="1495" w:type="dxa"/>
            <w:tcBorders>
              <w:top w:val="single" w:sz="4" w:space="0" w:color="auto"/>
              <w:left w:val="single" w:sz="4" w:space="0" w:color="auto"/>
              <w:bottom w:val="single" w:sz="4" w:space="0" w:color="auto"/>
              <w:right w:val="single" w:sz="4" w:space="0" w:color="auto"/>
            </w:tcBorders>
          </w:tcPr>
          <w:p w:rsidR="009215A2" w:rsidRDefault="009215A2" w:rsidP="00173690">
            <w:pPr>
              <w:widowControl/>
              <w:autoSpaceDE/>
              <w:spacing w:line="256" w:lineRule="auto"/>
              <w:rPr>
                <w:i/>
                <w:color w:val="000000"/>
                <w:sz w:val="20"/>
                <w:szCs w:val="20"/>
              </w:rPr>
            </w:pPr>
          </w:p>
          <w:p w:rsidR="009215A2" w:rsidRDefault="009215A2" w:rsidP="00173690">
            <w:pPr>
              <w:widowControl/>
              <w:autoSpaceDE/>
              <w:spacing w:line="256" w:lineRule="auto"/>
              <w:rPr>
                <w:i/>
                <w:color w:val="000000"/>
                <w:sz w:val="20"/>
                <w:szCs w:val="20"/>
              </w:rPr>
            </w:pPr>
          </w:p>
          <w:p w:rsidR="009215A2" w:rsidRPr="009215A2" w:rsidRDefault="009215A2" w:rsidP="00173690">
            <w:pPr>
              <w:widowControl/>
              <w:autoSpaceDE/>
              <w:spacing w:line="256" w:lineRule="auto"/>
              <w:rPr>
                <w:i/>
                <w:color w:val="000000"/>
                <w:sz w:val="20"/>
                <w:szCs w:val="20"/>
              </w:rPr>
            </w:pPr>
            <w:r w:rsidRPr="009215A2">
              <w:rPr>
                <w:i/>
                <w:color w:val="000000"/>
                <w:sz w:val="20"/>
                <w:szCs w:val="20"/>
              </w:rPr>
              <w:t>5-й тиждень</w:t>
            </w:r>
          </w:p>
          <w:p w:rsidR="009215A2" w:rsidRPr="009215A2" w:rsidRDefault="009215A2" w:rsidP="00173690">
            <w:pPr>
              <w:widowControl/>
              <w:autoSpaceDE/>
              <w:spacing w:line="256" w:lineRule="auto"/>
              <w:rPr>
                <w:i/>
                <w:color w:val="000000"/>
                <w:sz w:val="20"/>
                <w:szCs w:val="20"/>
              </w:rPr>
            </w:pPr>
          </w:p>
          <w:p w:rsidR="009215A2" w:rsidRPr="009215A2" w:rsidRDefault="009215A2" w:rsidP="00173690">
            <w:pPr>
              <w:widowControl/>
              <w:autoSpaceDE/>
              <w:spacing w:line="256" w:lineRule="auto"/>
              <w:rPr>
                <w:i/>
                <w:color w:val="000000"/>
                <w:sz w:val="20"/>
                <w:szCs w:val="20"/>
              </w:rPr>
            </w:pPr>
          </w:p>
          <w:p w:rsidR="009215A2" w:rsidRDefault="009215A2" w:rsidP="00173690">
            <w:pPr>
              <w:widowControl/>
              <w:autoSpaceDE/>
              <w:spacing w:line="256" w:lineRule="auto"/>
              <w:rPr>
                <w:i/>
                <w:color w:val="000000"/>
                <w:sz w:val="20"/>
                <w:szCs w:val="20"/>
              </w:rPr>
            </w:pPr>
          </w:p>
          <w:p w:rsidR="009215A2" w:rsidRDefault="009215A2" w:rsidP="00173690">
            <w:pPr>
              <w:widowControl/>
              <w:autoSpaceDE/>
              <w:spacing w:line="256" w:lineRule="auto"/>
              <w:rPr>
                <w:i/>
                <w:color w:val="000000"/>
                <w:sz w:val="20"/>
                <w:szCs w:val="20"/>
              </w:rPr>
            </w:pPr>
          </w:p>
          <w:p w:rsidR="009215A2" w:rsidRDefault="009215A2" w:rsidP="00173690">
            <w:pPr>
              <w:widowControl/>
              <w:autoSpaceDE/>
              <w:spacing w:line="256" w:lineRule="auto"/>
              <w:rPr>
                <w:i/>
                <w:color w:val="000000"/>
                <w:sz w:val="20"/>
                <w:szCs w:val="20"/>
              </w:rPr>
            </w:pPr>
          </w:p>
          <w:p w:rsidR="009215A2" w:rsidRDefault="009215A2" w:rsidP="00173690">
            <w:pPr>
              <w:spacing w:line="256" w:lineRule="auto"/>
              <w:rPr>
                <w:i/>
                <w:color w:val="000000"/>
                <w:sz w:val="20"/>
                <w:szCs w:val="20"/>
              </w:rPr>
            </w:pPr>
          </w:p>
        </w:tc>
      </w:tr>
      <w:tr w:rsidR="009215A2" w:rsidTr="001376B7">
        <w:trPr>
          <w:trHeight w:val="3272"/>
        </w:trPr>
        <w:tc>
          <w:tcPr>
            <w:tcW w:w="704" w:type="dxa"/>
            <w:vMerge w:val="restart"/>
            <w:tcBorders>
              <w:top w:val="single" w:sz="4" w:space="0" w:color="auto"/>
              <w:left w:val="single" w:sz="4" w:space="0" w:color="auto"/>
              <w:right w:val="single" w:sz="4" w:space="0" w:color="auto"/>
            </w:tcBorders>
            <w:hideMark/>
          </w:tcPr>
          <w:p w:rsidR="009215A2" w:rsidRDefault="009215A2" w:rsidP="00173690">
            <w:pPr>
              <w:widowControl/>
              <w:autoSpaceDE/>
              <w:spacing w:line="256" w:lineRule="auto"/>
              <w:rPr>
                <w:rFonts w:eastAsia="Calibri"/>
                <w:b/>
                <w:sz w:val="20"/>
                <w:szCs w:val="20"/>
              </w:rPr>
            </w:pPr>
            <w:r>
              <w:rPr>
                <w:rFonts w:eastAsia="Calibri"/>
                <w:b/>
                <w:sz w:val="20"/>
                <w:szCs w:val="20"/>
              </w:rPr>
              <w:t>5</w:t>
            </w:r>
          </w:p>
        </w:tc>
        <w:tc>
          <w:tcPr>
            <w:tcW w:w="3686" w:type="dxa"/>
            <w:tcBorders>
              <w:top w:val="single" w:sz="4" w:space="0" w:color="auto"/>
              <w:left w:val="single" w:sz="4" w:space="0" w:color="auto"/>
              <w:bottom w:val="single" w:sz="4" w:space="0" w:color="auto"/>
              <w:right w:val="single" w:sz="4" w:space="0" w:color="auto"/>
            </w:tcBorders>
          </w:tcPr>
          <w:p w:rsidR="009215A2" w:rsidRPr="009215A2" w:rsidRDefault="009215A2" w:rsidP="00173690">
            <w:pPr>
              <w:pStyle w:val="a9"/>
              <w:rPr>
                <w:rFonts w:ascii="Times New Roman" w:hAnsi="Times New Roman" w:cs="Times New Roman"/>
                <w:b/>
                <w:i/>
                <w:lang w:val="ru-RU"/>
              </w:rPr>
            </w:pPr>
            <w:r w:rsidRPr="009215A2">
              <w:rPr>
                <w:rFonts w:ascii="Times New Roman" w:hAnsi="Times New Roman" w:cs="Times New Roman"/>
                <w:b/>
                <w:i/>
                <w:lang w:val="ru-RU"/>
              </w:rPr>
              <w:t>Тема 10.</w:t>
            </w:r>
            <w:r w:rsidRPr="009215A2">
              <w:rPr>
                <w:b/>
                <w:i/>
                <w:lang w:val="ru-RU"/>
              </w:rPr>
              <w:t xml:space="preserve"> </w:t>
            </w:r>
            <w:r w:rsidRPr="009215A2">
              <w:rPr>
                <w:rFonts w:ascii="Times New Roman" w:hAnsi="Times New Roman" w:cs="Times New Roman"/>
                <w:b/>
                <w:i/>
                <w:lang w:val="ru-RU"/>
              </w:rPr>
              <w:t>Виготовлення виробів в техніці пап’є - маше.</w:t>
            </w:r>
          </w:p>
          <w:p w:rsidR="009215A2" w:rsidRPr="00416E67" w:rsidRDefault="009215A2" w:rsidP="00173690">
            <w:pPr>
              <w:pStyle w:val="a9"/>
              <w:rPr>
                <w:rFonts w:ascii="Times New Roman" w:hAnsi="Times New Roman" w:cs="Times New Roman"/>
                <w:lang w:val="ru-RU"/>
              </w:rPr>
            </w:pPr>
            <w:r w:rsidRPr="00416E67">
              <w:rPr>
                <w:rFonts w:ascii="Times New Roman" w:hAnsi="Times New Roman" w:cs="Times New Roman"/>
                <w:i/>
                <w:lang w:val="ru-RU"/>
              </w:rPr>
              <w:t>1.</w:t>
            </w:r>
            <w:r w:rsidRPr="00416E67">
              <w:rPr>
                <w:rFonts w:ascii="Times New Roman" w:hAnsi="Times New Roman" w:cs="Times New Roman"/>
                <w:i/>
                <w:lang w:val="ru-RU"/>
              </w:rPr>
              <w:tab/>
            </w:r>
            <w:r w:rsidRPr="00416E67">
              <w:rPr>
                <w:rFonts w:ascii="Times New Roman" w:hAnsi="Times New Roman" w:cs="Times New Roman"/>
                <w:lang w:val="ru-RU"/>
              </w:rPr>
              <w:t>Короткі дані з історії пап’є-маше.</w:t>
            </w:r>
          </w:p>
          <w:p w:rsidR="009215A2" w:rsidRPr="00416E67" w:rsidRDefault="009215A2" w:rsidP="00173690">
            <w:pPr>
              <w:pStyle w:val="a9"/>
              <w:rPr>
                <w:rFonts w:ascii="Times New Roman" w:hAnsi="Times New Roman" w:cs="Times New Roman"/>
                <w:lang w:val="ru-RU"/>
              </w:rPr>
            </w:pPr>
            <w:r w:rsidRPr="00416E67">
              <w:rPr>
                <w:rFonts w:ascii="Times New Roman" w:hAnsi="Times New Roman" w:cs="Times New Roman"/>
                <w:lang w:val="ru-RU"/>
              </w:rPr>
              <w:t>2.</w:t>
            </w:r>
            <w:r w:rsidRPr="00416E67">
              <w:rPr>
                <w:rFonts w:ascii="Times New Roman" w:hAnsi="Times New Roman" w:cs="Times New Roman"/>
                <w:lang w:val="ru-RU"/>
              </w:rPr>
              <w:tab/>
              <w:t>Способи приготування даного матеріалу, його технологічні властивості щодо використання у створенні художніх виробів.</w:t>
            </w:r>
          </w:p>
          <w:p w:rsidR="009215A2" w:rsidRPr="00416E67" w:rsidRDefault="009215A2" w:rsidP="00173690">
            <w:pPr>
              <w:pStyle w:val="a9"/>
              <w:rPr>
                <w:rFonts w:ascii="Times New Roman" w:hAnsi="Times New Roman" w:cs="Times New Roman"/>
                <w:lang w:val="ru-RU"/>
              </w:rPr>
            </w:pPr>
            <w:r w:rsidRPr="00416E67">
              <w:rPr>
                <w:rFonts w:ascii="Times New Roman" w:hAnsi="Times New Roman" w:cs="Times New Roman"/>
                <w:lang w:val="ru-RU"/>
              </w:rPr>
              <w:t>3.</w:t>
            </w:r>
            <w:r w:rsidRPr="00416E67">
              <w:rPr>
                <w:rFonts w:ascii="Times New Roman" w:hAnsi="Times New Roman" w:cs="Times New Roman"/>
                <w:lang w:val="ru-RU"/>
              </w:rPr>
              <w:tab/>
              <w:t>Методика навчання дітей дошкільного віку роботі з пап’є-маше.</w:t>
            </w:r>
          </w:p>
          <w:p w:rsidR="009215A2" w:rsidRDefault="009215A2" w:rsidP="00173690">
            <w:pPr>
              <w:widowControl/>
              <w:autoSpaceDE/>
              <w:spacing w:line="256" w:lineRule="auto"/>
              <w:rPr>
                <w:rFonts w:eastAsia="Calibri"/>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9215A2" w:rsidRPr="007A1AB6" w:rsidRDefault="009215A2" w:rsidP="00173690">
            <w:pPr>
              <w:pStyle w:val="a9"/>
              <w:rPr>
                <w:rFonts w:ascii="Times New Roman" w:hAnsi="Times New Roman" w:cs="Times New Roman"/>
              </w:rPr>
            </w:pPr>
            <w:r w:rsidRPr="007A1AB6">
              <w:rPr>
                <w:rFonts w:ascii="Times New Roman" w:hAnsi="Times New Roman" w:cs="Times New Roman"/>
              </w:rPr>
              <w:t>практичне</w:t>
            </w:r>
          </w:p>
          <w:p w:rsidR="009215A2" w:rsidRPr="007A1AB6" w:rsidRDefault="009215A2" w:rsidP="00173690">
            <w:pPr>
              <w:pStyle w:val="a9"/>
              <w:rPr>
                <w:rFonts w:ascii="Times New Roman" w:hAnsi="Times New Roman" w:cs="Times New Roman"/>
              </w:rPr>
            </w:pPr>
            <w:r w:rsidRPr="007A1AB6">
              <w:rPr>
                <w:rFonts w:ascii="Times New Roman" w:hAnsi="Times New Roman" w:cs="Times New Roman"/>
              </w:rPr>
              <w:t xml:space="preserve">заняття </w:t>
            </w:r>
          </w:p>
          <w:p w:rsidR="009215A2" w:rsidRDefault="009215A2" w:rsidP="00173690">
            <w:pPr>
              <w:widowControl/>
              <w:autoSpaceDE/>
              <w:spacing w:line="256" w:lineRule="auto"/>
              <w:rPr>
                <w:i/>
                <w:color w:val="000000"/>
                <w:sz w:val="20"/>
                <w:szCs w:val="20"/>
              </w:rPr>
            </w:pPr>
            <w:r>
              <w:t>(4</w:t>
            </w:r>
            <w:r w:rsidRPr="007A1AB6">
              <w:t xml:space="preserve"> год).</w:t>
            </w:r>
          </w:p>
        </w:tc>
        <w:tc>
          <w:tcPr>
            <w:tcW w:w="1134" w:type="dxa"/>
            <w:tcBorders>
              <w:top w:val="single" w:sz="4" w:space="0" w:color="auto"/>
              <w:left w:val="single" w:sz="4" w:space="0" w:color="auto"/>
              <w:bottom w:val="single" w:sz="4" w:space="0" w:color="auto"/>
              <w:right w:val="single" w:sz="4" w:space="0" w:color="auto"/>
            </w:tcBorders>
          </w:tcPr>
          <w:p w:rsidR="001376B7" w:rsidRDefault="001376B7" w:rsidP="001376B7">
            <w:pPr>
              <w:widowControl/>
              <w:tabs>
                <w:tab w:val="left" w:pos="190"/>
              </w:tabs>
              <w:autoSpaceDE/>
              <w:spacing w:line="256" w:lineRule="auto"/>
              <w:rPr>
                <w:color w:val="000000"/>
                <w:sz w:val="20"/>
                <w:szCs w:val="20"/>
              </w:rPr>
            </w:pPr>
            <w:r>
              <w:rPr>
                <w:color w:val="000000"/>
                <w:sz w:val="20"/>
                <w:szCs w:val="20"/>
              </w:rPr>
              <w:t>2, 4, 5, 8, 9</w:t>
            </w:r>
          </w:p>
          <w:p w:rsidR="009215A2" w:rsidRDefault="009215A2" w:rsidP="006F57DB">
            <w:pPr>
              <w:widowControl/>
              <w:tabs>
                <w:tab w:val="left" w:pos="190"/>
              </w:tabs>
              <w:autoSpaceDE/>
              <w:spacing w:line="256" w:lineRule="auto"/>
              <w:rPr>
                <w:sz w:val="20"/>
                <w:szCs w:val="20"/>
              </w:rPr>
            </w:pPr>
          </w:p>
        </w:tc>
        <w:tc>
          <w:tcPr>
            <w:tcW w:w="2214" w:type="dxa"/>
            <w:tcBorders>
              <w:top w:val="single" w:sz="4" w:space="0" w:color="auto"/>
              <w:left w:val="single" w:sz="4" w:space="0" w:color="auto"/>
              <w:bottom w:val="single" w:sz="4" w:space="0" w:color="auto"/>
              <w:right w:val="single" w:sz="4" w:space="0" w:color="auto"/>
            </w:tcBorders>
          </w:tcPr>
          <w:p w:rsidR="009215A2" w:rsidRPr="009F436D" w:rsidRDefault="009F436D" w:rsidP="00173690">
            <w:pPr>
              <w:spacing w:line="256" w:lineRule="auto"/>
              <w:rPr>
                <w:rFonts w:eastAsia="Calibri"/>
                <w:sz w:val="20"/>
                <w:szCs w:val="20"/>
              </w:rPr>
            </w:pPr>
            <w:r w:rsidRPr="009F436D">
              <w:rPr>
                <w:rFonts w:eastAsia="Calibri"/>
                <w:sz w:val="20"/>
                <w:szCs w:val="20"/>
              </w:rPr>
              <w:t xml:space="preserve">Виготовити тарілку в техніці </w:t>
            </w:r>
            <w:r w:rsidRPr="009F436D">
              <w:t xml:space="preserve"> </w:t>
            </w:r>
            <w:r w:rsidRPr="009F436D">
              <w:rPr>
                <w:rFonts w:eastAsia="Calibri"/>
                <w:sz w:val="20"/>
                <w:szCs w:val="20"/>
              </w:rPr>
              <w:t>пап’є - маше</w:t>
            </w:r>
          </w:p>
        </w:tc>
        <w:tc>
          <w:tcPr>
            <w:tcW w:w="1495" w:type="dxa"/>
            <w:tcBorders>
              <w:top w:val="single" w:sz="4" w:space="0" w:color="auto"/>
              <w:left w:val="single" w:sz="4" w:space="0" w:color="auto"/>
              <w:bottom w:val="single" w:sz="4" w:space="0" w:color="auto"/>
              <w:right w:val="single" w:sz="4" w:space="0" w:color="auto"/>
            </w:tcBorders>
            <w:hideMark/>
          </w:tcPr>
          <w:p w:rsidR="009215A2" w:rsidRDefault="009215A2" w:rsidP="00173690">
            <w:pPr>
              <w:widowControl/>
              <w:autoSpaceDE/>
              <w:spacing w:line="256" w:lineRule="auto"/>
              <w:rPr>
                <w:i/>
                <w:color w:val="000000"/>
                <w:sz w:val="20"/>
                <w:szCs w:val="20"/>
              </w:rPr>
            </w:pPr>
            <w:r>
              <w:rPr>
                <w:i/>
                <w:color w:val="000000"/>
                <w:sz w:val="20"/>
                <w:szCs w:val="20"/>
              </w:rPr>
              <w:t>6 тиждень</w:t>
            </w:r>
          </w:p>
        </w:tc>
      </w:tr>
      <w:tr w:rsidR="009215A2" w:rsidTr="001376B7">
        <w:trPr>
          <w:trHeight w:val="735"/>
        </w:trPr>
        <w:tc>
          <w:tcPr>
            <w:tcW w:w="704" w:type="dxa"/>
            <w:vMerge/>
            <w:tcBorders>
              <w:left w:val="single" w:sz="4" w:space="0" w:color="auto"/>
              <w:right w:val="single" w:sz="4" w:space="0" w:color="auto"/>
            </w:tcBorders>
          </w:tcPr>
          <w:p w:rsidR="009215A2" w:rsidRDefault="009215A2" w:rsidP="00173690">
            <w:pPr>
              <w:widowControl/>
              <w:autoSpaceDE/>
              <w:spacing w:line="256" w:lineRule="auto"/>
              <w:rPr>
                <w:rFonts w:eastAsia="Calibri"/>
                <w:b/>
                <w:sz w:val="20"/>
                <w:szCs w:val="20"/>
              </w:rPr>
            </w:pPr>
          </w:p>
        </w:tc>
        <w:tc>
          <w:tcPr>
            <w:tcW w:w="3686" w:type="dxa"/>
            <w:tcBorders>
              <w:top w:val="single" w:sz="4" w:space="0" w:color="auto"/>
              <w:left w:val="single" w:sz="4" w:space="0" w:color="auto"/>
              <w:bottom w:val="single" w:sz="4" w:space="0" w:color="auto"/>
              <w:right w:val="single" w:sz="4" w:space="0" w:color="auto"/>
            </w:tcBorders>
          </w:tcPr>
          <w:p w:rsidR="009215A2" w:rsidRPr="009215A2" w:rsidRDefault="009215A2" w:rsidP="00173690">
            <w:pPr>
              <w:rPr>
                <w:b/>
                <w:i/>
                <w:lang w:eastAsia="ru-RU"/>
              </w:rPr>
            </w:pPr>
            <w:r w:rsidRPr="009215A2">
              <w:rPr>
                <w:b/>
                <w:i/>
                <w:lang w:eastAsia="ru-RU"/>
              </w:rPr>
              <w:t>Тема 11. Декупаж у дитячому дизайні.</w:t>
            </w:r>
          </w:p>
          <w:p w:rsidR="009215A2" w:rsidRPr="00416E67" w:rsidRDefault="009215A2" w:rsidP="00173690">
            <w:pPr>
              <w:spacing w:line="256" w:lineRule="auto"/>
              <w:rPr>
                <w:i/>
                <w:lang w:val="ru-RU"/>
              </w:rPr>
            </w:pPr>
            <w:r w:rsidRPr="00221F34">
              <w:rPr>
                <w:i/>
                <w:lang w:eastAsia="ru-RU"/>
              </w:rPr>
              <w:t>.</w:t>
            </w:r>
          </w:p>
        </w:tc>
        <w:tc>
          <w:tcPr>
            <w:tcW w:w="1417" w:type="dxa"/>
            <w:tcBorders>
              <w:top w:val="single" w:sz="4" w:space="0" w:color="auto"/>
              <w:left w:val="single" w:sz="4" w:space="0" w:color="auto"/>
              <w:bottom w:val="single" w:sz="4" w:space="0" w:color="auto"/>
              <w:right w:val="single" w:sz="4" w:space="0" w:color="auto"/>
            </w:tcBorders>
          </w:tcPr>
          <w:p w:rsidR="009215A2" w:rsidRPr="007A1AB6" w:rsidRDefault="009215A2" w:rsidP="00173690">
            <w:pPr>
              <w:pStyle w:val="a9"/>
              <w:rPr>
                <w:rFonts w:ascii="Times New Roman" w:hAnsi="Times New Roman" w:cs="Times New Roman"/>
              </w:rPr>
            </w:pPr>
            <w:r w:rsidRPr="007A1AB6">
              <w:rPr>
                <w:rFonts w:ascii="Times New Roman" w:hAnsi="Times New Roman" w:cs="Times New Roman"/>
              </w:rPr>
              <w:t>практичне</w:t>
            </w:r>
          </w:p>
          <w:p w:rsidR="009215A2" w:rsidRPr="007A1AB6" w:rsidRDefault="009215A2" w:rsidP="00173690">
            <w:pPr>
              <w:pStyle w:val="a9"/>
              <w:rPr>
                <w:rFonts w:ascii="Times New Roman" w:hAnsi="Times New Roman" w:cs="Times New Roman"/>
              </w:rPr>
            </w:pPr>
            <w:r w:rsidRPr="007A1AB6">
              <w:rPr>
                <w:rFonts w:ascii="Times New Roman" w:hAnsi="Times New Roman" w:cs="Times New Roman"/>
              </w:rPr>
              <w:t xml:space="preserve">заняття </w:t>
            </w:r>
          </w:p>
          <w:p w:rsidR="009215A2" w:rsidRDefault="009215A2" w:rsidP="00173690">
            <w:pPr>
              <w:widowControl/>
              <w:autoSpaceDE/>
              <w:spacing w:line="256" w:lineRule="auto"/>
              <w:rPr>
                <w:i/>
                <w:color w:val="000000"/>
                <w:sz w:val="20"/>
                <w:szCs w:val="20"/>
              </w:rPr>
            </w:pPr>
            <w:r w:rsidRPr="007A1AB6">
              <w:t>(2 год).</w:t>
            </w:r>
          </w:p>
        </w:tc>
        <w:tc>
          <w:tcPr>
            <w:tcW w:w="1134" w:type="dxa"/>
            <w:tcBorders>
              <w:top w:val="single" w:sz="4" w:space="0" w:color="auto"/>
              <w:left w:val="single" w:sz="4" w:space="0" w:color="auto"/>
              <w:bottom w:val="single" w:sz="4" w:space="0" w:color="auto"/>
              <w:right w:val="single" w:sz="4" w:space="0" w:color="auto"/>
            </w:tcBorders>
          </w:tcPr>
          <w:p w:rsidR="001376B7" w:rsidRDefault="001376B7" w:rsidP="001376B7">
            <w:pPr>
              <w:widowControl/>
              <w:tabs>
                <w:tab w:val="left" w:pos="190"/>
              </w:tabs>
              <w:autoSpaceDE/>
              <w:spacing w:line="256" w:lineRule="auto"/>
              <w:rPr>
                <w:color w:val="000000"/>
                <w:sz w:val="20"/>
                <w:szCs w:val="20"/>
              </w:rPr>
            </w:pPr>
            <w:r>
              <w:rPr>
                <w:color w:val="000000"/>
                <w:sz w:val="20"/>
                <w:szCs w:val="20"/>
              </w:rPr>
              <w:t>2, 4, 5, 8, 9</w:t>
            </w:r>
          </w:p>
          <w:p w:rsidR="009215A2" w:rsidRDefault="009215A2" w:rsidP="006F57DB">
            <w:pPr>
              <w:widowControl/>
              <w:tabs>
                <w:tab w:val="left" w:pos="190"/>
              </w:tabs>
              <w:autoSpaceDE/>
              <w:spacing w:line="256" w:lineRule="auto"/>
              <w:rPr>
                <w:sz w:val="20"/>
                <w:szCs w:val="20"/>
              </w:rPr>
            </w:pPr>
          </w:p>
        </w:tc>
        <w:tc>
          <w:tcPr>
            <w:tcW w:w="2214" w:type="dxa"/>
            <w:tcBorders>
              <w:top w:val="single" w:sz="4" w:space="0" w:color="auto"/>
              <w:left w:val="single" w:sz="4" w:space="0" w:color="auto"/>
              <w:bottom w:val="single" w:sz="4" w:space="0" w:color="auto"/>
              <w:right w:val="single" w:sz="4" w:space="0" w:color="auto"/>
            </w:tcBorders>
          </w:tcPr>
          <w:p w:rsidR="009215A2" w:rsidRDefault="009F436D" w:rsidP="00173690">
            <w:pPr>
              <w:spacing w:line="256" w:lineRule="auto"/>
              <w:rPr>
                <w:rFonts w:eastAsia="Calibri"/>
                <w:sz w:val="20"/>
                <w:szCs w:val="20"/>
              </w:rPr>
            </w:pPr>
            <w:r>
              <w:rPr>
                <w:rFonts w:eastAsia="Calibri"/>
                <w:sz w:val="20"/>
                <w:szCs w:val="20"/>
              </w:rPr>
              <w:t xml:space="preserve">Декупаж  тарілки з </w:t>
            </w:r>
            <w:r w:rsidRPr="009F436D">
              <w:rPr>
                <w:rFonts w:eastAsia="Calibri"/>
                <w:sz w:val="20"/>
                <w:szCs w:val="20"/>
              </w:rPr>
              <w:t xml:space="preserve">пап’є </w:t>
            </w:r>
            <w:r w:rsidR="000117EA">
              <w:rPr>
                <w:rFonts w:eastAsia="Calibri"/>
                <w:sz w:val="20"/>
                <w:szCs w:val="20"/>
              </w:rPr>
              <w:t>–</w:t>
            </w:r>
            <w:r w:rsidRPr="009F436D">
              <w:rPr>
                <w:rFonts w:eastAsia="Calibri"/>
                <w:sz w:val="20"/>
                <w:szCs w:val="20"/>
              </w:rPr>
              <w:t xml:space="preserve"> маше</w:t>
            </w:r>
          </w:p>
          <w:p w:rsidR="000117EA" w:rsidRDefault="000117EA" w:rsidP="000117EA">
            <w:pPr>
              <w:spacing w:line="256" w:lineRule="auto"/>
              <w:rPr>
                <w:sz w:val="20"/>
                <w:szCs w:val="20"/>
              </w:rPr>
            </w:pPr>
          </w:p>
          <w:p w:rsidR="000117EA" w:rsidRPr="0002580E" w:rsidRDefault="000117EA" w:rsidP="000117EA">
            <w:pPr>
              <w:widowControl/>
              <w:autoSpaceDE/>
              <w:autoSpaceDN/>
              <w:rPr>
                <w:i/>
                <w:color w:val="000000"/>
                <w:sz w:val="20"/>
                <w:szCs w:val="20"/>
              </w:rPr>
            </w:pPr>
            <w:r w:rsidRPr="0002580E">
              <w:rPr>
                <w:i/>
                <w:color w:val="000000"/>
                <w:sz w:val="20"/>
                <w:szCs w:val="20"/>
              </w:rPr>
              <w:t>Виконання самостійної роботи</w:t>
            </w:r>
          </w:p>
          <w:p w:rsidR="000117EA" w:rsidRDefault="000117EA" w:rsidP="000117EA">
            <w:pPr>
              <w:spacing w:line="256" w:lineRule="auto"/>
              <w:rPr>
                <w:rFonts w:eastAsia="Calibri"/>
                <w:i/>
                <w:sz w:val="20"/>
                <w:szCs w:val="20"/>
              </w:rPr>
            </w:pPr>
            <w:r>
              <w:rPr>
                <w:sz w:val="20"/>
                <w:szCs w:val="20"/>
              </w:rPr>
              <w:t>(4 год)</w:t>
            </w:r>
          </w:p>
        </w:tc>
        <w:tc>
          <w:tcPr>
            <w:tcW w:w="1495" w:type="dxa"/>
            <w:tcBorders>
              <w:top w:val="single" w:sz="4" w:space="0" w:color="auto"/>
              <w:left w:val="single" w:sz="4" w:space="0" w:color="auto"/>
              <w:bottom w:val="single" w:sz="4" w:space="0" w:color="auto"/>
              <w:right w:val="single" w:sz="4" w:space="0" w:color="auto"/>
            </w:tcBorders>
          </w:tcPr>
          <w:p w:rsidR="009215A2" w:rsidRDefault="009215A2" w:rsidP="00173690">
            <w:pPr>
              <w:spacing w:line="256" w:lineRule="auto"/>
              <w:rPr>
                <w:i/>
                <w:color w:val="000000"/>
                <w:sz w:val="20"/>
                <w:szCs w:val="20"/>
              </w:rPr>
            </w:pPr>
            <w:r w:rsidRPr="009215A2">
              <w:rPr>
                <w:i/>
                <w:color w:val="000000"/>
                <w:sz w:val="20"/>
                <w:szCs w:val="20"/>
              </w:rPr>
              <w:t>6 тиждень</w:t>
            </w:r>
          </w:p>
        </w:tc>
      </w:tr>
      <w:tr w:rsidR="009215A2" w:rsidTr="00173690">
        <w:trPr>
          <w:trHeight w:val="565"/>
        </w:trPr>
        <w:tc>
          <w:tcPr>
            <w:tcW w:w="704" w:type="dxa"/>
            <w:vMerge/>
            <w:tcBorders>
              <w:left w:val="single" w:sz="4" w:space="0" w:color="auto"/>
              <w:bottom w:val="single" w:sz="4" w:space="0" w:color="auto"/>
              <w:right w:val="single" w:sz="4" w:space="0" w:color="auto"/>
            </w:tcBorders>
          </w:tcPr>
          <w:p w:rsidR="009215A2" w:rsidRDefault="009215A2" w:rsidP="00173690">
            <w:pPr>
              <w:widowControl/>
              <w:autoSpaceDE/>
              <w:spacing w:line="256" w:lineRule="auto"/>
              <w:rPr>
                <w:rFonts w:eastAsia="Calibri"/>
                <w:b/>
                <w:sz w:val="20"/>
                <w:szCs w:val="20"/>
              </w:rPr>
            </w:pPr>
          </w:p>
        </w:tc>
        <w:tc>
          <w:tcPr>
            <w:tcW w:w="9946" w:type="dxa"/>
            <w:gridSpan w:val="5"/>
            <w:tcBorders>
              <w:top w:val="single" w:sz="4" w:space="0" w:color="auto"/>
              <w:left w:val="single" w:sz="4" w:space="0" w:color="auto"/>
              <w:bottom w:val="single" w:sz="4" w:space="0" w:color="auto"/>
              <w:right w:val="single" w:sz="4" w:space="0" w:color="auto"/>
            </w:tcBorders>
          </w:tcPr>
          <w:p w:rsidR="009215A2" w:rsidRPr="009215A2" w:rsidRDefault="009215A2" w:rsidP="00173690">
            <w:pPr>
              <w:pStyle w:val="a9"/>
              <w:jc w:val="center"/>
              <w:rPr>
                <w:rFonts w:ascii="Times New Roman" w:hAnsi="Times New Roman" w:cs="Times New Roman"/>
                <w:b/>
                <w:lang w:val="ru-RU"/>
              </w:rPr>
            </w:pPr>
            <w:r w:rsidRPr="007A1AB6">
              <w:rPr>
                <w:rFonts w:ascii="Times New Roman" w:hAnsi="Times New Roman" w:cs="Times New Roman"/>
                <w:b/>
                <w:lang w:val="ru-RU"/>
              </w:rPr>
              <w:t>Змістовий модуль 2. Робота з природним</w:t>
            </w:r>
            <w:r>
              <w:rPr>
                <w:rFonts w:ascii="Times New Roman" w:hAnsi="Times New Roman" w:cs="Times New Roman"/>
                <w:b/>
                <w:lang w:val="ru-RU"/>
              </w:rPr>
              <w:t xml:space="preserve"> та викидним матеріалом</w:t>
            </w:r>
          </w:p>
        </w:tc>
      </w:tr>
      <w:tr w:rsidR="009215A2" w:rsidTr="001376B7">
        <w:trPr>
          <w:trHeight w:val="180"/>
        </w:trPr>
        <w:tc>
          <w:tcPr>
            <w:tcW w:w="704" w:type="dxa"/>
            <w:vMerge w:val="restart"/>
            <w:tcBorders>
              <w:top w:val="single" w:sz="4" w:space="0" w:color="auto"/>
              <w:left w:val="single" w:sz="4" w:space="0" w:color="auto"/>
              <w:right w:val="single" w:sz="4" w:space="0" w:color="auto"/>
            </w:tcBorders>
            <w:hideMark/>
          </w:tcPr>
          <w:p w:rsidR="009215A2" w:rsidRDefault="009215A2" w:rsidP="00173690">
            <w:pPr>
              <w:widowControl/>
              <w:autoSpaceDE/>
              <w:spacing w:line="256" w:lineRule="auto"/>
              <w:rPr>
                <w:rFonts w:eastAsia="Calibri"/>
                <w:b/>
                <w:sz w:val="20"/>
                <w:szCs w:val="20"/>
              </w:rPr>
            </w:pPr>
            <w:r>
              <w:rPr>
                <w:rFonts w:eastAsia="Calibri"/>
                <w:b/>
                <w:sz w:val="20"/>
                <w:szCs w:val="20"/>
              </w:rPr>
              <w:t>6</w:t>
            </w:r>
          </w:p>
        </w:tc>
        <w:tc>
          <w:tcPr>
            <w:tcW w:w="3686" w:type="dxa"/>
          </w:tcPr>
          <w:p w:rsidR="009215A2" w:rsidRPr="00173690" w:rsidRDefault="009215A2" w:rsidP="00173690">
            <w:pPr>
              <w:pStyle w:val="a9"/>
              <w:rPr>
                <w:rFonts w:ascii="Times New Roman" w:eastAsia="Times New Roman" w:hAnsi="Times New Roman" w:cs="Times New Roman"/>
                <w:b/>
                <w:i/>
                <w:lang w:eastAsia="ru-RU"/>
              </w:rPr>
            </w:pPr>
            <w:r w:rsidRPr="00173690">
              <w:rPr>
                <w:rFonts w:ascii="Times New Roman" w:hAnsi="Times New Roman" w:cs="Times New Roman"/>
                <w:b/>
                <w:i/>
                <w:lang w:val="ru-RU"/>
              </w:rPr>
              <w:t>Тема 12.</w:t>
            </w:r>
            <w:r w:rsidRPr="00173690">
              <w:rPr>
                <w:rFonts w:ascii="Times New Roman" w:eastAsia="Times New Roman" w:hAnsi="Times New Roman" w:cs="Times New Roman"/>
                <w:b/>
                <w:i/>
                <w:lang w:eastAsia="ru-RU"/>
              </w:rPr>
              <w:t xml:space="preserve"> Природній матеріал для художньої праці. Вимоги, способи обробки. Аплікація з природнього матеріалу.</w:t>
            </w:r>
          </w:p>
          <w:p w:rsidR="009215A2" w:rsidRDefault="009215A2" w:rsidP="00173690">
            <w:pPr>
              <w:pStyle w:val="a9"/>
              <w:rPr>
                <w:rFonts w:ascii="Times New Roman" w:hAnsi="Times New Roman" w:cs="Times New Roman"/>
                <w:lang w:val="ru-RU"/>
              </w:rPr>
            </w:pPr>
            <w:r w:rsidRPr="007A1AB6">
              <w:rPr>
                <w:i/>
                <w:lang w:val="ru-RU"/>
              </w:rPr>
              <w:t xml:space="preserve"> </w:t>
            </w:r>
            <w:r w:rsidRPr="007A1AB6">
              <w:rPr>
                <w:rFonts w:ascii="Times New Roman" w:hAnsi="Times New Roman" w:cs="Times New Roman"/>
                <w:lang w:val="ru-RU"/>
              </w:rPr>
              <w:t xml:space="preserve">Знайомство з природним матеріалом, який використовується в аплікації. Засушування листків квітів із збереженням їх природних кольорів, форми. Зберігання природних матеріалів. Способи закріплення рослин: приклеювання, пришивання. Фон для аплікацій: </w:t>
            </w:r>
            <w:r w:rsidRPr="007A1AB6">
              <w:rPr>
                <w:rFonts w:ascii="Times New Roman" w:hAnsi="Times New Roman" w:cs="Times New Roman"/>
                <w:lang w:val="ru-RU"/>
              </w:rPr>
              <w:lastRenderedPageBreak/>
              <w:t>картон, оксамитовий папір. Обрамлення готових аплікацій під скло, плівку. Клеючі суміші.</w:t>
            </w:r>
          </w:p>
          <w:p w:rsidR="009215A2" w:rsidRPr="007A1AB6" w:rsidRDefault="009215A2" w:rsidP="00173690">
            <w:pPr>
              <w:pStyle w:val="a9"/>
              <w:rPr>
                <w:rFonts w:ascii="Times New Roman" w:hAnsi="Times New Roman" w:cs="Times New Roman"/>
                <w:lang w:val="ru-RU"/>
              </w:rPr>
            </w:pPr>
          </w:p>
        </w:tc>
        <w:tc>
          <w:tcPr>
            <w:tcW w:w="1417" w:type="dxa"/>
            <w:tcBorders>
              <w:top w:val="single" w:sz="4" w:space="0" w:color="auto"/>
              <w:left w:val="single" w:sz="4" w:space="0" w:color="auto"/>
              <w:bottom w:val="single" w:sz="4" w:space="0" w:color="auto"/>
              <w:right w:val="single" w:sz="4" w:space="0" w:color="auto"/>
            </w:tcBorders>
          </w:tcPr>
          <w:p w:rsidR="00170D04" w:rsidRPr="007A1AB6" w:rsidRDefault="00170D04" w:rsidP="00173690">
            <w:pPr>
              <w:pStyle w:val="a9"/>
              <w:rPr>
                <w:rFonts w:ascii="Times New Roman" w:hAnsi="Times New Roman" w:cs="Times New Roman"/>
              </w:rPr>
            </w:pPr>
            <w:r w:rsidRPr="007A1AB6">
              <w:rPr>
                <w:rFonts w:ascii="Times New Roman" w:hAnsi="Times New Roman" w:cs="Times New Roman"/>
              </w:rPr>
              <w:lastRenderedPageBreak/>
              <w:t>практичне</w:t>
            </w:r>
          </w:p>
          <w:p w:rsidR="00170D04" w:rsidRPr="007A1AB6" w:rsidRDefault="00170D04" w:rsidP="00173690">
            <w:pPr>
              <w:pStyle w:val="a9"/>
              <w:rPr>
                <w:rFonts w:ascii="Times New Roman" w:hAnsi="Times New Roman" w:cs="Times New Roman"/>
              </w:rPr>
            </w:pPr>
            <w:r w:rsidRPr="007A1AB6">
              <w:rPr>
                <w:rFonts w:ascii="Times New Roman" w:hAnsi="Times New Roman" w:cs="Times New Roman"/>
              </w:rPr>
              <w:t xml:space="preserve">заняття </w:t>
            </w:r>
          </w:p>
          <w:p w:rsidR="009215A2" w:rsidRDefault="00170D04" w:rsidP="00173690">
            <w:pPr>
              <w:widowControl/>
              <w:autoSpaceDE/>
              <w:spacing w:line="256" w:lineRule="auto"/>
              <w:rPr>
                <w:color w:val="000000"/>
                <w:sz w:val="20"/>
                <w:szCs w:val="20"/>
              </w:rPr>
            </w:pPr>
            <w:r>
              <w:t>(4</w:t>
            </w:r>
            <w:r w:rsidRPr="007A1AB6">
              <w:t xml:space="preserve"> год).</w:t>
            </w:r>
          </w:p>
        </w:tc>
        <w:tc>
          <w:tcPr>
            <w:tcW w:w="1134" w:type="dxa"/>
            <w:tcBorders>
              <w:top w:val="single" w:sz="4" w:space="0" w:color="auto"/>
              <w:left w:val="single" w:sz="4" w:space="0" w:color="auto"/>
              <w:bottom w:val="single" w:sz="4" w:space="0" w:color="auto"/>
              <w:right w:val="single" w:sz="4" w:space="0" w:color="auto"/>
            </w:tcBorders>
          </w:tcPr>
          <w:p w:rsidR="001376B7" w:rsidRDefault="001376B7" w:rsidP="001376B7">
            <w:pPr>
              <w:widowControl/>
              <w:tabs>
                <w:tab w:val="left" w:pos="190"/>
              </w:tabs>
              <w:autoSpaceDE/>
              <w:spacing w:line="256" w:lineRule="auto"/>
              <w:rPr>
                <w:color w:val="000000"/>
                <w:sz w:val="20"/>
                <w:szCs w:val="20"/>
              </w:rPr>
            </w:pPr>
            <w:r>
              <w:rPr>
                <w:color w:val="000000"/>
                <w:sz w:val="20"/>
                <w:szCs w:val="20"/>
              </w:rPr>
              <w:t>2, 4, 5, 8, 9</w:t>
            </w:r>
          </w:p>
          <w:p w:rsidR="001376B7" w:rsidRDefault="001376B7" w:rsidP="001376B7">
            <w:pPr>
              <w:widowControl/>
              <w:tabs>
                <w:tab w:val="left" w:pos="190"/>
              </w:tabs>
              <w:autoSpaceDE/>
              <w:spacing w:line="256" w:lineRule="auto"/>
              <w:rPr>
                <w:color w:val="000000"/>
                <w:sz w:val="20"/>
                <w:szCs w:val="20"/>
              </w:rPr>
            </w:pPr>
          </w:p>
          <w:p w:rsidR="009215A2" w:rsidRDefault="009215A2" w:rsidP="00173690">
            <w:pPr>
              <w:spacing w:line="256" w:lineRule="auto"/>
              <w:rPr>
                <w:sz w:val="20"/>
                <w:szCs w:val="20"/>
              </w:rPr>
            </w:pPr>
          </w:p>
        </w:tc>
        <w:tc>
          <w:tcPr>
            <w:tcW w:w="2214" w:type="dxa"/>
            <w:tcBorders>
              <w:top w:val="single" w:sz="4" w:space="0" w:color="auto"/>
              <w:left w:val="single" w:sz="4" w:space="0" w:color="auto"/>
              <w:bottom w:val="single" w:sz="4" w:space="0" w:color="auto"/>
              <w:right w:val="single" w:sz="4" w:space="0" w:color="auto"/>
            </w:tcBorders>
          </w:tcPr>
          <w:p w:rsidR="009215A2" w:rsidRPr="00B8603B" w:rsidRDefault="00B8603B" w:rsidP="00173690">
            <w:pPr>
              <w:spacing w:line="256" w:lineRule="auto"/>
              <w:rPr>
                <w:sz w:val="20"/>
                <w:szCs w:val="20"/>
              </w:rPr>
            </w:pPr>
            <w:r w:rsidRPr="00B8603B">
              <w:rPr>
                <w:sz w:val="20"/>
                <w:szCs w:val="20"/>
              </w:rPr>
              <w:t>Виготовити аплікацію з природнього матеріалу.</w:t>
            </w:r>
          </w:p>
        </w:tc>
        <w:tc>
          <w:tcPr>
            <w:tcW w:w="1495" w:type="dxa"/>
            <w:tcBorders>
              <w:top w:val="single" w:sz="4" w:space="0" w:color="auto"/>
              <w:left w:val="single" w:sz="4" w:space="0" w:color="auto"/>
              <w:bottom w:val="single" w:sz="4" w:space="0" w:color="auto"/>
              <w:right w:val="single" w:sz="4" w:space="0" w:color="auto"/>
            </w:tcBorders>
            <w:hideMark/>
          </w:tcPr>
          <w:p w:rsidR="009215A2" w:rsidRDefault="009215A2" w:rsidP="00173690">
            <w:pPr>
              <w:widowControl/>
              <w:autoSpaceDE/>
              <w:spacing w:line="256" w:lineRule="auto"/>
              <w:rPr>
                <w:i/>
                <w:color w:val="000000"/>
                <w:sz w:val="20"/>
                <w:szCs w:val="20"/>
              </w:rPr>
            </w:pPr>
            <w:r>
              <w:rPr>
                <w:i/>
                <w:color w:val="000000"/>
                <w:sz w:val="20"/>
                <w:szCs w:val="20"/>
              </w:rPr>
              <w:t>7 тиждень</w:t>
            </w:r>
          </w:p>
        </w:tc>
      </w:tr>
      <w:tr w:rsidR="009215A2" w:rsidTr="001376B7">
        <w:trPr>
          <w:trHeight w:val="315"/>
        </w:trPr>
        <w:tc>
          <w:tcPr>
            <w:tcW w:w="704" w:type="dxa"/>
            <w:vMerge/>
            <w:tcBorders>
              <w:left w:val="single" w:sz="4" w:space="0" w:color="auto"/>
              <w:bottom w:val="single" w:sz="4" w:space="0" w:color="auto"/>
              <w:right w:val="single" w:sz="4" w:space="0" w:color="auto"/>
            </w:tcBorders>
          </w:tcPr>
          <w:p w:rsidR="009215A2" w:rsidRDefault="009215A2" w:rsidP="00173690">
            <w:pPr>
              <w:widowControl/>
              <w:autoSpaceDE/>
              <w:spacing w:line="256" w:lineRule="auto"/>
              <w:rPr>
                <w:rFonts w:eastAsia="Calibri"/>
                <w:b/>
                <w:sz w:val="20"/>
                <w:szCs w:val="20"/>
              </w:rPr>
            </w:pPr>
          </w:p>
        </w:tc>
        <w:tc>
          <w:tcPr>
            <w:tcW w:w="3686" w:type="dxa"/>
          </w:tcPr>
          <w:p w:rsidR="00170D89" w:rsidRPr="00173690" w:rsidRDefault="00170D89" w:rsidP="00173690">
            <w:pPr>
              <w:pStyle w:val="a9"/>
              <w:rPr>
                <w:rFonts w:ascii="Times New Roman" w:hAnsi="Times New Roman" w:cs="Times New Roman"/>
                <w:b/>
                <w:i/>
                <w:lang w:val="ru-RU"/>
              </w:rPr>
            </w:pPr>
            <w:r w:rsidRPr="00173690">
              <w:rPr>
                <w:rFonts w:ascii="Times New Roman" w:hAnsi="Times New Roman" w:cs="Times New Roman"/>
                <w:b/>
                <w:i/>
                <w:lang w:val="ru-RU"/>
              </w:rPr>
              <w:t>Тема 13.</w:t>
            </w:r>
            <w:r w:rsidRPr="00173690">
              <w:rPr>
                <w:b/>
                <w:i/>
                <w:lang w:val="ru-RU"/>
              </w:rPr>
              <w:t xml:space="preserve"> </w:t>
            </w:r>
            <w:r w:rsidRPr="00173690">
              <w:rPr>
                <w:rFonts w:ascii="Times New Roman" w:hAnsi="Times New Roman" w:cs="Times New Roman"/>
                <w:b/>
                <w:i/>
                <w:lang w:val="ru-RU"/>
              </w:rPr>
              <w:t>Конструювання об’ємних виробів з природних матеріалів. Лялька з трави.</w:t>
            </w:r>
          </w:p>
          <w:p w:rsidR="00170D89" w:rsidRPr="007A1AB6" w:rsidRDefault="00170D89" w:rsidP="00173690">
            <w:pPr>
              <w:pStyle w:val="a9"/>
              <w:rPr>
                <w:rFonts w:ascii="Times New Roman" w:hAnsi="Times New Roman" w:cs="Times New Roman"/>
                <w:lang w:val="ru-RU"/>
              </w:rPr>
            </w:pPr>
            <w:r w:rsidRPr="007A1AB6">
              <w:rPr>
                <w:rFonts w:ascii="Times New Roman" w:hAnsi="Times New Roman" w:cs="Times New Roman"/>
                <w:lang w:val="ru-RU"/>
              </w:rPr>
              <w:t>Різноманітність природного матеріалу. Збір природного матеріалу, заготівля, зберігання. Інструменти, що використовуються при обробці природного матеріалу. Прийоми обробки: різання, розпилювання, стругання, свердління, розпарювання, згинання, склеювання, випалювання. Клеючісуміші для роботи з природним матеріалом.</w:t>
            </w:r>
          </w:p>
          <w:p w:rsidR="009215A2" w:rsidRPr="007A1AB6" w:rsidRDefault="00170D89" w:rsidP="00173690">
            <w:pPr>
              <w:pStyle w:val="a9"/>
              <w:rPr>
                <w:rFonts w:ascii="Times New Roman" w:hAnsi="Times New Roman" w:cs="Times New Roman"/>
                <w:i/>
                <w:lang w:val="ru-RU"/>
              </w:rPr>
            </w:pPr>
            <w:r w:rsidRPr="007A1AB6">
              <w:rPr>
                <w:rFonts w:ascii="Times New Roman" w:hAnsi="Times New Roman" w:cs="Times New Roman"/>
                <w:lang w:val="ru-RU"/>
              </w:rPr>
              <w:t>Художнє плетіння з природного матеріалу.</w:t>
            </w:r>
          </w:p>
        </w:tc>
        <w:tc>
          <w:tcPr>
            <w:tcW w:w="1417" w:type="dxa"/>
            <w:tcBorders>
              <w:top w:val="single" w:sz="4" w:space="0" w:color="auto"/>
              <w:left w:val="single" w:sz="4" w:space="0" w:color="auto"/>
              <w:bottom w:val="single" w:sz="4" w:space="0" w:color="auto"/>
              <w:right w:val="single" w:sz="4" w:space="0" w:color="auto"/>
            </w:tcBorders>
          </w:tcPr>
          <w:p w:rsidR="00170D04" w:rsidRPr="007A1AB6" w:rsidRDefault="00170D04" w:rsidP="00173690">
            <w:pPr>
              <w:pStyle w:val="a9"/>
              <w:rPr>
                <w:rFonts w:ascii="Times New Roman" w:hAnsi="Times New Roman" w:cs="Times New Roman"/>
              </w:rPr>
            </w:pPr>
            <w:r w:rsidRPr="007A1AB6">
              <w:rPr>
                <w:rFonts w:ascii="Times New Roman" w:hAnsi="Times New Roman" w:cs="Times New Roman"/>
              </w:rPr>
              <w:t>практичне</w:t>
            </w:r>
          </w:p>
          <w:p w:rsidR="00170D04" w:rsidRPr="007A1AB6" w:rsidRDefault="00170D04" w:rsidP="00173690">
            <w:pPr>
              <w:pStyle w:val="a9"/>
              <w:rPr>
                <w:rFonts w:ascii="Times New Roman" w:hAnsi="Times New Roman" w:cs="Times New Roman"/>
              </w:rPr>
            </w:pPr>
            <w:r w:rsidRPr="007A1AB6">
              <w:rPr>
                <w:rFonts w:ascii="Times New Roman" w:hAnsi="Times New Roman" w:cs="Times New Roman"/>
              </w:rPr>
              <w:t xml:space="preserve">заняття </w:t>
            </w:r>
          </w:p>
          <w:p w:rsidR="009215A2" w:rsidRDefault="00170D04" w:rsidP="00173690">
            <w:pPr>
              <w:widowControl/>
              <w:autoSpaceDE/>
              <w:spacing w:line="256" w:lineRule="auto"/>
              <w:rPr>
                <w:color w:val="000000"/>
                <w:sz w:val="20"/>
                <w:szCs w:val="20"/>
              </w:rPr>
            </w:pPr>
            <w:r>
              <w:t>(2</w:t>
            </w:r>
            <w:r w:rsidRPr="007A1AB6">
              <w:t xml:space="preserve"> год).</w:t>
            </w:r>
          </w:p>
        </w:tc>
        <w:tc>
          <w:tcPr>
            <w:tcW w:w="1134" w:type="dxa"/>
            <w:tcBorders>
              <w:top w:val="single" w:sz="4" w:space="0" w:color="auto"/>
              <w:left w:val="single" w:sz="4" w:space="0" w:color="auto"/>
              <w:bottom w:val="single" w:sz="4" w:space="0" w:color="auto"/>
              <w:right w:val="single" w:sz="4" w:space="0" w:color="auto"/>
            </w:tcBorders>
          </w:tcPr>
          <w:p w:rsidR="001376B7" w:rsidRDefault="001376B7" w:rsidP="001376B7">
            <w:pPr>
              <w:widowControl/>
              <w:tabs>
                <w:tab w:val="left" w:pos="190"/>
              </w:tabs>
              <w:autoSpaceDE/>
              <w:spacing w:line="256" w:lineRule="auto"/>
              <w:rPr>
                <w:color w:val="000000"/>
                <w:sz w:val="20"/>
                <w:szCs w:val="20"/>
              </w:rPr>
            </w:pPr>
            <w:r>
              <w:rPr>
                <w:color w:val="000000"/>
                <w:sz w:val="20"/>
                <w:szCs w:val="20"/>
              </w:rPr>
              <w:t>2, 4, 5, 8, 9</w:t>
            </w:r>
          </w:p>
          <w:p w:rsidR="009215A2" w:rsidRDefault="009215A2" w:rsidP="006F57DB">
            <w:pPr>
              <w:widowControl/>
              <w:tabs>
                <w:tab w:val="left" w:pos="190"/>
              </w:tabs>
              <w:autoSpaceDE/>
              <w:spacing w:line="256" w:lineRule="auto"/>
              <w:rPr>
                <w:sz w:val="20"/>
                <w:szCs w:val="20"/>
              </w:rPr>
            </w:pPr>
          </w:p>
        </w:tc>
        <w:tc>
          <w:tcPr>
            <w:tcW w:w="2214" w:type="dxa"/>
            <w:tcBorders>
              <w:top w:val="single" w:sz="4" w:space="0" w:color="auto"/>
              <w:left w:val="single" w:sz="4" w:space="0" w:color="auto"/>
              <w:bottom w:val="single" w:sz="4" w:space="0" w:color="auto"/>
              <w:right w:val="single" w:sz="4" w:space="0" w:color="auto"/>
            </w:tcBorders>
          </w:tcPr>
          <w:p w:rsidR="009215A2" w:rsidRDefault="00B8603B" w:rsidP="00173690">
            <w:pPr>
              <w:spacing w:line="256" w:lineRule="auto"/>
              <w:rPr>
                <w:rFonts w:eastAsia="Calibri"/>
                <w:sz w:val="20"/>
                <w:szCs w:val="20"/>
              </w:rPr>
            </w:pPr>
            <w:r w:rsidRPr="00B225DF">
              <w:rPr>
                <w:rFonts w:eastAsia="Calibri"/>
                <w:sz w:val="20"/>
                <w:szCs w:val="20"/>
              </w:rPr>
              <w:t>Конструювання фігурок-сувенірів з природного матеріалу</w:t>
            </w:r>
            <w:r>
              <w:rPr>
                <w:rFonts w:eastAsia="Calibri"/>
                <w:sz w:val="20"/>
                <w:szCs w:val="20"/>
              </w:rPr>
              <w:t>.</w:t>
            </w:r>
          </w:p>
          <w:p w:rsidR="000117EA" w:rsidRDefault="000117EA" w:rsidP="00173690">
            <w:pPr>
              <w:spacing w:line="256" w:lineRule="auto"/>
              <w:rPr>
                <w:rFonts w:eastAsia="Calibri"/>
                <w:sz w:val="20"/>
                <w:szCs w:val="20"/>
              </w:rPr>
            </w:pPr>
          </w:p>
          <w:p w:rsidR="000117EA" w:rsidRDefault="000117EA" w:rsidP="000117EA">
            <w:pPr>
              <w:spacing w:line="256" w:lineRule="auto"/>
              <w:rPr>
                <w:sz w:val="20"/>
                <w:szCs w:val="20"/>
              </w:rPr>
            </w:pPr>
          </w:p>
          <w:p w:rsidR="000117EA" w:rsidRPr="0002580E" w:rsidRDefault="000117EA" w:rsidP="000117EA">
            <w:pPr>
              <w:widowControl/>
              <w:autoSpaceDE/>
              <w:autoSpaceDN/>
              <w:rPr>
                <w:i/>
                <w:color w:val="000000"/>
                <w:sz w:val="20"/>
                <w:szCs w:val="20"/>
              </w:rPr>
            </w:pPr>
            <w:r w:rsidRPr="0002580E">
              <w:rPr>
                <w:i/>
                <w:color w:val="000000"/>
                <w:sz w:val="20"/>
                <w:szCs w:val="20"/>
              </w:rPr>
              <w:t>Виконання самостійної роботи</w:t>
            </w:r>
          </w:p>
          <w:p w:rsidR="000117EA" w:rsidRDefault="000117EA" w:rsidP="000117EA">
            <w:pPr>
              <w:spacing w:line="256" w:lineRule="auto"/>
              <w:rPr>
                <w:i/>
                <w:sz w:val="20"/>
                <w:szCs w:val="20"/>
              </w:rPr>
            </w:pPr>
            <w:r>
              <w:rPr>
                <w:sz w:val="20"/>
                <w:szCs w:val="20"/>
              </w:rPr>
              <w:t>(4 год)</w:t>
            </w:r>
          </w:p>
        </w:tc>
        <w:tc>
          <w:tcPr>
            <w:tcW w:w="1495" w:type="dxa"/>
            <w:tcBorders>
              <w:top w:val="single" w:sz="4" w:space="0" w:color="auto"/>
              <w:left w:val="single" w:sz="4" w:space="0" w:color="auto"/>
              <w:bottom w:val="single" w:sz="4" w:space="0" w:color="auto"/>
              <w:right w:val="single" w:sz="4" w:space="0" w:color="auto"/>
            </w:tcBorders>
          </w:tcPr>
          <w:p w:rsidR="009215A2" w:rsidRDefault="009215A2" w:rsidP="00173690">
            <w:pPr>
              <w:widowControl/>
              <w:autoSpaceDE/>
              <w:spacing w:line="256" w:lineRule="auto"/>
              <w:rPr>
                <w:i/>
                <w:color w:val="000000"/>
                <w:sz w:val="20"/>
                <w:szCs w:val="20"/>
              </w:rPr>
            </w:pPr>
          </w:p>
        </w:tc>
      </w:tr>
      <w:tr w:rsidR="00170D89" w:rsidTr="001376B7">
        <w:trPr>
          <w:trHeight w:val="4560"/>
        </w:trPr>
        <w:tc>
          <w:tcPr>
            <w:tcW w:w="704" w:type="dxa"/>
            <w:vMerge w:val="restart"/>
            <w:tcBorders>
              <w:top w:val="single" w:sz="4" w:space="0" w:color="auto"/>
              <w:left w:val="single" w:sz="4" w:space="0" w:color="auto"/>
              <w:right w:val="single" w:sz="4" w:space="0" w:color="auto"/>
            </w:tcBorders>
            <w:hideMark/>
          </w:tcPr>
          <w:p w:rsidR="00170D89" w:rsidRDefault="00170D89" w:rsidP="00173690">
            <w:pPr>
              <w:widowControl/>
              <w:autoSpaceDE/>
              <w:spacing w:line="256" w:lineRule="auto"/>
              <w:rPr>
                <w:rFonts w:eastAsia="Calibri"/>
                <w:b/>
                <w:sz w:val="20"/>
                <w:szCs w:val="20"/>
              </w:rPr>
            </w:pPr>
            <w:r>
              <w:rPr>
                <w:rFonts w:eastAsia="Calibri"/>
                <w:b/>
                <w:sz w:val="20"/>
                <w:szCs w:val="20"/>
              </w:rPr>
              <w:t>7</w:t>
            </w:r>
          </w:p>
        </w:tc>
        <w:tc>
          <w:tcPr>
            <w:tcW w:w="3686" w:type="dxa"/>
            <w:tcBorders>
              <w:top w:val="single" w:sz="4" w:space="0" w:color="auto"/>
              <w:left w:val="single" w:sz="4" w:space="0" w:color="auto"/>
              <w:bottom w:val="single" w:sz="4" w:space="0" w:color="auto"/>
              <w:right w:val="single" w:sz="4" w:space="0" w:color="auto"/>
            </w:tcBorders>
          </w:tcPr>
          <w:p w:rsidR="00170D89" w:rsidRPr="00173690" w:rsidRDefault="00170D89" w:rsidP="00173690">
            <w:pPr>
              <w:pStyle w:val="a9"/>
              <w:rPr>
                <w:rFonts w:ascii="Times New Roman" w:hAnsi="Times New Roman" w:cs="Times New Roman"/>
                <w:b/>
                <w:i/>
                <w:lang w:val="ru-RU"/>
              </w:rPr>
            </w:pPr>
            <w:r w:rsidRPr="00173690">
              <w:rPr>
                <w:rFonts w:ascii="Times New Roman" w:hAnsi="Times New Roman" w:cs="Times New Roman"/>
                <w:b/>
                <w:i/>
                <w:lang w:val="ru-RU"/>
              </w:rPr>
              <w:t>Тема 14.</w:t>
            </w:r>
            <w:r w:rsidRPr="00173690">
              <w:rPr>
                <w:b/>
                <w:i/>
                <w:lang w:val="ru-RU"/>
              </w:rPr>
              <w:t xml:space="preserve"> </w:t>
            </w:r>
            <w:r w:rsidRPr="00173690">
              <w:rPr>
                <w:rFonts w:ascii="Times New Roman" w:hAnsi="Times New Roman" w:cs="Times New Roman"/>
                <w:b/>
                <w:i/>
                <w:lang w:val="ru-RU"/>
              </w:rPr>
              <w:t>Аплікація з соломи. Етно-дизайн.</w:t>
            </w:r>
          </w:p>
          <w:p w:rsidR="00170D89" w:rsidRPr="007A1AB6" w:rsidRDefault="00170D89" w:rsidP="00173690">
            <w:pPr>
              <w:pStyle w:val="a9"/>
              <w:rPr>
                <w:rFonts w:ascii="Times New Roman" w:hAnsi="Times New Roman" w:cs="Times New Roman"/>
                <w:lang w:val="ru-RU"/>
              </w:rPr>
            </w:pPr>
            <w:r w:rsidRPr="007A1AB6">
              <w:rPr>
                <w:rFonts w:ascii="Times New Roman" w:hAnsi="Times New Roman" w:cs="Times New Roman"/>
                <w:lang w:val="ru-RU"/>
              </w:rPr>
              <w:t>Підготовка соломи для аплікації. Виготовлення стрічок із соломи гарячим (за допомогою праски) та холодним (за допомогою ножиць) способами.</w:t>
            </w:r>
          </w:p>
          <w:p w:rsidR="00170D89" w:rsidRDefault="00170D89" w:rsidP="00173690">
            <w:pPr>
              <w:widowControl/>
              <w:autoSpaceDE/>
              <w:spacing w:line="256" w:lineRule="auto"/>
              <w:rPr>
                <w:lang w:val="ru-RU"/>
              </w:rPr>
            </w:pPr>
            <w:r w:rsidRPr="007A1AB6">
              <w:rPr>
                <w:lang w:val="ru-RU"/>
              </w:rPr>
              <w:t>Аплікація з круглої соломи. Тонування соломи шляхом нагрівання, відбілювання, за допомогою анілінових барвників. Тонування дрібних деталей і орнаментів випалюванням. Поняття «етно-дизайн». Використання етно-дизайну у сучасному світі, зокрема у роботі дошкільного навчального закладу.</w:t>
            </w:r>
          </w:p>
          <w:p w:rsidR="00170D89" w:rsidRDefault="00170D89" w:rsidP="00173690">
            <w:pPr>
              <w:widowControl/>
              <w:autoSpaceDE/>
              <w:spacing w:line="256" w:lineRule="auto"/>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tcPr>
          <w:p w:rsidR="00170D04" w:rsidRPr="007A1AB6" w:rsidRDefault="00170D04" w:rsidP="00173690">
            <w:pPr>
              <w:pStyle w:val="a9"/>
              <w:rPr>
                <w:rFonts w:ascii="Times New Roman" w:hAnsi="Times New Roman" w:cs="Times New Roman"/>
              </w:rPr>
            </w:pPr>
            <w:r w:rsidRPr="007A1AB6">
              <w:rPr>
                <w:rFonts w:ascii="Times New Roman" w:hAnsi="Times New Roman" w:cs="Times New Roman"/>
              </w:rPr>
              <w:t>практичне</w:t>
            </w:r>
          </w:p>
          <w:p w:rsidR="00170D04" w:rsidRPr="007A1AB6" w:rsidRDefault="00170D04" w:rsidP="00173690">
            <w:pPr>
              <w:pStyle w:val="a9"/>
              <w:rPr>
                <w:rFonts w:ascii="Times New Roman" w:hAnsi="Times New Roman" w:cs="Times New Roman"/>
              </w:rPr>
            </w:pPr>
            <w:r w:rsidRPr="007A1AB6">
              <w:rPr>
                <w:rFonts w:ascii="Times New Roman" w:hAnsi="Times New Roman" w:cs="Times New Roman"/>
              </w:rPr>
              <w:t xml:space="preserve">заняття </w:t>
            </w:r>
          </w:p>
          <w:p w:rsidR="00170D89" w:rsidRDefault="00170D04" w:rsidP="00173690">
            <w:pPr>
              <w:widowControl/>
              <w:autoSpaceDE/>
              <w:spacing w:line="256" w:lineRule="auto"/>
              <w:rPr>
                <w:i/>
                <w:color w:val="000000"/>
                <w:sz w:val="20"/>
                <w:szCs w:val="20"/>
              </w:rPr>
            </w:pPr>
            <w:r>
              <w:t>(4</w:t>
            </w:r>
            <w:r w:rsidRPr="007A1AB6">
              <w:t xml:space="preserve"> год).</w:t>
            </w:r>
          </w:p>
        </w:tc>
        <w:tc>
          <w:tcPr>
            <w:tcW w:w="1134" w:type="dxa"/>
            <w:tcBorders>
              <w:top w:val="single" w:sz="4" w:space="0" w:color="auto"/>
              <w:left w:val="single" w:sz="4" w:space="0" w:color="auto"/>
              <w:bottom w:val="single" w:sz="4" w:space="0" w:color="auto"/>
              <w:right w:val="single" w:sz="4" w:space="0" w:color="auto"/>
            </w:tcBorders>
          </w:tcPr>
          <w:p w:rsidR="001376B7" w:rsidRPr="001376B7" w:rsidRDefault="001376B7" w:rsidP="001376B7">
            <w:pPr>
              <w:widowControl/>
              <w:autoSpaceDE/>
              <w:spacing w:line="256" w:lineRule="auto"/>
              <w:rPr>
                <w:color w:val="000000"/>
                <w:sz w:val="20"/>
                <w:szCs w:val="20"/>
              </w:rPr>
            </w:pPr>
            <w:r w:rsidRPr="001376B7">
              <w:rPr>
                <w:color w:val="000000"/>
                <w:sz w:val="20"/>
                <w:szCs w:val="20"/>
              </w:rPr>
              <w:t>2, 4, 5, 8, 9</w:t>
            </w:r>
          </w:p>
          <w:p w:rsidR="00170D89" w:rsidRDefault="00170D89" w:rsidP="006F57DB">
            <w:pPr>
              <w:widowControl/>
              <w:autoSpaceDE/>
              <w:spacing w:line="256" w:lineRule="auto"/>
              <w:rPr>
                <w:color w:val="000000"/>
                <w:sz w:val="20"/>
                <w:szCs w:val="20"/>
              </w:rPr>
            </w:pPr>
          </w:p>
        </w:tc>
        <w:tc>
          <w:tcPr>
            <w:tcW w:w="2214" w:type="dxa"/>
            <w:tcBorders>
              <w:top w:val="single" w:sz="4" w:space="0" w:color="auto"/>
              <w:left w:val="single" w:sz="4" w:space="0" w:color="auto"/>
              <w:bottom w:val="single" w:sz="4" w:space="0" w:color="auto"/>
              <w:right w:val="single" w:sz="4" w:space="0" w:color="auto"/>
            </w:tcBorders>
          </w:tcPr>
          <w:p w:rsidR="00170D89" w:rsidRDefault="00B8603B" w:rsidP="00173690">
            <w:pPr>
              <w:widowControl/>
              <w:autoSpaceDE/>
              <w:spacing w:line="256" w:lineRule="auto"/>
              <w:rPr>
                <w:color w:val="000000"/>
                <w:sz w:val="20"/>
                <w:szCs w:val="20"/>
              </w:rPr>
            </w:pPr>
            <w:r>
              <w:rPr>
                <w:color w:val="000000"/>
                <w:sz w:val="20"/>
                <w:szCs w:val="20"/>
              </w:rPr>
              <w:t>Виготовити аплікацію з соломи</w:t>
            </w:r>
          </w:p>
          <w:p w:rsidR="000117EA" w:rsidRDefault="000117EA" w:rsidP="00173690">
            <w:pPr>
              <w:widowControl/>
              <w:autoSpaceDE/>
              <w:spacing w:line="256" w:lineRule="auto"/>
              <w:rPr>
                <w:color w:val="000000"/>
                <w:sz w:val="20"/>
                <w:szCs w:val="20"/>
              </w:rPr>
            </w:pPr>
          </w:p>
          <w:p w:rsidR="000117EA" w:rsidRDefault="000117EA" w:rsidP="000117EA">
            <w:pPr>
              <w:spacing w:line="256" w:lineRule="auto"/>
              <w:rPr>
                <w:sz w:val="20"/>
                <w:szCs w:val="20"/>
              </w:rPr>
            </w:pPr>
          </w:p>
          <w:p w:rsidR="000117EA" w:rsidRPr="0002580E" w:rsidRDefault="000117EA" w:rsidP="000117EA">
            <w:pPr>
              <w:widowControl/>
              <w:autoSpaceDE/>
              <w:autoSpaceDN/>
              <w:rPr>
                <w:i/>
                <w:color w:val="000000"/>
                <w:sz w:val="20"/>
                <w:szCs w:val="20"/>
              </w:rPr>
            </w:pPr>
            <w:r w:rsidRPr="0002580E">
              <w:rPr>
                <w:i/>
                <w:color w:val="000000"/>
                <w:sz w:val="20"/>
                <w:szCs w:val="20"/>
              </w:rPr>
              <w:t>Виконання самостійної роботи</w:t>
            </w:r>
          </w:p>
          <w:p w:rsidR="000117EA" w:rsidRDefault="000117EA" w:rsidP="000117EA">
            <w:pPr>
              <w:widowControl/>
              <w:autoSpaceDE/>
              <w:spacing w:line="256" w:lineRule="auto"/>
              <w:rPr>
                <w:color w:val="000000"/>
                <w:sz w:val="20"/>
                <w:szCs w:val="20"/>
              </w:rPr>
            </w:pPr>
            <w:r>
              <w:rPr>
                <w:sz w:val="20"/>
                <w:szCs w:val="20"/>
              </w:rPr>
              <w:t>(4 год)</w:t>
            </w:r>
          </w:p>
        </w:tc>
        <w:tc>
          <w:tcPr>
            <w:tcW w:w="1495" w:type="dxa"/>
            <w:tcBorders>
              <w:top w:val="single" w:sz="4" w:space="0" w:color="auto"/>
              <w:left w:val="single" w:sz="4" w:space="0" w:color="auto"/>
              <w:bottom w:val="single" w:sz="4" w:space="0" w:color="auto"/>
              <w:right w:val="single" w:sz="4" w:space="0" w:color="auto"/>
            </w:tcBorders>
            <w:hideMark/>
          </w:tcPr>
          <w:p w:rsidR="00170D89" w:rsidRDefault="00170D89" w:rsidP="00173690">
            <w:pPr>
              <w:widowControl/>
              <w:autoSpaceDE/>
              <w:spacing w:line="256" w:lineRule="auto"/>
              <w:rPr>
                <w:i/>
                <w:color w:val="000000"/>
                <w:sz w:val="20"/>
                <w:szCs w:val="20"/>
              </w:rPr>
            </w:pPr>
            <w:r>
              <w:rPr>
                <w:i/>
                <w:color w:val="000000"/>
                <w:sz w:val="20"/>
                <w:szCs w:val="20"/>
              </w:rPr>
              <w:t>8 тиждень</w:t>
            </w:r>
          </w:p>
        </w:tc>
      </w:tr>
      <w:tr w:rsidR="00170D89" w:rsidTr="001376B7">
        <w:trPr>
          <w:trHeight w:val="4128"/>
        </w:trPr>
        <w:tc>
          <w:tcPr>
            <w:tcW w:w="704" w:type="dxa"/>
            <w:vMerge/>
            <w:tcBorders>
              <w:left w:val="single" w:sz="4" w:space="0" w:color="auto"/>
              <w:right w:val="single" w:sz="4" w:space="0" w:color="auto"/>
            </w:tcBorders>
          </w:tcPr>
          <w:p w:rsidR="00170D89" w:rsidRDefault="00170D89" w:rsidP="00173690">
            <w:pPr>
              <w:widowControl/>
              <w:autoSpaceDE/>
              <w:spacing w:line="256" w:lineRule="auto"/>
              <w:rPr>
                <w:rFonts w:eastAsia="Calibri"/>
                <w:b/>
                <w:sz w:val="20"/>
                <w:szCs w:val="20"/>
              </w:rPr>
            </w:pPr>
          </w:p>
        </w:tc>
        <w:tc>
          <w:tcPr>
            <w:tcW w:w="3686" w:type="dxa"/>
            <w:tcBorders>
              <w:top w:val="single" w:sz="4" w:space="0" w:color="auto"/>
              <w:left w:val="single" w:sz="4" w:space="0" w:color="auto"/>
              <w:bottom w:val="single" w:sz="4" w:space="0" w:color="auto"/>
              <w:right w:val="single" w:sz="4" w:space="0" w:color="auto"/>
            </w:tcBorders>
          </w:tcPr>
          <w:p w:rsidR="00170D89" w:rsidRPr="00173690" w:rsidRDefault="00170D89" w:rsidP="00173690">
            <w:pPr>
              <w:pStyle w:val="a9"/>
              <w:rPr>
                <w:rFonts w:ascii="Times New Roman" w:hAnsi="Times New Roman" w:cs="Times New Roman"/>
                <w:b/>
                <w:i/>
                <w:lang w:val="ru-RU"/>
              </w:rPr>
            </w:pPr>
            <w:r w:rsidRPr="00173690">
              <w:rPr>
                <w:rFonts w:ascii="Times New Roman" w:hAnsi="Times New Roman" w:cs="Times New Roman"/>
                <w:b/>
                <w:i/>
                <w:lang w:val="ru-RU"/>
              </w:rPr>
              <w:t>Тема 15.</w:t>
            </w:r>
            <w:r w:rsidRPr="00173690">
              <w:rPr>
                <w:b/>
                <w:i/>
                <w:lang w:val="ru-RU"/>
              </w:rPr>
              <w:t xml:space="preserve"> </w:t>
            </w:r>
            <w:r w:rsidRPr="00173690">
              <w:rPr>
                <w:rFonts w:ascii="Times New Roman" w:eastAsia="Times New Roman" w:hAnsi="Times New Roman" w:cs="Times New Roman"/>
                <w:b/>
                <w:i/>
                <w:color w:val="000000"/>
                <w:lang w:eastAsia="ru-RU"/>
              </w:rPr>
              <w:t>Робота з викидним матеріалом</w:t>
            </w:r>
          </w:p>
          <w:p w:rsidR="00170D89" w:rsidRDefault="00170D89" w:rsidP="00173690">
            <w:pPr>
              <w:pStyle w:val="a9"/>
              <w:rPr>
                <w:rFonts w:ascii="Times New Roman" w:hAnsi="Times New Roman" w:cs="Times New Roman"/>
                <w:lang w:val="ru-RU"/>
              </w:rPr>
            </w:pPr>
            <w:r w:rsidRPr="007A1AB6">
              <w:rPr>
                <w:rFonts w:ascii="Times New Roman" w:hAnsi="Times New Roman" w:cs="Times New Roman"/>
                <w:lang w:val="ru-RU"/>
              </w:rPr>
              <w:t>Матеріали для конструювання: коробки, котушки, дріт, шнурки, поролон, ґудзики, побутовий посуд з полімерів, папір, бляха.</w:t>
            </w:r>
            <w:r>
              <w:rPr>
                <w:rFonts w:ascii="Times New Roman" w:hAnsi="Times New Roman" w:cs="Times New Roman"/>
                <w:lang w:val="ru-RU"/>
              </w:rPr>
              <w:t xml:space="preserve"> </w:t>
            </w:r>
            <w:r w:rsidRPr="007A1AB6">
              <w:rPr>
                <w:rFonts w:ascii="Times New Roman" w:hAnsi="Times New Roman" w:cs="Times New Roman"/>
                <w:lang w:val="ru-RU"/>
              </w:rPr>
              <w:t>Прийоми виготовлення деталей для майбутнього виробу; заклеювання прямокутниками і смужками з паперу. Декоративне оформлення виробів кольоровим папером, шнурком, дротом. Використання виробів з непридатних дріб’язкових матеріалів в дитячому садку</w:t>
            </w:r>
          </w:p>
          <w:p w:rsidR="00170D89" w:rsidRDefault="00170D89" w:rsidP="00173690">
            <w:pPr>
              <w:pStyle w:val="a9"/>
              <w:rPr>
                <w:rFonts w:ascii="Times New Roman" w:hAnsi="Times New Roman" w:cs="Times New Roman"/>
                <w:lang w:val="ru-RU"/>
              </w:rPr>
            </w:pPr>
          </w:p>
          <w:p w:rsidR="00170D89" w:rsidRPr="007A1AB6" w:rsidRDefault="00170D89" w:rsidP="00173690">
            <w:pPr>
              <w:pStyle w:val="a9"/>
              <w:rPr>
                <w:rFonts w:ascii="Times New Roman" w:hAnsi="Times New Roman" w:cs="Times New Roman"/>
                <w:lang w:val="ru-RU"/>
              </w:rPr>
            </w:pPr>
          </w:p>
        </w:tc>
        <w:tc>
          <w:tcPr>
            <w:tcW w:w="1417" w:type="dxa"/>
            <w:tcBorders>
              <w:top w:val="single" w:sz="4" w:space="0" w:color="auto"/>
              <w:left w:val="single" w:sz="4" w:space="0" w:color="auto"/>
              <w:bottom w:val="single" w:sz="4" w:space="0" w:color="auto"/>
              <w:right w:val="single" w:sz="4" w:space="0" w:color="auto"/>
            </w:tcBorders>
          </w:tcPr>
          <w:p w:rsidR="00170D04" w:rsidRPr="007A1AB6" w:rsidRDefault="00170D04" w:rsidP="00173690">
            <w:pPr>
              <w:pStyle w:val="a9"/>
              <w:rPr>
                <w:rFonts w:ascii="Times New Roman" w:hAnsi="Times New Roman" w:cs="Times New Roman"/>
              </w:rPr>
            </w:pPr>
            <w:r w:rsidRPr="007A1AB6">
              <w:rPr>
                <w:rFonts w:ascii="Times New Roman" w:hAnsi="Times New Roman" w:cs="Times New Roman"/>
              </w:rPr>
              <w:t>практичне</w:t>
            </w:r>
          </w:p>
          <w:p w:rsidR="00170D04" w:rsidRPr="007A1AB6" w:rsidRDefault="00170D04" w:rsidP="00173690">
            <w:pPr>
              <w:pStyle w:val="a9"/>
              <w:rPr>
                <w:rFonts w:ascii="Times New Roman" w:hAnsi="Times New Roman" w:cs="Times New Roman"/>
              </w:rPr>
            </w:pPr>
            <w:r w:rsidRPr="007A1AB6">
              <w:rPr>
                <w:rFonts w:ascii="Times New Roman" w:hAnsi="Times New Roman" w:cs="Times New Roman"/>
              </w:rPr>
              <w:t xml:space="preserve">заняття </w:t>
            </w:r>
          </w:p>
          <w:p w:rsidR="00170D89" w:rsidRDefault="00170D04" w:rsidP="00173690">
            <w:pPr>
              <w:widowControl/>
              <w:autoSpaceDE/>
              <w:spacing w:line="256" w:lineRule="auto"/>
              <w:rPr>
                <w:i/>
                <w:color w:val="000000"/>
                <w:sz w:val="20"/>
                <w:szCs w:val="20"/>
              </w:rPr>
            </w:pPr>
            <w:r>
              <w:t xml:space="preserve">(2 </w:t>
            </w:r>
            <w:r w:rsidRPr="007A1AB6">
              <w:t>год).</w:t>
            </w:r>
          </w:p>
        </w:tc>
        <w:tc>
          <w:tcPr>
            <w:tcW w:w="1134" w:type="dxa"/>
            <w:tcBorders>
              <w:top w:val="single" w:sz="4" w:space="0" w:color="auto"/>
              <w:left w:val="single" w:sz="4" w:space="0" w:color="auto"/>
              <w:bottom w:val="single" w:sz="4" w:space="0" w:color="auto"/>
              <w:right w:val="single" w:sz="4" w:space="0" w:color="auto"/>
            </w:tcBorders>
          </w:tcPr>
          <w:p w:rsidR="001376B7" w:rsidRDefault="001376B7" w:rsidP="001376B7">
            <w:pPr>
              <w:widowControl/>
              <w:tabs>
                <w:tab w:val="left" w:pos="190"/>
              </w:tabs>
              <w:autoSpaceDE/>
              <w:spacing w:line="256" w:lineRule="auto"/>
              <w:rPr>
                <w:color w:val="000000"/>
                <w:sz w:val="20"/>
                <w:szCs w:val="20"/>
              </w:rPr>
            </w:pPr>
            <w:r>
              <w:rPr>
                <w:color w:val="000000"/>
                <w:sz w:val="20"/>
                <w:szCs w:val="20"/>
              </w:rPr>
              <w:t>2, 4, 5, 8, 9</w:t>
            </w:r>
          </w:p>
          <w:p w:rsidR="001376B7" w:rsidRDefault="006F57DB" w:rsidP="001376B7">
            <w:pPr>
              <w:widowControl/>
              <w:tabs>
                <w:tab w:val="left" w:pos="190"/>
              </w:tabs>
              <w:autoSpaceDE/>
              <w:spacing w:line="256" w:lineRule="auto"/>
              <w:rPr>
                <w:color w:val="000000"/>
                <w:sz w:val="20"/>
                <w:szCs w:val="20"/>
              </w:rPr>
            </w:pPr>
            <w:r w:rsidRPr="006F57DB">
              <w:rPr>
                <w:sz w:val="20"/>
                <w:szCs w:val="20"/>
              </w:rPr>
              <w:t xml:space="preserve"> </w:t>
            </w:r>
          </w:p>
          <w:p w:rsidR="00170D89" w:rsidRDefault="00170D89" w:rsidP="00173690">
            <w:pPr>
              <w:widowControl/>
              <w:autoSpaceDE/>
              <w:spacing w:line="256" w:lineRule="auto"/>
              <w:rPr>
                <w:color w:val="000000"/>
                <w:sz w:val="20"/>
                <w:szCs w:val="20"/>
              </w:rPr>
            </w:pPr>
          </w:p>
        </w:tc>
        <w:tc>
          <w:tcPr>
            <w:tcW w:w="2214" w:type="dxa"/>
            <w:tcBorders>
              <w:top w:val="single" w:sz="4" w:space="0" w:color="auto"/>
              <w:left w:val="single" w:sz="4" w:space="0" w:color="auto"/>
              <w:bottom w:val="single" w:sz="4" w:space="0" w:color="auto"/>
              <w:right w:val="single" w:sz="4" w:space="0" w:color="auto"/>
            </w:tcBorders>
          </w:tcPr>
          <w:p w:rsidR="00170D89" w:rsidRDefault="00B8603B" w:rsidP="00173690">
            <w:pPr>
              <w:widowControl/>
              <w:autoSpaceDE/>
              <w:spacing w:line="256" w:lineRule="auto"/>
              <w:rPr>
                <w:color w:val="000000"/>
                <w:sz w:val="20"/>
                <w:szCs w:val="20"/>
              </w:rPr>
            </w:pPr>
            <w:r>
              <w:rPr>
                <w:color w:val="000000"/>
                <w:sz w:val="20"/>
                <w:szCs w:val="20"/>
              </w:rPr>
              <w:t>Виготовити іграшку з викидного матеріалу.</w:t>
            </w:r>
          </w:p>
        </w:tc>
        <w:tc>
          <w:tcPr>
            <w:tcW w:w="1495" w:type="dxa"/>
            <w:tcBorders>
              <w:top w:val="single" w:sz="4" w:space="0" w:color="auto"/>
              <w:left w:val="single" w:sz="4" w:space="0" w:color="auto"/>
              <w:bottom w:val="single" w:sz="4" w:space="0" w:color="auto"/>
              <w:right w:val="single" w:sz="4" w:space="0" w:color="auto"/>
            </w:tcBorders>
          </w:tcPr>
          <w:p w:rsidR="00170D89" w:rsidRDefault="00170D89" w:rsidP="00173690">
            <w:pPr>
              <w:spacing w:line="256" w:lineRule="auto"/>
              <w:rPr>
                <w:i/>
                <w:color w:val="000000"/>
                <w:sz w:val="20"/>
                <w:szCs w:val="20"/>
              </w:rPr>
            </w:pPr>
          </w:p>
        </w:tc>
      </w:tr>
      <w:tr w:rsidR="00170D89" w:rsidTr="00173690">
        <w:trPr>
          <w:trHeight w:val="491"/>
        </w:trPr>
        <w:tc>
          <w:tcPr>
            <w:tcW w:w="704" w:type="dxa"/>
            <w:vMerge/>
            <w:tcBorders>
              <w:left w:val="single" w:sz="4" w:space="0" w:color="auto"/>
              <w:bottom w:val="single" w:sz="4" w:space="0" w:color="auto"/>
              <w:right w:val="single" w:sz="4" w:space="0" w:color="auto"/>
            </w:tcBorders>
          </w:tcPr>
          <w:p w:rsidR="00170D89" w:rsidRDefault="00170D89" w:rsidP="00173690">
            <w:pPr>
              <w:widowControl/>
              <w:autoSpaceDE/>
              <w:spacing w:line="256" w:lineRule="auto"/>
              <w:rPr>
                <w:rFonts w:eastAsia="Calibri"/>
                <w:b/>
                <w:sz w:val="20"/>
                <w:szCs w:val="20"/>
              </w:rPr>
            </w:pPr>
          </w:p>
        </w:tc>
        <w:tc>
          <w:tcPr>
            <w:tcW w:w="9946" w:type="dxa"/>
            <w:gridSpan w:val="5"/>
            <w:tcBorders>
              <w:top w:val="single" w:sz="4" w:space="0" w:color="auto"/>
              <w:left w:val="single" w:sz="4" w:space="0" w:color="auto"/>
              <w:bottom w:val="single" w:sz="4" w:space="0" w:color="auto"/>
              <w:right w:val="single" w:sz="4" w:space="0" w:color="auto"/>
            </w:tcBorders>
          </w:tcPr>
          <w:p w:rsidR="00170D89" w:rsidRPr="007A1AB6" w:rsidRDefault="00170D89" w:rsidP="00173690">
            <w:pPr>
              <w:pStyle w:val="a9"/>
              <w:jc w:val="center"/>
              <w:rPr>
                <w:rFonts w:ascii="Times New Roman" w:hAnsi="Times New Roman" w:cs="Times New Roman"/>
                <w:b/>
                <w:lang w:val="ru-RU"/>
              </w:rPr>
            </w:pPr>
            <w:r>
              <w:rPr>
                <w:rFonts w:ascii="Times New Roman" w:hAnsi="Times New Roman" w:cs="Times New Roman"/>
                <w:b/>
                <w:lang w:val="ru-RU"/>
              </w:rPr>
              <w:t>Змістовий модуль 3</w:t>
            </w:r>
            <w:r w:rsidRPr="007A1AB6">
              <w:rPr>
                <w:rFonts w:ascii="Times New Roman" w:hAnsi="Times New Roman" w:cs="Times New Roman"/>
                <w:b/>
                <w:lang w:val="ru-RU"/>
              </w:rPr>
              <w:t>. Ознайомлення з писанкарством.</w:t>
            </w:r>
          </w:p>
        </w:tc>
      </w:tr>
      <w:tr w:rsidR="00170D89" w:rsidTr="001376B7">
        <w:trPr>
          <w:trHeight w:val="5850"/>
        </w:trPr>
        <w:tc>
          <w:tcPr>
            <w:tcW w:w="704" w:type="dxa"/>
            <w:vMerge w:val="restart"/>
            <w:tcBorders>
              <w:top w:val="single" w:sz="4" w:space="0" w:color="auto"/>
              <w:left w:val="single" w:sz="4" w:space="0" w:color="auto"/>
              <w:right w:val="single" w:sz="4" w:space="0" w:color="auto"/>
            </w:tcBorders>
            <w:hideMark/>
          </w:tcPr>
          <w:p w:rsidR="00170D89" w:rsidRDefault="00170D89" w:rsidP="00173690">
            <w:pPr>
              <w:widowControl/>
              <w:autoSpaceDE/>
              <w:spacing w:line="256" w:lineRule="auto"/>
              <w:rPr>
                <w:rFonts w:eastAsia="Calibri"/>
                <w:b/>
                <w:sz w:val="20"/>
                <w:szCs w:val="20"/>
              </w:rPr>
            </w:pPr>
            <w:r>
              <w:rPr>
                <w:rFonts w:eastAsia="Calibri"/>
                <w:b/>
                <w:sz w:val="20"/>
                <w:szCs w:val="20"/>
              </w:rPr>
              <w:lastRenderedPageBreak/>
              <w:t>8</w:t>
            </w:r>
          </w:p>
        </w:tc>
        <w:tc>
          <w:tcPr>
            <w:tcW w:w="3686" w:type="dxa"/>
            <w:tcBorders>
              <w:top w:val="single" w:sz="4" w:space="0" w:color="auto"/>
              <w:left w:val="single" w:sz="4" w:space="0" w:color="auto"/>
              <w:bottom w:val="single" w:sz="4" w:space="0" w:color="auto"/>
              <w:right w:val="single" w:sz="4" w:space="0" w:color="auto"/>
            </w:tcBorders>
          </w:tcPr>
          <w:p w:rsidR="00170D89" w:rsidRPr="00173690" w:rsidRDefault="00170D89" w:rsidP="00173690">
            <w:pPr>
              <w:pStyle w:val="a9"/>
              <w:rPr>
                <w:rFonts w:ascii="Times New Roman" w:hAnsi="Times New Roman" w:cs="Times New Roman"/>
                <w:b/>
                <w:i/>
                <w:lang w:val="ru-RU"/>
              </w:rPr>
            </w:pPr>
            <w:r w:rsidRPr="00173690">
              <w:rPr>
                <w:rFonts w:ascii="Times New Roman" w:hAnsi="Times New Roman" w:cs="Times New Roman"/>
                <w:b/>
                <w:i/>
                <w:lang w:val="ru-RU"/>
              </w:rPr>
              <w:t xml:space="preserve">Тема </w:t>
            </w:r>
            <w:proofErr w:type="gramStart"/>
            <w:r w:rsidRPr="00173690">
              <w:rPr>
                <w:rFonts w:ascii="Times New Roman" w:hAnsi="Times New Roman" w:cs="Times New Roman"/>
                <w:b/>
                <w:i/>
                <w:lang w:val="ru-RU"/>
              </w:rPr>
              <w:t>16.Ознайомлення</w:t>
            </w:r>
            <w:proofErr w:type="gramEnd"/>
            <w:r w:rsidRPr="00173690">
              <w:rPr>
                <w:rFonts w:ascii="Times New Roman" w:hAnsi="Times New Roman" w:cs="Times New Roman"/>
                <w:b/>
                <w:i/>
                <w:lang w:val="ru-RU"/>
              </w:rPr>
              <w:t xml:space="preserve"> з писанкарством. Символіка українських писанок. Техніка писання писанок воском.</w:t>
            </w:r>
          </w:p>
          <w:p w:rsidR="00170D89" w:rsidRPr="007A1AB6" w:rsidRDefault="00170D89" w:rsidP="00173690">
            <w:pPr>
              <w:pStyle w:val="a9"/>
              <w:rPr>
                <w:rFonts w:ascii="Times New Roman" w:hAnsi="Times New Roman" w:cs="Times New Roman"/>
                <w:lang w:val="ru-RU"/>
              </w:rPr>
            </w:pPr>
            <w:r w:rsidRPr="007A1AB6">
              <w:rPr>
                <w:rFonts w:ascii="Times New Roman" w:hAnsi="Times New Roman" w:cs="Times New Roman"/>
                <w:lang w:val="ru-RU"/>
              </w:rPr>
              <w:t>Класифікація писанок за орнаментами: геометричні, рослинні, зоологічні, антропологічні, побутові.</w:t>
            </w:r>
          </w:p>
          <w:p w:rsidR="00170D89" w:rsidRPr="007A1AB6" w:rsidRDefault="00170D89" w:rsidP="00173690">
            <w:pPr>
              <w:pStyle w:val="a9"/>
              <w:rPr>
                <w:rFonts w:ascii="Times New Roman" w:hAnsi="Times New Roman" w:cs="Times New Roman"/>
                <w:lang w:val="ru-RU"/>
              </w:rPr>
            </w:pPr>
            <w:r w:rsidRPr="007A1AB6">
              <w:rPr>
                <w:rFonts w:ascii="Times New Roman" w:hAnsi="Times New Roman" w:cs="Times New Roman"/>
                <w:lang w:val="ru-RU"/>
              </w:rPr>
              <w:t>Групи писанок за походженням їхніх орнаментів: історичні, самобутньо-нові, випадкові.</w:t>
            </w:r>
          </w:p>
          <w:p w:rsidR="00170D89" w:rsidRPr="007A1AB6" w:rsidRDefault="00170D89" w:rsidP="00173690">
            <w:pPr>
              <w:pStyle w:val="a9"/>
              <w:rPr>
                <w:rFonts w:ascii="Times New Roman" w:hAnsi="Times New Roman" w:cs="Times New Roman"/>
                <w:lang w:val="ru-RU"/>
              </w:rPr>
            </w:pPr>
            <w:r w:rsidRPr="007A1AB6">
              <w:rPr>
                <w:rFonts w:ascii="Times New Roman" w:hAnsi="Times New Roman" w:cs="Times New Roman"/>
                <w:lang w:val="ru-RU"/>
              </w:rPr>
              <w:t>Символічні знаки на писанках: зображення сонця, коня, дерева, богині Берегині та ін.</w:t>
            </w:r>
          </w:p>
          <w:p w:rsidR="00170D89" w:rsidRPr="007A1AB6" w:rsidRDefault="00170D89" w:rsidP="00173690">
            <w:pPr>
              <w:pStyle w:val="a9"/>
              <w:rPr>
                <w:rFonts w:ascii="Times New Roman" w:hAnsi="Times New Roman" w:cs="Times New Roman"/>
                <w:lang w:val="ru-RU"/>
              </w:rPr>
            </w:pPr>
            <w:r w:rsidRPr="007A1AB6">
              <w:rPr>
                <w:rFonts w:ascii="Times New Roman" w:hAnsi="Times New Roman" w:cs="Times New Roman"/>
                <w:lang w:val="ru-RU"/>
              </w:rPr>
              <w:t>Своєрідність писанкарських орнаментів в різних регіонах України. Головні центри писанкарства.</w:t>
            </w:r>
          </w:p>
          <w:p w:rsidR="00170D89" w:rsidRPr="007A1AB6" w:rsidRDefault="00170D89" w:rsidP="00173690">
            <w:pPr>
              <w:pStyle w:val="a9"/>
              <w:rPr>
                <w:rFonts w:ascii="Times New Roman" w:hAnsi="Times New Roman" w:cs="Times New Roman"/>
                <w:lang w:val="ru-RU"/>
              </w:rPr>
            </w:pPr>
            <w:r w:rsidRPr="007A1AB6">
              <w:rPr>
                <w:rFonts w:ascii="Times New Roman" w:hAnsi="Times New Roman" w:cs="Times New Roman"/>
                <w:lang w:val="ru-RU"/>
              </w:rPr>
              <w:t>Особливості технології виготовлення писанок. Матеріали та інструменти необхідні для розпису. Техніка виготовлення різних ви</w:t>
            </w:r>
            <w:r>
              <w:rPr>
                <w:rFonts w:ascii="Times New Roman" w:hAnsi="Times New Roman" w:cs="Times New Roman"/>
                <w:lang w:val="ru-RU"/>
              </w:rPr>
              <w:t>дів писанок: крашанок, крапанок та ін</w:t>
            </w:r>
            <w:r w:rsidRPr="007A1AB6">
              <w:rPr>
                <w:rFonts w:ascii="Times New Roman" w:hAnsi="Times New Roman" w:cs="Times New Roman"/>
                <w:lang w:val="ru-RU"/>
              </w:rPr>
              <w:t xml:space="preserve"> </w:t>
            </w:r>
          </w:p>
        </w:tc>
        <w:tc>
          <w:tcPr>
            <w:tcW w:w="1417" w:type="dxa"/>
            <w:tcBorders>
              <w:top w:val="single" w:sz="4" w:space="0" w:color="auto"/>
              <w:left w:val="single" w:sz="4" w:space="0" w:color="auto"/>
              <w:bottom w:val="single" w:sz="4" w:space="0" w:color="auto"/>
              <w:right w:val="single" w:sz="4" w:space="0" w:color="auto"/>
            </w:tcBorders>
          </w:tcPr>
          <w:p w:rsidR="00170D04" w:rsidRPr="007A1AB6" w:rsidRDefault="00170D04" w:rsidP="00173690">
            <w:pPr>
              <w:pStyle w:val="a9"/>
              <w:rPr>
                <w:rFonts w:ascii="Times New Roman" w:hAnsi="Times New Roman" w:cs="Times New Roman"/>
              </w:rPr>
            </w:pPr>
            <w:r w:rsidRPr="007A1AB6">
              <w:rPr>
                <w:rFonts w:ascii="Times New Roman" w:hAnsi="Times New Roman" w:cs="Times New Roman"/>
              </w:rPr>
              <w:t>практичне</w:t>
            </w:r>
          </w:p>
          <w:p w:rsidR="00170D04" w:rsidRPr="007A1AB6" w:rsidRDefault="00170D04" w:rsidP="00173690">
            <w:pPr>
              <w:pStyle w:val="a9"/>
              <w:rPr>
                <w:rFonts w:ascii="Times New Roman" w:hAnsi="Times New Roman" w:cs="Times New Roman"/>
              </w:rPr>
            </w:pPr>
            <w:r w:rsidRPr="007A1AB6">
              <w:rPr>
                <w:rFonts w:ascii="Times New Roman" w:hAnsi="Times New Roman" w:cs="Times New Roman"/>
              </w:rPr>
              <w:t xml:space="preserve">заняття </w:t>
            </w:r>
          </w:p>
          <w:p w:rsidR="00170D89" w:rsidRDefault="00170D04" w:rsidP="00173690">
            <w:pPr>
              <w:widowControl/>
              <w:autoSpaceDE/>
              <w:spacing w:line="256" w:lineRule="auto"/>
              <w:rPr>
                <w:i/>
                <w:color w:val="000000"/>
                <w:sz w:val="20"/>
                <w:szCs w:val="20"/>
              </w:rPr>
            </w:pPr>
            <w:r>
              <w:t>(4</w:t>
            </w:r>
            <w:r w:rsidRPr="007A1AB6">
              <w:t xml:space="preserve"> год).</w:t>
            </w:r>
          </w:p>
        </w:tc>
        <w:tc>
          <w:tcPr>
            <w:tcW w:w="1134" w:type="dxa"/>
            <w:tcBorders>
              <w:top w:val="single" w:sz="4" w:space="0" w:color="auto"/>
              <w:left w:val="single" w:sz="4" w:space="0" w:color="auto"/>
              <w:bottom w:val="single" w:sz="4" w:space="0" w:color="auto"/>
              <w:right w:val="single" w:sz="4" w:space="0" w:color="auto"/>
            </w:tcBorders>
          </w:tcPr>
          <w:p w:rsidR="001376B7" w:rsidRDefault="001376B7" w:rsidP="001376B7">
            <w:pPr>
              <w:widowControl/>
              <w:tabs>
                <w:tab w:val="left" w:pos="190"/>
              </w:tabs>
              <w:autoSpaceDE/>
              <w:spacing w:line="256" w:lineRule="auto"/>
              <w:rPr>
                <w:color w:val="000000"/>
                <w:sz w:val="20"/>
                <w:szCs w:val="20"/>
              </w:rPr>
            </w:pPr>
            <w:r>
              <w:rPr>
                <w:color w:val="000000"/>
                <w:sz w:val="20"/>
                <w:szCs w:val="20"/>
              </w:rPr>
              <w:t>2, 4, 5, 8, 9</w:t>
            </w:r>
          </w:p>
          <w:p w:rsidR="00170D89" w:rsidRDefault="00170D89" w:rsidP="006F57DB">
            <w:pPr>
              <w:widowControl/>
              <w:tabs>
                <w:tab w:val="left" w:pos="190"/>
              </w:tabs>
              <w:autoSpaceDE/>
              <w:spacing w:line="256" w:lineRule="auto"/>
              <w:rPr>
                <w:color w:val="000000"/>
                <w:sz w:val="20"/>
                <w:szCs w:val="20"/>
              </w:rPr>
            </w:pPr>
          </w:p>
        </w:tc>
        <w:tc>
          <w:tcPr>
            <w:tcW w:w="2214" w:type="dxa"/>
            <w:tcBorders>
              <w:top w:val="single" w:sz="4" w:space="0" w:color="auto"/>
              <w:left w:val="single" w:sz="4" w:space="0" w:color="auto"/>
              <w:bottom w:val="single" w:sz="4" w:space="0" w:color="auto"/>
              <w:right w:val="single" w:sz="4" w:space="0" w:color="auto"/>
            </w:tcBorders>
          </w:tcPr>
          <w:p w:rsidR="00170D89" w:rsidRDefault="00B8603B" w:rsidP="00173690">
            <w:pPr>
              <w:widowControl/>
              <w:autoSpaceDE/>
              <w:spacing w:line="256" w:lineRule="auto"/>
              <w:rPr>
                <w:rFonts w:eastAsia="Calibri"/>
                <w:sz w:val="20"/>
                <w:szCs w:val="20"/>
              </w:rPr>
            </w:pPr>
            <w:r>
              <w:rPr>
                <w:rFonts w:eastAsia="Calibri"/>
                <w:sz w:val="20"/>
                <w:szCs w:val="20"/>
              </w:rPr>
              <w:t>Виготовити воскову писанку.</w:t>
            </w:r>
          </w:p>
          <w:p w:rsidR="000117EA" w:rsidRDefault="000117EA" w:rsidP="00173690">
            <w:pPr>
              <w:widowControl/>
              <w:autoSpaceDE/>
              <w:spacing w:line="256" w:lineRule="auto"/>
              <w:rPr>
                <w:rFonts w:eastAsia="Calibri"/>
                <w:sz w:val="20"/>
                <w:szCs w:val="20"/>
              </w:rPr>
            </w:pPr>
          </w:p>
          <w:p w:rsidR="000117EA" w:rsidRDefault="000117EA" w:rsidP="000117EA">
            <w:pPr>
              <w:spacing w:line="256" w:lineRule="auto"/>
              <w:rPr>
                <w:sz w:val="20"/>
                <w:szCs w:val="20"/>
              </w:rPr>
            </w:pPr>
          </w:p>
          <w:p w:rsidR="000117EA" w:rsidRPr="0002580E" w:rsidRDefault="000117EA" w:rsidP="000117EA">
            <w:pPr>
              <w:widowControl/>
              <w:autoSpaceDE/>
              <w:autoSpaceDN/>
              <w:rPr>
                <w:i/>
                <w:color w:val="000000"/>
                <w:sz w:val="20"/>
                <w:szCs w:val="20"/>
              </w:rPr>
            </w:pPr>
            <w:r w:rsidRPr="0002580E">
              <w:rPr>
                <w:i/>
                <w:color w:val="000000"/>
                <w:sz w:val="20"/>
                <w:szCs w:val="20"/>
              </w:rPr>
              <w:t>Виконання самостійної роботи</w:t>
            </w:r>
          </w:p>
          <w:p w:rsidR="000117EA" w:rsidRPr="00B8603B" w:rsidRDefault="000117EA" w:rsidP="000117EA">
            <w:pPr>
              <w:widowControl/>
              <w:autoSpaceDE/>
              <w:spacing w:line="256" w:lineRule="auto"/>
              <w:rPr>
                <w:rFonts w:eastAsia="Calibri"/>
                <w:sz w:val="20"/>
                <w:szCs w:val="20"/>
              </w:rPr>
            </w:pPr>
            <w:r>
              <w:rPr>
                <w:sz w:val="20"/>
                <w:szCs w:val="20"/>
              </w:rPr>
              <w:t>(4 год)</w:t>
            </w:r>
          </w:p>
        </w:tc>
        <w:tc>
          <w:tcPr>
            <w:tcW w:w="1495" w:type="dxa"/>
            <w:tcBorders>
              <w:top w:val="single" w:sz="4" w:space="0" w:color="auto"/>
              <w:left w:val="single" w:sz="4" w:space="0" w:color="auto"/>
              <w:bottom w:val="single" w:sz="4" w:space="0" w:color="auto"/>
              <w:right w:val="single" w:sz="4" w:space="0" w:color="auto"/>
            </w:tcBorders>
            <w:hideMark/>
          </w:tcPr>
          <w:p w:rsidR="00170D89" w:rsidRDefault="00170D89" w:rsidP="00173690">
            <w:pPr>
              <w:widowControl/>
              <w:autoSpaceDE/>
              <w:spacing w:line="256" w:lineRule="auto"/>
              <w:rPr>
                <w:i/>
                <w:color w:val="000000"/>
                <w:sz w:val="20"/>
                <w:szCs w:val="20"/>
              </w:rPr>
            </w:pPr>
            <w:r>
              <w:rPr>
                <w:i/>
                <w:color w:val="000000"/>
                <w:sz w:val="20"/>
                <w:szCs w:val="20"/>
              </w:rPr>
              <w:t>9 тиждень</w:t>
            </w:r>
          </w:p>
        </w:tc>
      </w:tr>
      <w:tr w:rsidR="00170D89" w:rsidTr="001376B7">
        <w:trPr>
          <w:trHeight w:val="465"/>
        </w:trPr>
        <w:tc>
          <w:tcPr>
            <w:tcW w:w="704" w:type="dxa"/>
            <w:vMerge/>
            <w:tcBorders>
              <w:left w:val="single" w:sz="4" w:space="0" w:color="auto"/>
              <w:bottom w:val="single" w:sz="4" w:space="0" w:color="auto"/>
              <w:right w:val="single" w:sz="4" w:space="0" w:color="auto"/>
            </w:tcBorders>
          </w:tcPr>
          <w:p w:rsidR="00170D89" w:rsidRDefault="00170D89" w:rsidP="00173690">
            <w:pPr>
              <w:widowControl/>
              <w:autoSpaceDE/>
              <w:spacing w:line="256" w:lineRule="auto"/>
              <w:rPr>
                <w:rFonts w:eastAsia="Calibri"/>
                <w:b/>
                <w:sz w:val="20"/>
                <w:szCs w:val="20"/>
              </w:rPr>
            </w:pPr>
          </w:p>
        </w:tc>
        <w:tc>
          <w:tcPr>
            <w:tcW w:w="3686" w:type="dxa"/>
            <w:tcBorders>
              <w:top w:val="single" w:sz="4" w:space="0" w:color="auto"/>
              <w:left w:val="single" w:sz="4" w:space="0" w:color="auto"/>
              <w:bottom w:val="single" w:sz="4" w:space="0" w:color="auto"/>
              <w:right w:val="single" w:sz="4" w:space="0" w:color="auto"/>
            </w:tcBorders>
          </w:tcPr>
          <w:p w:rsidR="00170D89" w:rsidRPr="00173690" w:rsidRDefault="00170D89" w:rsidP="00173690">
            <w:pPr>
              <w:pStyle w:val="a9"/>
              <w:rPr>
                <w:rFonts w:ascii="Times New Roman" w:hAnsi="Times New Roman" w:cs="Times New Roman"/>
                <w:b/>
                <w:i/>
                <w:lang w:val="ru-RU"/>
              </w:rPr>
            </w:pPr>
            <w:r>
              <w:rPr>
                <w:rFonts w:ascii="Times New Roman" w:hAnsi="Times New Roman" w:cs="Times New Roman"/>
                <w:lang w:val="ru-RU"/>
              </w:rPr>
              <w:t xml:space="preserve"> </w:t>
            </w:r>
            <w:r w:rsidRPr="00173690">
              <w:rPr>
                <w:rFonts w:ascii="Times New Roman" w:hAnsi="Times New Roman" w:cs="Times New Roman"/>
                <w:b/>
                <w:i/>
                <w:lang w:val="ru-RU"/>
              </w:rPr>
              <w:t xml:space="preserve">Тема </w:t>
            </w:r>
            <w:proofErr w:type="gramStart"/>
            <w:r w:rsidRPr="00173690">
              <w:rPr>
                <w:rFonts w:ascii="Times New Roman" w:hAnsi="Times New Roman" w:cs="Times New Roman"/>
                <w:b/>
                <w:i/>
                <w:lang w:val="ru-RU"/>
              </w:rPr>
              <w:t>17.Писанкарство</w:t>
            </w:r>
            <w:proofErr w:type="gramEnd"/>
            <w:r w:rsidRPr="00173690">
              <w:rPr>
                <w:rFonts w:ascii="Times New Roman" w:hAnsi="Times New Roman" w:cs="Times New Roman"/>
                <w:b/>
                <w:i/>
                <w:lang w:val="ru-RU"/>
              </w:rPr>
              <w:t>. Декорування яйця нитками.</w:t>
            </w:r>
          </w:p>
          <w:p w:rsidR="00170D89" w:rsidRPr="007A1AB6" w:rsidRDefault="00170D89" w:rsidP="00173690">
            <w:pPr>
              <w:pStyle w:val="a9"/>
              <w:rPr>
                <w:rFonts w:ascii="Times New Roman" w:hAnsi="Times New Roman" w:cs="Times New Roman"/>
                <w:lang w:val="ru-RU"/>
              </w:rPr>
            </w:pPr>
            <w:r w:rsidRPr="007A1AB6">
              <w:rPr>
                <w:rFonts w:ascii="Times New Roman" w:hAnsi="Times New Roman" w:cs="Times New Roman"/>
                <w:lang w:val="ru-RU"/>
              </w:rPr>
              <w:t>1.Мотанка як різновид писанки.</w:t>
            </w:r>
          </w:p>
          <w:p w:rsidR="00170D89" w:rsidRPr="007A1AB6" w:rsidRDefault="00170D89" w:rsidP="00173690">
            <w:pPr>
              <w:pStyle w:val="a9"/>
              <w:rPr>
                <w:rFonts w:ascii="Times New Roman" w:hAnsi="Times New Roman" w:cs="Times New Roman"/>
                <w:lang w:val="ru-RU"/>
              </w:rPr>
            </w:pPr>
            <w:r w:rsidRPr="007A1AB6">
              <w:rPr>
                <w:rFonts w:ascii="Times New Roman" w:hAnsi="Times New Roman" w:cs="Times New Roman"/>
                <w:lang w:val="ru-RU"/>
              </w:rPr>
              <w:t>2.Декорування яйця соломою, бісером, тканиною, папером.</w:t>
            </w:r>
          </w:p>
          <w:p w:rsidR="00170D89" w:rsidRPr="007A1AB6" w:rsidRDefault="00170D89" w:rsidP="00173690">
            <w:pPr>
              <w:pStyle w:val="a9"/>
              <w:rPr>
                <w:rFonts w:ascii="Times New Roman" w:hAnsi="Times New Roman" w:cs="Times New Roman"/>
                <w:lang w:val="ru-RU"/>
              </w:rPr>
            </w:pPr>
            <w:r w:rsidRPr="007A1AB6">
              <w:rPr>
                <w:rFonts w:ascii="Times New Roman" w:hAnsi="Times New Roman" w:cs="Times New Roman"/>
                <w:lang w:val="ru-RU"/>
              </w:rPr>
              <w:t>3.Особливості безвоскових писанок у різних регіонах України.</w:t>
            </w:r>
          </w:p>
          <w:p w:rsidR="00170D89" w:rsidRPr="007A1AB6" w:rsidRDefault="00170D89" w:rsidP="00173690">
            <w:pPr>
              <w:pStyle w:val="a9"/>
              <w:rPr>
                <w:rFonts w:ascii="Times New Roman" w:hAnsi="Times New Roman" w:cs="Times New Roman"/>
                <w:lang w:val="ru-RU"/>
              </w:rPr>
            </w:pPr>
            <w:r w:rsidRPr="007A1AB6">
              <w:rPr>
                <w:rFonts w:ascii="Times New Roman" w:hAnsi="Times New Roman" w:cs="Times New Roman"/>
                <w:lang w:val="ru-RU"/>
              </w:rPr>
              <w:t>4.Екскурсія на виставку писанок в етнографічний музей. Сучасне писанкарство на Україні та за її межами.</w:t>
            </w:r>
          </w:p>
          <w:p w:rsidR="00170D89" w:rsidRPr="007A1AB6" w:rsidRDefault="00170D89" w:rsidP="00173690">
            <w:pPr>
              <w:pStyle w:val="a9"/>
              <w:rPr>
                <w:rFonts w:ascii="Times New Roman" w:hAnsi="Times New Roman" w:cs="Times New Roman"/>
                <w:lang w:val="ru-RU"/>
              </w:rPr>
            </w:pPr>
            <w:r w:rsidRPr="007A1AB6">
              <w:rPr>
                <w:rFonts w:ascii="Times New Roman" w:hAnsi="Times New Roman" w:cs="Times New Roman"/>
                <w:lang w:val="ru-RU"/>
              </w:rPr>
              <w:t>5.Писанка як унікальний шедевр народного декоративно-прикладного мистецтва.</w:t>
            </w:r>
          </w:p>
          <w:p w:rsidR="00170D89" w:rsidRPr="007A1AB6" w:rsidRDefault="00170D89" w:rsidP="00173690">
            <w:pPr>
              <w:pStyle w:val="a9"/>
              <w:rPr>
                <w:rFonts w:ascii="Times New Roman" w:hAnsi="Times New Roman" w:cs="Times New Roman"/>
                <w:lang w:val="ru-RU"/>
              </w:rPr>
            </w:pPr>
            <w:r w:rsidRPr="007A1AB6">
              <w:rPr>
                <w:rFonts w:ascii="Times New Roman" w:hAnsi="Times New Roman" w:cs="Times New Roman"/>
                <w:lang w:val="ru-RU"/>
              </w:rPr>
              <w:t xml:space="preserve">6.Символічне значення яйця. Казки, легенди, перекази народів світу </w:t>
            </w:r>
            <w:proofErr w:type="gramStart"/>
            <w:r w:rsidRPr="007A1AB6">
              <w:rPr>
                <w:rFonts w:ascii="Times New Roman" w:hAnsi="Times New Roman" w:cs="Times New Roman"/>
                <w:lang w:val="ru-RU"/>
              </w:rPr>
              <w:t>про яйце</w:t>
            </w:r>
            <w:proofErr w:type="gramEnd"/>
            <w:r w:rsidRPr="007A1AB6">
              <w:rPr>
                <w:rFonts w:ascii="Times New Roman" w:hAnsi="Times New Roman" w:cs="Times New Roman"/>
                <w:lang w:val="ru-RU"/>
              </w:rPr>
              <w:t>.</w:t>
            </w:r>
          </w:p>
          <w:p w:rsidR="00170D89" w:rsidRPr="007A1AB6" w:rsidRDefault="00170D89" w:rsidP="00173690">
            <w:pPr>
              <w:pStyle w:val="a9"/>
              <w:rPr>
                <w:rFonts w:ascii="Times New Roman" w:hAnsi="Times New Roman" w:cs="Times New Roman"/>
                <w:lang w:val="ru-RU"/>
              </w:rPr>
            </w:pPr>
            <w:r w:rsidRPr="007A1AB6">
              <w:rPr>
                <w:rFonts w:ascii="Times New Roman" w:hAnsi="Times New Roman" w:cs="Times New Roman"/>
                <w:lang w:val="ru-RU"/>
              </w:rPr>
              <w:t>7.Особливості писанок в різних регіонах України.</w:t>
            </w:r>
          </w:p>
          <w:p w:rsidR="00170D89" w:rsidRDefault="00170D89" w:rsidP="00173690">
            <w:pPr>
              <w:pStyle w:val="a9"/>
              <w:rPr>
                <w:rFonts w:ascii="Times New Roman" w:hAnsi="Times New Roman" w:cs="Times New Roman"/>
                <w:lang w:val="ru-RU"/>
              </w:rPr>
            </w:pPr>
            <w:r w:rsidRPr="007A1AB6">
              <w:rPr>
                <w:rFonts w:ascii="Times New Roman" w:hAnsi="Times New Roman" w:cs="Times New Roman"/>
                <w:lang w:val="ru-RU"/>
              </w:rPr>
              <w:t>8.Поліфункціональність української писанки: обрядова, ігрова, декоративна функції писанкарства</w:t>
            </w:r>
          </w:p>
          <w:p w:rsidR="00170D89" w:rsidRDefault="00170D89" w:rsidP="00173690">
            <w:pPr>
              <w:pStyle w:val="a9"/>
              <w:rPr>
                <w:rFonts w:ascii="Times New Roman" w:hAnsi="Times New Roman" w:cs="Times New Roman"/>
                <w:lang w:val="ru-RU"/>
              </w:rPr>
            </w:pPr>
          </w:p>
          <w:p w:rsidR="00170D89" w:rsidRDefault="00170D89" w:rsidP="00173690">
            <w:pPr>
              <w:pStyle w:val="a9"/>
              <w:rPr>
                <w:rFonts w:ascii="Times New Roman" w:hAnsi="Times New Roman" w:cs="Times New Roman"/>
                <w:i/>
                <w:lang w:val="ru-RU"/>
              </w:rPr>
            </w:pPr>
          </w:p>
        </w:tc>
        <w:tc>
          <w:tcPr>
            <w:tcW w:w="1417" w:type="dxa"/>
            <w:tcBorders>
              <w:top w:val="single" w:sz="4" w:space="0" w:color="auto"/>
              <w:left w:val="single" w:sz="4" w:space="0" w:color="auto"/>
              <w:bottom w:val="single" w:sz="4" w:space="0" w:color="auto"/>
              <w:right w:val="single" w:sz="4" w:space="0" w:color="auto"/>
            </w:tcBorders>
          </w:tcPr>
          <w:p w:rsidR="00170D04" w:rsidRPr="007A1AB6" w:rsidRDefault="00170D04" w:rsidP="00173690">
            <w:pPr>
              <w:pStyle w:val="a9"/>
              <w:rPr>
                <w:rFonts w:ascii="Times New Roman" w:hAnsi="Times New Roman" w:cs="Times New Roman"/>
              </w:rPr>
            </w:pPr>
            <w:r w:rsidRPr="007A1AB6">
              <w:rPr>
                <w:rFonts w:ascii="Times New Roman" w:hAnsi="Times New Roman" w:cs="Times New Roman"/>
              </w:rPr>
              <w:t>практичне</w:t>
            </w:r>
          </w:p>
          <w:p w:rsidR="00170D04" w:rsidRPr="007A1AB6" w:rsidRDefault="00170D04" w:rsidP="00173690">
            <w:pPr>
              <w:pStyle w:val="a9"/>
              <w:rPr>
                <w:rFonts w:ascii="Times New Roman" w:hAnsi="Times New Roman" w:cs="Times New Roman"/>
              </w:rPr>
            </w:pPr>
            <w:r w:rsidRPr="007A1AB6">
              <w:rPr>
                <w:rFonts w:ascii="Times New Roman" w:hAnsi="Times New Roman" w:cs="Times New Roman"/>
              </w:rPr>
              <w:t xml:space="preserve">заняття </w:t>
            </w:r>
          </w:p>
          <w:p w:rsidR="00170D89" w:rsidRDefault="00170D04" w:rsidP="00173690">
            <w:pPr>
              <w:widowControl/>
              <w:autoSpaceDE/>
              <w:spacing w:line="256" w:lineRule="auto"/>
              <w:rPr>
                <w:i/>
                <w:color w:val="000000"/>
                <w:sz w:val="20"/>
                <w:szCs w:val="20"/>
              </w:rPr>
            </w:pPr>
            <w:r>
              <w:t xml:space="preserve">(2 </w:t>
            </w:r>
            <w:r w:rsidRPr="007A1AB6">
              <w:t>год).</w:t>
            </w:r>
          </w:p>
        </w:tc>
        <w:tc>
          <w:tcPr>
            <w:tcW w:w="1134" w:type="dxa"/>
            <w:tcBorders>
              <w:top w:val="single" w:sz="4" w:space="0" w:color="auto"/>
              <w:left w:val="single" w:sz="4" w:space="0" w:color="auto"/>
              <w:bottom w:val="single" w:sz="4" w:space="0" w:color="auto"/>
              <w:right w:val="single" w:sz="4" w:space="0" w:color="auto"/>
            </w:tcBorders>
          </w:tcPr>
          <w:p w:rsidR="001376B7" w:rsidRDefault="001376B7" w:rsidP="001376B7">
            <w:pPr>
              <w:widowControl/>
              <w:tabs>
                <w:tab w:val="left" w:pos="190"/>
              </w:tabs>
              <w:autoSpaceDE/>
              <w:spacing w:line="256" w:lineRule="auto"/>
              <w:rPr>
                <w:color w:val="000000"/>
                <w:sz w:val="20"/>
                <w:szCs w:val="20"/>
              </w:rPr>
            </w:pPr>
            <w:r>
              <w:rPr>
                <w:color w:val="000000"/>
                <w:sz w:val="20"/>
                <w:szCs w:val="20"/>
              </w:rPr>
              <w:t>2, 4, 5, 8, 9</w:t>
            </w:r>
          </w:p>
          <w:p w:rsidR="00170D89" w:rsidRDefault="00170D89" w:rsidP="006F57DB">
            <w:pPr>
              <w:widowControl/>
              <w:tabs>
                <w:tab w:val="left" w:pos="190"/>
              </w:tabs>
              <w:autoSpaceDE/>
              <w:spacing w:line="256" w:lineRule="auto"/>
              <w:rPr>
                <w:color w:val="000000"/>
                <w:sz w:val="20"/>
                <w:szCs w:val="20"/>
              </w:rPr>
            </w:pPr>
          </w:p>
        </w:tc>
        <w:tc>
          <w:tcPr>
            <w:tcW w:w="2214" w:type="dxa"/>
            <w:tcBorders>
              <w:top w:val="single" w:sz="4" w:space="0" w:color="auto"/>
              <w:left w:val="single" w:sz="4" w:space="0" w:color="auto"/>
              <w:bottom w:val="single" w:sz="4" w:space="0" w:color="auto"/>
              <w:right w:val="single" w:sz="4" w:space="0" w:color="auto"/>
            </w:tcBorders>
          </w:tcPr>
          <w:p w:rsidR="00170D89" w:rsidRDefault="00B8603B" w:rsidP="00173690">
            <w:pPr>
              <w:widowControl/>
              <w:autoSpaceDE/>
              <w:spacing w:line="256" w:lineRule="auto"/>
              <w:rPr>
                <w:rFonts w:eastAsia="Calibri"/>
                <w:sz w:val="20"/>
                <w:szCs w:val="20"/>
              </w:rPr>
            </w:pPr>
            <w:r>
              <w:rPr>
                <w:rFonts w:eastAsia="Calibri"/>
                <w:sz w:val="20"/>
                <w:szCs w:val="20"/>
              </w:rPr>
              <w:t>Виготовити писанки різними способами декорування.</w:t>
            </w:r>
          </w:p>
          <w:p w:rsidR="000117EA" w:rsidRDefault="000117EA" w:rsidP="00173690">
            <w:pPr>
              <w:widowControl/>
              <w:autoSpaceDE/>
              <w:spacing w:line="256" w:lineRule="auto"/>
              <w:rPr>
                <w:rFonts w:eastAsia="Calibri"/>
                <w:sz w:val="20"/>
                <w:szCs w:val="20"/>
              </w:rPr>
            </w:pPr>
          </w:p>
          <w:p w:rsidR="000117EA" w:rsidRDefault="000117EA" w:rsidP="000117EA">
            <w:pPr>
              <w:spacing w:line="256" w:lineRule="auto"/>
              <w:rPr>
                <w:sz w:val="20"/>
                <w:szCs w:val="20"/>
              </w:rPr>
            </w:pPr>
          </w:p>
          <w:p w:rsidR="000117EA" w:rsidRPr="0002580E" w:rsidRDefault="000117EA" w:rsidP="000117EA">
            <w:pPr>
              <w:widowControl/>
              <w:autoSpaceDE/>
              <w:autoSpaceDN/>
              <w:rPr>
                <w:i/>
                <w:color w:val="000000"/>
                <w:sz w:val="20"/>
                <w:szCs w:val="20"/>
              </w:rPr>
            </w:pPr>
            <w:r w:rsidRPr="0002580E">
              <w:rPr>
                <w:i/>
                <w:color w:val="000000"/>
                <w:sz w:val="20"/>
                <w:szCs w:val="20"/>
              </w:rPr>
              <w:t>Виконання самостійної роботи</w:t>
            </w:r>
          </w:p>
          <w:p w:rsidR="000117EA" w:rsidRPr="00B8603B" w:rsidRDefault="000117EA" w:rsidP="000117EA">
            <w:pPr>
              <w:widowControl/>
              <w:autoSpaceDE/>
              <w:spacing w:line="256" w:lineRule="auto"/>
              <w:rPr>
                <w:rFonts w:eastAsia="Calibri"/>
                <w:sz w:val="20"/>
                <w:szCs w:val="20"/>
              </w:rPr>
            </w:pPr>
            <w:r>
              <w:rPr>
                <w:sz w:val="20"/>
                <w:szCs w:val="20"/>
              </w:rPr>
              <w:t>(4 год)</w:t>
            </w:r>
          </w:p>
        </w:tc>
        <w:tc>
          <w:tcPr>
            <w:tcW w:w="1495" w:type="dxa"/>
            <w:tcBorders>
              <w:top w:val="single" w:sz="4" w:space="0" w:color="auto"/>
              <w:left w:val="single" w:sz="4" w:space="0" w:color="auto"/>
              <w:bottom w:val="single" w:sz="4" w:space="0" w:color="auto"/>
              <w:right w:val="single" w:sz="4" w:space="0" w:color="auto"/>
            </w:tcBorders>
          </w:tcPr>
          <w:p w:rsidR="00170D89" w:rsidRDefault="00170D89" w:rsidP="00173690">
            <w:pPr>
              <w:spacing w:line="256" w:lineRule="auto"/>
              <w:rPr>
                <w:i/>
                <w:color w:val="000000"/>
                <w:sz w:val="20"/>
                <w:szCs w:val="20"/>
              </w:rPr>
            </w:pPr>
          </w:p>
        </w:tc>
      </w:tr>
      <w:tr w:rsidR="00170D89" w:rsidTr="001376B7">
        <w:trPr>
          <w:trHeight w:val="255"/>
        </w:trPr>
        <w:tc>
          <w:tcPr>
            <w:tcW w:w="704" w:type="dxa"/>
            <w:vMerge w:val="restart"/>
            <w:tcBorders>
              <w:top w:val="single" w:sz="4" w:space="0" w:color="auto"/>
              <w:left w:val="single" w:sz="4" w:space="0" w:color="auto"/>
              <w:right w:val="single" w:sz="4" w:space="0" w:color="auto"/>
            </w:tcBorders>
            <w:hideMark/>
          </w:tcPr>
          <w:p w:rsidR="00170D89" w:rsidRDefault="00170D89" w:rsidP="00173690">
            <w:pPr>
              <w:widowControl/>
              <w:autoSpaceDE/>
              <w:spacing w:line="256" w:lineRule="auto"/>
              <w:rPr>
                <w:rFonts w:eastAsia="Calibri"/>
                <w:b/>
                <w:sz w:val="20"/>
                <w:szCs w:val="20"/>
              </w:rPr>
            </w:pPr>
            <w:r>
              <w:rPr>
                <w:rFonts w:eastAsia="Calibri"/>
                <w:b/>
                <w:sz w:val="20"/>
                <w:szCs w:val="20"/>
              </w:rPr>
              <w:t>9</w:t>
            </w:r>
          </w:p>
        </w:tc>
        <w:tc>
          <w:tcPr>
            <w:tcW w:w="3686" w:type="dxa"/>
            <w:tcBorders>
              <w:top w:val="single" w:sz="4" w:space="0" w:color="auto"/>
              <w:left w:val="single" w:sz="4" w:space="0" w:color="auto"/>
              <w:bottom w:val="single" w:sz="4" w:space="0" w:color="auto"/>
              <w:right w:val="single" w:sz="4" w:space="0" w:color="auto"/>
            </w:tcBorders>
          </w:tcPr>
          <w:p w:rsidR="00170D89" w:rsidRPr="007A1AB6" w:rsidRDefault="00170D89" w:rsidP="00173690">
            <w:pPr>
              <w:pStyle w:val="a9"/>
              <w:rPr>
                <w:rFonts w:ascii="Times New Roman" w:hAnsi="Times New Roman" w:cs="Times New Roman"/>
                <w:i/>
                <w:lang w:val="ru-RU"/>
              </w:rPr>
            </w:pPr>
            <w:r w:rsidRPr="00173690">
              <w:rPr>
                <w:rFonts w:ascii="Times New Roman" w:hAnsi="Times New Roman" w:cs="Times New Roman"/>
                <w:b/>
                <w:i/>
                <w:lang w:val="ru-RU"/>
              </w:rPr>
              <w:t>Тема 18. Декорування яйця бісером</w:t>
            </w:r>
            <w:r w:rsidRPr="007A1AB6">
              <w:rPr>
                <w:rFonts w:ascii="Times New Roman" w:hAnsi="Times New Roman" w:cs="Times New Roman"/>
                <w:i/>
                <w:lang w:val="ru-RU"/>
              </w:rPr>
              <w:t>.</w:t>
            </w:r>
          </w:p>
          <w:p w:rsidR="00170D89" w:rsidRDefault="00170D89" w:rsidP="00173690">
            <w:pPr>
              <w:widowControl/>
              <w:autoSpaceDE/>
              <w:spacing w:line="256" w:lineRule="auto"/>
              <w:rPr>
                <w:rFonts w:eastAsia="Calibri"/>
                <w:bCs/>
                <w:iCs/>
                <w:sz w:val="20"/>
                <w:szCs w:val="20"/>
              </w:rPr>
            </w:pPr>
            <w:r w:rsidRPr="007A1AB6">
              <w:rPr>
                <w:lang w:val="ru-RU"/>
              </w:rPr>
              <w:t>Поліфункціональність української писанки: обрядова, ігрова, декоративна функції писанкарства. Технології декорування яйця бісером. Підбір кольорового бісеру та візерунків.</w:t>
            </w:r>
          </w:p>
        </w:tc>
        <w:tc>
          <w:tcPr>
            <w:tcW w:w="1417" w:type="dxa"/>
            <w:tcBorders>
              <w:top w:val="single" w:sz="4" w:space="0" w:color="auto"/>
              <w:left w:val="single" w:sz="4" w:space="0" w:color="auto"/>
              <w:bottom w:val="single" w:sz="4" w:space="0" w:color="auto"/>
              <w:right w:val="single" w:sz="4" w:space="0" w:color="auto"/>
            </w:tcBorders>
          </w:tcPr>
          <w:p w:rsidR="00170D04" w:rsidRPr="007A1AB6" w:rsidRDefault="00170D04" w:rsidP="00173690">
            <w:pPr>
              <w:pStyle w:val="a9"/>
              <w:rPr>
                <w:rFonts w:ascii="Times New Roman" w:hAnsi="Times New Roman" w:cs="Times New Roman"/>
              </w:rPr>
            </w:pPr>
            <w:r w:rsidRPr="007A1AB6">
              <w:rPr>
                <w:rFonts w:ascii="Times New Roman" w:hAnsi="Times New Roman" w:cs="Times New Roman"/>
              </w:rPr>
              <w:t>практичне</w:t>
            </w:r>
          </w:p>
          <w:p w:rsidR="00170D04" w:rsidRPr="007A1AB6" w:rsidRDefault="00170D04" w:rsidP="00173690">
            <w:pPr>
              <w:pStyle w:val="a9"/>
              <w:rPr>
                <w:rFonts w:ascii="Times New Roman" w:hAnsi="Times New Roman" w:cs="Times New Roman"/>
              </w:rPr>
            </w:pPr>
            <w:r w:rsidRPr="007A1AB6">
              <w:rPr>
                <w:rFonts w:ascii="Times New Roman" w:hAnsi="Times New Roman" w:cs="Times New Roman"/>
              </w:rPr>
              <w:t xml:space="preserve">заняття </w:t>
            </w:r>
          </w:p>
          <w:p w:rsidR="00170D89" w:rsidRDefault="00170D04" w:rsidP="00173690">
            <w:pPr>
              <w:widowControl/>
              <w:autoSpaceDE/>
              <w:spacing w:line="256" w:lineRule="auto"/>
              <w:rPr>
                <w:color w:val="000000"/>
                <w:sz w:val="20"/>
                <w:szCs w:val="20"/>
              </w:rPr>
            </w:pPr>
            <w:r>
              <w:t>(4</w:t>
            </w:r>
            <w:r w:rsidRPr="007A1AB6">
              <w:t xml:space="preserve"> год).</w:t>
            </w:r>
          </w:p>
        </w:tc>
        <w:tc>
          <w:tcPr>
            <w:tcW w:w="1134" w:type="dxa"/>
            <w:tcBorders>
              <w:top w:val="single" w:sz="4" w:space="0" w:color="auto"/>
              <w:left w:val="single" w:sz="4" w:space="0" w:color="auto"/>
              <w:bottom w:val="single" w:sz="4" w:space="0" w:color="auto"/>
              <w:right w:val="single" w:sz="4" w:space="0" w:color="auto"/>
            </w:tcBorders>
          </w:tcPr>
          <w:p w:rsidR="001376B7" w:rsidRDefault="001376B7" w:rsidP="001376B7">
            <w:pPr>
              <w:widowControl/>
              <w:tabs>
                <w:tab w:val="left" w:pos="190"/>
              </w:tabs>
              <w:autoSpaceDE/>
              <w:spacing w:line="256" w:lineRule="auto"/>
              <w:rPr>
                <w:color w:val="000000"/>
                <w:sz w:val="20"/>
                <w:szCs w:val="20"/>
              </w:rPr>
            </w:pPr>
            <w:r>
              <w:rPr>
                <w:color w:val="000000"/>
                <w:sz w:val="20"/>
                <w:szCs w:val="20"/>
              </w:rPr>
              <w:t>2, 4, 5, 8, 9</w:t>
            </w:r>
          </w:p>
          <w:p w:rsidR="00170D89" w:rsidRDefault="00170D89" w:rsidP="006F57DB">
            <w:pPr>
              <w:widowControl/>
              <w:tabs>
                <w:tab w:val="left" w:pos="190"/>
              </w:tabs>
              <w:autoSpaceDE/>
              <w:spacing w:line="256" w:lineRule="auto"/>
              <w:rPr>
                <w:color w:val="000000"/>
                <w:sz w:val="20"/>
                <w:szCs w:val="20"/>
              </w:rPr>
            </w:pPr>
          </w:p>
        </w:tc>
        <w:tc>
          <w:tcPr>
            <w:tcW w:w="2214" w:type="dxa"/>
            <w:tcBorders>
              <w:top w:val="single" w:sz="4" w:space="0" w:color="auto"/>
              <w:left w:val="single" w:sz="4" w:space="0" w:color="auto"/>
              <w:bottom w:val="single" w:sz="4" w:space="0" w:color="auto"/>
              <w:right w:val="single" w:sz="4" w:space="0" w:color="auto"/>
            </w:tcBorders>
          </w:tcPr>
          <w:p w:rsidR="00170D89" w:rsidRDefault="00B8603B" w:rsidP="00173690">
            <w:pPr>
              <w:widowControl/>
              <w:autoSpaceDE/>
              <w:spacing w:line="256" w:lineRule="auto"/>
              <w:rPr>
                <w:rFonts w:eastAsia="Calibri"/>
                <w:sz w:val="20"/>
                <w:szCs w:val="20"/>
              </w:rPr>
            </w:pPr>
            <w:r>
              <w:rPr>
                <w:rFonts w:eastAsia="Calibri"/>
                <w:sz w:val="20"/>
                <w:szCs w:val="20"/>
              </w:rPr>
              <w:t>Виготовити писанку бісером.</w:t>
            </w:r>
          </w:p>
        </w:tc>
        <w:tc>
          <w:tcPr>
            <w:tcW w:w="1495" w:type="dxa"/>
            <w:tcBorders>
              <w:top w:val="single" w:sz="4" w:space="0" w:color="auto"/>
              <w:left w:val="single" w:sz="4" w:space="0" w:color="auto"/>
              <w:bottom w:val="single" w:sz="4" w:space="0" w:color="auto"/>
              <w:right w:val="single" w:sz="4" w:space="0" w:color="auto"/>
            </w:tcBorders>
          </w:tcPr>
          <w:p w:rsidR="00170D89" w:rsidRDefault="00170D89" w:rsidP="00173690">
            <w:pPr>
              <w:widowControl/>
              <w:autoSpaceDE/>
              <w:spacing w:line="256" w:lineRule="auto"/>
              <w:rPr>
                <w:i/>
                <w:color w:val="000000"/>
                <w:sz w:val="20"/>
                <w:szCs w:val="20"/>
              </w:rPr>
            </w:pPr>
            <w:r>
              <w:rPr>
                <w:i/>
                <w:color w:val="000000"/>
                <w:sz w:val="20"/>
                <w:szCs w:val="20"/>
              </w:rPr>
              <w:t>10-й тиждень</w:t>
            </w:r>
          </w:p>
          <w:p w:rsidR="00170D89" w:rsidRDefault="00170D89" w:rsidP="00173690">
            <w:pPr>
              <w:widowControl/>
              <w:autoSpaceDE/>
              <w:spacing w:line="256" w:lineRule="auto"/>
              <w:rPr>
                <w:i/>
                <w:color w:val="000000"/>
                <w:sz w:val="20"/>
                <w:szCs w:val="20"/>
              </w:rPr>
            </w:pPr>
          </w:p>
        </w:tc>
      </w:tr>
      <w:tr w:rsidR="00170D04" w:rsidTr="00173690">
        <w:trPr>
          <w:trHeight w:val="660"/>
        </w:trPr>
        <w:tc>
          <w:tcPr>
            <w:tcW w:w="704" w:type="dxa"/>
            <w:vMerge/>
            <w:tcBorders>
              <w:left w:val="single" w:sz="4" w:space="0" w:color="auto"/>
              <w:right w:val="single" w:sz="4" w:space="0" w:color="auto"/>
            </w:tcBorders>
          </w:tcPr>
          <w:p w:rsidR="00170D04" w:rsidRDefault="00170D04" w:rsidP="00173690">
            <w:pPr>
              <w:widowControl/>
              <w:autoSpaceDE/>
              <w:spacing w:line="256" w:lineRule="auto"/>
              <w:rPr>
                <w:rFonts w:eastAsia="Calibri"/>
                <w:b/>
                <w:sz w:val="20"/>
                <w:szCs w:val="20"/>
              </w:rPr>
            </w:pPr>
          </w:p>
        </w:tc>
        <w:tc>
          <w:tcPr>
            <w:tcW w:w="9946" w:type="dxa"/>
            <w:gridSpan w:val="5"/>
            <w:tcBorders>
              <w:top w:val="single" w:sz="4" w:space="0" w:color="auto"/>
              <w:left w:val="single" w:sz="4" w:space="0" w:color="auto"/>
              <w:bottom w:val="single" w:sz="4" w:space="0" w:color="auto"/>
              <w:right w:val="single" w:sz="4" w:space="0" w:color="auto"/>
            </w:tcBorders>
          </w:tcPr>
          <w:p w:rsidR="00170D04" w:rsidRPr="007A1AB6" w:rsidRDefault="00170D04" w:rsidP="00173690">
            <w:pPr>
              <w:pStyle w:val="a9"/>
              <w:jc w:val="center"/>
              <w:rPr>
                <w:rFonts w:ascii="Times New Roman" w:hAnsi="Times New Roman" w:cs="Times New Roman"/>
                <w:b/>
                <w:lang w:val="ru-RU"/>
              </w:rPr>
            </w:pPr>
            <w:r>
              <w:rPr>
                <w:rFonts w:ascii="Times New Roman" w:hAnsi="Times New Roman" w:cs="Times New Roman"/>
                <w:b/>
                <w:lang w:val="ru-RU"/>
              </w:rPr>
              <w:t>Змістовий модуль 4</w:t>
            </w:r>
            <w:r w:rsidRPr="007A1AB6">
              <w:rPr>
                <w:rFonts w:ascii="Times New Roman" w:hAnsi="Times New Roman" w:cs="Times New Roman"/>
                <w:b/>
                <w:lang w:val="ru-RU"/>
              </w:rPr>
              <w:t>. Робота з нитками та тканиною.</w:t>
            </w:r>
          </w:p>
        </w:tc>
      </w:tr>
      <w:tr w:rsidR="00170D04" w:rsidTr="001376B7">
        <w:trPr>
          <w:trHeight w:val="555"/>
        </w:trPr>
        <w:tc>
          <w:tcPr>
            <w:tcW w:w="704" w:type="dxa"/>
            <w:vMerge/>
            <w:tcBorders>
              <w:left w:val="single" w:sz="4" w:space="0" w:color="auto"/>
              <w:bottom w:val="single" w:sz="4" w:space="0" w:color="auto"/>
              <w:right w:val="single" w:sz="4" w:space="0" w:color="auto"/>
            </w:tcBorders>
          </w:tcPr>
          <w:p w:rsidR="00170D04" w:rsidRDefault="00170D04" w:rsidP="00173690">
            <w:pPr>
              <w:widowControl/>
              <w:autoSpaceDE/>
              <w:spacing w:line="256" w:lineRule="auto"/>
              <w:rPr>
                <w:rFonts w:eastAsia="Calibri"/>
                <w:b/>
                <w:sz w:val="20"/>
                <w:szCs w:val="20"/>
              </w:rPr>
            </w:pPr>
          </w:p>
        </w:tc>
        <w:tc>
          <w:tcPr>
            <w:tcW w:w="3686" w:type="dxa"/>
            <w:tcBorders>
              <w:top w:val="single" w:sz="4" w:space="0" w:color="auto"/>
              <w:left w:val="single" w:sz="4" w:space="0" w:color="auto"/>
              <w:bottom w:val="single" w:sz="4" w:space="0" w:color="auto"/>
              <w:right w:val="single" w:sz="4" w:space="0" w:color="auto"/>
            </w:tcBorders>
          </w:tcPr>
          <w:p w:rsidR="00170D04" w:rsidRPr="001376B7" w:rsidRDefault="00170D04" w:rsidP="00173690">
            <w:pPr>
              <w:pStyle w:val="a9"/>
              <w:rPr>
                <w:rFonts w:ascii="Times New Roman" w:hAnsi="Times New Roman" w:cs="Times New Roman"/>
                <w:b/>
                <w:i/>
                <w:lang w:val="ru-RU"/>
              </w:rPr>
            </w:pPr>
            <w:r w:rsidRPr="001376B7">
              <w:rPr>
                <w:rFonts w:ascii="Times New Roman" w:hAnsi="Times New Roman" w:cs="Times New Roman"/>
                <w:b/>
                <w:i/>
                <w:lang w:val="ru-RU"/>
              </w:rPr>
              <w:t>Тема 19.</w:t>
            </w:r>
            <w:r w:rsidRPr="001376B7">
              <w:rPr>
                <w:b/>
                <w:i/>
                <w:lang w:val="ru-RU"/>
              </w:rPr>
              <w:t xml:space="preserve"> </w:t>
            </w:r>
            <w:r w:rsidRPr="001376B7">
              <w:rPr>
                <w:rFonts w:ascii="Times New Roman" w:hAnsi="Times New Roman" w:cs="Times New Roman"/>
                <w:b/>
                <w:i/>
                <w:lang w:val="ru-RU"/>
              </w:rPr>
              <w:t>Виготовлення іграшок з ниток.</w:t>
            </w:r>
          </w:p>
          <w:p w:rsidR="00170D04" w:rsidRPr="007A1AB6" w:rsidRDefault="00170D04" w:rsidP="00173690">
            <w:pPr>
              <w:pStyle w:val="a9"/>
              <w:rPr>
                <w:rFonts w:ascii="Times New Roman" w:hAnsi="Times New Roman" w:cs="Times New Roman"/>
                <w:lang w:val="ru-RU"/>
              </w:rPr>
            </w:pPr>
            <w:r w:rsidRPr="007A1AB6">
              <w:rPr>
                <w:rFonts w:ascii="Times New Roman" w:hAnsi="Times New Roman" w:cs="Times New Roman"/>
                <w:lang w:val="ru-RU"/>
              </w:rPr>
              <w:t xml:space="preserve">Закріплення знання про види ниток, їх призначення. </w:t>
            </w:r>
          </w:p>
          <w:p w:rsidR="00170D04" w:rsidRDefault="00170D04" w:rsidP="00173690">
            <w:pPr>
              <w:spacing w:line="256" w:lineRule="auto"/>
              <w:rPr>
                <w:rFonts w:eastAsia="Calibri"/>
                <w:bCs/>
                <w:iCs/>
                <w:sz w:val="20"/>
                <w:szCs w:val="20"/>
              </w:rPr>
            </w:pPr>
            <w:r w:rsidRPr="007A1AB6">
              <w:rPr>
                <w:lang w:val="ru-RU"/>
              </w:rPr>
              <w:t>Вироби – іграшкиіз ниток. Способи з’єднування ниток між собою та з різними матеріалами. Технологія виготовлення ляльки з ниток.</w:t>
            </w:r>
          </w:p>
        </w:tc>
        <w:tc>
          <w:tcPr>
            <w:tcW w:w="1417" w:type="dxa"/>
            <w:tcBorders>
              <w:top w:val="single" w:sz="4" w:space="0" w:color="auto"/>
              <w:left w:val="single" w:sz="4" w:space="0" w:color="auto"/>
              <w:bottom w:val="single" w:sz="4" w:space="0" w:color="auto"/>
              <w:right w:val="single" w:sz="4" w:space="0" w:color="auto"/>
            </w:tcBorders>
          </w:tcPr>
          <w:p w:rsidR="00170D04" w:rsidRPr="007A1AB6" w:rsidRDefault="00170D04" w:rsidP="00173690">
            <w:pPr>
              <w:pStyle w:val="a9"/>
              <w:rPr>
                <w:rFonts w:ascii="Times New Roman" w:hAnsi="Times New Roman" w:cs="Times New Roman"/>
              </w:rPr>
            </w:pPr>
            <w:r w:rsidRPr="007A1AB6">
              <w:rPr>
                <w:rFonts w:ascii="Times New Roman" w:hAnsi="Times New Roman" w:cs="Times New Roman"/>
              </w:rPr>
              <w:t>практичне</w:t>
            </w:r>
          </w:p>
          <w:p w:rsidR="00170D04" w:rsidRPr="007A1AB6" w:rsidRDefault="00170D04" w:rsidP="00173690">
            <w:pPr>
              <w:pStyle w:val="a9"/>
              <w:rPr>
                <w:rFonts w:ascii="Times New Roman" w:hAnsi="Times New Roman" w:cs="Times New Roman"/>
              </w:rPr>
            </w:pPr>
            <w:r w:rsidRPr="007A1AB6">
              <w:rPr>
                <w:rFonts w:ascii="Times New Roman" w:hAnsi="Times New Roman" w:cs="Times New Roman"/>
              </w:rPr>
              <w:t xml:space="preserve">заняття </w:t>
            </w:r>
          </w:p>
          <w:p w:rsidR="00170D04" w:rsidRDefault="00170D04" w:rsidP="00173690">
            <w:pPr>
              <w:widowControl/>
              <w:autoSpaceDE/>
              <w:spacing w:line="256" w:lineRule="auto"/>
              <w:rPr>
                <w:color w:val="000000"/>
                <w:sz w:val="20"/>
                <w:szCs w:val="20"/>
              </w:rPr>
            </w:pPr>
            <w:r>
              <w:t>(2</w:t>
            </w:r>
            <w:r w:rsidRPr="007A1AB6">
              <w:t xml:space="preserve"> год).</w:t>
            </w:r>
          </w:p>
        </w:tc>
        <w:tc>
          <w:tcPr>
            <w:tcW w:w="1134" w:type="dxa"/>
            <w:tcBorders>
              <w:top w:val="single" w:sz="4" w:space="0" w:color="auto"/>
              <w:left w:val="single" w:sz="4" w:space="0" w:color="auto"/>
              <w:bottom w:val="single" w:sz="4" w:space="0" w:color="auto"/>
              <w:right w:val="single" w:sz="4" w:space="0" w:color="auto"/>
            </w:tcBorders>
          </w:tcPr>
          <w:p w:rsidR="001376B7" w:rsidRDefault="001376B7" w:rsidP="001376B7">
            <w:pPr>
              <w:widowControl/>
              <w:tabs>
                <w:tab w:val="left" w:pos="190"/>
              </w:tabs>
              <w:autoSpaceDE/>
              <w:spacing w:line="256" w:lineRule="auto"/>
              <w:rPr>
                <w:color w:val="000000"/>
                <w:sz w:val="20"/>
                <w:szCs w:val="20"/>
              </w:rPr>
            </w:pPr>
            <w:r>
              <w:rPr>
                <w:color w:val="000000"/>
                <w:sz w:val="20"/>
                <w:szCs w:val="20"/>
              </w:rPr>
              <w:t>2, 4, 5, 8, 9</w:t>
            </w:r>
          </w:p>
          <w:p w:rsidR="00170D04" w:rsidRDefault="00170D04" w:rsidP="006F57DB">
            <w:pPr>
              <w:widowControl/>
              <w:tabs>
                <w:tab w:val="left" w:pos="190"/>
              </w:tabs>
              <w:autoSpaceDE/>
              <w:spacing w:line="256" w:lineRule="auto"/>
              <w:rPr>
                <w:color w:val="000000"/>
                <w:sz w:val="20"/>
                <w:szCs w:val="20"/>
              </w:rPr>
            </w:pPr>
          </w:p>
        </w:tc>
        <w:tc>
          <w:tcPr>
            <w:tcW w:w="2214" w:type="dxa"/>
            <w:tcBorders>
              <w:top w:val="single" w:sz="4" w:space="0" w:color="auto"/>
              <w:left w:val="single" w:sz="4" w:space="0" w:color="auto"/>
              <w:bottom w:val="single" w:sz="4" w:space="0" w:color="auto"/>
              <w:right w:val="single" w:sz="4" w:space="0" w:color="auto"/>
            </w:tcBorders>
          </w:tcPr>
          <w:p w:rsidR="00170D04" w:rsidRDefault="00B8603B" w:rsidP="00173690">
            <w:pPr>
              <w:widowControl/>
              <w:autoSpaceDE/>
              <w:spacing w:line="256" w:lineRule="auto"/>
              <w:rPr>
                <w:rFonts w:eastAsia="Calibri"/>
                <w:sz w:val="20"/>
                <w:szCs w:val="20"/>
              </w:rPr>
            </w:pPr>
            <w:r>
              <w:rPr>
                <w:rFonts w:eastAsia="Calibri"/>
                <w:sz w:val="20"/>
                <w:szCs w:val="20"/>
              </w:rPr>
              <w:t>Виготовити пташку з шпагату.</w:t>
            </w:r>
          </w:p>
          <w:p w:rsidR="000117EA" w:rsidRDefault="000117EA" w:rsidP="00173690">
            <w:pPr>
              <w:widowControl/>
              <w:autoSpaceDE/>
              <w:spacing w:line="256" w:lineRule="auto"/>
              <w:rPr>
                <w:rFonts w:eastAsia="Calibri"/>
                <w:sz w:val="20"/>
                <w:szCs w:val="20"/>
              </w:rPr>
            </w:pPr>
          </w:p>
          <w:p w:rsidR="000117EA" w:rsidRDefault="000117EA" w:rsidP="000117EA">
            <w:pPr>
              <w:spacing w:line="256" w:lineRule="auto"/>
              <w:rPr>
                <w:sz w:val="20"/>
                <w:szCs w:val="20"/>
              </w:rPr>
            </w:pPr>
          </w:p>
          <w:p w:rsidR="000117EA" w:rsidRPr="0002580E" w:rsidRDefault="000117EA" w:rsidP="000117EA">
            <w:pPr>
              <w:widowControl/>
              <w:autoSpaceDE/>
              <w:autoSpaceDN/>
              <w:rPr>
                <w:i/>
                <w:color w:val="000000"/>
                <w:sz w:val="20"/>
                <w:szCs w:val="20"/>
              </w:rPr>
            </w:pPr>
            <w:r w:rsidRPr="0002580E">
              <w:rPr>
                <w:i/>
                <w:color w:val="000000"/>
                <w:sz w:val="20"/>
                <w:szCs w:val="20"/>
              </w:rPr>
              <w:t>Виконання самостійної роботи</w:t>
            </w:r>
          </w:p>
          <w:p w:rsidR="000117EA" w:rsidRDefault="000117EA" w:rsidP="000117EA">
            <w:pPr>
              <w:widowControl/>
              <w:autoSpaceDE/>
              <w:spacing w:line="256" w:lineRule="auto"/>
              <w:rPr>
                <w:rFonts w:eastAsia="Calibri"/>
                <w:sz w:val="20"/>
                <w:szCs w:val="20"/>
              </w:rPr>
            </w:pPr>
            <w:r>
              <w:rPr>
                <w:sz w:val="20"/>
                <w:szCs w:val="20"/>
              </w:rPr>
              <w:t>(4 год)</w:t>
            </w:r>
          </w:p>
        </w:tc>
        <w:tc>
          <w:tcPr>
            <w:tcW w:w="1495" w:type="dxa"/>
            <w:tcBorders>
              <w:top w:val="single" w:sz="4" w:space="0" w:color="auto"/>
              <w:left w:val="single" w:sz="4" w:space="0" w:color="auto"/>
              <w:bottom w:val="single" w:sz="4" w:space="0" w:color="auto"/>
              <w:right w:val="single" w:sz="4" w:space="0" w:color="auto"/>
            </w:tcBorders>
          </w:tcPr>
          <w:p w:rsidR="00170D04" w:rsidRDefault="00170D04" w:rsidP="00173690">
            <w:pPr>
              <w:spacing w:line="256" w:lineRule="auto"/>
              <w:rPr>
                <w:i/>
                <w:color w:val="000000"/>
                <w:sz w:val="20"/>
                <w:szCs w:val="20"/>
              </w:rPr>
            </w:pPr>
          </w:p>
        </w:tc>
      </w:tr>
      <w:tr w:rsidR="00173690" w:rsidTr="001376B7">
        <w:trPr>
          <w:trHeight w:val="285"/>
        </w:trPr>
        <w:tc>
          <w:tcPr>
            <w:tcW w:w="704" w:type="dxa"/>
            <w:vMerge w:val="restart"/>
            <w:tcBorders>
              <w:top w:val="single" w:sz="4" w:space="0" w:color="auto"/>
              <w:left w:val="single" w:sz="4" w:space="0" w:color="auto"/>
              <w:right w:val="single" w:sz="4" w:space="0" w:color="auto"/>
            </w:tcBorders>
            <w:hideMark/>
          </w:tcPr>
          <w:p w:rsidR="00173690" w:rsidRDefault="00173690" w:rsidP="00173690">
            <w:pPr>
              <w:widowControl/>
              <w:autoSpaceDE/>
              <w:spacing w:line="256" w:lineRule="auto"/>
              <w:rPr>
                <w:rFonts w:eastAsia="Calibri"/>
                <w:b/>
                <w:sz w:val="20"/>
                <w:szCs w:val="20"/>
              </w:rPr>
            </w:pPr>
            <w:r>
              <w:rPr>
                <w:rFonts w:eastAsia="Calibri"/>
                <w:b/>
                <w:sz w:val="20"/>
                <w:szCs w:val="20"/>
              </w:rPr>
              <w:lastRenderedPageBreak/>
              <w:t>10</w:t>
            </w:r>
          </w:p>
        </w:tc>
        <w:tc>
          <w:tcPr>
            <w:tcW w:w="3686" w:type="dxa"/>
            <w:tcBorders>
              <w:top w:val="single" w:sz="4" w:space="0" w:color="auto"/>
              <w:left w:val="single" w:sz="4" w:space="0" w:color="auto"/>
              <w:bottom w:val="single" w:sz="4" w:space="0" w:color="auto"/>
              <w:right w:val="single" w:sz="4" w:space="0" w:color="auto"/>
            </w:tcBorders>
          </w:tcPr>
          <w:p w:rsidR="00173690" w:rsidRPr="001376B7" w:rsidRDefault="00173690" w:rsidP="00173690">
            <w:pPr>
              <w:pStyle w:val="a9"/>
              <w:rPr>
                <w:rFonts w:ascii="Times New Roman" w:hAnsi="Times New Roman" w:cs="Times New Roman"/>
                <w:b/>
                <w:i/>
              </w:rPr>
            </w:pPr>
            <w:r w:rsidRPr="001376B7">
              <w:rPr>
                <w:rFonts w:ascii="Times New Roman" w:hAnsi="Times New Roman" w:cs="Times New Roman"/>
                <w:b/>
                <w:i/>
                <w:lang w:val="ru-RU"/>
              </w:rPr>
              <w:t>Тема 20.</w:t>
            </w:r>
            <w:r w:rsidRPr="001376B7">
              <w:rPr>
                <w:b/>
                <w:i/>
                <w:lang w:val="ru-RU"/>
              </w:rPr>
              <w:t xml:space="preserve"> </w:t>
            </w:r>
            <w:r w:rsidRPr="001376B7">
              <w:rPr>
                <w:rFonts w:ascii="Times New Roman" w:hAnsi="Times New Roman" w:cs="Times New Roman"/>
                <w:b/>
                <w:i/>
                <w:lang w:val="ru-RU"/>
              </w:rPr>
              <w:t>Короткі відомості про тканини, їх виробництво і застосування у українському побуті. Основні ручні шви.</w:t>
            </w:r>
          </w:p>
          <w:p w:rsidR="00173690" w:rsidRPr="00416E67" w:rsidRDefault="00173690" w:rsidP="00173690">
            <w:pPr>
              <w:rPr>
                <w:lang w:val="ru-RU"/>
              </w:rPr>
            </w:pPr>
            <w:r w:rsidRPr="00416E67">
              <w:rPr>
                <w:lang w:val="ru-RU"/>
              </w:rPr>
              <w:t>1.</w:t>
            </w:r>
            <w:r w:rsidRPr="00416E67">
              <w:rPr>
                <w:lang w:val="ru-RU"/>
              </w:rPr>
              <w:tab/>
              <w:t>Інструменти для шиття, техніка безпеки при їх використанні. Підготовка матеріалу до роботи.</w:t>
            </w:r>
          </w:p>
          <w:p w:rsidR="00173690" w:rsidRPr="00416E67" w:rsidRDefault="00173690" w:rsidP="00173690">
            <w:pPr>
              <w:rPr>
                <w:lang w:val="ru-RU"/>
              </w:rPr>
            </w:pPr>
            <w:r w:rsidRPr="00416E67">
              <w:rPr>
                <w:lang w:val="ru-RU"/>
              </w:rPr>
              <w:t>2.</w:t>
            </w:r>
            <w:r w:rsidRPr="00416E67">
              <w:rPr>
                <w:lang w:val="ru-RU"/>
              </w:rPr>
              <w:tab/>
              <w:t>Виконання основних ручних швів: «уперед голкою», «строчка», «через край», «тамбурний» («ланцюжок») та інших.</w:t>
            </w:r>
          </w:p>
          <w:p w:rsidR="00173690" w:rsidRPr="00416E67" w:rsidRDefault="00173690" w:rsidP="00173690">
            <w:pPr>
              <w:rPr>
                <w:lang w:val="ru-RU"/>
              </w:rPr>
            </w:pPr>
            <w:r w:rsidRPr="00416E67">
              <w:rPr>
                <w:lang w:val="ru-RU"/>
              </w:rPr>
              <w:t>3.</w:t>
            </w:r>
            <w:r w:rsidRPr="00416E67">
              <w:rPr>
                <w:lang w:val="ru-RU"/>
              </w:rPr>
              <w:tab/>
              <w:t>Методика навчання дошкільників роботі з тканиною на занятті.</w:t>
            </w:r>
          </w:p>
          <w:p w:rsidR="00173690" w:rsidRDefault="00173690" w:rsidP="00173690">
            <w:pPr>
              <w:widowControl/>
              <w:autoSpaceDE/>
              <w:spacing w:line="256" w:lineRule="auto"/>
              <w:rPr>
                <w:rFonts w:eastAsia="Calibri"/>
                <w:iCs/>
                <w:sz w:val="20"/>
                <w:szCs w:val="20"/>
              </w:rPr>
            </w:pPr>
            <w:r w:rsidRPr="00416E67">
              <w:rPr>
                <w:lang w:val="ru-RU"/>
              </w:rPr>
              <w:t>4.</w:t>
            </w:r>
            <w:r w:rsidRPr="00416E67">
              <w:rPr>
                <w:lang w:val="ru-RU"/>
              </w:rPr>
              <w:tab/>
              <w:t>Гурток як ефективна форма навчання дошкільників роботі з тканиною.</w:t>
            </w:r>
          </w:p>
        </w:tc>
        <w:tc>
          <w:tcPr>
            <w:tcW w:w="1417" w:type="dxa"/>
            <w:tcBorders>
              <w:top w:val="single" w:sz="4" w:space="0" w:color="auto"/>
              <w:left w:val="single" w:sz="4" w:space="0" w:color="auto"/>
              <w:bottom w:val="single" w:sz="4" w:space="0" w:color="auto"/>
              <w:right w:val="single" w:sz="4" w:space="0" w:color="auto"/>
            </w:tcBorders>
          </w:tcPr>
          <w:p w:rsidR="00173690" w:rsidRPr="007A1AB6" w:rsidRDefault="00173690" w:rsidP="00173690">
            <w:pPr>
              <w:pStyle w:val="a9"/>
              <w:rPr>
                <w:rFonts w:ascii="Times New Roman" w:hAnsi="Times New Roman" w:cs="Times New Roman"/>
              </w:rPr>
            </w:pPr>
            <w:r w:rsidRPr="007A1AB6">
              <w:rPr>
                <w:rFonts w:ascii="Times New Roman" w:hAnsi="Times New Roman" w:cs="Times New Roman"/>
              </w:rPr>
              <w:t>практичне</w:t>
            </w:r>
          </w:p>
          <w:p w:rsidR="00173690" w:rsidRPr="007A1AB6" w:rsidRDefault="00173690" w:rsidP="00173690">
            <w:pPr>
              <w:pStyle w:val="a9"/>
              <w:rPr>
                <w:rFonts w:ascii="Times New Roman" w:hAnsi="Times New Roman" w:cs="Times New Roman"/>
              </w:rPr>
            </w:pPr>
            <w:r w:rsidRPr="007A1AB6">
              <w:rPr>
                <w:rFonts w:ascii="Times New Roman" w:hAnsi="Times New Roman" w:cs="Times New Roman"/>
              </w:rPr>
              <w:t xml:space="preserve">заняття </w:t>
            </w:r>
          </w:p>
          <w:p w:rsidR="00173690" w:rsidRDefault="00173690" w:rsidP="00173690">
            <w:pPr>
              <w:widowControl/>
              <w:autoSpaceDE/>
              <w:spacing w:line="256" w:lineRule="auto"/>
              <w:rPr>
                <w:i/>
                <w:color w:val="000000"/>
                <w:sz w:val="20"/>
                <w:szCs w:val="20"/>
              </w:rPr>
            </w:pPr>
            <w:r>
              <w:t>(2</w:t>
            </w:r>
            <w:r w:rsidRPr="007A1AB6">
              <w:t xml:space="preserve"> год).</w:t>
            </w:r>
          </w:p>
        </w:tc>
        <w:tc>
          <w:tcPr>
            <w:tcW w:w="1134" w:type="dxa"/>
            <w:tcBorders>
              <w:top w:val="single" w:sz="4" w:space="0" w:color="auto"/>
              <w:left w:val="single" w:sz="4" w:space="0" w:color="auto"/>
              <w:bottom w:val="single" w:sz="4" w:space="0" w:color="auto"/>
              <w:right w:val="single" w:sz="4" w:space="0" w:color="auto"/>
            </w:tcBorders>
          </w:tcPr>
          <w:p w:rsidR="001376B7" w:rsidRDefault="001376B7" w:rsidP="001376B7">
            <w:pPr>
              <w:widowControl/>
              <w:tabs>
                <w:tab w:val="left" w:pos="190"/>
              </w:tabs>
              <w:autoSpaceDE/>
              <w:spacing w:line="256" w:lineRule="auto"/>
              <w:rPr>
                <w:color w:val="000000"/>
                <w:sz w:val="20"/>
                <w:szCs w:val="20"/>
              </w:rPr>
            </w:pPr>
            <w:r>
              <w:rPr>
                <w:color w:val="000000"/>
                <w:sz w:val="20"/>
                <w:szCs w:val="20"/>
              </w:rPr>
              <w:t>2, 4, 5, 8, 9</w:t>
            </w:r>
          </w:p>
          <w:p w:rsidR="00173690" w:rsidRDefault="00173690" w:rsidP="006F57DB">
            <w:pPr>
              <w:widowControl/>
              <w:tabs>
                <w:tab w:val="left" w:pos="190"/>
              </w:tabs>
              <w:autoSpaceDE/>
              <w:spacing w:line="256" w:lineRule="auto"/>
              <w:rPr>
                <w:color w:val="000000"/>
                <w:sz w:val="20"/>
                <w:szCs w:val="20"/>
              </w:rPr>
            </w:pPr>
          </w:p>
        </w:tc>
        <w:tc>
          <w:tcPr>
            <w:tcW w:w="2214" w:type="dxa"/>
            <w:tcBorders>
              <w:top w:val="single" w:sz="4" w:space="0" w:color="auto"/>
              <w:left w:val="single" w:sz="4" w:space="0" w:color="auto"/>
              <w:bottom w:val="single" w:sz="4" w:space="0" w:color="auto"/>
              <w:right w:val="single" w:sz="4" w:space="0" w:color="auto"/>
            </w:tcBorders>
          </w:tcPr>
          <w:p w:rsidR="00173690" w:rsidRPr="00B8603B" w:rsidRDefault="00B8603B" w:rsidP="00173690">
            <w:pPr>
              <w:widowControl/>
              <w:autoSpaceDE/>
              <w:spacing w:line="256" w:lineRule="auto"/>
              <w:rPr>
                <w:rFonts w:eastAsia="Calibri"/>
                <w:sz w:val="20"/>
                <w:szCs w:val="20"/>
              </w:rPr>
            </w:pPr>
            <w:r w:rsidRPr="00B8603B">
              <w:rPr>
                <w:rFonts w:eastAsia="Calibri"/>
                <w:sz w:val="20"/>
                <w:szCs w:val="20"/>
              </w:rPr>
              <w:t>Виготовити зразки основних ручних швів</w:t>
            </w:r>
          </w:p>
        </w:tc>
        <w:tc>
          <w:tcPr>
            <w:tcW w:w="1495" w:type="dxa"/>
            <w:tcBorders>
              <w:top w:val="single" w:sz="4" w:space="0" w:color="auto"/>
              <w:left w:val="single" w:sz="4" w:space="0" w:color="auto"/>
              <w:bottom w:val="single" w:sz="4" w:space="0" w:color="auto"/>
              <w:right w:val="single" w:sz="4" w:space="0" w:color="auto"/>
            </w:tcBorders>
          </w:tcPr>
          <w:p w:rsidR="00173690" w:rsidRDefault="00173690" w:rsidP="00173690">
            <w:pPr>
              <w:widowControl/>
              <w:autoSpaceDE/>
              <w:spacing w:line="256" w:lineRule="auto"/>
              <w:rPr>
                <w:i/>
                <w:color w:val="000000"/>
                <w:sz w:val="20"/>
                <w:szCs w:val="20"/>
              </w:rPr>
            </w:pPr>
            <w:r>
              <w:rPr>
                <w:i/>
                <w:color w:val="000000"/>
                <w:sz w:val="20"/>
                <w:szCs w:val="20"/>
              </w:rPr>
              <w:t>11-й тиждень</w:t>
            </w:r>
          </w:p>
          <w:p w:rsidR="00173690" w:rsidRDefault="00173690" w:rsidP="00173690">
            <w:pPr>
              <w:widowControl/>
              <w:autoSpaceDE/>
              <w:spacing w:line="256" w:lineRule="auto"/>
              <w:rPr>
                <w:i/>
                <w:color w:val="000000"/>
                <w:sz w:val="20"/>
                <w:szCs w:val="20"/>
              </w:rPr>
            </w:pPr>
          </w:p>
        </w:tc>
      </w:tr>
      <w:tr w:rsidR="00173690" w:rsidTr="001376B7">
        <w:trPr>
          <w:trHeight w:val="210"/>
        </w:trPr>
        <w:tc>
          <w:tcPr>
            <w:tcW w:w="704" w:type="dxa"/>
            <w:vMerge/>
            <w:tcBorders>
              <w:left w:val="single" w:sz="4" w:space="0" w:color="auto"/>
              <w:right w:val="single" w:sz="4" w:space="0" w:color="auto"/>
            </w:tcBorders>
          </w:tcPr>
          <w:p w:rsidR="00173690" w:rsidRDefault="00173690" w:rsidP="00173690">
            <w:pPr>
              <w:widowControl/>
              <w:autoSpaceDE/>
              <w:spacing w:line="256" w:lineRule="auto"/>
              <w:rPr>
                <w:rFonts w:eastAsia="Calibri"/>
                <w:b/>
                <w:sz w:val="20"/>
                <w:szCs w:val="20"/>
              </w:rPr>
            </w:pPr>
          </w:p>
        </w:tc>
        <w:tc>
          <w:tcPr>
            <w:tcW w:w="3686" w:type="dxa"/>
            <w:tcBorders>
              <w:top w:val="single" w:sz="4" w:space="0" w:color="auto"/>
              <w:left w:val="single" w:sz="4" w:space="0" w:color="auto"/>
              <w:bottom w:val="single" w:sz="4" w:space="0" w:color="auto"/>
              <w:right w:val="single" w:sz="4" w:space="0" w:color="auto"/>
            </w:tcBorders>
          </w:tcPr>
          <w:p w:rsidR="00173690" w:rsidRPr="00416E67" w:rsidRDefault="00173690" w:rsidP="00173690">
            <w:pPr>
              <w:pStyle w:val="a9"/>
              <w:rPr>
                <w:rFonts w:ascii="Times New Roman" w:eastAsia="Times New Roman" w:hAnsi="Times New Roman" w:cs="Times New Roman"/>
                <w:i/>
                <w:lang w:eastAsia="ru-RU"/>
              </w:rPr>
            </w:pPr>
            <w:r w:rsidRPr="001376B7">
              <w:rPr>
                <w:rFonts w:ascii="Times New Roman" w:eastAsia="Times New Roman" w:hAnsi="Times New Roman" w:cs="Times New Roman"/>
                <w:b/>
                <w:i/>
                <w:lang w:eastAsia="ru-RU"/>
              </w:rPr>
              <w:t>Тема 21.Робота  з тканиною. Ручні оздоблювальні шви. Пришивання гудзиків</w:t>
            </w:r>
            <w:r w:rsidRPr="00416E67">
              <w:rPr>
                <w:rFonts w:ascii="Times New Roman" w:eastAsia="Times New Roman" w:hAnsi="Times New Roman" w:cs="Times New Roman"/>
                <w:i/>
                <w:lang w:eastAsia="ru-RU"/>
              </w:rPr>
              <w:t>.</w:t>
            </w:r>
          </w:p>
          <w:p w:rsidR="00173690" w:rsidRPr="00416E67" w:rsidRDefault="00173690" w:rsidP="00173690">
            <w:pPr>
              <w:pStyle w:val="a9"/>
              <w:rPr>
                <w:rFonts w:ascii="Times New Roman" w:hAnsi="Times New Roman" w:cs="Times New Roman"/>
                <w:lang w:val="ru-RU"/>
              </w:rPr>
            </w:pPr>
            <w:r w:rsidRPr="00416E67">
              <w:rPr>
                <w:rFonts w:ascii="Times New Roman" w:hAnsi="Times New Roman" w:cs="Times New Roman"/>
                <w:i/>
                <w:lang w:val="ru-RU"/>
              </w:rPr>
              <w:t>1.</w:t>
            </w:r>
            <w:r w:rsidRPr="00416E67">
              <w:rPr>
                <w:rFonts w:ascii="Times New Roman" w:hAnsi="Times New Roman" w:cs="Times New Roman"/>
                <w:i/>
                <w:lang w:val="ru-RU"/>
              </w:rPr>
              <w:tab/>
            </w:r>
            <w:r w:rsidRPr="00416E67">
              <w:rPr>
                <w:rFonts w:ascii="Times New Roman" w:hAnsi="Times New Roman" w:cs="Times New Roman"/>
                <w:lang w:val="ru-RU"/>
              </w:rPr>
              <w:t>Інструменти для шиття, техніка безпеки при їх використанні. Підготовка матеріалу до роботи.</w:t>
            </w:r>
          </w:p>
          <w:p w:rsidR="00173690" w:rsidRPr="00416E67" w:rsidRDefault="00173690" w:rsidP="00173690">
            <w:pPr>
              <w:pStyle w:val="a9"/>
              <w:rPr>
                <w:rFonts w:ascii="Times New Roman" w:hAnsi="Times New Roman" w:cs="Times New Roman"/>
                <w:lang w:val="ru-RU"/>
              </w:rPr>
            </w:pPr>
            <w:r w:rsidRPr="00416E67">
              <w:rPr>
                <w:rFonts w:ascii="Times New Roman" w:hAnsi="Times New Roman" w:cs="Times New Roman"/>
                <w:lang w:val="ru-RU"/>
              </w:rPr>
              <w:t>2.</w:t>
            </w:r>
            <w:r w:rsidRPr="00416E67">
              <w:rPr>
                <w:rFonts w:ascii="Times New Roman" w:hAnsi="Times New Roman" w:cs="Times New Roman"/>
                <w:lang w:val="ru-RU"/>
              </w:rPr>
              <w:tab/>
              <w:t>Виконання оздоблювальних ручних швів.</w:t>
            </w:r>
          </w:p>
          <w:p w:rsidR="00173690" w:rsidRPr="00416E67" w:rsidRDefault="00173690" w:rsidP="00173690">
            <w:pPr>
              <w:pStyle w:val="a9"/>
              <w:rPr>
                <w:rFonts w:ascii="Times New Roman" w:hAnsi="Times New Roman" w:cs="Times New Roman"/>
                <w:lang w:val="ru-RU"/>
              </w:rPr>
            </w:pPr>
            <w:r w:rsidRPr="00416E67">
              <w:rPr>
                <w:rFonts w:ascii="Times New Roman" w:hAnsi="Times New Roman" w:cs="Times New Roman"/>
                <w:lang w:val="ru-RU"/>
              </w:rPr>
              <w:t>3.</w:t>
            </w:r>
            <w:r w:rsidRPr="00416E67">
              <w:rPr>
                <w:rFonts w:ascii="Times New Roman" w:hAnsi="Times New Roman" w:cs="Times New Roman"/>
                <w:lang w:val="ru-RU"/>
              </w:rPr>
              <w:tab/>
              <w:t>Методика навчання дошкільників пришиванню ґудзиків на занятті.</w:t>
            </w:r>
          </w:p>
          <w:p w:rsidR="00173690" w:rsidRDefault="00173690" w:rsidP="00173690">
            <w:pPr>
              <w:pStyle w:val="a9"/>
              <w:rPr>
                <w:rFonts w:ascii="Times New Roman" w:hAnsi="Times New Roman" w:cs="Times New Roman"/>
                <w:i/>
                <w:lang w:val="ru-RU"/>
              </w:rPr>
            </w:pPr>
          </w:p>
        </w:tc>
        <w:tc>
          <w:tcPr>
            <w:tcW w:w="1417" w:type="dxa"/>
            <w:tcBorders>
              <w:top w:val="single" w:sz="4" w:space="0" w:color="auto"/>
              <w:left w:val="single" w:sz="4" w:space="0" w:color="auto"/>
              <w:bottom w:val="single" w:sz="4" w:space="0" w:color="auto"/>
              <w:right w:val="single" w:sz="4" w:space="0" w:color="auto"/>
            </w:tcBorders>
          </w:tcPr>
          <w:p w:rsidR="00173690" w:rsidRPr="007A1AB6" w:rsidRDefault="00173690" w:rsidP="00173690">
            <w:pPr>
              <w:pStyle w:val="a9"/>
              <w:rPr>
                <w:rFonts w:ascii="Times New Roman" w:hAnsi="Times New Roman" w:cs="Times New Roman"/>
              </w:rPr>
            </w:pPr>
            <w:r w:rsidRPr="007A1AB6">
              <w:rPr>
                <w:rFonts w:ascii="Times New Roman" w:hAnsi="Times New Roman" w:cs="Times New Roman"/>
              </w:rPr>
              <w:t>практичне</w:t>
            </w:r>
          </w:p>
          <w:p w:rsidR="00173690" w:rsidRPr="007A1AB6" w:rsidRDefault="00173690" w:rsidP="00173690">
            <w:pPr>
              <w:pStyle w:val="a9"/>
              <w:rPr>
                <w:rFonts w:ascii="Times New Roman" w:hAnsi="Times New Roman" w:cs="Times New Roman"/>
              </w:rPr>
            </w:pPr>
            <w:r w:rsidRPr="007A1AB6">
              <w:rPr>
                <w:rFonts w:ascii="Times New Roman" w:hAnsi="Times New Roman" w:cs="Times New Roman"/>
              </w:rPr>
              <w:t xml:space="preserve">заняття </w:t>
            </w:r>
          </w:p>
          <w:p w:rsidR="00173690" w:rsidRDefault="00173690" w:rsidP="00173690">
            <w:pPr>
              <w:widowControl/>
              <w:autoSpaceDE/>
              <w:spacing w:line="256" w:lineRule="auto"/>
              <w:rPr>
                <w:i/>
                <w:color w:val="000000"/>
                <w:sz w:val="20"/>
                <w:szCs w:val="20"/>
              </w:rPr>
            </w:pPr>
            <w:r>
              <w:t xml:space="preserve">(2 </w:t>
            </w:r>
            <w:r w:rsidRPr="007A1AB6">
              <w:t>год).</w:t>
            </w:r>
          </w:p>
        </w:tc>
        <w:tc>
          <w:tcPr>
            <w:tcW w:w="1134" w:type="dxa"/>
            <w:tcBorders>
              <w:top w:val="single" w:sz="4" w:space="0" w:color="auto"/>
              <w:left w:val="single" w:sz="4" w:space="0" w:color="auto"/>
              <w:bottom w:val="single" w:sz="4" w:space="0" w:color="auto"/>
              <w:right w:val="single" w:sz="4" w:space="0" w:color="auto"/>
            </w:tcBorders>
          </w:tcPr>
          <w:p w:rsidR="001376B7" w:rsidRDefault="001376B7" w:rsidP="001376B7">
            <w:pPr>
              <w:widowControl/>
              <w:tabs>
                <w:tab w:val="left" w:pos="190"/>
              </w:tabs>
              <w:autoSpaceDE/>
              <w:spacing w:line="256" w:lineRule="auto"/>
              <w:rPr>
                <w:color w:val="000000"/>
                <w:sz w:val="20"/>
                <w:szCs w:val="20"/>
              </w:rPr>
            </w:pPr>
            <w:r>
              <w:rPr>
                <w:color w:val="000000"/>
                <w:sz w:val="20"/>
                <w:szCs w:val="20"/>
              </w:rPr>
              <w:t>2, 4, 5, 8, 9</w:t>
            </w:r>
          </w:p>
          <w:p w:rsidR="001376B7" w:rsidRDefault="001376B7" w:rsidP="001376B7">
            <w:pPr>
              <w:widowControl/>
              <w:tabs>
                <w:tab w:val="left" w:pos="190"/>
              </w:tabs>
              <w:autoSpaceDE/>
              <w:spacing w:line="256" w:lineRule="auto"/>
              <w:rPr>
                <w:color w:val="000000"/>
                <w:sz w:val="20"/>
                <w:szCs w:val="20"/>
              </w:rPr>
            </w:pPr>
          </w:p>
          <w:p w:rsidR="00173690" w:rsidRDefault="00173690" w:rsidP="00173690">
            <w:pPr>
              <w:widowControl/>
              <w:autoSpaceDE/>
              <w:spacing w:line="256" w:lineRule="auto"/>
              <w:rPr>
                <w:color w:val="000000"/>
                <w:sz w:val="20"/>
                <w:szCs w:val="20"/>
              </w:rPr>
            </w:pPr>
          </w:p>
        </w:tc>
        <w:tc>
          <w:tcPr>
            <w:tcW w:w="2214" w:type="dxa"/>
            <w:tcBorders>
              <w:top w:val="single" w:sz="4" w:space="0" w:color="auto"/>
              <w:left w:val="single" w:sz="4" w:space="0" w:color="auto"/>
              <w:bottom w:val="single" w:sz="4" w:space="0" w:color="auto"/>
              <w:right w:val="single" w:sz="4" w:space="0" w:color="auto"/>
            </w:tcBorders>
          </w:tcPr>
          <w:p w:rsidR="00173690" w:rsidRDefault="00B8603B" w:rsidP="00173690">
            <w:pPr>
              <w:widowControl/>
              <w:autoSpaceDE/>
              <w:spacing w:line="256" w:lineRule="auto"/>
              <w:rPr>
                <w:rFonts w:eastAsia="Calibri"/>
                <w:sz w:val="20"/>
                <w:szCs w:val="20"/>
              </w:rPr>
            </w:pPr>
            <w:r>
              <w:rPr>
                <w:rFonts w:eastAsia="Calibri"/>
                <w:sz w:val="20"/>
                <w:szCs w:val="20"/>
              </w:rPr>
              <w:t>Виготовити зразки основних оздоблювальних швів та різних видів пришивання гудзиків.</w:t>
            </w:r>
          </w:p>
          <w:p w:rsidR="000117EA" w:rsidRDefault="000117EA" w:rsidP="00173690">
            <w:pPr>
              <w:widowControl/>
              <w:autoSpaceDE/>
              <w:spacing w:line="256" w:lineRule="auto"/>
              <w:rPr>
                <w:rFonts w:eastAsia="Calibri"/>
                <w:sz w:val="20"/>
                <w:szCs w:val="20"/>
              </w:rPr>
            </w:pPr>
          </w:p>
          <w:p w:rsidR="000117EA" w:rsidRDefault="000117EA" w:rsidP="000117EA">
            <w:pPr>
              <w:spacing w:line="256" w:lineRule="auto"/>
              <w:rPr>
                <w:sz w:val="20"/>
                <w:szCs w:val="20"/>
              </w:rPr>
            </w:pPr>
          </w:p>
          <w:p w:rsidR="000117EA" w:rsidRPr="0002580E" w:rsidRDefault="000117EA" w:rsidP="000117EA">
            <w:pPr>
              <w:widowControl/>
              <w:autoSpaceDE/>
              <w:autoSpaceDN/>
              <w:rPr>
                <w:i/>
                <w:color w:val="000000"/>
                <w:sz w:val="20"/>
                <w:szCs w:val="20"/>
              </w:rPr>
            </w:pPr>
            <w:r w:rsidRPr="0002580E">
              <w:rPr>
                <w:i/>
                <w:color w:val="000000"/>
                <w:sz w:val="20"/>
                <w:szCs w:val="20"/>
              </w:rPr>
              <w:t>Виконання самостійної роботи</w:t>
            </w:r>
          </w:p>
          <w:p w:rsidR="000117EA" w:rsidRPr="00B8603B" w:rsidRDefault="000117EA" w:rsidP="000117EA">
            <w:pPr>
              <w:widowControl/>
              <w:autoSpaceDE/>
              <w:spacing w:line="256" w:lineRule="auto"/>
              <w:rPr>
                <w:rFonts w:eastAsia="Calibri"/>
                <w:sz w:val="20"/>
                <w:szCs w:val="20"/>
              </w:rPr>
            </w:pPr>
            <w:r>
              <w:rPr>
                <w:sz w:val="20"/>
                <w:szCs w:val="20"/>
              </w:rPr>
              <w:t>(4 год)</w:t>
            </w:r>
          </w:p>
        </w:tc>
        <w:tc>
          <w:tcPr>
            <w:tcW w:w="1495" w:type="dxa"/>
            <w:tcBorders>
              <w:top w:val="single" w:sz="4" w:space="0" w:color="auto"/>
              <w:left w:val="single" w:sz="4" w:space="0" w:color="auto"/>
              <w:bottom w:val="single" w:sz="4" w:space="0" w:color="auto"/>
              <w:right w:val="single" w:sz="4" w:space="0" w:color="auto"/>
            </w:tcBorders>
          </w:tcPr>
          <w:p w:rsidR="00173690" w:rsidRDefault="00173690" w:rsidP="00173690">
            <w:pPr>
              <w:spacing w:line="256" w:lineRule="auto"/>
              <w:rPr>
                <w:i/>
                <w:color w:val="000000"/>
                <w:sz w:val="20"/>
                <w:szCs w:val="20"/>
              </w:rPr>
            </w:pPr>
          </w:p>
        </w:tc>
      </w:tr>
      <w:tr w:rsidR="00173690" w:rsidTr="001376B7">
        <w:trPr>
          <w:trHeight w:val="240"/>
        </w:trPr>
        <w:tc>
          <w:tcPr>
            <w:tcW w:w="704" w:type="dxa"/>
            <w:vMerge/>
            <w:tcBorders>
              <w:left w:val="single" w:sz="4" w:space="0" w:color="auto"/>
              <w:right w:val="single" w:sz="4" w:space="0" w:color="auto"/>
            </w:tcBorders>
            <w:hideMark/>
          </w:tcPr>
          <w:p w:rsidR="00173690" w:rsidRDefault="00173690" w:rsidP="00173690">
            <w:pPr>
              <w:widowControl/>
              <w:autoSpaceDE/>
              <w:spacing w:line="256" w:lineRule="auto"/>
              <w:rPr>
                <w:rFonts w:eastAsia="Calibri"/>
                <w:b/>
                <w:sz w:val="20"/>
                <w:szCs w:val="20"/>
              </w:rPr>
            </w:pPr>
          </w:p>
        </w:tc>
        <w:tc>
          <w:tcPr>
            <w:tcW w:w="3686" w:type="dxa"/>
            <w:tcBorders>
              <w:top w:val="single" w:sz="4" w:space="0" w:color="auto"/>
              <w:left w:val="single" w:sz="4" w:space="0" w:color="auto"/>
              <w:bottom w:val="single" w:sz="4" w:space="0" w:color="auto"/>
              <w:right w:val="single" w:sz="4" w:space="0" w:color="auto"/>
            </w:tcBorders>
          </w:tcPr>
          <w:p w:rsidR="00173690" w:rsidRPr="001376B7" w:rsidRDefault="00173690" w:rsidP="00173690">
            <w:pPr>
              <w:pStyle w:val="a9"/>
              <w:rPr>
                <w:rFonts w:ascii="Times New Roman" w:hAnsi="Times New Roman" w:cs="Times New Roman"/>
                <w:b/>
                <w:i/>
                <w:lang w:val="ru-RU"/>
              </w:rPr>
            </w:pPr>
            <w:r w:rsidRPr="001376B7">
              <w:rPr>
                <w:rFonts w:ascii="Times New Roman" w:hAnsi="Times New Roman" w:cs="Times New Roman"/>
                <w:b/>
                <w:i/>
                <w:lang w:val="ru-RU"/>
              </w:rPr>
              <w:t>Тема 22.</w:t>
            </w:r>
            <w:r w:rsidRPr="001376B7">
              <w:rPr>
                <w:b/>
                <w:i/>
                <w:lang w:val="ru-RU"/>
              </w:rPr>
              <w:t xml:space="preserve"> </w:t>
            </w:r>
            <w:r w:rsidRPr="001376B7">
              <w:rPr>
                <w:rFonts w:ascii="Times New Roman" w:hAnsi="Times New Roman" w:cs="Times New Roman"/>
                <w:b/>
                <w:i/>
                <w:lang w:val="ru-RU"/>
              </w:rPr>
              <w:t>Аплікація на тканині</w:t>
            </w:r>
          </w:p>
          <w:p w:rsidR="00173690" w:rsidRPr="007A1AB6" w:rsidRDefault="00173690" w:rsidP="00173690">
            <w:pPr>
              <w:pStyle w:val="a9"/>
              <w:rPr>
                <w:rFonts w:ascii="Times New Roman" w:hAnsi="Times New Roman" w:cs="Times New Roman"/>
                <w:lang w:val="ru-RU"/>
              </w:rPr>
            </w:pPr>
            <w:r w:rsidRPr="007A1AB6">
              <w:rPr>
                <w:rFonts w:ascii="Times New Roman" w:hAnsi="Times New Roman" w:cs="Times New Roman"/>
                <w:lang w:val="ru-RU"/>
              </w:rPr>
              <w:t>Аплікація – стародавнє мистецтво оформлення виробів. Значення аплікації в декоративному оздобленні приміщень (декоративні панно, покривала, скатертини, штори та одягу). Підготовка та обробка тканини до аплікації. Види швів, які застосовують в аплікації.</w:t>
            </w:r>
          </w:p>
          <w:p w:rsidR="00173690" w:rsidRPr="007A1AB6" w:rsidRDefault="00173690" w:rsidP="00173690">
            <w:pPr>
              <w:pStyle w:val="a9"/>
              <w:rPr>
                <w:rFonts w:ascii="Times New Roman" w:hAnsi="Times New Roman" w:cs="Times New Roman"/>
                <w:lang w:val="ru-RU"/>
              </w:rPr>
            </w:pPr>
          </w:p>
          <w:p w:rsidR="00173690" w:rsidRDefault="00173690" w:rsidP="00173690">
            <w:pPr>
              <w:widowControl/>
              <w:autoSpaceDE/>
              <w:spacing w:line="256" w:lineRule="auto"/>
              <w:rPr>
                <w:rFonts w:eastAsia="Calibri"/>
                <w:iCs/>
                <w:sz w:val="20"/>
                <w:szCs w:val="20"/>
              </w:rPr>
            </w:pPr>
            <w:r w:rsidRPr="007A1AB6">
              <w:rPr>
                <w:lang w:val="ru-RU"/>
              </w:rPr>
              <w:t>Аплікація: предметна, декоративна, сюжетна. Послідовність виконання аплікації.</w:t>
            </w:r>
          </w:p>
        </w:tc>
        <w:tc>
          <w:tcPr>
            <w:tcW w:w="1417" w:type="dxa"/>
            <w:tcBorders>
              <w:top w:val="single" w:sz="4" w:space="0" w:color="auto"/>
              <w:left w:val="single" w:sz="4" w:space="0" w:color="auto"/>
              <w:bottom w:val="single" w:sz="4" w:space="0" w:color="auto"/>
              <w:right w:val="single" w:sz="4" w:space="0" w:color="auto"/>
            </w:tcBorders>
          </w:tcPr>
          <w:p w:rsidR="00173690" w:rsidRPr="007A1AB6" w:rsidRDefault="00173690" w:rsidP="00173690">
            <w:pPr>
              <w:pStyle w:val="a9"/>
              <w:rPr>
                <w:rFonts w:ascii="Times New Roman" w:hAnsi="Times New Roman" w:cs="Times New Roman"/>
              </w:rPr>
            </w:pPr>
            <w:r w:rsidRPr="007A1AB6">
              <w:rPr>
                <w:rFonts w:ascii="Times New Roman" w:hAnsi="Times New Roman" w:cs="Times New Roman"/>
              </w:rPr>
              <w:t>практичне</w:t>
            </w:r>
          </w:p>
          <w:p w:rsidR="00173690" w:rsidRPr="007A1AB6" w:rsidRDefault="00173690" w:rsidP="00173690">
            <w:pPr>
              <w:pStyle w:val="a9"/>
              <w:rPr>
                <w:rFonts w:ascii="Times New Roman" w:hAnsi="Times New Roman" w:cs="Times New Roman"/>
              </w:rPr>
            </w:pPr>
            <w:r w:rsidRPr="007A1AB6">
              <w:rPr>
                <w:rFonts w:ascii="Times New Roman" w:hAnsi="Times New Roman" w:cs="Times New Roman"/>
              </w:rPr>
              <w:t xml:space="preserve">заняття </w:t>
            </w:r>
          </w:p>
          <w:p w:rsidR="00173690" w:rsidRDefault="00173690" w:rsidP="00173690">
            <w:pPr>
              <w:widowControl/>
              <w:autoSpaceDE/>
              <w:spacing w:line="256" w:lineRule="auto"/>
              <w:rPr>
                <w:i/>
                <w:color w:val="000000"/>
                <w:sz w:val="20"/>
                <w:szCs w:val="20"/>
              </w:rPr>
            </w:pPr>
            <w:r>
              <w:t>(2</w:t>
            </w:r>
            <w:r w:rsidRPr="007A1AB6">
              <w:t xml:space="preserve"> год).</w:t>
            </w:r>
          </w:p>
        </w:tc>
        <w:tc>
          <w:tcPr>
            <w:tcW w:w="1134" w:type="dxa"/>
            <w:tcBorders>
              <w:top w:val="single" w:sz="4" w:space="0" w:color="auto"/>
              <w:left w:val="single" w:sz="4" w:space="0" w:color="auto"/>
              <w:bottom w:val="single" w:sz="4" w:space="0" w:color="auto"/>
              <w:right w:val="single" w:sz="4" w:space="0" w:color="auto"/>
            </w:tcBorders>
          </w:tcPr>
          <w:p w:rsidR="001376B7" w:rsidRDefault="001376B7" w:rsidP="001376B7">
            <w:pPr>
              <w:widowControl/>
              <w:tabs>
                <w:tab w:val="left" w:pos="190"/>
              </w:tabs>
              <w:autoSpaceDE/>
              <w:spacing w:line="256" w:lineRule="auto"/>
              <w:rPr>
                <w:color w:val="000000"/>
                <w:sz w:val="20"/>
                <w:szCs w:val="20"/>
              </w:rPr>
            </w:pPr>
            <w:r>
              <w:rPr>
                <w:color w:val="000000"/>
                <w:sz w:val="20"/>
                <w:szCs w:val="20"/>
              </w:rPr>
              <w:t>2, 4, 5, 8, 9</w:t>
            </w:r>
          </w:p>
          <w:p w:rsidR="00173690" w:rsidRDefault="00173690" w:rsidP="006F57DB">
            <w:pPr>
              <w:widowControl/>
              <w:tabs>
                <w:tab w:val="left" w:pos="190"/>
              </w:tabs>
              <w:autoSpaceDE/>
              <w:spacing w:line="256" w:lineRule="auto"/>
              <w:rPr>
                <w:color w:val="000000"/>
                <w:sz w:val="20"/>
                <w:szCs w:val="20"/>
              </w:rPr>
            </w:pPr>
          </w:p>
        </w:tc>
        <w:tc>
          <w:tcPr>
            <w:tcW w:w="2214" w:type="dxa"/>
            <w:tcBorders>
              <w:top w:val="single" w:sz="4" w:space="0" w:color="auto"/>
              <w:left w:val="single" w:sz="4" w:space="0" w:color="auto"/>
              <w:bottom w:val="single" w:sz="4" w:space="0" w:color="auto"/>
              <w:right w:val="single" w:sz="4" w:space="0" w:color="auto"/>
            </w:tcBorders>
          </w:tcPr>
          <w:p w:rsidR="00173690" w:rsidRDefault="00404C07" w:rsidP="00173690">
            <w:pPr>
              <w:widowControl/>
              <w:autoSpaceDE/>
              <w:spacing w:line="256" w:lineRule="auto"/>
              <w:rPr>
                <w:rFonts w:eastAsia="Calibri"/>
                <w:sz w:val="20"/>
                <w:szCs w:val="20"/>
              </w:rPr>
            </w:pPr>
            <w:r>
              <w:rPr>
                <w:rFonts w:eastAsia="Calibri"/>
                <w:sz w:val="20"/>
                <w:szCs w:val="20"/>
              </w:rPr>
              <w:t>Виготовити композиційну аплікацію з джинсу.</w:t>
            </w:r>
          </w:p>
          <w:p w:rsidR="000117EA" w:rsidRDefault="000117EA" w:rsidP="00173690">
            <w:pPr>
              <w:widowControl/>
              <w:autoSpaceDE/>
              <w:spacing w:line="256" w:lineRule="auto"/>
              <w:rPr>
                <w:rFonts w:eastAsia="Calibri"/>
                <w:sz w:val="20"/>
                <w:szCs w:val="20"/>
              </w:rPr>
            </w:pPr>
          </w:p>
          <w:p w:rsidR="000117EA" w:rsidRDefault="000117EA" w:rsidP="000117EA">
            <w:pPr>
              <w:spacing w:line="256" w:lineRule="auto"/>
              <w:rPr>
                <w:sz w:val="20"/>
                <w:szCs w:val="20"/>
              </w:rPr>
            </w:pPr>
          </w:p>
          <w:p w:rsidR="000117EA" w:rsidRPr="0002580E" w:rsidRDefault="000117EA" w:rsidP="000117EA">
            <w:pPr>
              <w:widowControl/>
              <w:autoSpaceDE/>
              <w:autoSpaceDN/>
              <w:rPr>
                <w:i/>
                <w:color w:val="000000"/>
                <w:sz w:val="20"/>
                <w:szCs w:val="20"/>
              </w:rPr>
            </w:pPr>
            <w:r w:rsidRPr="0002580E">
              <w:rPr>
                <w:i/>
                <w:color w:val="000000"/>
                <w:sz w:val="20"/>
                <w:szCs w:val="20"/>
              </w:rPr>
              <w:t>Виконання самостійної роботи</w:t>
            </w:r>
          </w:p>
          <w:p w:rsidR="000117EA" w:rsidRDefault="000117EA" w:rsidP="000117EA">
            <w:pPr>
              <w:widowControl/>
              <w:autoSpaceDE/>
              <w:spacing w:line="256" w:lineRule="auto"/>
              <w:rPr>
                <w:rFonts w:eastAsia="Calibri"/>
                <w:sz w:val="20"/>
                <w:szCs w:val="20"/>
              </w:rPr>
            </w:pPr>
            <w:r>
              <w:rPr>
                <w:sz w:val="20"/>
                <w:szCs w:val="20"/>
              </w:rPr>
              <w:t>(4 год)</w:t>
            </w:r>
          </w:p>
        </w:tc>
        <w:tc>
          <w:tcPr>
            <w:tcW w:w="1495" w:type="dxa"/>
            <w:tcBorders>
              <w:top w:val="single" w:sz="4" w:space="0" w:color="auto"/>
              <w:left w:val="single" w:sz="4" w:space="0" w:color="auto"/>
              <w:bottom w:val="single" w:sz="4" w:space="0" w:color="auto"/>
              <w:right w:val="single" w:sz="4" w:space="0" w:color="auto"/>
            </w:tcBorders>
          </w:tcPr>
          <w:p w:rsidR="00173690" w:rsidRDefault="00173690" w:rsidP="001376B7">
            <w:pPr>
              <w:widowControl/>
              <w:autoSpaceDE/>
              <w:spacing w:line="256" w:lineRule="auto"/>
              <w:rPr>
                <w:i/>
                <w:color w:val="000000"/>
                <w:sz w:val="20"/>
                <w:szCs w:val="20"/>
              </w:rPr>
            </w:pPr>
          </w:p>
        </w:tc>
      </w:tr>
      <w:tr w:rsidR="00173690" w:rsidTr="001376B7">
        <w:trPr>
          <w:trHeight w:val="240"/>
        </w:trPr>
        <w:tc>
          <w:tcPr>
            <w:tcW w:w="704" w:type="dxa"/>
            <w:vMerge w:val="restart"/>
            <w:tcBorders>
              <w:left w:val="single" w:sz="4" w:space="0" w:color="auto"/>
              <w:right w:val="single" w:sz="4" w:space="0" w:color="auto"/>
            </w:tcBorders>
          </w:tcPr>
          <w:p w:rsidR="00173690" w:rsidRDefault="00173690" w:rsidP="00173690">
            <w:pPr>
              <w:spacing w:line="256" w:lineRule="auto"/>
              <w:rPr>
                <w:rFonts w:eastAsia="Calibri"/>
                <w:b/>
                <w:sz w:val="20"/>
                <w:szCs w:val="20"/>
              </w:rPr>
            </w:pPr>
            <w:r>
              <w:rPr>
                <w:rFonts w:eastAsia="Calibri"/>
                <w:b/>
                <w:sz w:val="20"/>
                <w:szCs w:val="20"/>
              </w:rPr>
              <w:t>11</w:t>
            </w:r>
          </w:p>
        </w:tc>
        <w:tc>
          <w:tcPr>
            <w:tcW w:w="3686" w:type="dxa"/>
            <w:tcBorders>
              <w:top w:val="single" w:sz="4" w:space="0" w:color="auto"/>
              <w:left w:val="single" w:sz="4" w:space="0" w:color="auto"/>
              <w:bottom w:val="single" w:sz="4" w:space="0" w:color="auto"/>
              <w:right w:val="single" w:sz="4" w:space="0" w:color="auto"/>
            </w:tcBorders>
          </w:tcPr>
          <w:p w:rsidR="00173690" w:rsidRPr="001376B7" w:rsidRDefault="00173690" w:rsidP="00173690">
            <w:pPr>
              <w:pStyle w:val="a9"/>
              <w:rPr>
                <w:rFonts w:ascii="Times New Roman" w:hAnsi="Times New Roman" w:cs="Times New Roman"/>
                <w:b/>
                <w:i/>
                <w:lang w:val="ru-RU"/>
              </w:rPr>
            </w:pPr>
            <w:r w:rsidRPr="001376B7">
              <w:rPr>
                <w:rFonts w:ascii="Times New Roman" w:hAnsi="Times New Roman" w:cs="Times New Roman"/>
                <w:b/>
                <w:i/>
                <w:lang w:val="ru-RU"/>
              </w:rPr>
              <w:t>Тема 23.</w:t>
            </w:r>
            <w:r w:rsidRPr="001376B7">
              <w:rPr>
                <w:b/>
                <w:i/>
                <w:lang w:val="ru-RU"/>
              </w:rPr>
              <w:t xml:space="preserve"> </w:t>
            </w:r>
            <w:r w:rsidRPr="001376B7">
              <w:rPr>
                <w:rFonts w:ascii="Times New Roman" w:hAnsi="Times New Roman" w:cs="Times New Roman"/>
                <w:b/>
                <w:i/>
                <w:lang w:val="ru-RU"/>
              </w:rPr>
              <w:t xml:space="preserve">Пошиття та оформлення “Чарівної </w:t>
            </w:r>
            <w:proofErr w:type="gramStart"/>
            <w:r w:rsidRPr="001376B7">
              <w:rPr>
                <w:rFonts w:ascii="Times New Roman" w:hAnsi="Times New Roman" w:cs="Times New Roman"/>
                <w:b/>
                <w:i/>
                <w:lang w:val="ru-RU"/>
              </w:rPr>
              <w:t>торбинки ”</w:t>
            </w:r>
            <w:proofErr w:type="gramEnd"/>
            <w:r w:rsidRPr="001376B7">
              <w:rPr>
                <w:rFonts w:ascii="Times New Roman" w:hAnsi="Times New Roman" w:cs="Times New Roman"/>
                <w:b/>
                <w:i/>
                <w:lang w:val="ru-RU"/>
              </w:rPr>
              <w:t>.</w:t>
            </w:r>
          </w:p>
          <w:p w:rsidR="00173690" w:rsidRDefault="00173690" w:rsidP="00173690">
            <w:pPr>
              <w:widowControl/>
              <w:autoSpaceDE/>
              <w:spacing w:line="256" w:lineRule="auto"/>
              <w:rPr>
                <w:rFonts w:eastAsia="Calibri"/>
                <w:iCs/>
                <w:sz w:val="20"/>
                <w:szCs w:val="20"/>
              </w:rPr>
            </w:pPr>
            <w:r w:rsidRPr="007A1AB6">
              <w:rPr>
                <w:lang w:val="ru-RU"/>
              </w:rPr>
              <w:t>Послідовність та вимоги до виготовлення «Чарівного мішечка», його застосування в роботі вихователя.</w:t>
            </w:r>
          </w:p>
        </w:tc>
        <w:tc>
          <w:tcPr>
            <w:tcW w:w="1417" w:type="dxa"/>
            <w:tcBorders>
              <w:top w:val="single" w:sz="4" w:space="0" w:color="auto"/>
              <w:left w:val="single" w:sz="4" w:space="0" w:color="auto"/>
              <w:bottom w:val="single" w:sz="4" w:space="0" w:color="auto"/>
              <w:right w:val="single" w:sz="4" w:space="0" w:color="auto"/>
            </w:tcBorders>
          </w:tcPr>
          <w:p w:rsidR="00173690" w:rsidRPr="007A1AB6" w:rsidRDefault="00173690" w:rsidP="00173690">
            <w:pPr>
              <w:pStyle w:val="a9"/>
              <w:rPr>
                <w:rFonts w:ascii="Times New Roman" w:hAnsi="Times New Roman" w:cs="Times New Roman"/>
              </w:rPr>
            </w:pPr>
            <w:r w:rsidRPr="007A1AB6">
              <w:rPr>
                <w:rFonts w:ascii="Times New Roman" w:hAnsi="Times New Roman" w:cs="Times New Roman"/>
              </w:rPr>
              <w:t>практичне</w:t>
            </w:r>
          </w:p>
          <w:p w:rsidR="00173690" w:rsidRPr="007A1AB6" w:rsidRDefault="00173690" w:rsidP="00173690">
            <w:pPr>
              <w:pStyle w:val="a9"/>
              <w:rPr>
                <w:rFonts w:ascii="Times New Roman" w:hAnsi="Times New Roman" w:cs="Times New Roman"/>
              </w:rPr>
            </w:pPr>
            <w:r w:rsidRPr="007A1AB6">
              <w:rPr>
                <w:rFonts w:ascii="Times New Roman" w:hAnsi="Times New Roman" w:cs="Times New Roman"/>
              </w:rPr>
              <w:t xml:space="preserve">заняття </w:t>
            </w:r>
          </w:p>
          <w:p w:rsidR="00173690" w:rsidRDefault="00173690" w:rsidP="00173690">
            <w:pPr>
              <w:widowControl/>
              <w:autoSpaceDE/>
              <w:spacing w:line="256" w:lineRule="auto"/>
              <w:rPr>
                <w:i/>
                <w:color w:val="000000"/>
                <w:sz w:val="20"/>
                <w:szCs w:val="20"/>
              </w:rPr>
            </w:pPr>
            <w:r>
              <w:t>(4</w:t>
            </w:r>
            <w:r w:rsidRPr="007A1AB6">
              <w:t xml:space="preserve"> год).</w:t>
            </w:r>
          </w:p>
        </w:tc>
        <w:tc>
          <w:tcPr>
            <w:tcW w:w="1134" w:type="dxa"/>
            <w:tcBorders>
              <w:top w:val="single" w:sz="4" w:space="0" w:color="auto"/>
              <w:left w:val="single" w:sz="4" w:space="0" w:color="auto"/>
              <w:bottom w:val="single" w:sz="4" w:space="0" w:color="auto"/>
              <w:right w:val="single" w:sz="4" w:space="0" w:color="auto"/>
            </w:tcBorders>
          </w:tcPr>
          <w:p w:rsidR="001376B7" w:rsidRDefault="001376B7" w:rsidP="001376B7">
            <w:pPr>
              <w:widowControl/>
              <w:tabs>
                <w:tab w:val="left" w:pos="190"/>
              </w:tabs>
              <w:autoSpaceDE/>
              <w:spacing w:line="256" w:lineRule="auto"/>
              <w:rPr>
                <w:color w:val="000000"/>
                <w:sz w:val="20"/>
                <w:szCs w:val="20"/>
              </w:rPr>
            </w:pPr>
            <w:r>
              <w:rPr>
                <w:color w:val="000000"/>
                <w:sz w:val="20"/>
                <w:szCs w:val="20"/>
              </w:rPr>
              <w:t>2, 4, 5, 8, 9</w:t>
            </w:r>
          </w:p>
          <w:p w:rsidR="00173690" w:rsidRDefault="00173690" w:rsidP="006F57DB">
            <w:pPr>
              <w:widowControl/>
              <w:tabs>
                <w:tab w:val="left" w:pos="190"/>
              </w:tabs>
              <w:autoSpaceDE/>
              <w:spacing w:line="256" w:lineRule="auto"/>
              <w:rPr>
                <w:color w:val="000000"/>
                <w:sz w:val="20"/>
                <w:szCs w:val="20"/>
              </w:rPr>
            </w:pPr>
          </w:p>
        </w:tc>
        <w:tc>
          <w:tcPr>
            <w:tcW w:w="2214" w:type="dxa"/>
            <w:tcBorders>
              <w:top w:val="single" w:sz="4" w:space="0" w:color="auto"/>
              <w:left w:val="single" w:sz="4" w:space="0" w:color="auto"/>
              <w:bottom w:val="single" w:sz="4" w:space="0" w:color="auto"/>
              <w:right w:val="single" w:sz="4" w:space="0" w:color="auto"/>
            </w:tcBorders>
          </w:tcPr>
          <w:p w:rsidR="00173690" w:rsidRDefault="00404C07" w:rsidP="00173690">
            <w:pPr>
              <w:widowControl/>
              <w:autoSpaceDE/>
              <w:spacing w:line="256" w:lineRule="auto"/>
              <w:rPr>
                <w:rFonts w:eastAsia="Calibri"/>
                <w:sz w:val="20"/>
                <w:szCs w:val="20"/>
              </w:rPr>
            </w:pPr>
            <w:r>
              <w:rPr>
                <w:rFonts w:eastAsia="Calibri"/>
                <w:sz w:val="20"/>
                <w:szCs w:val="20"/>
              </w:rPr>
              <w:t>Пошити та оздобити «Чарівну торбинку» для дидактичних занять.</w:t>
            </w:r>
          </w:p>
        </w:tc>
        <w:tc>
          <w:tcPr>
            <w:tcW w:w="1495" w:type="dxa"/>
            <w:tcBorders>
              <w:top w:val="single" w:sz="4" w:space="0" w:color="auto"/>
              <w:left w:val="single" w:sz="4" w:space="0" w:color="auto"/>
              <w:bottom w:val="single" w:sz="4" w:space="0" w:color="auto"/>
              <w:right w:val="single" w:sz="4" w:space="0" w:color="auto"/>
            </w:tcBorders>
          </w:tcPr>
          <w:p w:rsidR="001376B7" w:rsidRDefault="001376B7" w:rsidP="001376B7">
            <w:pPr>
              <w:widowControl/>
              <w:autoSpaceDE/>
              <w:spacing w:line="256" w:lineRule="auto"/>
              <w:rPr>
                <w:i/>
                <w:color w:val="000000"/>
                <w:sz w:val="20"/>
                <w:szCs w:val="20"/>
              </w:rPr>
            </w:pPr>
            <w:r>
              <w:rPr>
                <w:i/>
                <w:color w:val="000000"/>
                <w:sz w:val="20"/>
                <w:szCs w:val="20"/>
              </w:rPr>
              <w:t>12-й тиждень</w:t>
            </w:r>
          </w:p>
          <w:p w:rsidR="00173690" w:rsidRDefault="00173690" w:rsidP="00173690">
            <w:pPr>
              <w:spacing w:line="256" w:lineRule="auto"/>
              <w:rPr>
                <w:i/>
                <w:color w:val="000000"/>
                <w:sz w:val="20"/>
                <w:szCs w:val="20"/>
              </w:rPr>
            </w:pPr>
          </w:p>
        </w:tc>
      </w:tr>
      <w:tr w:rsidR="00173690" w:rsidTr="001376B7">
        <w:trPr>
          <w:trHeight w:val="240"/>
        </w:trPr>
        <w:tc>
          <w:tcPr>
            <w:tcW w:w="704" w:type="dxa"/>
            <w:vMerge/>
            <w:tcBorders>
              <w:left w:val="single" w:sz="4" w:space="0" w:color="auto"/>
              <w:right w:val="single" w:sz="4" w:space="0" w:color="auto"/>
            </w:tcBorders>
          </w:tcPr>
          <w:p w:rsidR="00173690" w:rsidRDefault="00173690" w:rsidP="00173690">
            <w:pPr>
              <w:widowControl/>
              <w:autoSpaceDE/>
              <w:spacing w:line="256" w:lineRule="auto"/>
              <w:rPr>
                <w:rFonts w:eastAsia="Calibri"/>
                <w:b/>
                <w:sz w:val="20"/>
                <w:szCs w:val="20"/>
              </w:rPr>
            </w:pPr>
          </w:p>
        </w:tc>
        <w:tc>
          <w:tcPr>
            <w:tcW w:w="3686" w:type="dxa"/>
            <w:tcBorders>
              <w:top w:val="single" w:sz="4" w:space="0" w:color="auto"/>
              <w:left w:val="single" w:sz="4" w:space="0" w:color="auto"/>
              <w:bottom w:val="single" w:sz="4" w:space="0" w:color="auto"/>
              <w:right w:val="single" w:sz="4" w:space="0" w:color="auto"/>
            </w:tcBorders>
          </w:tcPr>
          <w:p w:rsidR="00173690" w:rsidRPr="001376B7" w:rsidRDefault="00173690" w:rsidP="00173690">
            <w:pPr>
              <w:pStyle w:val="a9"/>
              <w:rPr>
                <w:rFonts w:ascii="Times New Roman" w:hAnsi="Times New Roman" w:cs="Times New Roman"/>
                <w:b/>
                <w:i/>
                <w:lang w:val="ru-RU"/>
              </w:rPr>
            </w:pPr>
            <w:r w:rsidRPr="001376B7">
              <w:rPr>
                <w:rFonts w:ascii="Times New Roman" w:hAnsi="Times New Roman" w:cs="Times New Roman"/>
                <w:b/>
                <w:i/>
                <w:lang w:val="ru-RU"/>
              </w:rPr>
              <w:t>Тема 24. Робота з викрійкою.</w:t>
            </w:r>
            <w:r w:rsidRPr="001376B7">
              <w:rPr>
                <w:b/>
                <w:i/>
                <w:lang w:val="ru-RU"/>
              </w:rPr>
              <w:t xml:space="preserve"> </w:t>
            </w:r>
            <w:r w:rsidRPr="001376B7">
              <w:rPr>
                <w:rFonts w:ascii="Times New Roman" w:hAnsi="Times New Roman" w:cs="Times New Roman"/>
                <w:b/>
                <w:i/>
                <w:lang w:val="ru-RU"/>
              </w:rPr>
              <w:t>Пошиття та оформлення м’якої іграшки.</w:t>
            </w:r>
          </w:p>
          <w:p w:rsidR="00173690" w:rsidRPr="007A1AB6" w:rsidRDefault="00173690" w:rsidP="00173690">
            <w:pPr>
              <w:pStyle w:val="a9"/>
              <w:rPr>
                <w:rFonts w:ascii="Times New Roman" w:hAnsi="Times New Roman" w:cs="Times New Roman"/>
                <w:lang w:val="ru-RU"/>
              </w:rPr>
            </w:pPr>
            <w:r w:rsidRPr="007A1AB6">
              <w:rPr>
                <w:rFonts w:ascii="Times New Roman" w:hAnsi="Times New Roman" w:cs="Times New Roman"/>
                <w:lang w:val="ru-RU"/>
              </w:rPr>
              <w:t>Мʼяка іграшка. Виконання викрійки. Розкрій тканини. Технологічна послідовність виконання виробу. Врахування конструктивних особливостей іграшки та її пропорцій. Декоративне оформлення іграшок.</w:t>
            </w:r>
          </w:p>
          <w:p w:rsidR="00173690" w:rsidRDefault="00173690" w:rsidP="00173690">
            <w:pPr>
              <w:widowControl/>
              <w:autoSpaceDE/>
              <w:spacing w:line="256" w:lineRule="auto"/>
              <w:rPr>
                <w:rFonts w:eastAsia="Calibri"/>
                <w:i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173690" w:rsidRPr="007A1AB6" w:rsidRDefault="00173690" w:rsidP="00173690">
            <w:pPr>
              <w:pStyle w:val="a9"/>
              <w:rPr>
                <w:rFonts w:ascii="Times New Roman" w:hAnsi="Times New Roman" w:cs="Times New Roman"/>
              </w:rPr>
            </w:pPr>
            <w:r w:rsidRPr="007A1AB6">
              <w:rPr>
                <w:rFonts w:ascii="Times New Roman" w:hAnsi="Times New Roman" w:cs="Times New Roman"/>
              </w:rPr>
              <w:t>практичне</w:t>
            </w:r>
          </w:p>
          <w:p w:rsidR="00173690" w:rsidRPr="007A1AB6" w:rsidRDefault="00173690" w:rsidP="00173690">
            <w:pPr>
              <w:pStyle w:val="a9"/>
              <w:rPr>
                <w:rFonts w:ascii="Times New Roman" w:hAnsi="Times New Roman" w:cs="Times New Roman"/>
              </w:rPr>
            </w:pPr>
            <w:r w:rsidRPr="007A1AB6">
              <w:rPr>
                <w:rFonts w:ascii="Times New Roman" w:hAnsi="Times New Roman" w:cs="Times New Roman"/>
              </w:rPr>
              <w:t xml:space="preserve">заняття </w:t>
            </w:r>
          </w:p>
          <w:p w:rsidR="00173690" w:rsidRDefault="00173690" w:rsidP="00173690">
            <w:pPr>
              <w:widowControl/>
              <w:autoSpaceDE/>
              <w:spacing w:line="256" w:lineRule="auto"/>
              <w:rPr>
                <w:i/>
                <w:color w:val="000000"/>
                <w:sz w:val="20"/>
                <w:szCs w:val="20"/>
              </w:rPr>
            </w:pPr>
            <w:r>
              <w:t>(2</w:t>
            </w:r>
            <w:r w:rsidRPr="007A1AB6">
              <w:t xml:space="preserve"> год).</w:t>
            </w:r>
          </w:p>
        </w:tc>
        <w:tc>
          <w:tcPr>
            <w:tcW w:w="1134" w:type="dxa"/>
            <w:tcBorders>
              <w:top w:val="single" w:sz="4" w:space="0" w:color="auto"/>
              <w:left w:val="single" w:sz="4" w:space="0" w:color="auto"/>
              <w:bottom w:val="single" w:sz="4" w:space="0" w:color="auto"/>
              <w:right w:val="single" w:sz="4" w:space="0" w:color="auto"/>
            </w:tcBorders>
          </w:tcPr>
          <w:p w:rsidR="001376B7" w:rsidRDefault="001376B7" w:rsidP="001376B7">
            <w:pPr>
              <w:widowControl/>
              <w:tabs>
                <w:tab w:val="left" w:pos="190"/>
              </w:tabs>
              <w:autoSpaceDE/>
              <w:spacing w:line="256" w:lineRule="auto"/>
              <w:rPr>
                <w:color w:val="000000"/>
                <w:sz w:val="20"/>
                <w:szCs w:val="20"/>
              </w:rPr>
            </w:pPr>
            <w:r>
              <w:rPr>
                <w:color w:val="000000"/>
                <w:sz w:val="20"/>
                <w:szCs w:val="20"/>
              </w:rPr>
              <w:t>2, 4, 5, 8, 9</w:t>
            </w:r>
          </w:p>
          <w:p w:rsidR="00173690" w:rsidRDefault="00173690" w:rsidP="006F57DB">
            <w:pPr>
              <w:widowControl/>
              <w:tabs>
                <w:tab w:val="left" w:pos="190"/>
              </w:tabs>
              <w:autoSpaceDE/>
              <w:spacing w:line="256" w:lineRule="auto"/>
              <w:rPr>
                <w:color w:val="000000"/>
                <w:sz w:val="20"/>
                <w:szCs w:val="20"/>
              </w:rPr>
            </w:pPr>
          </w:p>
        </w:tc>
        <w:tc>
          <w:tcPr>
            <w:tcW w:w="2214" w:type="dxa"/>
            <w:tcBorders>
              <w:top w:val="single" w:sz="4" w:space="0" w:color="auto"/>
              <w:left w:val="single" w:sz="4" w:space="0" w:color="auto"/>
              <w:bottom w:val="single" w:sz="4" w:space="0" w:color="auto"/>
              <w:right w:val="single" w:sz="4" w:space="0" w:color="auto"/>
            </w:tcBorders>
          </w:tcPr>
          <w:p w:rsidR="00173690" w:rsidRDefault="00404C07" w:rsidP="00173690">
            <w:pPr>
              <w:widowControl/>
              <w:autoSpaceDE/>
              <w:spacing w:line="256" w:lineRule="auto"/>
              <w:rPr>
                <w:rFonts w:eastAsia="Calibri"/>
                <w:sz w:val="20"/>
                <w:szCs w:val="20"/>
              </w:rPr>
            </w:pPr>
            <w:r>
              <w:rPr>
                <w:rFonts w:eastAsia="Calibri"/>
                <w:sz w:val="20"/>
                <w:szCs w:val="20"/>
              </w:rPr>
              <w:t>Пошити та оздобити м'яку іграшку.</w:t>
            </w:r>
          </w:p>
          <w:p w:rsidR="000117EA" w:rsidRDefault="000117EA" w:rsidP="00173690">
            <w:pPr>
              <w:widowControl/>
              <w:autoSpaceDE/>
              <w:spacing w:line="256" w:lineRule="auto"/>
              <w:rPr>
                <w:rFonts w:eastAsia="Calibri"/>
                <w:sz w:val="20"/>
                <w:szCs w:val="20"/>
              </w:rPr>
            </w:pPr>
          </w:p>
          <w:p w:rsidR="000117EA" w:rsidRDefault="000117EA" w:rsidP="000117EA">
            <w:pPr>
              <w:spacing w:line="256" w:lineRule="auto"/>
              <w:rPr>
                <w:sz w:val="20"/>
                <w:szCs w:val="20"/>
              </w:rPr>
            </w:pPr>
          </w:p>
          <w:p w:rsidR="000117EA" w:rsidRPr="0002580E" w:rsidRDefault="000117EA" w:rsidP="000117EA">
            <w:pPr>
              <w:widowControl/>
              <w:autoSpaceDE/>
              <w:autoSpaceDN/>
              <w:rPr>
                <w:i/>
                <w:color w:val="000000"/>
                <w:sz w:val="20"/>
                <w:szCs w:val="20"/>
              </w:rPr>
            </w:pPr>
            <w:r w:rsidRPr="0002580E">
              <w:rPr>
                <w:i/>
                <w:color w:val="000000"/>
                <w:sz w:val="20"/>
                <w:szCs w:val="20"/>
              </w:rPr>
              <w:t>Виконання самостійної роботи</w:t>
            </w:r>
          </w:p>
          <w:p w:rsidR="000117EA" w:rsidRDefault="000117EA" w:rsidP="000117EA">
            <w:pPr>
              <w:widowControl/>
              <w:autoSpaceDE/>
              <w:spacing w:line="256" w:lineRule="auto"/>
              <w:rPr>
                <w:rFonts w:eastAsia="Calibri"/>
                <w:sz w:val="20"/>
                <w:szCs w:val="20"/>
              </w:rPr>
            </w:pPr>
            <w:r>
              <w:rPr>
                <w:sz w:val="20"/>
                <w:szCs w:val="20"/>
              </w:rPr>
              <w:t>(4 год)</w:t>
            </w:r>
          </w:p>
        </w:tc>
        <w:tc>
          <w:tcPr>
            <w:tcW w:w="1495" w:type="dxa"/>
            <w:tcBorders>
              <w:top w:val="single" w:sz="4" w:space="0" w:color="auto"/>
              <w:left w:val="single" w:sz="4" w:space="0" w:color="auto"/>
              <w:bottom w:val="single" w:sz="4" w:space="0" w:color="auto"/>
              <w:right w:val="single" w:sz="4" w:space="0" w:color="auto"/>
            </w:tcBorders>
          </w:tcPr>
          <w:p w:rsidR="00173690" w:rsidRDefault="00173690" w:rsidP="00173690">
            <w:pPr>
              <w:spacing w:line="256" w:lineRule="auto"/>
              <w:rPr>
                <w:i/>
                <w:color w:val="000000"/>
                <w:sz w:val="20"/>
                <w:szCs w:val="20"/>
              </w:rPr>
            </w:pPr>
          </w:p>
        </w:tc>
      </w:tr>
      <w:tr w:rsidR="00170D04" w:rsidTr="001376B7">
        <w:trPr>
          <w:trHeight w:val="240"/>
        </w:trPr>
        <w:tc>
          <w:tcPr>
            <w:tcW w:w="704" w:type="dxa"/>
            <w:tcBorders>
              <w:left w:val="single" w:sz="4" w:space="0" w:color="auto"/>
              <w:right w:val="single" w:sz="4" w:space="0" w:color="auto"/>
            </w:tcBorders>
          </w:tcPr>
          <w:p w:rsidR="00170D04" w:rsidRDefault="00173690" w:rsidP="00173690">
            <w:pPr>
              <w:widowControl/>
              <w:autoSpaceDE/>
              <w:spacing w:line="256" w:lineRule="auto"/>
              <w:rPr>
                <w:rFonts w:eastAsia="Calibri"/>
                <w:b/>
                <w:sz w:val="20"/>
                <w:szCs w:val="20"/>
              </w:rPr>
            </w:pPr>
            <w:r>
              <w:rPr>
                <w:rFonts w:eastAsia="Calibri"/>
                <w:b/>
                <w:sz w:val="20"/>
                <w:szCs w:val="20"/>
              </w:rPr>
              <w:lastRenderedPageBreak/>
              <w:t>12</w:t>
            </w:r>
          </w:p>
        </w:tc>
        <w:tc>
          <w:tcPr>
            <w:tcW w:w="3686" w:type="dxa"/>
            <w:tcBorders>
              <w:top w:val="single" w:sz="4" w:space="0" w:color="auto"/>
              <w:left w:val="single" w:sz="4" w:space="0" w:color="auto"/>
              <w:bottom w:val="single" w:sz="4" w:space="0" w:color="auto"/>
              <w:right w:val="single" w:sz="4" w:space="0" w:color="auto"/>
            </w:tcBorders>
          </w:tcPr>
          <w:p w:rsidR="00170D04" w:rsidRPr="001376B7" w:rsidRDefault="00170D04" w:rsidP="00173690">
            <w:pPr>
              <w:rPr>
                <w:b/>
                <w:i/>
                <w:lang w:eastAsia="ru-RU"/>
              </w:rPr>
            </w:pPr>
            <w:r w:rsidRPr="001376B7">
              <w:rPr>
                <w:b/>
                <w:i/>
                <w:lang w:eastAsia="ru-RU"/>
              </w:rPr>
              <w:t>Тема 25.Українські техніки вишивки. Мережка</w:t>
            </w:r>
          </w:p>
          <w:p w:rsidR="00170D04" w:rsidRDefault="00170D04" w:rsidP="00173690">
            <w:pPr>
              <w:widowControl/>
              <w:autoSpaceDE/>
              <w:spacing w:line="256" w:lineRule="auto"/>
              <w:rPr>
                <w:rFonts w:eastAsia="Calibri"/>
                <w:iCs/>
                <w:sz w:val="20"/>
                <w:szCs w:val="20"/>
              </w:rPr>
            </w:pPr>
            <w:r w:rsidRPr="002E5A12">
              <w:rPr>
                <w:lang w:val="ru-RU"/>
              </w:rPr>
              <w:t>Матеріали та інструменти для вишивання. Види швів народного вишивання: лічильні і по вільному контуру. Наскрізнілічильні шви: мережки, вирізування, виколювання, сітка. Глухі лічильні шви: штапівка, занизування, низь, ретязь, зерновий вивід, курячий брід, верхоплут, хрестик (косий, подвійний, прямий), гладь (пряма, лічильна, двобічна, художня, полтавська). Шви по вільному контуру. Обробка краю виробу.</w:t>
            </w:r>
          </w:p>
        </w:tc>
        <w:tc>
          <w:tcPr>
            <w:tcW w:w="1417" w:type="dxa"/>
            <w:tcBorders>
              <w:top w:val="single" w:sz="4" w:space="0" w:color="auto"/>
              <w:left w:val="single" w:sz="4" w:space="0" w:color="auto"/>
              <w:bottom w:val="single" w:sz="4" w:space="0" w:color="auto"/>
              <w:right w:val="single" w:sz="4" w:space="0" w:color="auto"/>
            </w:tcBorders>
          </w:tcPr>
          <w:p w:rsidR="00173690" w:rsidRPr="007A1AB6" w:rsidRDefault="00173690" w:rsidP="00173690">
            <w:pPr>
              <w:pStyle w:val="a9"/>
              <w:rPr>
                <w:rFonts w:ascii="Times New Roman" w:hAnsi="Times New Roman" w:cs="Times New Roman"/>
              </w:rPr>
            </w:pPr>
            <w:r w:rsidRPr="007A1AB6">
              <w:rPr>
                <w:rFonts w:ascii="Times New Roman" w:hAnsi="Times New Roman" w:cs="Times New Roman"/>
              </w:rPr>
              <w:t>практичне</w:t>
            </w:r>
          </w:p>
          <w:p w:rsidR="00173690" w:rsidRPr="007A1AB6" w:rsidRDefault="00173690" w:rsidP="00173690">
            <w:pPr>
              <w:pStyle w:val="a9"/>
              <w:rPr>
                <w:rFonts w:ascii="Times New Roman" w:hAnsi="Times New Roman" w:cs="Times New Roman"/>
              </w:rPr>
            </w:pPr>
            <w:r w:rsidRPr="007A1AB6">
              <w:rPr>
                <w:rFonts w:ascii="Times New Roman" w:hAnsi="Times New Roman" w:cs="Times New Roman"/>
              </w:rPr>
              <w:t xml:space="preserve">заняття </w:t>
            </w:r>
          </w:p>
          <w:p w:rsidR="00170D04" w:rsidRDefault="00173690" w:rsidP="00173690">
            <w:pPr>
              <w:widowControl/>
              <w:autoSpaceDE/>
              <w:spacing w:line="256" w:lineRule="auto"/>
              <w:rPr>
                <w:i/>
                <w:color w:val="000000"/>
                <w:sz w:val="20"/>
                <w:szCs w:val="20"/>
              </w:rPr>
            </w:pPr>
            <w:r>
              <w:t>(6</w:t>
            </w:r>
            <w:r w:rsidRPr="007A1AB6">
              <w:t xml:space="preserve"> год).</w:t>
            </w:r>
          </w:p>
        </w:tc>
        <w:tc>
          <w:tcPr>
            <w:tcW w:w="1134" w:type="dxa"/>
            <w:tcBorders>
              <w:top w:val="single" w:sz="4" w:space="0" w:color="auto"/>
              <w:left w:val="single" w:sz="4" w:space="0" w:color="auto"/>
              <w:bottom w:val="single" w:sz="4" w:space="0" w:color="auto"/>
              <w:right w:val="single" w:sz="4" w:space="0" w:color="auto"/>
            </w:tcBorders>
          </w:tcPr>
          <w:p w:rsidR="001376B7" w:rsidRDefault="001376B7" w:rsidP="001376B7">
            <w:pPr>
              <w:widowControl/>
              <w:tabs>
                <w:tab w:val="left" w:pos="190"/>
              </w:tabs>
              <w:autoSpaceDE/>
              <w:spacing w:line="256" w:lineRule="auto"/>
              <w:rPr>
                <w:color w:val="000000"/>
                <w:sz w:val="20"/>
                <w:szCs w:val="20"/>
              </w:rPr>
            </w:pPr>
            <w:r>
              <w:rPr>
                <w:color w:val="000000"/>
                <w:sz w:val="20"/>
                <w:szCs w:val="20"/>
              </w:rPr>
              <w:t>2, 4, 5, 8, 9</w:t>
            </w:r>
          </w:p>
          <w:p w:rsidR="00170D04" w:rsidRDefault="00170D04" w:rsidP="006F57DB">
            <w:pPr>
              <w:widowControl/>
              <w:tabs>
                <w:tab w:val="left" w:pos="190"/>
              </w:tabs>
              <w:autoSpaceDE/>
              <w:spacing w:line="256" w:lineRule="auto"/>
              <w:rPr>
                <w:color w:val="000000"/>
                <w:sz w:val="20"/>
                <w:szCs w:val="20"/>
              </w:rPr>
            </w:pPr>
          </w:p>
        </w:tc>
        <w:tc>
          <w:tcPr>
            <w:tcW w:w="2214" w:type="dxa"/>
            <w:tcBorders>
              <w:top w:val="single" w:sz="4" w:space="0" w:color="auto"/>
              <w:left w:val="single" w:sz="4" w:space="0" w:color="auto"/>
              <w:bottom w:val="single" w:sz="4" w:space="0" w:color="auto"/>
              <w:right w:val="single" w:sz="4" w:space="0" w:color="auto"/>
            </w:tcBorders>
          </w:tcPr>
          <w:p w:rsidR="00170D04" w:rsidRDefault="00404C07" w:rsidP="00173690">
            <w:pPr>
              <w:widowControl/>
              <w:autoSpaceDE/>
              <w:spacing w:line="256" w:lineRule="auto"/>
              <w:rPr>
                <w:rFonts w:eastAsia="Calibri"/>
                <w:sz w:val="20"/>
                <w:szCs w:val="20"/>
              </w:rPr>
            </w:pPr>
            <w:r>
              <w:rPr>
                <w:rFonts w:eastAsia="Calibri"/>
                <w:sz w:val="20"/>
                <w:szCs w:val="20"/>
              </w:rPr>
              <w:t>Виконати зразки різних видів вишивки та мережки.</w:t>
            </w:r>
          </w:p>
          <w:p w:rsidR="000117EA" w:rsidRDefault="000117EA" w:rsidP="00173690">
            <w:pPr>
              <w:widowControl/>
              <w:autoSpaceDE/>
              <w:spacing w:line="256" w:lineRule="auto"/>
              <w:rPr>
                <w:rFonts w:eastAsia="Calibri"/>
                <w:sz w:val="20"/>
                <w:szCs w:val="20"/>
              </w:rPr>
            </w:pPr>
          </w:p>
          <w:p w:rsidR="000117EA" w:rsidRDefault="000117EA" w:rsidP="000117EA">
            <w:pPr>
              <w:spacing w:line="256" w:lineRule="auto"/>
              <w:rPr>
                <w:sz w:val="20"/>
                <w:szCs w:val="20"/>
              </w:rPr>
            </w:pPr>
          </w:p>
          <w:p w:rsidR="000117EA" w:rsidRPr="0002580E" w:rsidRDefault="000117EA" w:rsidP="000117EA">
            <w:pPr>
              <w:widowControl/>
              <w:autoSpaceDE/>
              <w:autoSpaceDN/>
              <w:rPr>
                <w:i/>
                <w:color w:val="000000"/>
                <w:sz w:val="20"/>
                <w:szCs w:val="20"/>
              </w:rPr>
            </w:pPr>
            <w:r w:rsidRPr="0002580E">
              <w:rPr>
                <w:i/>
                <w:color w:val="000000"/>
                <w:sz w:val="20"/>
                <w:szCs w:val="20"/>
              </w:rPr>
              <w:t>Виконання самостійної роботи</w:t>
            </w:r>
          </w:p>
          <w:p w:rsidR="000117EA" w:rsidRDefault="000117EA" w:rsidP="000117EA">
            <w:pPr>
              <w:widowControl/>
              <w:autoSpaceDE/>
              <w:spacing w:line="256" w:lineRule="auto"/>
              <w:rPr>
                <w:rFonts w:eastAsia="Calibri"/>
                <w:sz w:val="20"/>
                <w:szCs w:val="20"/>
              </w:rPr>
            </w:pPr>
            <w:r>
              <w:rPr>
                <w:sz w:val="20"/>
                <w:szCs w:val="20"/>
              </w:rPr>
              <w:t>(4 год)</w:t>
            </w:r>
          </w:p>
        </w:tc>
        <w:tc>
          <w:tcPr>
            <w:tcW w:w="1495" w:type="dxa"/>
            <w:tcBorders>
              <w:top w:val="single" w:sz="4" w:space="0" w:color="auto"/>
              <w:left w:val="single" w:sz="4" w:space="0" w:color="auto"/>
              <w:bottom w:val="single" w:sz="4" w:space="0" w:color="auto"/>
              <w:right w:val="single" w:sz="4" w:space="0" w:color="auto"/>
            </w:tcBorders>
          </w:tcPr>
          <w:p w:rsidR="001376B7" w:rsidRDefault="001376B7" w:rsidP="001376B7">
            <w:pPr>
              <w:widowControl/>
              <w:autoSpaceDE/>
              <w:spacing w:line="256" w:lineRule="auto"/>
              <w:rPr>
                <w:i/>
                <w:color w:val="000000"/>
                <w:sz w:val="20"/>
                <w:szCs w:val="20"/>
              </w:rPr>
            </w:pPr>
            <w:r>
              <w:rPr>
                <w:i/>
                <w:color w:val="000000"/>
                <w:sz w:val="20"/>
                <w:szCs w:val="20"/>
              </w:rPr>
              <w:t>13-й тиждень</w:t>
            </w:r>
          </w:p>
          <w:p w:rsidR="00170D04" w:rsidRDefault="00170D04" w:rsidP="00173690">
            <w:pPr>
              <w:spacing w:line="256" w:lineRule="auto"/>
              <w:rPr>
                <w:i/>
                <w:color w:val="000000"/>
                <w:sz w:val="20"/>
                <w:szCs w:val="20"/>
              </w:rPr>
            </w:pPr>
          </w:p>
        </w:tc>
      </w:tr>
      <w:tr w:rsidR="00173690" w:rsidTr="001376B7">
        <w:trPr>
          <w:trHeight w:val="420"/>
        </w:trPr>
        <w:tc>
          <w:tcPr>
            <w:tcW w:w="704" w:type="dxa"/>
            <w:vMerge w:val="restart"/>
            <w:tcBorders>
              <w:left w:val="single" w:sz="4" w:space="0" w:color="auto"/>
              <w:right w:val="single" w:sz="4" w:space="0" w:color="auto"/>
            </w:tcBorders>
          </w:tcPr>
          <w:p w:rsidR="00173690" w:rsidRDefault="00173690" w:rsidP="00173690">
            <w:pPr>
              <w:widowControl/>
              <w:autoSpaceDE/>
              <w:spacing w:line="256" w:lineRule="auto"/>
              <w:rPr>
                <w:rFonts w:eastAsia="Calibri"/>
                <w:b/>
                <w:sz w:val="20"/>
                <w:szCs w:val="20"/>
              </w:rPr>
            </w:pPr>
            <w:r>
              <w:rPr>
                <w:rFonts w:eastAsia="Calibri"/>
                <w:b/>
                <w:sz w:val="20"/>
                <w:szCs w:val="20"/>
              </w:rPr>
              <w:t>13</w:t>
            </w:r>
          </w:p>
        </w:tc>
        <w:tc>
          <w:tcPr>
            <w:tcW w:w="3686" w:type="dxa"/>
            <w:tcBorders>
              <w:top w:val="single" w:sz="4" w:space="0" w:color="auto"/>
              <w:left w:val="single" w:sz="4" w:space="0" w:color="auto"/>
              <w:bottom w:val="single" w:sz="4" w:space="0" w:color="auto"/>
              <w:right w:val="single" w:sz="4" w:space="0" w:color="auto"/>
            </w:tcBorders>
          </w:tcPr>
          <w:p w:rsidR="00173690" w:rsidRPr="007A1AB6" w:rsidRDefault="00173690" w:rsidP="00173690">
            <w:pPr>
              <w:pStyle w:val="a9"/>
              <w:rPr>
                <w:rFonts w:ascii="Times New Roman" w:hAnsi="Times New Roman" w:cs="Times New Roman"/>
                <w:i/>
                <w:lang w:val="ru-RU"/>
              </w:rPr>
            </w:pPr>
            <w:r w:rsidRPr="001376B7">
              <w:rPr>
                <w:rFonts w:ascii="Times New Roman" w:hAnsi="Times New Roman" w:cs="Times New Roman"/>
                <w:b/>
                <w:i/>
                <w:lang w:val="ru-RU"/>
              </w:rPr>
              <w:t>Тема 26.</w:t>
            </w:r>
            <w:r w:rsidRPr="001376B7">
              <w:rPr>
                <w:b/>
                <w:i/>
                <w:lang w:val="ru-RU"/>
              </w:rPr>
              <w:t xml:space="preserve"> </w:t>
            </w:r>
            <w:r w:rsidRPr="001376B7">
              <w:rPr>
                <w:rFonts w:ascii="Times New Roman" w:hAnsi="Times New Roman" w:cs="Times New Roman"/>
                <w:b/>
                <w:i/>
                <w:lang w:val="ru-RU"/>
              </w:rPr>
              <w:t>Виготовлення народної ляльки</w:t>
            </w:r>
            <w:r w:rsidRPr="007A1AB6">
              <w:rPr>
                <w:rFonts w:ascii="Times New Roman" w:hAnsi="Times New Roman" w:cs="Times New Roman"/>
                <w:i/>
                <w:lang w:val="ru-RU"/>
              </w:rPr>
              <w:t>.</w:t>
            </w:r>
          </w:p>
          <w:p w:rsidR="00173690" w:rsidRPr="007A1AB6" w:rsidRDefault="00173690" w:rsidP="00173690">
            <w:pPr>
              <w:pStyle w:val="a9"/>
              <w:rPr>
                <w:rFonts w:ascii="Times New Roman" w:hAnsi="Times New Roman" w:cs="Times New Roman"/>
                <w:lang w:val="ru-RU"/>
              </w:rPr>
            </w:pPr>
            <w:r w:rsidRPr="007A1AB6">
              <w:rPr>
                <w:rFonts w:ascii="Times New Roman" w:hAnsi="Times New Roman" w:cs="Times New Roman"/>
                <w:lang w:val="ru-RU"/>
              </w:rPr>
              <w:t>Історія появи народної ляльки, бряди і традиції, пов'язані з виготовленням ляльок. Різновиди народної ляльки та історія їх появи.</w:t>
            </w:r>
          </w:p>
          <w:p w:rsidR="00173690" w:rsidRDefault="00173690" w:rsidP="00173690">
            <w:pPr>
              <w:widowControl/>
              <w:autoSpaceDE/>
              <w:spacing w:line="256" w:lineRule="auto"/>
              <w:rPr>
                <w:rFonts w:eastAsia="Calibri"/>
                <w:iCs/>
                <w:sz w:val="20"/>
                <w:szCs w:val="20"/>
              </w:rPr>
            </w:pPr>
            <w:r w:rsidRPr="007A1AB6">
              <w:rPr>
                <w:lang w:val="ru-RU"/>
              </w:rPr>
              <w:t xml:space="preserve"> Трудові навики при роботі з тканиною, нитками, на прикладі виготовлення ляльки – мотанки. Виховання любові та інтересу до культури своєї Батьківщини, до витоків народної творчості.</w:t>
            </w:r>
          </w:p>
        </w:tc>
        <w:tc>
          <w:tcPr>
            <w:tcW w:w="1417" w:type="dxa"/>
            <w:tcBorders>
              <w:top w:val="single" w:sz="4" w:space="0" w:color="auto"/>
              <w:left w:val="single" w:sz="4" w:space="0" w:color="auto"/>
              <w:bottom w:val="single" w:sz="4" w:space="0" w:color="auto"/>
              <w:right w:val="single" w:sz="4" w:space="0" w:color="auto"/>
            </w:tcBorders>
          </w:tcPr>
          <w:p w:rsidR="00173690" w:rsidRPr="007A1AB6" w:rsidRDefault="00173690" w:rsidP="00173690">
            <w:pPr>
              <w:pStyle w:val="a9"/>
              <w:rPr>
                <w:rFonts w:ascii="Times New Roman" w:hAnsi="Times New Roman" w:cs="Times New Roman"/>
              </w:rPr>
            </w:pPr>
            <w:r w:rsidRPr="007A1AB6">
              <w:rPr>
                <w:rFonts w:ascii="Times New Roman" w:hAnsi="Times New Roman" w:cs="Times New Roman"/>
              </w:rPr>
              <w:t>практичне</w:t>
            </w:r>
          </w:p>
          <w:p w:rsidR="00173690" w:rsidRPr="007A1AB6" w:rsidRDefault="00173690" w:rsidP="00173690">
            <w:pPr>
              <w:pStyle w:val="a9"/>
              <w:rPr>
                <w:rFonts w:ascii="Times New Roman" w:hAnsi="Times New Roman" w:cs="Times New Roman"/>
              </w:rPr>
            </w:pPr>
            <w:r w:rsidRPr="007A1AB6">
              <w:rPr>
                <w:rFonts w:ascii="Times New Roman" w:hAnsi="Times New Roman" w:cs="Times New Roman"/>
              </w:rPr>
              <w:t>заняття</w:t>
            </w:r>
          </w:p>
          <w:p w:rsidR="00173690" w:rsidRDefault="00173690" w:rsidP="00173690">
            <w:pPr>
              <w:widowControl/>
              <w:autoSpaceDE/>
              <w:spacing w:line="256" w:lineRule="auto"/>
              <w:rPr>
                <w:i/>
                <w:color w:val="000000"/>
                <w:sz w:val="20"/>
                <w:szCs w:val="20"/>
              </w:rPr>
            </w:pPr>
            <w:r>
              <w:t>(4</w:t>
            </w:r>
            <w:r w:rsidRPr="007A1AB6">
              <w:t xml:space="preserve"> год).</w:t>
            </w:r>
          </w:p>
        </w:tc>
        <w:tc>
          <w:tcPr>
            <w:tcW w:w="1134" w:type="dxa"/>
            <w:tcBorders>
              <w:top w:val="single" w:sz="4" w:space="0" w:color="auto"/>
              <w:left w:val="single" w:sz="4" w:space="0" w:color="auto"/>
              <w:bottom w:val="single" w:sz="4" w:space="0" w:color="auto"/>
              <w:right w:val="single" w:sz="4" w:space="0" w:color="auto"/>
            </w:tcBorders>
          </w:tcPr>
          <w:p w:rsidR="001376B7" w:rsidRDefault="001376B7" w:rsidP="001376B7">
            <w:pPr>
              <w:widowControl/>
              <w:tabs>
                <w:tab w:val="left" w:pos="190"/>
              </w:tabs>
              <w:autoSpaceDE/>
              <w:spacing w:line="256" w:lineRule="auto"/>
              <w:rPr>
                <w:color w:val="000000"/>
                <w:sz w:val="20"/>
                <w:szCs w:val="20"/>
              </w:rPr>
            </w:pPr>
            <w:r>
              <w:rPr>
                <w:color w:val="000000"/>
                <w:sz w:val="20"/>
                <w:szCs w:val="20"/>
              </w:rPr>
              <w:t>2, 4, 5, 8, 9</w:t>
            </w:r>
          </w:p>
          <w:p w:rsidR="00173690" w:rsidRDefault="00173690" w:rsidP="006F57DB">
            <w:pPr>
              <w:widowControl/>
              <w:tabs>
                <w:tab w:val="left" w:pos="190"/>
              </w:tabs>
              <w:autoSpaceDE/>
              <w:spacing w:line="256" w:lineRule="auto"/>
              <w:rPr>
                <w:color w:val="000000"/>
                <w:sz w:val="20"/>
                <w:szCs w:val="20"/>
              </w:rPr>
            </w:pPr>
          </w:p>
        </w:tc>
        <w:tc>
          <w:tcPr>
            <w:tcW w:w="2214" w:type="dxa"/>
            <w:tcBorders>
              <w:top w:val="single" w:sz="4" w:space="0" w:color="auto"/>
              <w:left w:val="single" w:sz="4" w:space="0" w:color="auto"/>
              <w:bottom w:val="single" w:sz="4" w:space="0" w:color="auto"/>
              <w:right w:val="single" w:sz="4" w:space="0" w:color="auto"/>
            </w:tcBorders>
          </w:tcPr>
          <w:p w:rsidR="00173690" w:rsidRDefault="00404C07" w:rsidP="00173690">
            <w:pPr>
              <w:widowControl/>
              <w:autoSpaceDE/>
              <w:spacing w:line="256" w:lineRule="auto"/>
              <w:rPr>
                <w:rFonts w:eastAsia="Calibri"/>
                <w:sz w:val="20"/>
                <w:szCs w:val="20"/>
              </w:rPr>
            </w:pPr>
            <w:r>
              <w:rPr>
                <w:rFonts w:eastAsia="Calibri"/>
                <w:sz w:val="20"/>
                <w:szCs w:val="20"/>
              </w:rPr>
              <w:t>Виготовити ляльку в національному костюмі.</w:t>
            </w:r>
          </w:p>
        </w:tc>
        <w:tc>
          <w:tcPr>
            <w:tcW w:w="1495" w:type="dxa"/>
            <w:tcBorders>
              <w:top w:val="single" w:sz="4" w:space="0" w:color="auto"/>
              <w:left w:val="single" w:sz="4" w:space="0" w:color="auto"/>
              <w:bottom w:val="single" w:sz="4" w:space="0" w:color="auto"/>
              <w:right w:val="single" w:sz="4" w:space="0" w:color="auto"/>
            </w:tcBorders>
          </w:tcPr>
          <w:p w:rsidR="001376B7" w:rsidRDefault="001376B7" w:rsidP="001376B7">
            <w:pPr>
              <w:widowControl/>
              <w:autoSpaceDE/>
              <w:spacing w:line="256" w:lineRule="auto"/>
              <w:rPr>
                <w:i/>
                <w:color w:val="000000"/>
                <w:sz w:val="20"/>
                <w:szCs w:val="20"/>
              </w:rPr>
            </w:pPr>
            <w:r>
              <w:rPr>
                <w:i/>
                <w:color w:val="000000"/>
                <w:sz w:val="20"/>
                <w:szCs w:val="20"/>
              </w:rPr>
              <w:t>14-й тиждень</w:t>
            </w:r>
          </w:p>
          <w:p w:rsidR="00173690" w:rsidRDefault="00173690" w:rsidP="00173690">
            <w:pPr>
              <w:spacing w:line="256" w:lineRule="auto"/>
              <w:rPr>
                <w:i/>
                <w:color w:val="000000"/>
                <w:sz w:val="20"/>
                <w:szCs w:val="20"/>
              </w:rPr>
            </w:pPr>
          </w:p>
        </w:tc>
      </w:tr>
      <w:tr w:rsidR="00173690" w:rsidTr="001376B7">
        <w:trPr>
          <w:trHeight w:val="720"/>
        </w:trPr>
        <w:tc>
          <w:tcPr>
            <w:tcW w:w="704" w:type="dxa"/>
            <w:vMerge/>
            <w:tcBorders>
              <w:left w:val="single" w:sz="4" w:space="0" w:color="auto"/>
              <w:right w:val="single" w:sz="4" w:space="0" w:color="auto"/>
            </w:tcBorders>
          </w:tcPr>
          <w:p w:rsidR="00173690" w:rsidRDefault="00173690" w:rsidP="00173690">
            <w:pPr>
              <w:widowControl/>
              <w:autoSpaceDE/>
              <w:spacing w:line="256" w:lineRule="auto"/>
              <w:rPr>
                <w:rFonts w:eastAsia="Calibri"/>
                <w:b/>
                <w:sz w:val="20"/>
                <w:szCs w:val="20"/>
              </w:rPr>
            </w:pPr>
          </w:p>
        </w:tc>
        <w:tc>
          <w:tcPr>
            <w:tcW w:w="3686" w:type="dxa"/>
            <w:tcBorders>
              <w:top w:val="single" w:sz="4" w:space="0" w:color="auto"/>
              <w:left w:val="single" w:sz="4" w:space="0" w:color="auto"/>
              <w:bottom w:val="single" w:sz="4" w:space="0" w:color="auto"/>
              <w:right w:val="single" w:sz="4" w:space="0" w:color="auto"/>
            </w:tcBorders>
          </w:tcPr>
          <w:p w:rsidR="00173690" w:rsidRPr="001376B7" w:rsidRDefault="00173690" w:rsidP="00173690">
            <w:pPr>
              <w:rPr>
                <w:b/>
                <w:i/>
                <w:lang w:eastAsia="ru-RU"/>
              </w:rPr>
            </w:pPr>
            <w:r w:rsidRPr="001376B7">
              <w:rPr>
                <w:b/>
                <w:i/>
                <w:lang w:eastAsia="ru-RU"/>
              </w:rPr>
              <w:t>Тема 27.Робота з декоративною стрічкою.</w:t>
            </w:r>
          </w:p>
          <w:p w:rsidR="00173690" w:rsidRDefault="00173690" w:rsidP="00173690">
            <w:pPr>
              <w:spacing w:line="256" w:lineRule="auto"/>
              <w:rPr>
                <w:rFonts w:eastAsia="Calibri"/>
                <w:i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173690" w:rsidRPr="007A1AB6" w:rsidRDefault="00173690" w:rsidP="00173690">
            <w:pPr>
              <w:pStyle w:val="a9"/>
              <w:rPr>
                <w:rFonts w:ascii="Times New Roman" w:hAnsi="Times New Roman" w:cs="Times New Roman"/>
              </w:rPr>
            </w:pPr>
            <w:r w:rsidRPr="007A1AB6">
              <w:rPr>
                <w:rFonts w:ascii="Times New Roman" w:hAnsi="Times New Roman" w:cs="Times New Roman"/>
              </w:rPr>
              <w:t>практичне</w:t>
            </w:r>
          </w:p>
          <w:p w:rsidR="00173690" w:rsidRPr="007A1AB6" w:rsidRDefault="00173690" w:rsidP="00173690">
            <w:pPr>
              <w:pStyle w:val="a9"/>
              <w:rPr>
                <w:rFonts w:ascii="Times New Roman" w:hAnsi="Times New Roman" w:cs="Times New Roman"/>
              </w:rPr>
            </w:pPr>
            <w:r w:rsidRPr="007A1AB6">
              <w:rPr>
                <w:rFonts w:ascii="Times New Roman" w:hAnsi="Times New Roman" w:cs="Times New Roman"/>
              </w:rPr>
              <w:t>заняття</w:t>
            </w:r>
          </w:p>
          <w:p w:rsidR="00173690" w:rsidRDefault="00173690" w:rsidP="00173690">
            <w:pPr>
              <w:widowControl/>
              <w:autoSpaceDE/>
              <w:spacing w:line="256" w:lineRule="auto"/>
              <w:rPr>
                <w:i/>
                <w:color w:val="000000"/>
                <w:sz w:val="20"/>
                <w:szCs w:val="20"/>
              </w:rPr>
            </w:pPr>
            <w:r>
              <w:t>(2</w:t>
            </w:r>
            <w:r w:rsidRPr="007A1AB6">
              <w:t xml:space="preserve"> год).</w:t>
            </w:r>
          </w:p>
        </w:tc>
        <w:tc>
          <w:tcPr>
            <w:tcW w:w="1134" w:type="dxa"/>
            <w:tcBorders>
              <w:top w:val="single" w:sz="4" w:space="0" w:color="auto"/>
              <w:left w:val="single" w:sz="4" w:space="0" w:color="auto"/>
              <w:bottom w:val="single" w:sz="4" w:space="0" w:color="auto"/>
              <w:right w:val="single" w:sz="4" w:space="0" w:color="auto"/>
            </w:tcBorders>
          </w:tcPr>
          <w:p w:rsidR="001376B7" w:rsidRDefault="001376B7" w:rsidP="001376B7">
            <w:pPr>
              <w:widowControl/>
              <w:tabs>
                <w:tab w:val="left" w:pos="190"/>
              </w:tabs>
              <w:autoSpaceDE/>
              <w:spacing w:line="256" w:lineRule="auto"/>
              <w:rPr>
                <w:color w:val="000000"/>
                <w:sz w:val="20"/>
                <w:szCs w:val="20"/>
              </w:rPr>
            </w:pPr>
            <w:r>
              <w:rPr>
                <w:color w:val="000000"/>
                <w:sz w:val="20"/>
                <w:szCs w:val="20"/>
              </w:rPr>
              <w:t>2, 4, 5, 8, 9</w:t>
            </w:r>
          </w:p>
          <w:p w:rsidR="00173690" w:rsidRDefault="00173690" w:rsidP="006F57DB">
            <w:pPr>
              <w:widowControl/>
              <w:tabs>
                <w:tab w:val="left" w:pos="190"/>
              </w:tabs>
              <w:autoSpaceDE/>
              <w:spacing w:line="256" w:lineRule="auto"/>
              <w:rPr>
                <w:color w:val="000000"/>
                <w:sz w:val="20"/>
                <w:szCs w:val="20"/>
              </w:rPr>
            </w:pPr>
          </w:p>
        </w:tc>
        <w:tc>
          <w:tcPr>
            <w:tcW w:w="2214" w:type="dxa"/>
            <w:tcBorders>
              <w:top w:val="single" w:sz="4" w:space="0" w:color="auto"/>
              <w:left w:val="single" w:sz="4" w:space="0" w:color="auto"/>
              <w:bottom w:val="single" w:sz="4" w:space="0" w:color="auto"/>
              <w:right w:val="single" w:sz="4" w:space="0" w:color="auto"/>
            </w:tcBorders>
          </w:tcPr>
          <w:p w:rsidR="000117EA" w:rsidRDefault="000117EA" w:rsidP="000117EA">
            <w:pPr>
              <w:spacing w:line="256" w:lineRule="auto"/>
              <w:rPr>
                <w:sz w:val="20"/>
                <w:szCs w:val="20"/>
              </w:rPr>
            </w:pPr>
          </w:p>
          <w:p w:rsidR="000117EA" w:rsidRPr="0002580E" w:rsidRDefault="000117EA" w:rsidP="000117EA">
            <w:pPr>
              <w:widowControl/>
              <w:autoSpaceDE/>
              <w:autoSpaceDN/>
              <w:rPr>
                <w:i/>
                <w:color w:val="000000"/>
                <w:sz w:val="20"/>
                <w:szCs w:val="20"/>
              </w:rPr>
            </w:pPr>
            <w:r w:rsidRPr="0002580E">
              <w:rPr>
                <w:i/>
                <w:color w:val="000000"/>
                <w:sz w:val="20"/>
                <w:szCs w:val="20"/>
              </w:rPr>
              <w:t>Виконання самостійної роботи</w:t>
            </w:r>
          </w:p>
          <w:p w:rsidR="00173690" w:rsidRDefault="000117EA" w:rsidP="000117EA">
            <w:pPr>
              <w:widowControl/>
              <w:autoSpaceDE/>
              <w:spacing w:line="256" w:lineRule="auto"/>
              <w:rPr>
                <w:rFonts w:eastAsia="Calibri"/>
                <w:sz w:val="20"/>
                <w:szCs w:val="20"/>
              </w:rPr>
            </w:pPr>
            <w:r>
              <w:rPr>
                <w:sz w:val="20"/>
                <w:szCs w:val="20"/>
              </w:rPr>
              <w:t>(4 год)</w:t>
            </w:r>
          </w:p>
        </w:tc>
        <w:tc>
          <w:tcPr>
            <w:tcW w:w="1495" w:type="dxa"/>
            <w:tcBorders>
              <w:top w:val="single" w:sz="4" w:space="0" w:color="auto"/>
              <w:left w:val="single" w:sz="4" w:space="0" w:color="auto"/>
              <w:bottom w:val="single" w:sz="4" w:space="0" w:color="auto"/>
              <w:right w:val="single" w:sz="4" w:space="0" w:color="auto"/>
            </w:tcBorders>
          </w:tcPr>
          <w:p w:rsidR="00173690" w:rsidRDefault="00173690" w:rsidP="00173690">
            <w:pPr>
              <w:spacing w:line="256" w:lineRule="auto"/>
              <w:rPr>
                <w:i/>
                <w:color w:val="000000"/>
                <w:sz w:val="20"/>
                <w:szCs w:val="20"/>
              </w:rPr>
            </w:pPr>
          </w:p>
        </w:tc>
      </w:tr>
      <w:tr w:rsidR="00173690" w:rsidTr="00173690">
        <w:trPr>
          <w:trHeight w:val="262"/>
        </w:trPr>
        <w:tc>
          <w:tcPr>
            <w:tcW w:w="704" w:type="dxa"/>
            <w:vMerge/>
            <w:tcBorders>
              <w:left w:val="single" w:sz="4" w:space="0" w:color="auto"/>
              <w:right w:val="single" w:sz="4" w:space="0" w:color="auto"/>
            </w:tcBorders>
          </w:tcPr>
          <w:p w:rsidR="00173690" w:rsidRDefault="00173690" w:rsidP="00173690">
            <w:pPr>
              <w:widowControl/>
              <w:autoSpaceDE/>
              <w:spacing w:line="256" w:lineRule="auto"/>
              <w:rPr>
                <w:rFonts w:eastAsia="Calibri"/>
                <w:b/>
                <w:sz w:val="20"/>
                <w:szCs w:val="20"/>
              </w:rPr>
            </w:pPr>
          </w:p>
        </w:tc>
        <w:tc>
          <w:tcPr>
            <w:tcW w:w="9946" w:type="dxa"/>
            <w:gridSpan w:val="5"/>
            <w:tcBorders>
              <w:top w:val="single" w:sz="4" w:space="0" w:color="auto"/>
              <w:left w:val="single" w:sz="4" w:space="0" w:color="auto"/>
              <w:bottom w:val="single" w:sz="4" w:space="0" w:color="auto"/>
              <w:right w:val="single" w:sz="4" w:space="0" w:color="auto"/>
            </w:tcBorders>
          </w:tcPr>
          <w:p w:rsidR="00173690" w:rsidRPr="007A1AB6" w:rsidRDefault="00173690" w:rsidP="00173690">
            <w:pPr>
              <w:pStyle w:val="a9"/>
              <w:jc w:val="center"/>
              <w:rPr>
                <w:rFonts w:ascii="Times New Roman" w:hAnsi="Times New Roman" w:cs="Times New Roman"/>
                <w:lang w:val="ru-RU"/>
              </w:rPr>
            </w:pPr>
            <w:r>
              <w:rPr>
                <w:rFonts w:ascii="Times New Roman" w:hAnsi="Times New Roman" w:cs="Times New Roman"/>
                <w:b/>
                <w:lang w:val="ru-RU"/>
              </w:rPr>
              <w:t>Змістовий модуль 5</w:t>
            </w:r>
            <w:r w:rsidRPr="007A1AB6">
              <w:rPr>
                <w:rFonts w:ascii="Times New Roman" w:hAnsi="Times New Roman" w:cs="Times New Roman"/>
                <w:b/>
                <w:lang w:val="ru-RU"/>
              </w:rPr>
              <w:t>. Технологія переплетень та в’язання</w:t>
            </w:r>
            <w:r w:rsidRPr="007A1AB6">
              <w:rPr>
                <w:rFonts w:ascii="Times New Roman" w:hAnsi="Times New Roman" w:cs="Times New Roman"/>
                <w:lang w:val="ru-RU"/>
              </w:rPr>
              <w:t>.</w:t>
            </w:r>
          </w:p>
        </w:tc>
      </w:tr>
      <w:tr w:rsidR="00173690" w:rsidTr="001376B7">
        <w:trPr>
          <w:trHeight w:val="240"/>
        </w:trPr>
        <w:tc>
          <w:tcPr>
            <w:tcW w:w="704" w:type="dxa"/>
            <w:vMerge w:val="restart"/>
            <w:tcBorders>
              <w:left w:val="single" w:sz="4" w:space="0" w:color="auto"/>
              <w:right w:val="single" w:sz="4" w:space="0" w:color="auto"/>
            </w:tcBorders>
          </w:tcPr>
          <w:p w:rsidR="00173690" w:rsidRDefault="00173690" w:rsidP="00173690">
            <w:pPr>
              <w:widowControl/>
              <w:autoSpaceDE/>
              <w:spacing w:line="256" w:lineRule="auto"/>
              <w:rPr>
                <w:rFonts w:eastAsia="Calibri"/>
                <w:b/>
                <w:sz w:val="20"/>
                <w:szCs w:val="20"/>
              </w:rPr>
            </w:pPr>
            <w:r>
              <w:rPr>
                <w:rFonts w:eastAsia="Calibri"/>
                <w:b/>
                <w:sz w:val="20"/>
                <w:szCs w:val="20"/>
              </w:rPr>
              <w:t>14</w:t>
            </w:r>
          </w:p>
        </w:tc>
        <w:tc>
          <w:tcPr>
            <w:tcW w:w="3686" w:type="dxa"/>
            <w:tcBorders>
              <w:top w:val="single" w:sz="4" w:space="0" w:color="auto"/>
              <w:left w:val="single" w:sz="4" w:space="0" w:color="auto"/>
              <w:bottom w:val="single" w:sz="4" w:space="0" w:color="auto"/>
              <w:right w:val="single" w:sz="4" w:space="0" w:color="auto"/>
            </w:tcBorders>
          </w:tcPr>
          <w:p w:rsidR="00173690" w:rsidRDefault="00173690" w:rsidP="00173690">
            <w:pPr>
              <w:spacing w:line="256" w:lineRule="auto"/>
              <w:rPr>
                <w:rFonts w:eastAsia="Calibri"/>
                <w:iCs/>
                <w:sz w:val="20"/>
                <w:szCs w:val="20"/>
              </w:rPr>
            </w:pPr>
          </w:p>
          <w:p w:rsidR="00173690" w:rsidRPr="001376B7" w:rsidRDefault="00173690" w:rsidP="00173690">
            <w:pPr>
              <w:pStyle w:val="a9"/>
              <w:rPr>
                <w:rFonts w:ascii="Times New Roman" w:hAnsi="Times New Roman" w:cs="Times New Roman"/>
                <w:b/>
                <w:i/>
                <w:lang w:val="ru-RU"/>
              </w:rPr>
            </w:pPr>
            <w:r w:rsidRPr="001376B7">
              <w:rPr>
                <w:rFonts w:ascii="Times New Roman" w:hAnsi="Times New Roman" w:cs="Times New Roman"/>
                <w:b/>
                <w:i/>
                <w:lang w:val="ru-RU"/>
              </w:rPr>
              <w:t>Тема 28.</w:t>
            </w:r>
            <w:r w:rsidRPr="001376B7">
              <w:rPr>
                <w:b/>
                <w:i/>
                <w:lang w:val="ru-RU"/>
              </w:rPr>
              <w:t xml:space="preserve"> </w:t>
            </w:r>
            <w:r w:rsidRPr="001376B7">
              <w:rPr>
                <w:rFonts w:ascii="Times New Roman" w:hAnsi="Times New Roman" w:cs="Times New Roman"/>
                <w:b/>
                <w:i/>
                <w:lang w:val="ru-RU"/>
              </w:rPr>
              <w:t>В’язання гачком. Амігурумі. В’язання пальчикового театру.</w:t>
            </w:r>
          </w:p>
          <w:p w:rsidR="00173690" w:rsidRPr="00173690" w:rsidRDefault="00173690" w:rsidP="00173690">
            <w:pPr>
              <w:pStyle w:val="a9"/>
              <w:rPr>
                <w:rFonts w:ascii="Times New Roman" w:hAnsi="Times New Roman" w:cs="Times New Roman"/>
                <w:i/>
                <w:lang w:val="ru-RU"/>
              </w:rPr>
            </w:pPr>
            <w:r w:rsidRPr="007A1AB6">
              <w:rPr>
                <w:rFonts w:ascii="Times New Roman" w:hAnsi="Times New Roman" w:cs="Times New Roman"/>
                <w:lang w:val="ru-RU"/>
              </w:rPr>
              <w:t>Матеріал для в’язання гачком: лляні, шерстяні, вигонові, синтетичні нитки, тасьма. Підготовка ниток до в'язання. Вибір гачка в залежності від товщини ниток. Види гачків. Положення рук і ниток при в’язанні гачком. Види петель.</w:t>
            </w:r>
          </w:p>
        </w:tc>
        <w:tc>
          <w:tcPr>
            <w:tcW w:w="1417" w:type="dxa"/>
            <w:tcBorders>
              <w:top w:val="single" w:sz="4" w:space="0" w:color="auto"/>
              <w:left w:val="single" w:sz="4" w:space="0" w:color="auto"/>
              <w:bottom w:val="single" w:sz="4" w:space="0" w:color="auto"/>
              <w:right w:val="single" w:sz="4" w:space="0" w:color="auto"/>
            </w:tcBorders>
          </w:tcPr>
          <w:p w:rsidR="00173690" w:rsidRPr="007A1AB6" w:rsidRDefault="00173690" w:rsidP="00173690">
            <w:pPr>
              <w:pStyle w:val="a9"/>
              <w:rPr>
                <w:rFonts w:ascii="Times New Roman" w:hAnsi="Times New Roman" w:cs="Times New Roman"/>
              </w:rPr>
            </w:pPr>
            <w:r w:rsidRPr="007A1AB6">
              <w:rPr>
                <w:rFonts w:ascii="Times New Roman" w:hAnsi="Times New Roman" w:cs="Times New Roman"/>
              </w:rPr>
              <w:t>практичне</w:t>
            </w:r>
          </w:p>
          <w:p w:rsidR="00173690" w:rsidRPr="007A1AB6" w:rsidRDefault="00173690" w:rsidP="00173690">
            <w:pPr>
              <w:pStyle w:val="a9"/>
              <w:rPr>
                <w:rFonts w:ascii="Times New Roman" w:hAnsi="Times New Roman" w:cs="Times New Roman"/>
              </w:rPr>
            </w:pPr>
            <w:r w:rsidRPr="007A1AB6">
              <w:rPr>
                <w:rFonts w:ascii="Times New Roman" w:hAnsi="Times New Roman" w:cs="Times New Roman"/>
              </w:rPr>
              <w:t>заняття</w:t>
            </w:r>
          </w:p>
          <w:p w:rsidR="00173690" w:rsidRDefault="00173690" w:rsidP="00173690">
            <w:pPr>
              <w:widowControl/>
              <w:autoSpaceDE/>
              <w:spacing w:line="256" w:lineRule="auto"/>
              <w:rPr>
                <w:i/>
                <w:color w:val="000000"/>
                <w:sz w:val="20"/>
                <w:szCs w:val="20"/>
              </w:rPr>
            </w:pPr>
            <w:r>
              <w:t>(4</w:t>
            </w:r>
            <w:r w:rsidRPr="007A1AB6">
              <w:t xml:space="preserve"> год).</w:t>
            </w:r>
          </w:p>
        </w:tc>
        <w:tc>
          <w:tcPr>
            <w:tcW w:w="1134" w:type="dxa"/>
            <w:tcBorders>
              <w:top w:val="single" w:sz="4" w:space="0" w:color="auto"/>
              <w:left w:val="single" w:sz="4" w:space="0" w:color="auto"/>
              <w:bottom w:val="single" w:sz="4" w:space="0" w:color="auto"/>
              <w:right w:val="single" w:sz="4" w:space="0" w:color="auto"/>
            </w:tcBorders>
          </w:tcPr>
          <w:p w:rsidR="001376B7" w:rsidRDefault="001376B7" w:rsidP="001376B7">
            <w:pPr>
              <w:widowControl/>
              <w:tabs>
                <w:tab w:val="left" w:pos="190"/>
              </w:tabs>
              <w:autoSpaceDE/>
              <w:spacing w:line="256" w:lineRule="auto"/>
              <w:rPr>
                <w:color w:val="000000"/>
                <w:sz w:val="20"/>
                <w:szCs w:val="20"/>
              </w:rPr>
            </w:pPr>
            <w:r>
              <w:rPr>
                <w:color w:val="000000"/>
                <w:sz w:val="20"/>
                <w:szCs w:val="20"/>
              </w:rPr>
              <w:t>2, 4, 5, 8, 9</w:t>
            </w:r>
          </w:p>
          <w:p w:rsidR="001376B7" w:rsidRDefault="006F57DB" w:rsidP="001376B7">
            <w:pPr>
              <w:widowControl/>
              <w:tabs>
                <w:tab w:val="left" w:pos="190"/>
              </w:tabs>
              <w:autoSpaceDE/>
              <w:spacing w:line="256" w:lineRule="auto"/>
              <w:rPr>
                <w:color w:val="000000"/>
                <w:sz w:val="20"/>
                <w:szCs w:val="20"/>
              </w:rPr>
            </w:pPr>
            <w:hyperlink r:id="rId9" w:history="1">
              <w:r w:rsidR="001376B7" w:rsidRPr="001E68CA">
                <w:rPr>
                  <w:rStyle w:val="a3"/>
                  <w:sz w:val="20"/>
                  <w:szCs w:val="20"/>
                </w:rPr>
                <w:t>/</w:t>
              </w:r>
            </w:hyperlink>
          </w:p>
          <w:p w:rsidR="00173690" w:rsidRDefault="00173690" w:rsidP="00173690">
            <w:pPr>
              <w:widowControl/>
              <w:autoSpaceDE/>
              <w:spacing w:line="256" w:lineRule="auto"/>
              <w:rPr>
                <w:color w:val="000000"/>
                <w:sz w:val="20"/>
                <w:szCs w:val="20"/>
              </w:rPr>
            </w:pPr>
          </w:p>
        </w:tc>
        <w:tc>
          <w:tcPr>
            <w:tcW w:w="2214" w:type="dxa"/>
            <w:tcBorders>
              <w:top w:val="single" w:sz="4" w:space="0" w:color="auto"/>
              <w:left w:val="single" w:sz="4" w:space="0" w:color="auto"/>
              <w:bottom w:val="single" w:sz="4" w:space="0" w:color="auto"/>
              <w:right w:val="single" w:sz="4" w:space="0" w:color="auto"/>
            </w:tcBorders>
          </w:tcPr>
          <w:p w:rsidR="00173690" w:rsidRDefault="00404C07" w:rsidP="00173690">
            <w:pPr>
              <w:widowControl/>
              <w:autoSpaceDE/>
              <w:spacing w:line="256" w:lineRule="auto"/>
              <w:rPr>
                <w:rFonts w:eastAsia="Calibri"/>
                <w:sz w:val="20"/>
                <w:szCs w:val="20"/>
              </w:rPr>
            </w:pPr>
            <w:r>
              <w:rPr>
                <w:rFonts w:eastAsia="Calibri"/>
                <w:sz w:val="20"/>
                <w:szCs w:val="20"/>
              </w:rPr>
              <w:t>Виготовити пальчиковий театр-амігурумі.</w:t>
            </w:r>
          </w:p>
        </w:tc>
        <w:tc>
          <w:tcPr>
            <w:tcW w:w="1495" w:type="dxa"/>
            <w:tcBorders>
              <w:top w:val="single" w:sz="4" w:space="0" w:color="auto"/>
              <w:left w:val="single" w:sz="4" w:space="0" w:color="auto"/>
              <w:bottom w:val="single" w:sz="4" w:space="0" w:color="auto"/>
              <w:right w:val="single" w:sz="4" w:space="0" w:color="auto"/>
            </w:tcBorders>
          </w:tcPr>
          <w:p w:rsidR="001376B7" w:rsidRDefault="001376B7" w:rsidP="001376B7">
            <w:pPr>
              <w:widowControl/>
              <w:autoSpaceDE/>
              <w:spacing w:line="256" w:lineRule="auto"/>
              <w:rPr>
                <w:i/>
                <w:color w:val="000000"/>
                <w:sz w:val="20"/>
                <w:szCs w:val="20"/>
              </w:rPr>
            </w:pPr>
            <w:r>
              <w:rPr>
                <w:i/>
                <w:color w:val="000000"/>
                <w:sz w:val="20"/>
                <w:szCs w:val="20"/>
              </w:rPr>
              <w:t>15-й тиждень</w:t>
            </w:r>
          </w:p>
          <w:p w:rsidR="00173690" w:rsidRDefault="00173690" w:rsidP="00173690">
            <w:pPr>
              <w:spacing w:line="256" w:lineRule="auto"/>
              <w:rPr>
                <w:i/>
                <w:color w:val="000000"/>
                <w:sz w:val="20"/>
                <w:szCs w:val="20"/>
              </w:rPr>
            </w:pPr>
          </w:p>
        </w:tc>
      </w:tr>
      <w:tr w:rsidR="00173690" w:rsidTr="001376B7">
        <w:trPr>
          <w:trHeight w:val="236"/>
        </w:trPr>
        <w:tc>
          <w:tcPr>
            <w:tcW w:w="704" w:type="dxa"/>
            <w:vMerge/>
            <w:tcBorders>
              <w:left w:val="single" w:sz="4" w:space="0" w:color="auto"/>
              <w:bottom w:val="single" w:sz="4" w:space="0" w:color="auto"/>
              <w:right w:val="single" w:sz="4" w:space="0" w:color="auto"/>
            </w:tcBorders>
          </w:tcPr>
          <w:p w:rsidR="00173690" w:rsidRDefault="00173690" w:rsidP="00173690">
            <w:pPr>
              <w:widowControl/>
              <w:autoSpaceDE/>
              <w:spacing w:line="256" w:lineRule="auto"/>
              <w:rPr>
                <w:rFonts w:eastAsia="Calibri"/>
                <w:b/>
                <w:sz w:val="20"/>
                <w:szCs w:val="20"/>
              </w:rPr>
            </w:pPr>
          </w:p>
        </w:tc>
        <w:tc>
          <w:tcPr>
            <w:tcW w:w="3686" w:type="dxa"/>
            <w:tcBorders>
              <w:top w:val="single" w:sz="4" w:space="0" w:color="auto"/>
              <w:left w:val="single" w:sz="4" w:space="0" w:color="auto"/>
              <w:bottom w:val="single" w:sz="4" w:space="0" w:color="auto"/>
              <w:right w:val="single" w:sz="4" w:space="0" w:color="auto"/>
            </w:tcBorders>
          </w:tcPr>
          <w:p w:rsidR="00173690" w:rsidRPr="001376B7" w:rsidRDefault="00173690" w:rsidP="00173690">
            <w:pPr>
              <w:pStyle w:val="a9"/>
              <w:rPr>
                <w:rFonts w:ascii="Times New Roman" w:hAnsi="Times New Roman" w:cs="Times New Roman"/>
                <w:b/>
                <w:i/>
                <w:lang w:val="ru-RU"/>
              </w:rPr>
            </w:pPr>
            <w:r w:rsidRPr="001376B7">
              <w:rPr>
                <w:rFonts w:ascii="Times New Roman" w:hAnsi="Times New Roman" w:cs="Times New Roman"/>
                <w:b/>
                <w:i/>
                <w:lang w:val="ru-RU"/>
              </w:rPr>
              <w:t xml:space="preserve">Тема </w:t>
            </w:r>
            <w:proofErr w:type="gramStart"/>
            <w:r w:rsidRPr="001376B7">
              <w:rPr>
                <w:rFonts w:ascii="Times New Roman" w:hAnsi="Times New Roman" w:cs="Times New Roman"/>
                <w:b/>
                <w:i/>
                <w:lang w:val="ru-RU"/>
              </w:rPr>
              <w:t>29.Техніка</w:t>
            </w:r>
            <w:proofErr w:type="gramEnd"/>
            <w:r w:rsidRPr="001376B7">
              <w:rPr>
                <w:rFonts w:ascii="Times New Roman" w:hAnsi="Times New Roman" w:cs="Times New Roman"/>
                <w:b/>
                <w:i/>
                <w:lang w:val="ru-RU"/>
              </w:rPr>
              <w:t xml:space="preserve"> макраме. В’язання простих вузлів.</w:t>
            </w:r>
          </w:p>
          <w:p w:rsidR="00173690" w:rsidRDefault="00173690" w:rsidP="00173690">
            <w:pPr>
              <w:spacing w:line="256" w:lineRule="auto"/>
              <w:rPr>
                <w:rFonts w:eastAsia="Calibri"/>
                <w:iCs/>
                <w:sz w:val="20"/>
                <w:szCs w:val="20"/>
              </w:rPr>
            </w:pPr>
            <w:r w:rsidRPr="007A1AB6">
              <w:rPr>
                <w:lang w:val="ru-RU"/>
              </w:rPr>
              <w:t xml:space="preserve">Інструменти і пристрої, які потрібні </w:t>
            </w:r>
            <w:r w:rsidRPr="007A1AB6">
              <w:rPr>
                <w:lang w:val="ru-RU"/>
              </w:rPr>
              <w:lastRenderedPageBreak/>
              <w:t>у виконанні виробів у техніці макраме. Підбір ниток в залежності від призначення виробу: бавовняний або лляний шнур, товста пряжа, джгут з сизамо, паперовий шнур, тонкі нитки з льону та бавовни, шовкові шнури, в’язальна шерсть. Нанизування ниток, плетіння вузлів та візерунків. Основні прийоми в’язання.</w:t>
            </w:r>
          </w:p>
        </w:tc>
        <w:tc>
          <w:tcPr>
            <w:tcW w:w="1417" w:type="dxa"/>
            <w:tcBorders>
              <w:top w:val="single" w:sz="4" w:space="0" w:color="auto"/>
              <w:left w:val="single" w:sz="4" w:space="0" w:color="auto"/>
              <w:bottom w:val="single" w:sz="4" w:space="0" w:color="auto"/>
              <w:right w:val="single" w:sz="4" w:space="0" w:color="auto"/>
            </w:tcBorders>
          </w:tcPr>
          <w:p w:rsidR="00173690" w:rsidRPr="007A1AB6" w:rsidRDefault="00173690" w:rsidP="00173690">
            <w:pPr>
              <w:pStyle w:val="a9"/>
              <w:rPr>
                <w:rFonts w:ascii="Times New Roman" w:hAnsi="Times New Roman" w:cs="Times New Roman"/>
              </w:rPr>
            </w:pPr>
            <w:r w:rsidRPr="007A1AB6">
              <w:rPr>
                <w:rFonts w:ascii="Times New Roman" w:hAnsi="Times New Roman" w:cs="Times New Roman"/>
              </w:rPr>
              <w:lastRenderedPageBreak/>
              <w:t>практичне</w:t>
            </w:r>
          </w:p>
          <w:p w:rsidR="00173690" w:rsidRPr="007A1AB6" w:rsidRDefault="00173690" w:rsidP="00173690">
            <w:pPr>
              <w:pStyle w:val="a9"/>
              <w:rPr>
                <w:rFonts w:ascii="Times New Roman" w:hAnsi="Times New Roman" w:cs="Times New Roman"/>
              </w:rPr>
            </w:pPr>
            <w:r w:rsidRPr="007A1AB6">
              <w:rPr>
                <w:rFonts w:ascii="Times New Roman" w:hAnsi="Times New Roman" w:cs="Times New Roman"/>
              </w:rPr>
              <w:t>заняття</w:t>
            </w:r>
          </w:p>
          <w:p w:rsidR="00173690" w:rsidRDefault="00173690" w:rsidP="00173690">
            <w:pPr>
              <w:widowControl/>
              <w:autoSpaceDE/>
              <w:spacing w:line="256" w:lineRule="auto"/>
              <w:rPr>
                <w:i/>
                <w:color w:val="000000"/>
                <w:sz w:val="20"/>
                <w:szCs w:val="20"/>
              </w:rPr>
            </w:pPr>
            <w:r>
              <w:t>(2</w:t>
            </w:r>
            <w:r w:rsidRPr="007A1AB6">
              <w:t xml:space="preserve"> год).</w:t>
            </w:r>
          </w:p>
        </w:tc>
        <w:tc>
          <w:tcPr>
            <w:tcW w:w="1134" w:type="dxa"/>
            <w:tcBorders>
              <w:top w:val="single" w:sz="4" w:space="0" w:color="auto"/>
              <w:left w:val="single" w:sz="4" w:space="0" w:color="auto"/>
              <w:bottom w:val="single" w:sz="4" w:space="0" w:color="auto"/>
              <w:right w:val="single" w:sz="4" w:space="0" w:color="auto"/>
            </w:tcBorders>
          </w:tcPr>
          <w:p w:rsidR="001376B7" w:rsidRDefault="001376B7" w:rsidP="001376B7">
            <w:pPr>
              <w:widowControl/>
              <w:tabs>
                <w:tab w:val="left" w:pos="190"/>
              </w:tabs>
              <w:autoSpaceDE/>
              <w:spacing w:line="256" w:lineRule="auto"/>
              <w:rPr>
                <w:color w:val="000000"/>
                <w:sz w:val="20"/>
                <w:szCs w:val="20"/>
              </w:rPr>
            </w:pPr>
            <w:r>
              <w:rPr>
                <w:color w:val="000000"/>
                <w:sz w:val="20"/>
                <w:szCs w:val="20"/>
              </w:rPr>
              <w:t>2, 4, 5, 8, 9</w:t>
            </w:r>
          </w:p>
          <w:p w:rsidR="001376B7" w:rsidRDefault="006F57DB" w:rsidP="001376B7">
            <w:pPr>
              <w:widowControl/>
              <w:tabs>
                <w:tab w:val="left" w:pos="190"/>
              </w:tabs>
              <w:autoSpaceDE/>
              <w:spacing w:line="256" w:lineRule="auto"/>
              <w:rPr>
                <w:color w:val="000000"/>
                <w:sz w:val="20"/>
                <w:szCs w:val="20"/>
              </w:rPr>
            </w:pPr>
            <w:hyperlink r:id="rId10" w:history="1">
              <w:r w:rsidR="001376B7" w:rsidRPr="001E68CA">
                <w:rPr>
                  <w:rStyle w:val="a3"/>
                  <w:sz w:val="20"/>
                  <w:szCs w:val="20"/>
                </w:rPr>
                <w:t>/</w:t>
              </w:r>
            </w:hyperlink>
          </w:p>
          <w:p w:rsidR="00173690" w:rsidRDefault="00173690" w:rsidP="00173690">
            <w:pPr>
              <w:widowControl/>
              <w:autoSpaceDE/>
              <w:spacing w:line="256" w:lineRule="auto"/>
              <w:rPr>
                <w:color w:val="000000"/>
                <w:sz w:val="20"/>
                <w:szCs w:val="20"/>
              </w:rPr>
            </w:pPr>
          </w:p>
        </w:tc>
        <w:tc>
          <w:tcPr>
            <w:tcW w:w="2214" w:type="dxa"/>
            <w:tcBorders>
              <w:top w:val="single" w:sz="4" w:space="0" w:color="auto"/>
              <w:left w:val="single" w:sz="4" w:space="0" w:color="auto"/>
              <w:bottom w:val="single" w:sz="4" w:space="0" w:color="auto"/>
              <w:right w:val="single" w:sz="4" w:space="0" w:color="auto"/>
            </w:tcBorders>
          </w:tcPr>
          <w:p w:rsidR="00173690" w:rsidRDefault="00404C07" w:rsidP="00173690">
            <w:pPr>
              <w:widowControl/>
              <w:autoSpaceDE/>
              <w:spacing w:line="256" w:lineRule="auto"/>
              <w:rPr>
                <w:rFonts w:eastAsia="Calibri"/>
                <w:sz w:val="20"/>
                <w:szCs w:val="20"/>
              </w:rPr>
            </w:pPr>
            <w:r>
              <w:rPr>
                <w:rFonts w:eastAsia="Calibri"/>
                <w:sz w:val="20"/>
                <w:szCs w:val="20"/>
              </w:rPr>
              <w:t>Виготовити плетений пояс технікою макраме.</w:t>
            </w:r>
          </w:p>
          <w:p w:rsidR="000117EA" w:rsidRDefault="000117EA" w:rsidP="00173690">
            <w:pPr>
              <w:widowControl/>
              <w:autoSpaceDE/>
              <w:spacing w:line="256" w:lineRule="auto"/>
              <w:rPr>
                <w:rFonts w:eastAsia="Calibri"/>
                <w:sz w:val="20"/>
                <w:szCs w:val="20"/>
              </w:rPr>
            </w:pPr>
          </w:p>
          <w:p w:rsidR="000117EA" w:rsidRDefault="000117EA" w:rsidP="000117EA">
            <w:pPr>
              <w:spacing w:line="256" w:lineRule="auto"/>
              <w:rPr>
                <w:sz w:val="20"/>
                <w:szCs w:val="20"/>
              </w:rPr>
            </w:pPr>
          </w:p>
          <w:p w:rsidR="000117EA" w:rsidRPr="0002580E" w:rsidRDefault="000117EA" w:rsidP="000117EA">
            <w:pPr>
              <w:widowControl/>
              <w:autoSpaceDE/>
              <w:autoSpaceDN/>
              <w:rPr>
                <w:i/>
                <w:color w:val="000000"/>
                <w:sz w:val="20"/>
                <w:szCs w:val="20"/>
              </w:rPr>
            </w:pPr>
            <w:r w:rsidRPr="0002580E">
              <w:rPr>
                <w:i/>
                <w:color w:val="000000"/>
                <w:sz w:val="20"/>
                <w:szCs w:val="20"/>
              </w:rPr>
              <w:t>Виконання самостійної роботи</w:t>
            </w:r>
          </w:p>
          <w:p w:rsidR="000117EA" w:rsidRDefault="000117EA" w:rsidP="000117EA">
            <w:pPr>
              <w:widowControl/>
              <w:autoSpaceDE/>
              <w:spacing w:line="256" w:lineRule="auto"/>
              <w:rPr>
                <w:rFonts w:eastAsia="Calibri"/>
                <w:sz w:val="20"/>
                <w:szCs w:val="20"/>
              </w:rPr>
            </w:pPr>
            <w:r>
              <w:rPr>
                <w:sz w:val="20"/>
                <w:szCs w:val="20"/>
              </w:rPr>
              <w:t>(4 год)</w:t>
            </w:r>
          </w:p>
        </w:tc>
        <w:tc>
          <w:tcPr>
            <w:tcW w:w="1495" w:type="dxa"/>
            <w:tcBorders>
              <w:top w:val="single" w:sz="4" w:space="0" w:color="auto"/>
              <w:left w:val="single" w:sz="4" w:space="0" w:color="auto"/>
              <w:bottom w:val="single" w:sz="4" w:space="0" w:color="auto"/>
              <w:right w:val="single" w:sz="4" w:space="0" w:color="auto"/>
            </w:tcBorders>
          </w:tcPr>
          <w:p w:rsidR="00173690" w:rsidRDefault="00173690" w:rsidP="00173690">
            <w:pPr>
              <w:spacing w:line="256" w:lineRule="auto"/>
              <w:rPr>
                <w:i/>
                <w:color w:val="000000"/>
                <w:sz w:val="20"/>
                <w:szCs w:val="20"/>
              </w:rPr>
            </w:pPr>
          </w:p>
        </w:tc>
      </w:tr>
      <w:tr w:rsidR="00173690" w:rsidTr="001376B7">
        <w:trPr>
          <w:trHeight w:val="165"/>
        </w:trPr>
        <w:tc>
          <w:tcPr>
            <w:tcW w:w="704" w:type="dxa"/>
            <w:vMerge w:val="restart"/>
            <w:tcBorders>
              <w:left w:val="single" w:sz="4" w:space="0" w:color="auto"/>
              <w:right w:val="single" w:sz="4" w:space="0" w:color="auto"/>
            </w:tcBorders>
          </w:tcPr>
          <w:p w:rsidR="00173690" w:rsidRDefault="00173690" w:rsidP="00173690">
            <w:pPr>
              <w:widowControl/>
              <w:autoSpaceDE/>
              <w:spacing w:line="256" w:lineRule="auto"/>
              <w:rPr>
                <w:rFonts w:eastAsia="Calibri"/>
                <w:b/>
                <w:sz w:val="20"/>
                <w:szCs w:val="20"/>
              </w:rPr>
            </w:pPr>
            <w:r>
              <w:rPr>
                <w:rFonts w:eastAsia="Calibri"/>
                <w:b/>
                <w:sz w:val="20"/>
                <w:szCs w:val="20"/>
              </w:rPr>
              <w:lastRenderedPageBreak/>
              <w:t>15</w:t>
            </w:r>
          </w:p>
        </w:tc>
        <w:tc>
          <w:tcPr>
            <w:tcW w:w="3686" w:type="dxa"/>
            <w:tcBorders>
              <w:top w:val="single" w:sz="4" w:space="0" w:color="auto"/>
              <w:bottom w:val="single" w:sz="4" w:space="0" w:color="auto"/>
            </w:tcBorders>
          </w:tcPr>
          <w:p w:rsidR="00173690" w:rsidRPr="006F57DB" w:rsidRDefault="00173690" w:rsidP="00173690">
            <w:pPr>
              <w:pStyle w:val="a9"/>
              <w:rPr>
                <w:rFonts w:ascii="Times New Roman" w:hAnsi="Times New Roman" w:cs="Times New Roman"/>
                <w:b/>
                <w:i/>
              </w:rPr>
            </w:pPr>
            <w:r w:rsidRPr="001376B7">
              <w:rPr>
                <w:rFonts w:ascii="Times New Roman" w:eastAsia="Times New Roman" w:hAnsi="Times New Roman" w:cs="Times New Roman"/>
                <w:b/>
                <w:i/>
                <w:lang w:eastAsia="ru-RU"/>
              </w:rPr>
              <w:t>Тема 30. Сучасні та нові види рукоділля : пейп арт, стрінг арт, карвінг, фетлінг, топіари та ін.</w:t>
            </w:r>
          </w:p>
        </w:tc>
        <w:tc>
          <w:tcPr>
            <w:tcW w:w="1417" w:type="dxa"/>
            <w:tcBorders>
              <w:top w:val="single" w:sz="4" w:space="0" w:color="auto"/>
              <w:left w:val="single" w:sz="4" w:space="0" w:color="auto"/>
              <w:bottom w:val="single" w:sz="4" w:space="0" w:color="auto"/>
              <w:right w:val="single" w:sz="4" w:space="0" w:color="auto"/>
            </w:tcBorders>
          </w:tcPr>
          <w:p w:rsidR="00173690" w:rsidRPr="007A1AB6" w:rsidRDefault="00173690" w:rsidP="00173690">
            <w:pPr>
              <w:pStyle w:val="a9"/>
              <w:rPr>
                <w:rFonts w:ascii="Times New Roman" w:hAnsi="Times New Roman" w:cs="Times New Roman"/>
              </w:rPr>
            </w:pPr>
            <w:r w:rsidRPr="007A1AB6">
              <w:rPr>
                <w:rFonts w:ascii="Times New Roman" w:hAnsi="Times New Roman" w:cs="Times New Roman"/>
              </w:rPr>
              <w:t>практичне</w:t>
            </w:r>
          </w:p>
          <w:p w:rsidR="00173690" w:rsidRPr="007A1AB6" w:rsidRDefault="00173690" w:rsidP="00173690">
            <w:pPr>
              <w:pStyle w:val="a9"/>
              <w:rPr>
                <w:rFonts w:ascii="Times New Roman" w:hAnsi="Times New Roman" w:cs="Times New Roman"/>
              </w:rPr>
            </w:pPr>
            <w:r w:rsidRPr="007A1AB6">
              <w:rPr>
                <w:rFonts w:ascii="Times New Roman" w:hAnsi="Times New Roman" w:cs="Times New Roman"/>
              </w:rPr>
              <w:t>заняття</w:t>
            </w:r>
          </w:p>
          <w:p w:rsidR="00173690" w:rsidRDefault="00173690" w:rsidP="00173690">
            <w:pPr>
              <w:widowControl/>
              <w:autoSpaceDE/>
              <w:spacing w:line="256" w:lineRule="auto"/>
              <w:rPr>
                <w:i/>
                <w:color w:val="000000"/>
                <w:sz w:val="20"/>
                <w:szCs w:val="20"/>
              </w:rPr>
            </w:pPr>
            <w:r>
              <w:t>(4</w:t>
            </w:r>
            <w:r w:rsidRPr="007A1AB6">
              <w:t xml:space="preserve"> год).</w:t>
            </w:r>
          </w:p>
        </w:tc>
        <w:tc>
          <w:tcPr>
            <w:tcW w:w="1134" w:type="dxa"/>
            <w:tcBorders>
              <w:top w:val="single" w:sz="4" w:space="0" w:color="auto"/>
              <w:left w:val="single" w:sz="4" w:space="0" w:color="auto"/>
              <w:bottom w:val="single" w:sz="4" w:space="0" w:color="auto"/>
              <w:right w:val="single" w:sz="4" w:space="0" w:color="auto"/>
            </w:tcBorders>
          </w:tcPr>
          <w:p w:rsidR="001376B7" w:rsidRDefault="001376B7" w:rsidP="001376B7">
            <w:pPr>
              <w:widowControl/>
              <w:tabs>
                <w:tab w:val="left" w:pos="190"/>
              </w:tabs>
              <w:autoSpaceDE/>
              <w:spacing w:line="256" w:lineRule="auto"/>
              <w:rPr>
                <w:color w:val="000000"/>
                <w:sz w:val="20"/>
                <w:szCs w:val="20"/>
              </w:rPr>
            </w:pPr>
            <w:r>
              <w:rPr>
                <w:color w:val="000000"/>
                <w:sz w:val="20"/>
                <w:szCs w:val="20"/>
              </w:rPr>
              <w:t>2, 4, 5, 8, 9</w:t>
            </w:r>
          </w:p>
          <w:p w:rsidR="00173690" w:rsidRDefault="00173690" w:rsidP="006F57DB">
            <w:pPr>
              <w:widowControl/>
              <w:tabs>
                <w:tab w:val="left" w:pos="190"/>
              </w:tabs>
              <w:autoSpaceDE/>
              <w:spacing w:line="256" w:lineRule="auto"/>
              <w:rPr>
                <w:color w:val="000000"/>
                <w:sz w:val="20"/>
                <w:szCs w:val="20"/>
              </w:rPr>
            </w:pPr>
          </w:p>
        </w:tc>
        <w:tc>
          <w:tcPr>
            <w:tcW w:w="2214" w:type="dxa"/>
            <w:tcBorders>
              <w:top w:val="single" w:sz="4" w:space="0" w:color="auto"/>
              <w:left w:val="single" w:sz="4" w:space="0" w:color="auto"/>
              <w:bottom w:val="single" w:sz="4" w:space="0" w:color="auto"/>
              <w:right w:val="single" w:sz="4" w:space="0" w:color="auto"/>
            </w:tcBorders>
          </w:tcPr>
          <w:p w:rsidR="00173690" w:rsidRDefault="00404C07" w:rsidP="00173690">
            <w:pPr>
              <w:widowControl/>
              <w:autoSpaceDE/>
              <w:spacing w:line="256" w:lineRule="auto"/>
              <w:rPr>
                <w:rFonts w:eastAsia="Calibri"/>
                <w:sz w:val="20"/>
                <w:szCs w:val="20"/>
              </w:rPr>
            </w:pPr>
            <w:r>
              <w:rPr>
                <w:rFonts w:eastAsia="Calibri"/>
                <w:sz w:val="20"/>
                <w:szCs w:val="20"/>
              </w:rPr>
              <w:t>Виконати одну композицію в сучасній техніці рукоділля</w:t>
            </w:r>
          </w:p>
          <w:p w:rsidR="000117EA" w:rsidRDefault="000117EA" w:rsidP="000117EA">
            <w:pPr>
              <w:spacing w:line="256" w:lineRule="auto"/>
              <w:rPr>
                <w:sz w:val="20"/>
                <w:szCs w:val="20"/>
              </w:rPr>
            </w:pPr>
          </w:p>
          <w:p w:rsidR="000117EA" w:rsidRPr="0002580E" w:rsidRDefault="000117EA" w:rsidP="000117EA">
            <w:pPr>
              <w:widowControl/>
              <w:autoSpaceDE/>
              <w:autoSpaceDN/>
              <w:rPr>
                <w:i/>
                <w:color w:val="000000"/>
                <w:sz w:val="20"/>
                <w:szCs w:val="20"/>
              </w:rPr>
            </w:pPr>
            <w:r w:rsidRPr="0002580E">
              <w:rPr>
                <w:i/>
                <w:color w:val="000000"/>
                <w:sz w:val="20"/>
                <w:szCs w:val="20"/>
              </w:rPr>
              <w:t>Виконання самостійної роботи</w:t>
            </w:r>
          </w:p>
          <w:p w:rsidR="000117EA" w:rsidRDefault="000117EA" w:rsidP="000117EA">
            <w:pPr>
              <w:widowControl/>
              <w:autoSpaceDE/>
              <w:spacing w:line="256" w:lineRule="auto"/>
              <w:rPr>
                <w:rFonts w:eastAsia="Calibri"/>
                <w:sz w:val="20"/>
                <w:szCs w:val="20"/>
              </w:rPr>
            </w:pPr>
            <w:r>
              <w:rPr>
                <w:sz w:val="20"/>
                <w:szCs w:val="20"/>
              </w:rPr>
              <w:t>(4 год)</w:t>
            </w:r>
          </w:p>
        </w:tc>
        <w:tc>
          <w:tcPr>
            <w:tcW w:w="1495" w:type="dxa"/>
            <w:tcBorders>
              <w:top w:val="single" w:sz="4" w:space="0" w:color="auto"/>
              <w:left w:val="single" w:sz="4" w:space="0" w:color="auto"/>
              <w:bottom w:val="single" w:sz="4" w:space="0" w:color="auto"/>
              <w:right w:val="single" w:sz="4" w:space="0" w:color="auto"/>
            </w:tcBorders>
          </w:tcPr>
          <w:p w:rsidR="001376B7" w:rsidRDefault="001376B7" w:rsidP="001376B7">
            <w:pPr>
              <w:widowControl/>
              <w:autoSpaceDE/>
              <w:spacing w:line="256" w:lineRule="auto"/>
              <w:rPr>
                <w:i/>
                <w:color w:val="000000"/>
                <w:sz w:val="20"/>
                <w:szCs w:val="20"/>
              </w:rPr>
            </w:pPr>
            <w:r>
              <w:rPr>
                <w:i/>
                <w:color w:val="000000"/>
                <w:sz w:val="20"/>
                <w:szCs w:val="20"/>
              </w:rPr>
              <w:t>16-й тиждень</w:t>
            </w:r>
          </w:p>
          <w:p w:rsidR="00173690" w:rsidRDefault="00173690" w:rsidP="00173690">
            <w:pPr>
              <w:spacing w:line="256" w:lineRule="auto"/>
              <w:rPr>
                <w:i/>
                <w:color w:val="000000"/>
                <w:sz w:val="20"/>
                <w:szCs w:val="20"/>
              </w:rPr>
            </w:pPr>
          </w:p>
        </w:tc>
      </w:tr>
      <w:tr w:rsidR="00173690" w:rsidTr="001376B7">
        <w:trPr>
          <w:trHeight w:val="121"/>
        </w:trPr>
        <w:tc>
          <w:tcPr>
            <w:tcW w:w="704" w:type="dxa"/>
            <w:vMerge/>
            <w:tcBorders>
              <w:left w:val="single" w:sz="4" w:space="0" w:color="auto"/>
              <w:right w:val="single" w:sz="4" w:space="0" w:color="auto"/>
            </w:tcBorders>
          </w:tcPr>
          <w:p w:rsidR="00173690" w:rsidRDefault="00173690" w:rsidP="00173690">
            <w:pPr>
              <w:widowControl/>
              <w:autoSpaceDE/>
              <w:spacing w:line="256" w:lineRule="auto"/>
              <w:rPr>
                <w:rFonts w:eastAsia="Calibri"/>
                <w:b/>
                <w:sz w:val="20"/>
                <w:szCs w:val="20"/>
              </w:rPr>
            </w:pPr>
          </w:p>
        </w:tc>
        <w:tc>
          <w:tcPr>
            <w:tcW w:w="3686" w:type="dxa"/>
            <w:tcBorders>
              <w:top w:val="single" w:sz="4" w:space="0" w:color="auto"/>
              <w:bottom w:val="single" w:sz="4" w:space="0" w:color="auto"/>
            </w:tcBorders>
          </w:tcPr>
          <w:p w:rsidR="00173690" w:rsidRPr="001376B7" w:rsidRDefault="00173690" w:rsidP="00173690">
            <w:pPr>
              <w:rPr>
                <w:b/>
                <w:i/>
                <w:lang w:eastAsia="ru-RU"/>
              </w:rPr>
            </w:pPr>
            <w:r w:rsidRPr="001376B7">
              <w:rPr>
                <w:b/>
                <w:i/>
                <w:lang w:eastAsia="ru-RU"/>
              </w:rPr>
              <w:t>Тема 31. Виготовлення об’ємних та плоских ялинкових прикрас. (сніжинки, ланцюжки)</w:t>
            </w:r>
          </w:p>
          <w:p w:rsidR="00173690" w:rsidRPr="007A1AB6" w:rsidRDefault="00173690" w:rsidP="00173690">
            <w:pPr>
              <w:pStyle w:val="a9"/>
              <w:rPr>
                <w:rFonts w:ascii="Times New Roman" w:hAnsi="Times New Roman" w:cs="Times New Roman"/>
                <w:lang w:val="ru-RU"/>
              </w:rPr>
            </w:pPr>
            <w:r w:rsidRPr="007A1AB6">
              <w:rPr>
                <w:rFonts w:ascii="Times New Roman" w:hAnsi="Times New Roman" w:cs="Times New Roman"/>
                <w:lang w:val="ru-RU"/>
              </w:rPr>
              <w:t>Виготовлення ялинкових прикрас з різних матеріалів. Короткі методичні відомості про організацію роботи дітей по виготовленню різних прикрас. Використання прикрас на святах в дитячому садку.</w:t>
            </w:r>
          </w:p>
          <w:p w:rsidR="00173690" w:rsidRPr="007A1AB6" w:rsidRDefault="00173690" w:rsidP="00173690">
            <w:pPr>
              <w:pStyle w:val="a9"/>
              <w:rPr>
                <w:rFonts w:ascii="Times New Roman" w:hAnsi="Times New Roman" w:cs="Times New Roman"/>
                <w:lang w:val="ru-RU"/>
              </w:rPr>
            </w:pPr>
            <w:r w:rsidRPr="007A1AB6">
              <w:rPr>
                <w:rFonts w:ascii="Times New Roman" w:hAnsi="Times New Roman" w:cs="Times New Roman"/>
                <w:lang w:val="ru-RU"/>
              </w:rPr>
              <w:t>Ялинкові прикраси: прапорці - підвісні і на паличках, прості і фігурні, односторонні і двосторонні, одноколірні і різнокольорові; зірки (4-6-8-кутні);</w:t>
            </w:r>
          </w:p>
          <w:p w:rsidR="00173690" w:rsidRPr="007A1AB6" w:rsidRDefault="00173690" w:rsidP="00173690">
            <w:pPr>
              <w:pStyle w:val="a9"/>
              <w:rPr>
                <w:rFonts w:ascii="Times New Roman" w:hAnsi="Times New Roman" w:cs="Times New Roman"/>
                <w:lang w:val="ru-RU"/>
              </w:rPr>
            </w:pPr>
            <w:r w:rsidRPr="007A1AB6">
              <w:rPr>
                <w:rFonts w:ascii="Times New Roman" w:hAnsi="Times New Roman" w:cs="Times New Roman"/>
                <w:lang w:val="ru-RU"/>
              </w:rPr>
              <w:t xml:space="preserve">сніжинки; підвіски з частин круга; гірлянди - </w:t>
            </w:r>
            <w:proofErr w:type="gramStart"/>
            <w:r w:rsidRPr="007A1AB6">
              <w:rPr>
                <w:rFonts w:ascii="Times New Roman" w:hAnsi="Times New Roman" w:cs="Times New Roman"/>
                <w:lang w:val="ru-RU"/>
              </w:rPr>
              <w:t>без клею</w:t>
            </w:r>
            <w:proofErr w:type="gramEnd"/>
            <w:r w:rsidRPr="007A1AB6">
              <w:rPr>
                <w:rFonts w:ascii="Times New Roman" w:hAnsi="Times New Roman" w:cs="Times New Roman"/>
                <w:lang w:val="ru-RU"/>
              </w:rPr>
              <w:t>, на одній або двох нитках; ланцюжки; іграшки площинні; напівоб’ємні – на конусі; об’ємні – циліндричні, конічні. Іграшки за готовими викройками.</w:t>
            </w:r>
          </w:p>
          <w:p w:rsidR="00173690" w:rsidRPr="007B6B56" w:rsidRDefault="00173690" w:rsidP="00173690">
            <w:pPr>
              <w:pStyle w:val="a9"/>
              <w:rPr>
                <w:rFonts w:ascii="Times New Roman" w:eastAsia="Times New Roman" w:hAnsi="Times New Roman" w:cs="Times New Roman"/>
                <w:i/>
                <w:color w:val="FF0000"/>
                <w:lang w:eastAsia="ru-RU"/>
              </w:rPr>
            </w:pPr>
          </w:p>
        </w:tc>
        <w:tc>
          <w:tcPr>
            <w:tcW w:w="1417" w:type="dxa"/>
            <w:tcBorders>
              <w:top w:val="single" w:sz="4" w:space="0" w:color="auto"/>
              <w:left w:val="single" w:sz="4" w:space="0" w:color="auto"/>
              <w:bottom w:val="single" w:sz="4" w:space="0" w:color="auto"/>
              <w:right w:val="single" w:sz="4" w:space="0" w:color="auto"/>
            </w:tcBorders>
          </w:tcPr>
          <w:p w:rsidR="00173690" w:rsidRPr="007A1AB6" w:rsidRDefault="00173690" w:rsidP="00173690">
            <w:pPr>
              <w:pStyle w:val="a9"/>
              <w:rPr>
                <w:rFonts w:ascii="Times New Roman" w:hAnsi="Times New Roman" w:cs="Times New Roman"/>
              </w:rPr>
            </w:pPr>
            <w:r w:rsidRPr="007A1AB6">
              <w:rPr>
                <w:rFonts w:ascii="Times New Roman" w:hAnsi="Times New Roman" w:cs="Times New Roman"/>
              </w:rPr>
              <w:t>практичне</w:t>
            </w:r>
          </w:p>
          <w:p w:rsidR="00173690" w:rsidRPr="007A1AB6" w:rsidRDefault="00173690" w:rsidP="00173690">
            <w:pPr>
              <w:pStyle w:val="a9"/>
              <w:rPr>
                <w:rFonts w:ascii="Times New Roman" w:hAnsi="Times New Roman" w:cs="Times New Roman"/>
              </w:rPr>
            </w:pPr>
            <w:r w:rsidRPr="007A1AB6">
              <w:rPr>
                <w:rFonts w:ascii="Times New Roman" w:hAnsi="Times New Roman" w:cs="Times New Roman"/>
              </w:rPr>
              <w:t>заняття</w:t>
            </w:r>
          </w:p>
          <w:p w:rsidR="00173690" w:rsidRDefault="00173690" w:rsidP="00173690">
            <w:pPr>
              <w:widowControl/>
              <w:autoSpaceDE/>
              <w:spacing w:line="256" w:lineRule="auto"/>
              <w:rPr>
                <w:i/>
                <w:color w:val="000000"/>
                <w:sz w:val="20"/>
                <w:szCs w:val="20"/>
              </w:rPr>
            </w:pPr>
            <w:r>
              <w:t xml:space="preserve">(2 </w:t>
            </w:r>
            <w:r w:rsidRPr="007A1AB6">
              <w:t>год).</w:t>
            </w:r>
          </w:p>
        </w:tc>
        <w:tc>
          <w:tcPr>
            <w:tcW w:w="1134" w:type="dxa"/>
            <w:tcBorders>
              <w:top w:val="single" w:sz="4" w:space="0" w:color="auto"/>
              <w:left w:val="single" w:sz="4" w:space="0" w:color="auto"/>
              <w:bottom w:val="single" w:sz="4" w:space="0" w:color="auto"/>
              <w:right w:val="single" w:sz="4" w:space="0" w:color="auto"/>
            </w:tcBorders>
          </w:tcPr>
          <w:p w:rsidR="001376B7" w:rsidRDefault="001376B7" w:rsidP="001376B7">
            <w:pPr>
              <w:widowControl/>
              <w:tabs>
                <w:tab w:val="left" w:pos="190"/>
              </w:tabs>
              <w:autoSpaceDE/>
              <w:spacing w:line="256" w:lineRule="auto"/>
              <w:rPr>
                <w:color w:val="000000"/>
                <w:sz w:val="20"/>
                <w:szCs w:val="20"/>
              </w:rPr>
            </w:pPr>
            <w:r>
              <w:rPr>
                <w:color w:val="000000"/>
                <w:sz w:val="20"/>
                <w:szCs w:val="20"/>
              </w:rPr>
              <w:t>2, 4, 5, 8, 9</w:t>
            </w:r>
          </w:p>
          <w:p w:rsidR="00173690" w:rsidRDefault="00173690" w:rsidP="006F57DB">
            <w:pPr>
              <w:widowControl/>
              <w:tabs>
                <w:tab w:val="left" w:pos="190"/>
              </w:tabs>
              <w:autoSpaceDE/>
              <w:spacing w:line="256" w:lineRule="auto"/>
              <w:rPr>
                <w:color w:val="000000"/>
                <w:sz w:val="20"/>
                <w:szCs w:val="20"/>
              </w:rPr>
            </w:pPr>
          </w:p>
        </w:tc>
        <w:tc>
          <w:tcPr>
            <w:tcW w:w="2214" w:type="dxa"/>
            <w:tcBorders>
              <w:top w:val="single" w:sz="4" w:space="0" w:color="auto"/>
              <w:left w:val="single" w:sz="4" w:space="0" w:color="auto"/>
              <w:bottom w:val="single" w:sz="4" w:space="0" w:color="auto"/>
              <w:right w:val="single" w:sz="4" w:space="0" w:color="auto"/>
            </w:tcBorders>
          </w:tcPr>
          <w:p w:rsidR="00173690" w:rsidRDefault="00404C07" w:rsidP="00173690">
            <w:pPr>
              <w:widowControl/>
              <w:autoSpaceDE/>
              <w:spacing w:line="256" w:lineRule="auto"/>
              <w:rPr>
                <w:rFonts w:eastAsia="Calibri"/>
                <w:sz w:val="20"/>
                <w:szCs w:val="20"/>
              </w:rPr>
            </w:pPr>
            <w:r>
              <w:rPr>
                <w:rFonts w:eastAsia="Calibri"/>
                <w:sz w:val="20"/>
                <w:szCs w:val="20"/>
              </w:rPr>
              <w:t xml:space="preserve">Виготовити плоскі та об'ємні </w:t>
            </w:r>
            <w:r w:rsidR="00E24710">
              <w:rPr>
                <w:rFonts w:eastAsia="Calibri"/>
                <w:sz w:val="20"/>
                <w:szCs w:val="20"/>
              </w:rPr>
              <w:t>сніжинки, різні види ланцюжків та ліхтариків</w:t>
            </w:r>
          </w:p>
          <w:p w:rsidR="000117EA" w:rsidRDefault="000117EA" w:rsidP="00173690">
            <w:pPr>
              <w:widowControl/>
              <w:autoSpaceDE/>
              <w:spacing w:line="256" w:lineRule="auto"/>
              <w:rPr>
                <w:rFonts w:eastAsia="Calibri"/>
                <w:sz w:val="20"/>
                <w:szCs w:val="20"/>
              </w:rPr>
            </w:pPr>
          </w:p>
          <w:p w:rsidR="000117EA" w:rsidRDefault="000117EA" w:rsidP="000117EA">
            <w:pPr>
              <w:spacing w:line="256" w:lineRule="auto"/>
              <w:rPr>
                <w:sz w:val="20"/>
                <w:szCs w:val="20"/>
              </w:rPr>
            </w:pPr>
          </w:p>
          <w:p w:rsidR="000117EA" w:rsidRPr="0002580E" w:rsidRDefault="000117EA" w:rsidP="000117EA">
            <w:pPr>
              <w:widowControl/>
              <w:autoSpaceDE/>
              <w:autoSpaceDN/>
              <w:rPr>
                <w:i/>
                <w:color w:val="000000"/>
                <w:sz w:val="20"/>
                <w:szCs w:val="20"/>
              </w:rPr>
            </w:pPr>
            <w:r w:rsidRPr="0002580E">
              <w:rPr>
                <w:i/>
                <w:color w:val="000000"/>
                <w:sz w:val="20"/>
                <w:szCs w:val="20"/>
              </w:rPr>
              <w:t>Виконання самостійної роботи</w:t>
            </w:r>
          </w:p>
          <w:p w:rsidR="000117EA" w:rsidRDefault="000117EA" w:rsidP="000117EA">
            <w:pPr>
              <w:widowControl/>
              <w:autoSpaceDE/>
              <w:spacing w:line="256" w:lineRule="auto"/>
              <w:rPr>
                <w:rFonts w:eastAsia="Calibri"/>
                <w:sz w:val="20"/>
                <w:szCs w:val="20"/>
              </w:rPr>
            </w:pPr>
            <w:r>
              <w:rPr>
                <w:sz w:val="20"/>
                <w:szCs w:val="20"/>
              </w:rPr>
              <w:t>(4 год)</w:t>
            </w:r>
          </w:p>
        </w:tc>
        <w:tc>
          <w:tcPr>
            <w:tcW w:w="1495" w:type="dxa"/>
            <w:tcBorders>
              <w:top w:val="single" w:sz="4" w:space="0" w:color="auto"/>
              <w:left w:val="single" w:sz="4" w:space="0" w:color="auto"/>
              <w:bottom w:val="single" w:sz="4" w:space="0" w:color="auto"/>
              <w:right w:val="single" w:sz="4" w:space="0" w:color="auto"/>
            </w:tcBorders>
          </w:tcPr>
          <w:p w:rsidR="00173690" w:rsidRDefault="00173690" w:rsidP="00173690">
            <w:pPr>
              <w:spacing w:line="256" w:lineRule="auto"/>
              <w:rPr>
                <w:i/>
                <w:color w:val="000000"/>
                <w:sz w:val="20"/>
                <w:szCs w:val="20"/>
              </w:rPr>
            </w:pPr>
          </w:p>
        </w:tc>
      </w:tr>
      <w:tr w:rsidR="00173690" w:rsidTr="001376B7">
        <w:trPr>
          <w:trHeight w:val="136"/>
        </w:trPr>
        <w:tc>
          <w:tcPr>
            <w:tcW w:w="704" w:type="dxa"/>
            <w:vMerge w:val="restart"/>
            <w:tcBorders>
              <w:left w:val="single" w:sz="4" w:space="0" w:color="auto"/>
              <w:right w:val="single" w:sz="4" w:space="0" w:color="auto"/>
            </w:tcBorders>
          </w:tcPr>
          <w:p w:rsidR="00173690" w:rsidRDefault="00173690" w:rsidP="00173690">
            <w:pPr>
              <w:widowControl/>
              <w:autoSpaceDE/>
              <w:spacing w:line="256" w:lineRule="auto"/>
              <w:rPr>
                <w:rFonts w:eastAsia="Calibri"/>
                <w:b/>
                <w:sz w:val="20"/>
                <w:szCs w:val="20"/>
              </w:rPr>
            </w:pPr>
            <w:r>
              <w:rPr>
                <w:rFonts w:eastAsia="Calibri"/>
                <w:b/>
                <w:sz w:val="20"/>
                <w:szCs w:val="20"/>
              </w:rPr>
              <w:t>16</w:t>
            </w:r>
          </w:p>
        </w:tc>
        <w:tc>
          <w:tcPr>
            <w:tcW w:w="3686" w:type="dxa"/>
            <w:tcBorders>
              <w:top w:val="single" w:sz="4" w:space="0" w:color="auto"/>
              <w:bottom w:val="single" w:sz="4" w:space="0" w:color="auto"/>
            </w:tcBorders>
          </w:tcPr>
          <w:p w:rsidR="00173690" w:rsidRPr="001376B7" w:rsidRDefault="00173690" w:rsidP="00173690">
            <w:pPr>
              <w:pStyle w:val="a9"/>
              <w:rPr>
                <w:rFonts w:ascii="Times New Roman" w:hAnsi="Times New Roman" w:cs="Times New Roman"/>
                <w:b/>
                <w:i/>
                <w:lang w:val="ru-RU"/>
              </w:rPr>
            </w:pPr>
            <w:r w:rsidRPr="001376B7">
              <w:rPr>
                <w:rFonts w:ascii="Times New Roman" w:hAnsi="Times New Roman" w:cs="Times New Roman"/>
                <w:b/>
                <w:i/>
                <w:lang w:val="ru-RU"/>
              </w:rPr>
              <w:t>Тема 32.</w:t>
            </w:r>
            <w:r w:rsidRPr="001376B7">
              <w:rPr>
                <w:b/>
                <w:i/>
                <w:lang w:val="ru-RU"/>
              </w:rPr>
              <w:t xml:space="preserve"> </w:t>
            </w:r>
            <w:r w:rsidRPr="001376B7">
              <w:rPr>
                <w:rFonts w:ascii="Times New Roman" w:hAnsi="Times New Roman" w:cs="Times New Roman"/>
                <w:b/>
                <w:i/>
                <w:lang w:val="ru-RU"/>
              </w:rPr>
              <w:t>Етно-дизайн при виготовленні ялинкових прикрас.</w:t>
            </w:r>
          </w:p>
          <w:p w:rsidR="00173690" w:rsidRPr="00E47632" w:rsidRDefault="00173690" w:rsidP="00173690">
            <w:pPr>
              <w:pStyle w:val="a9"/>
              <w:rPr>
                <w:rFonts w:ascii="Times New Roman" w:hAnsi="Times New Roman" w:cs="Times New Roman"/>
                <w:lang w:val="ru-RU"/>
              </w:rPr>
            </w:pPr>
            <w:r w:rsidRPr="00E47632">
              <w:rPr>
                <w:rFonts w:ascii="Times New Roman" w:hAnsi="Times New Roman" w:cs="Times New Roman"/>
                <w:lang w:val="ru-RU"/>
              </w:rPr>
              <w:t>Використання етно-дизайну при виготовленні ялинкових прикрас.</w:t>
            </w:r>
          </w:p>
        </w:tc>
        <w:tc>
          <w:tcPr>
            <w:tcW w:w="1417" w:type="dxa"/>
            <w:tcBorders>
              <w:top w:val="single" w:sz="4" w:space="0" w:color="auto"/>
              <w:bottom w:val="single" w:sz="4" w:space="0" w:color="auto"/>
            </w:tcBorders>
          </w:tcPr>
          <w:p w:rsidR="00173690" w:rsidRPr="007A1AB6" w:rsidRDefault="00173690" w:rsidP="00173690">
            <w:pPr>
              <w:pStyle w:val="a9"/>
              <w:rPr>
                <w:rFonts w:ascii="Times New Roman" w:hAnsi="Times New Roman" w:cs="Times New Roman"/>
              </w:rPr>
            </w:pPr>
            <w:r w:rsidRPr="007A1AB6">
              <w:rPr>
                <w:rFonts w:ascii="Times New Roman" w:hAnsi="Times New Roman" w:cs="Times New Roman"/>
              </w:rPr>
              <w:t>практичне</w:t>
            </w:r>
          </w:p>
          <w:p w:rsidR="00173690" w:rsidRPr="007A1AB6" w:rsidRDefault="00173690" w:rsidP="00173690">
            <w:pPr>
              <w:pStyle w:val="a9"/>
              <w:rPr>
                <w:rFonts w:ascii="Times New Roman" w:hAnsi="Times New Roman" w:cs="Times New Roman"/>
              </w:rPr>
            </w:pPr>
            <w:r w:rsidRPr="007A1AB6">
              <w:rPr>
                <w:rFonts w:ascii="Times New Roman" w:hAnsi="Times New Roman" w:cs="Times New Roman"/>
              </w:rPr>
              <w:t>заняття</w:t>
            </w:r>
          </w:p>
          <w:p w:rsidR="00173690" w:rsidRPr="007A1AB6" w:rsidRDefault="00E24710" w:rsidP="00173690">
            <w:pPr>
              <w:pStyle w:val="a9"/>
              <w:rPr>
                <w:rFonts w:ascii="Times New Roman" w:hAnsi="Times New Roman" w:cs="Times New Roman"/>
              </w:rPr>
            </w:pPr>
            <w:r>
              <w:rPr>
                <w:rFonts w:ascii="Times New Roman" w:hAnsi="Times New Roman" w:cs="Times New Roman"/>
              </w:rPr>
              <w:t>(2</w:t>
            </w:r>
            <w:r w:rsidR="00173690" w:rsidRPr="007A1AB6">
              <w:rPr>
                <w:rFonts w:ascii="Times New Roman" w:hAnsi="Times New Roman" w:cs="Times New Roman"/>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1376B7" w:rsidRDefault="001376B7" w:rsidP="001376B7">
            <w:pPr>
              <w:widowControl/>
              <w:tabs>
                <w:tab w:val="left" w:pos="190"/>
              </w:tabs>
              <w:autoSpaceDE/>
              <w:spacing w:line="256" w:lineRule="auto"/>
              <w:rPr>
                <w:color w:val="000000"/>
                <w:sz w:val="20"/>
                <w:szCs w:val="20"/>
              </w:rPr>
            </w:pPr>
            <w:r>
              <w:rPr>
                <w:color w:val="000000"/>
                <w:sz w:val="20"/>
                <w:szCs w:val="20"/>
              </w:rPr>
              <w:t>2, 4, 5, 8, 9</w:t>
            </w:r>
          </w:p>
          <w:p w:rsidR="00173690" w:rsidRDefault="00173690" w:rsidP="006F57DB">
            <w:pPr>
              <w:widowControl/>
              <w:tabs>
                <w:tab w:val="left" w:pos="190"/>
              </w:tabs>
              <w:autoSpaceDE/>
              <w:spacing w:line="256" w:lineRule="auto"/>
              <w:rPr>
                <w:color w:val="000000"/>
                <w:sz w:val="20"/>
                <w:szCs w:val="20"/>
              </w:rPr>
            </w:pPr>
          </w:p>
        </w:tc>
        <w:tc>
          <w:tcPr>
            <w:tcW w:w="2214" w:type="dxa"/>
            <w:tcBorders>
              <w:top w:val="single" w:sz="4" w:space="0" w:color="auto"/>
              <w:left w:val="single" w:sz="4" w:space="0" w:color="auto"/>
              <w:bottom w:val="single" w:sz="4" w:space="0" w:color="auto"/>
              <w:right w:val="single" w:sz="4" w:space="0" w:color="auto"/>
            </w:tcBorders>
          </w:tcPr>
          <w:p w:rsidR="00173690" w:rsidRDefault="00E24710" w:rsidP="00173690">
            <w:pPr>
              <w:widowControl/>
              <w:autoSpaceDE/>
              <w:spacing w:line="256" w:lineRule="auto"/>
              <w:rPr>
                <w:rFonts w:eastAsia="Calibri"/>
                <w:sz w:val="20"/>
                <w:szCs w:val="20"/>
              </w:rPr>
            </w:pPr>
            <w:r>
              <w:rPr>
                <w:rFonts w:eastAsia="Calibri"/>
                <w:sz w:val="20"/>
                <w:szCs w:val="20"/>
              </w:rPr>
              <w:t>Виготовити різдвяного «павука» з соломи</w:t>
            </w:r>
          </w:p>
          <w:p w:rsidR="000117EA" w:rsidRDefault="000117EA" w:rsidP="000117EA">
            <w:pPr>
              <w:spacing w:line="256" w:lineRule="auto"/>
              <w:rPr>
                <w:sz w:val="20"/>
                <w:szCs w:val="20"/>
              </w:rPr>
            </w:pPr>
          </w:p>
          <w:p w:rsidR="000117EA" w:rsidRPr="0002580E" w:rsidRDefault="000117EA" w:rsidP="000117EA">
            <w:pPr>
              <w:widowControl/>
              <w:autoSpaceDE/>
              <w:autoSpaceDN/>
              <w:rPr>
                <w:i/>
                <w:color w:val="000000"/>
                <w:sz w:val="20"/>
                <w:szCs w:val="20"/>
              </w:rPr>
            </w:pPr>
            <w:r w:rsidRPr="0002580E">
              <w:rPr>
                <w:i/>
                <w:color w:val="000000"/>
                <w:sz w:val="20"/>
                <w:szCs w:val="20"/>
              </w:rPr>
              <w:t>Виконання самостійної роботи</w:t>
            </w:r>
          </w:p>
          <w:p w:rsidR="000117EA" w:rsidRDefault="000117EA" w:rsidP="000117EA">
            <w:pPr>
              <w:widowControl/>
              <w:autoSpaceDE/>
              <w:spacing w:line="256" w:lineRule="auto"/>
              <w:rPr>
                <w:rFonts w:eastAsia="Calibri"/>
                <w:sz w:val="20"/>
                <w:szCs w:val="20"/>
              </w:rPr>
            </w:pPr>
            <w:r>
              <w:rPr>
                <w:sz w:val="20"/>
                <w:szCs w:val="20"/>
              </w:rPr>
              <w:t>(4 год)</w:t>
            </w:r>
          </w:p>
        </w:tc>
        <w:tc>
          <w:tcPr>
            <w:tcW w:w="1495" w:type="dxa"/>
            <w:tcBorders>
              <w:top w:val="single" w:sz="4" w:space="0" w:color="auto"/>
              <w:left w:val="single" w:sz="4" w:space="0" w:color="auto"/>
              <w:bottom w:val="single" w:sz="4" w:space="0" w:color="auto"/>
              <w:right w:val="single" w:sz="4" w:space="0" w:color="auto"/>
            </w:tcBorders>
          </w:tcPr>
          <w:p w:rsidR="001376B7" w:rsidRDefault="001376B7" w:rsidP="001376B7">
            <w:pPr>
              <w:widowControl/>
              <w:autoSpaceDE/>
              <w:spacing w:line="256" w:lineRule="auto"/>
              <w:rPr>
                <w:i/>
                <w:color w:val="000000"/>
                <w:sz w:val="20"/>
                <w:szCs w:val="20"/>
              </w:rPr>
            </w:pPr>
            <w:r>
              <w:rPr>
                <w:i/>
                <w:color w:val="000000"/>
                <w:sz w:val="20"/>
                <w:szCs w:val="20"/>
              </w:rPr>
              <w:t>16-й тиждень</w:t>
            </w:r>
          </w:p>
          <w:p w:rsidR="00173690" w:rsidRDefault="00173690" w:rsidP="00173690">
            <w:pPr>
              <w:spacing w:line="256" w:lineRule="auto"/>
              <w:rPr>
                <w:i/>
                <w:color w:val="000000"/>
                <w:sz w:val="20"/>
                <w:szCs w:val="20"/>
              </w:rPr>
            </w:pPr>
          </w:p>
        </w:tc>
      </w:tr>
      <w:tr w:rsidR="00173690" w:rsidTr="001376B7">
        <w:trPr>
          <w:trHeight w:val="150"/>
        </w:trPr>
        <w:tc>
          <w:tcPr>
            <w:tcW w:w="704" w:type="dxa"/>
            <w:vMerge/>
            <w:tcBorders>
              <w:left w:val="single" w:sz="4" w:space="0" w:color="auto"/>
              <w:right w:val="single" w:sz="4" w:space="0" w:color="auto"/>
            </w:tcBorders>
          </w:tcPr>
          <w:p w:rsidR="00173690" w:rsidRDefault="00173690" w:rsidP="00173690">
            <w:pPr>
              <w:widowControl/>
              <w:autoSpaceDE/>
              <w:spacing w:line="256" w:lineRule="auto"/>
              <w:rPr>
                <w:rFonts w:eastAsia="Calibri"/>
                <w:b/>
                <w:sz w:val="20"/>
                <w:szCs w:val="20"/>
              </w:rPr>
            </w:pPr>
          </w:p>
        </w:tc>
        <w:tc>
          <w:tcPr>
            <w:tcW w:w="3686" w:type="dxa"/>
            <w:vAlign w:val="center"/>
          </w:tcPr>
          <w:p w:rsidR="00173690" w:rsidRPr="001376B7" w:rsidRDefault="00173690" w:rsidP="00173690">
            <w:pPr>
              <w:rPr>
                <w:b/>
                <w:i/>
              </w:rPr>
            </w:pPr>
            <w:r w:rsidRPr="001376B7">
              <w:rPr>
                <w:b/>
                <w:i/>
              </w:rPr>
              <w:t>Тема 33. Інноваційні технології у  виготовленні ялинкових прикрас</w:t>
            </w:r>
          </w:p>
          <w:p w:rsidR="00173690" w:rsidRPr="00E47632" w:rsidRDefault="00173690" w:rsidP="00173690">
            <w:pPr>
              <w:rPr>
                <w:i/>
              </w:rPr>
            </w:pPr>
          </w:p>
        </w:tc>
        <w:tc>
          <w:tcPr>
            <w:tcW w:w="1417" w:type="dxa"/>
            <w:tcBorders>
              <w:top w:val="single" w:sz="4" w:space="0" w:color="auto"/>
              <w:bottom w:val="single" w:sz="4" w:space="0" w:color="auto"/>
            </w:tcBorders>
          </w:tcPr>
          <w:p w:rsidR="00173690" w:rsidRPr="007A1AB6" w:rsidRDefault="00173690" w:rsidP="00173690">
            <w:pPr>
              <w:pStyle w:val="a9"/>
              <w:rPr>
                <w:rFonts w:ascii="Times New Roman" w:hAnsi="Times New Roman" w:cs="Times New Roman"/>
              </w:rPr>
            </w:pPr>
            <w:r w:rsidRPr="007A1AB6">
              <w:rPr>
                <w:rFonts w:ascii="Times New Roman" w:hAnsi="Times New Roman" w:cs="Times New Roman"/>
              </w:rPr>
              <w:t>практичне</w:t>
            </w:r>
          </w:p>
          <w:p w:rsidR="00173690" w:rsidRPr="007A1AB6" w:rsidRDefault="00173690" w:rsidP="00173690">
            <w:pPr>
              <w:pStyle w:val="a9"/>
              <w:rPr>
                <w:rFonts w:ascii="Times New Roman" w:hAnsi="Times New Roman" w:cs="Times New Roman"/>
              </w:rPr>
            </w:pPr>
            <w:r w:rsidRPr="007A1AB6">
              <w:rPr>
                <w:rFonts w:ascii="Times New Roman" w:hAnsi="Times New Roman" w:cs="Times New Roman"/>
              </w:rPr>
              <w:t>заняття</w:t>
            </w:r>
          </w:p>
          <w:p w:rsidR="00173690" w:rsidRPr="007A1AB6" w:rsidRDefault="00173690" w:rsidP="00173690">
            <w:pPr>
              <w:pStyle w:val="a9"/>
              <w:rPr>
                <w:rFonts w:ascii="Times New Roman" w:hAnsi="Times New Roman" w:cs="Times New Roman"/>
              </w:rPr>
            </w:pPr>
            <w:r w:rsidRPr="007A1AB6">
              <w:rPr>
                <w:rFonts w:ascii="Times New Roman" w:hAnsi="Times New Roman" w:cs="Times New Roman"/>
              </w:rPr>
              <w:t>(2 год).</w:t>
            </w:r>
          </w:p>
        </w:tc>
        <w:tc>
          <w:tcPr>
            <w:tcW w:w="1134" w:type="dxa"/>
            <w:tcBorders>
              <w:top w:val="single" w:sz="4" w:space="0" w:color="auto"/>
              <w:left w:val="single" w:sz="4" w:space="0" w:color="auto"/>
              <w:bottom w:val="single" w:sz="4" w:space="0" w:color="auto"/>
              <w:right w:val="single" w:sz="4" w:space="0" w:color="auto"/>
            </w:tcBorders>
          </w:tcPr>
          <w:p w:rsidR="001376B7" w:rsidRDefault="001376B7" w:rsidP="001376B7">
            <w:pPr>
              <w:widowControl/>
              <w:tabs>
                <w:tab w:val="left" w:pos="190"/>
              </w:tabs>
              <w:autoSpaceDE/>
              <w:spacing w:line="256" w:lineRule="auto"/>
              <w:rPr>
                <w:color w:val="000000"/>
                <w:sz w:val="20"/>
                <w:szCs w:val="20"/>
              </w:rPr>
            </w:pPr>
            <w:r>
              <w:rPr>
                <w:color w:val="000000"/>
                <w:sz w:val="20"/>
                <w:szCs w:val="20"/>
              </w:rPr>
              <w:t>2, 4, 5, 8, 9</w:t>
            </w:r>
          </w:p>
          <w:p w:rsidR="00173690" w:rsidRDefault="00173690" w:rsidP="006F57DB">
            <w:pPr>
              <w:widowControl/>
              <w:tabs>
                <w:tab w:val="left" w:pos="190"/>
              </w:tabs>
              <w:autoSpaceDE/>
              <w:spacing w:line="256" w:lineRule="auto"/>
              <w:rPr>
                <w:color w:val="000000"/>
                <w:sz w:val="20"/>
                <w:szCs w:val="20"/>
              </w:rPr>
            </w:pPr>
            <w:bookmarkStart w:id="0" w:name="_GoBack"/>
            <w:bookmarkEnd w:id="0"/>
          </w:p>
        </w:tc>
        <w:tc>
          <w:tcPr>
            <w:tcW w:w="2214" w:type="dxa"/>
            <w:tcBorders>
              <w:top w:val="single" w:sz="4" w:space="0" w:color="auto"/>
              <w:left w:val="single" w:sz="4" w:space="0" w:color="auto"/>
              <w:bottom w:val="single" w:sz="4" w:space="0" w:color="auto"/>
              <w:right w:val="single" w:sz="4" w:space="0" w:color="auto"/>
            </w:tcBorders>
          </w:tcPr>
          <w:p w:rsidR="00173690" w:rsidRDefault="00E24710" w:rsidP="00173690">
            <w:pPr>
              <w:widowControl/>
              <w:autoSpaceDE/>
              <w:spacing w:line="256" w:lineRule="auto"/>
              <w:rPr>
                <w:rFonts w:eastAsia="Calibri"/>
                <w:sz w:val="20"/>
                <w:szCs w:val="20"/>
              </w:rPr>
            </w:pPr>
            <w:r>
              <w:rPr>
                <w:rFonts w:eastAsia="Calibri"/>
                <w:sz w:val="20"/>
                <w:szCs w:val="20"/>
              </w:rPr>
              <w:t>Виготовити ялинкову прикрасу з лляного шнура та пінопластової кулі.</w:t>
            </w:r>
          </w:p>
          <w:p w:rsidR="000117EA" w:rsidRDefault="000117EA" w:rsidP="000117EA">
            <w:pPr>
              <w:spacing w:line="256" w:lineRule="auto"/>
              <w:rPr>
                <w:sz w:val="20"/>
                <w:szCs w:val="20"/>
              </w:rPr>
            </w:pPr>
          </w:p>
          <w:p w:rsidR="000117EA" w:rsidRPr="0002580E" w:rsidRDefault="000117EA" w:rsidP="000117EA">
            <w:pPr>
              <w:widowControl/>
              <w:autoSpaceDE/>
              <w:autoSpaceDN/>
              <w:rPr>
                <w:i/>
                <w:color w:val="000000"/>
                <w:sz w:val="20"/>
                <w:szCs w:val="20"/>
              </w:rPr>
            </w:pPr>
            <w:r w:rsidRPr="0002580E">
              <w:rPr>
                <w:i/>
                <w:color w:val="000000"/>
                <w:sz w:val="20"/>
                <w:szCs w:val="20"/>
              </w:rPr>
              <w:t>Виконання самостійної роботи</w:t>
            </w:r>
          </w:p>
          <w:p w:rsidR="000117EA" w:rsidRDefault="000117EA" w:rsidP="000117EA">
            <w:pPr>
              <w:widowControl/>
              <w:autoSpaceDE/>
              <w:spacing w:line="256" w:lineRule="auto"/>
              <w:rPr>
                <w:rFonts w:eastAsia="Calibri"/>
                <w:sz w:val="20"/>
                <w:szCs w:val="20"/>
              </w:rPr>
            </w:pPr>
            <w:r>
              <w:rPr>
                <w:sz w:val="20"/>
                <w:szCs w:val="20"/>
              </w:rPr>
              <w:t>(4 год)</w:t>
            </w:r>
          </w:p>
        </w:tc>
        <w:tc>
          <w:tcPr>
            <w:tcW w:w="1495" w:type="dxa"/>
            <w:tcBorders>
              <w:top w:val="single" w:sz="4" w:space="0" w:color="auto"/>
              <w:left w:val="single" w:sz="4" w:space="0" w:color="auto"/>
              <w:bottom w:val="single" w:sz="4" w:space="0" w:color="auto"/>
              <w:right w:val="single" w:sz="4" w:space="0" w:color="auto"/>
            </w:tcBorders>
          </w:tcPr>
          <w:p w:rsidR="00173690" w:rsidRDefault="00173690" w:rsidP="00173690">
            <w:pPr>
              <w:spacing w:line="256" w:lineRule="auto"/>
              <w:rPr>
                <w:i/>
                <w:color w:val="000000"/>
                <w:sz w:val="20"/>
                <w:szCs w:val="20"/>
              </w:rPr>
            </w:pPr>
          </w:p>
        </w:tc>
      </w:tr>
    </w:tbl>
    <w:p w:rsidR="003A5FD7" w:rsidRDefault="003A5FD7"/>
    <w:sectPr w:rsidR="003A5F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47C87"/>
    <w:multiLevelType w:val="hybridMultilevel"/>
    <w:tmpl w:val="84E48096"/>
    <w:lvl w:ilvl="0" w:tplc="0422000F">
      <w:start w:val="10"/>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15:restartNumberingAfterBreak="0">
    <w:nsid w:val="69871D43"/>
    <w:multiLevelType w:val="hybridMultilevel"/>
    <w:tmpl w:val="7D2093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1D42E4C"/>
    <w:multiLevelType w:val="hybridMultilevel"/>
    <w:tmpl w:val="D466C9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78E4208"/>
    <w:multiLevelType w:val="hybridMultilevel"/>
    <w:tmpl w:val="8F52E30A"/>
    <w:lvl w:ilvl="0" w:tplc="0422000F">
      <w:start w:val="1"/>
      <w:numFmt w:val="decimal"/>
      <w:lvlText w:val="%1."/>
      <w:lvlJc w:val="left"/>
      <w:pPr>
        <w:ind w:left="360"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77"/>
    <w:rsid w:val="000117EA"/>
    <w:rsid w:val="001376B7"/>
    <w:rsid w:val="00170D04"/>
    <w:rsid w:val="00170D89"/>
    <w:rsid w:val="00173690"/>
    <w:rsid w:val="0022160C"/>
    <w:rsid w:val="00297577"/>
    <w:rsid w:val="003A5FD7"/>
    <w:rsid w:val="00404C07"/>
    <w:rsid w:val="004D4ECB"/>
    <w:rsid w:val="005A7BF1"/>
    <w:rsid w:val="006F57DB"/>
    <w:rsid w:val="008C48DD"/>
    <w:rsid w:val="009215A2"/>
    <w:rsid w:val="009F436D"/>
    <w:rsid w:val="00A74740"/>
    <w:rsid w:val="00AA5859"/>
    <w:rsid w:val="00B84820"/>
    <w:rsid w:val="00B8603B"/>
    <w:rsid w:val="00E247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828D"/>
  <w15:chartTrackingRefBased/>
  <w15:docId w15:val="{0B23E00C-90C7-4DA1-AA15-A58A7A2D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ECB"/>
    <w:pPr>
      <w:widowControl w:val="0"/>
      <w:autoSpaceDE w:val="0"/>
      <w:autoSpaceDN w:val="0"/>
      <w:spacing w:after="0" w:line="240" w:lineRule="auto"/>
    </w:pPr>
    <w:rPr>
      <w:rFonts w:ascii="Times New Roman" w:eastAsia="Times New Roman" w:hAnsi="Times New Roman" w:cs="Times New Roman"/>
    </w:rPr>
  </w:style>
  <w:style w:type="paragraph" w:styleId="2">
    <w:name w:val="heading 2"/>
    <w:basedOn w:val="a"/>
    <w:next w:val="a"/>
    <w:link w:val="20"/>
    <w:uiPriority w:val="9"/>
    <w:semiHidden/>
    <w:unhideWhenUsed/>
    <w:qFormat/>
    <w:rsid w:val="004D4ECB"/>
    <w:pPr>
      <w:keepNext/>
      <w:widowControl/>
      <w:autoSpaceDE/>
      <w:autoSpaceDN/>
      <w:spacing w:before="240" w:after="60" w:line="276" w:lineRule="auto"/>
      <w:outlineLvl w:val="1"/>
    </w:pPr>
    <w:rPr>
      <w:rFonts w:ascii="Cambria" w:hAnsi="Cambria"/>
      <w:b/>
      <w:bCs/>
      <w:i/>
      <w:iCs/>
      <w:sz w:val="28"/>
      <w:szCs w:val="28"/>
    </w:rPr>
  </w:style>
  <w:style w:type="paragraph" w:styleId="5">
    <w:name w:val="heading 5"/>
    <w:basedOn w:val="a"/>
    <w:next w:val="a"/>
    <w:link w:val="50"/>
    <w:semiHidden/>
    <w:unhideWhenUsed/>
    <w:qFormat/>
    <w:rsid w:val="004D4ECB"/>
    <w:pPr>
      <w:widowControl/>
      <w:autoSpaceDE/>
      <w:autoSpaceDN/>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4ECB"/>
    <w:rPr>
      <w:rFonts w:ascii="Cambria" w:eastAsia="Times New Roman" w:hAnsi="Cambria" w:cs="Times New Roman"/>
      <w:b/>
      <w:bCs/>
      <w:i/>
      <w:iCs/>
      <w:sz w:val="28"/>
      <w:szCs w:val="28"/>
    </w:rPr>
  </w:style>
  <w:style w:type="character" w:customStyle="1" w:styleId="50">
    <w:name w:val="Заголовок 5 Знак"/>
    <w:basedOn w:val="a0"/>
    <w:link w:val="5"/>
    <w:semiHidden/>
    <w:rsid w:val="004D4ECB"/>
    <w:rPr>
      <w:rFonts w:ascii="Times New Roman" w:eastAsia="Times New Roman" w:hAnsi="Times New Roman" w:cs="Times New Roman"/>
      <w:b/>
      <w:bCs/>
      <w:i/>
      <w:iCs/>
      <w:sz w:val="26"/>
      <w:szCs w:val="26"/>
      <w:lang w:eastAsia="ru-RU"/>
    </w:rPr>
  </w:style>
  <w:style w:type="character" w:styleId="a3">
    <w:name w:val="Hyperlink"/>
    <w:basedOn w:val="a0"/>
    <w:unhideWhenUsed/>
    <w:rsid w:val="004D4ECB"/>
    <w:rPr>
      <w:color w:val="0563C1" w:themeColor="hyperlink"/>
      <w:u w:val="single"/>
    </w:rPr>
  </w:style>
  <w:style w:type="paragraph" w:styleId="a4">
    <w:name w:val="Body Text Indent"/>
    <w:basedOn w:val="a"/>
    <w:link w:val="a5"/>
    <w:uiPriority w:val="99"/>
    <w:semiHidden/>
    <w:unhideWhenUsed/>
    <w:rsid w:val="004D4ECB"/>
    <w:pPr>
      <w:widowControl/>
      <w:autoSpaceDE/>
      <w:autoSpaceDN/>
      <w:ind w:firstLine="709"/>
      <w:jc w:val="both"/>
    </w:pPr>
    <w:rPr>
      <w:rFonts w:eastAsia="Calibri"/>
      <w:sz w:val="28"/>
      <w:szCs w:val="28"/>
      <w:lang w:eastAsia="ru-RU"/>
    </w:rPr>
  </w:style>
  <w:style w:type="character" w:customStyle="1" w:styleId="a5">
    <w:name w:val="Основной текст с отступом Знак"/>
    <w:basedOn w:val="a0"/>
    <w:link w:val="a4"/>
    <w:uiPriority w:val="99"/>
    <w:semiHidden/>
    <w:rsid w:val="004D4ECB"/>
    <w:rPr>
      <w:rFonts w:ascii="Times New Roman" w:eastAsia="Calibri" w:hAnsi="Times New Roman" w:cs="Times New Roman"/>
      <w:sz w:val="28"/>
      <w:szCs w:val="28"/>
      <w:lang w:eastAsia="ru-RU"/>
    </w:rPr>
  </w:style>
  <w:style w:type="paragraph" w:styleId="a6">
    <w:name w:val="Balloon Text"/>
    <w:basedOn w:val="a"/>
    <w:link w:val="a7"/>
    <w:uiPriority w:val="99"/>
    <w:semiHidden/>
    <w:unhideWhenUsed/>
    <w:rsid w:val="004D4ECB"/>
    <w:pPr>
      <w:widowControl/>
      <w:autoSpaceDE/>
      <w:autoSpaceDN/>
    </w:pPr>
    <w:rPr>
      <w:rFonts w:ascii="Segoe UI" w:eastAsia="Calibri" w:hAnsi="Segoe UI" w:cs="Segoe UI"/>
      <w:sz w:val="18"/>
      <w:szCs w:val="18"/>
    </w:rPr>
  </w:style>
  <w:style w:type="character" w:customStyle="1" w:styleId="a7">
    <w:name w:val="Текст выноски Знак"/>
    <w:basedOn w:val="a0"/>
    <w:link w:val="a6"/>
    <w:uiPriority w:val="99"/>
    <w:semiHidden/>
    <w:rsid w:val="004D4ECB"/>
    <w:rPr>
      <w:rFonts w:ascii="Segoe UI" w:eastAsia="Calibri" w:hAnsi="Segoe UI" w:cs="Segoe UI"/>
      <w:sz w:val="18"/>
      <w:szCs w:val="18"/>
    </w:rPr>
  </w:style>
  <w:style w:type="paragraph" w:styleId="a8">
    <w:name w:val="List Paragraph"/>
    <w:basedOn w:val="a"/>
    <w:uiPriority w:val="34"/>
    <w:qFormat/>
    <w:rsid w:val="004D4ECB"/>
    <w:pPr>
      <w:ind w:left="720"/>
      <w:contextualSpacing/>
    </w:pPr>
  </w:style>
  <w:style w:type="paragraph" w:customStyle="1" w:styleId="Style2">
    <w:name w:val="Style2"/>
    <w:basedOn w:val="a"/>
    <w:uiPriority w:val="99"/>
    <w:semiHidden/>
    <w:rsid w:val="004D4ECB"/>
    <w:pPr>
      <w:adjustRightInd w:val="0"/>
      <w:spacing w:line="352" w:lineRule="exact"/>
    </w:pPr>
    <w:rPr>
      <w:rFonts w:ascii="Georgia" w:hAnsi="Georgia"/>
      <w:sz w:val="24"/>
      <w:szCs w:val="24"/>
      <w:lang w:eastAsia="uk-UA"/>
    </w:rPr>
  </w:style>
  <w:style w:type="character" w:customStyle="1" w:styleId="3">
    <w:name w:val="Основной текст (3)_"/>
    <w:link w:val="30"/>
    <w:semiHidden/>
    <w:locked/>
    <w:rsid w:val="004D4ECB"/>
    <w:rPr>
      <w:rFonts w:ascii="Times New Roman" w:eastAsia="Times New Roman" w:hAnsi="Times New Roman" w:cs="Times New Roman"/>
      <w:sz w:val="21"/>
      <w:szCs w:val="21"/>
      <w:shd w:val="clear" w:color="auto" w:fill="FFFFFF"/>
    </w:rPr>
  </w:style>
  <w:style w:type="paragraph" w:customStyle="1" w:styleId="30">
    <w:name w:val="Основной текст (3)"/>
    <w:basedOn w:val="a"/>
    <w:link w:val="3"/>
    <w:semiHidden/>
    <w:rsid w:val="004D4ECB"/>
    <w:pPr>
      <w:shd w:val="clear" w:color="auto" w:fill="FFFFFF"/>
      <w:autoSpaceDE/>
      <w:autoSpaceDN/>
      <w:spacing w:line="245" w:lineRule="exact"/>
      <w:ind w:hanging="280"/>
      <w:jc w:val="both"/>
    </w:pPr>
    <w:rPr>
      <w:sz w:val="21"/>
      <w:szCs w:val="21"/>
    </w:rPr>
  </w:style>
  <w:style w:type="character" w:customStyle="1" w:styleId="21">
    <w:name w:val="Основной текст (2)_"/>
    <w:link w:val="22"/>
    <w:semiHidden/>
    <w:locked/>
    <w:rsid w:val="004D4ECB"/>
    <w:rPr>
      <w:rFonts w:ascii="Times New Roman" w:eastAsia="Times New Roman" w:hAnsi="Times New Roman" w:cs="Times New Roman"/>
      <w:sz w:val="21"/>
      <w:szCs w:val="21"/>
      <w:shd w:val="clear" w:color="auto" w:fill="FFFFFF"/>
    </w:rPr>
  </w:style>
  <w:style w:type="paragraph" w:customStyle="1" w:styleId="22">
    <w:name w:val="Основной текст (2)"/>
    <w:basedOn w:val="a"/>
    <w:link w:val="21"/>
    <w:semiHidden/>
    <w:rsid w:val="004D4ECB"/>
    <w:pPr>
      <w:shd w:val="clear" w:color="auto" w:fill="FFFFFF"/>
      <w:autoSpaceDE/>
      <w:autoSpaceDN/>
      <w:spacing w:line="245" w:lineRule="exact"/>
      <w:ind w:hanging="260"/>
    </w:pPr>
    <w:rPr>
      <w:sz w:val="21"/>
      <w:szCs w:val="21"/>
    </w:rPr>
  </w:style>
  <w:style w:type="character" w:customStyle="1" w:styleId="4">
    <w:name w:val="Основной текст (4)_"/>
    <w:link w:val="40"/>
    <w:semiHidden/>
    <w:locked/>
    <w:rsid w:val="004D4ECB"/>
    <w:rPr>
      <w:rFonts w:ascii="Times New Roman" w:eastAsia="Times New Roman" w:hAnsi="Times New Roman" w:cs="Times New Roman"/>
      <w:b/>
      <w:bCs/>
      <w:sz w:val="21"/>
      <w:szCs w:val="21"/>
      <w:shd w:val="clear" w:color="auto" w:fill="FFFFFF"/>
    </w:rPr>
  </w:style>
  <w:style w:type="paragraph" w:customStyle="1" w:styleId="40">
    <w:name w:val="Основной текст (4)"/>
    <w:basedOn w:val="a"/>
    <w:link w:val="4"/>
    <w:semiHidden/>
    <w:rsid w:val="004D4ECB"/>
    <w:pPr>
      <w:shd w:val="clear" w:color="auto" w:fill="FFFFFF"/>
      <w:autoSpaceDE/>
      <w:autoSpaceDN/>
      <w:spacing w:after="180" w:line="0" w:lineRule="atLeast"/>
    </w:pPr>
    <w:rPr>
      <w:b/>
      <w:bCs/>
      <w:sz w:val="21"/>
      <w:szCs w:val="21"/>
    </w:rPr>
  </w:style>
  <w:style w:type="character" w:customStyle="1" w:styleId="9">
    <w:name w:val="Основной текст (9)_"/>
    <w:link w:val="90"/>
    <w:semiHidden/>
    <w:locked/>
    <w:rsid w:val="004D4ECB"/>
    <w:rPr>
      <w:rFonts w:ascii="Times New Roman" w:eastAsia="Times New Roman" w:hAnsi="Times New Roman" w:cs="Times New Roman"/>
      <w:b/>
      <w:bCs/>
      <w:sz w:val="17"/>
      <w:szCs w:val="17"/>
      <w:shd w:val="clear" w:color="auto" w:fill="FFFFFF"/>
    </w:rPr>
  </w:style>
  <w:style w:type="paragraph" w:customStyle="1" w:styleId="90">
    <w:name w:val="Основной текст (9)"/>
    <w:basedOn w:val="a"/>
    <w:link w:val="9"/>
    <w:semiHidden/>
    <w:rsid w:val="004D4ECB"/>
    <w:pPr>
      <w:shd w:val="clear" w:color="auto" w:fill="FFFFFF"/>
      <w:autoSpaceDE/>
      <w:autoSpaceDN/>
      <w:spacing w:line="216" w:lineRule="exact"/>
      <w:ind w:hanging="300"/>
    </w:pPr>
    <w:rPr>
      <w:b/>
      <w:bCs/>
      <w:sz w:val="17"/>
      <w:szCs w:val="17"/>
    </w:rPr>
  </w:style>
  <w:style w:type="character" w:customStyle="1" w:styleId="FontStyle11">
    <w:name w:val="Font Style11"/>
    <w:uiPriority w:val="99"/>
    <w:rsid w:val="004D4ECB"/>
    <w:rPr>
      <w:rFonts w:ascii="Times New Roman" w:hAnsi="Times New Roman" w:cs="Times New Roman" w:hint="default"/>
      <w:b/>
      <w:bCs/>
      <w:spacing w:val="30"/>
      <w:sz w:val="24"/>
      <w:szCs w:val="24"/>
    </w:rPr>
  </w:style>
  <w:style w:type="character" w:customStyle="1" w:styleId="FontStyle13">
    <w:name w:val="Font Style13"/>
    <w:uiPriority w:val="99"/>
    <w:rsid w:val="004D4ECB"/>
    <w:rPr>
      <w:rFonts w:ascii="Times New Roman" w:hAnsi="Times New Roman" w:cs="Times New Roman" w:hint="default"/>
      <w:b/>
      <w:bCs/>
      <w:spacing w:val="10"/>
      <w:sz w:val="24"/>
      <w:szCs w:val="24"/>
    </w:rPr>
  </w:style>
  <w:style w:type="character" w:customStyle="1" w:styleId="FontStyle16">
    <w:name w:val="Font Style16"/>
    <w:uiPriority w:val="99"/>
    <w:rsid w:val="004D4ECB"/>
    <w:rPr>
      <w:rFonts w:ascii="Times New Roman" w:hAnsi="Times New Roman" w:cs="Times New Roman" w:hint="default"/>
      <w:sz w:val="20"/>
      <w:szCs w:val="20"/>
    </w:rPr>
  </w:style>
  <w:style w:type="character" w:customStyle="1" w:styleId="FontStyle54">
    <w:name w:val="Font Style54"/>
    <w:uiPriority w:val="99"/>
    <w:rsid w:val="004D4ECB"/>
    <w:rPr>
      <w:rFonts w:ascii="Times New Roman" w:hAnsi="Times New Roman" w:cs="Times New Roman" w:hint="default"/>
      <w:b/>
      <w:bCs/>
      <w:i/>
      <w:iCs/>
      <w:sz w:val="16"/>
      <w:szCs w:val="16"/>
    </w:rPr>
  </w:style>
  <w:style w:type="character" w:customStyle="1" w:styleId="4Exact">
    <w:name w:val="Основной текст (4) Exact"/>
    <w:rsid w:val="004D4EC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99pt">
    <w:name w:val="Основной текст (9) + 9 pt"/>
    <w:aliases w:val="Не полужирный"/>
    <w:rsid w:val="004D4ECB"/>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uk-UA" w:eastAsia="uk-UA" w:bidi="uk-UA"/>
    </w:rPr>
  </w:style>
  <w:style w:type="paragraph" w:styleId="a9">
    <w:name w:val="No Spacing"/>
    <w:uiPriority w:val="1"/>
    <w:qFormat/>
    <w:rsid w:val="004D4ECB"/>
    <w:pPr>
      <w:spacing w:after="0" w:line="240" w:lineRule="auto"/>
    </w:pPr>
  </w:style>
  <w:style w:type="character" w:styleId="aa">
    <w:name w:val="Emphasis"/>
    <w:basedOn w:val="a0"/>
    <w:uiPriority w:val="20"/>
    <w:qFormat/>
    <w:rsid w:val="0022160C"/>
    <w:rPr>
      <w:i/>
      <w:iCs/>
    </w:rPr>
  </w:style>
  <w:style w:type="character" w:styleId="ab">
    <w:name w:val="FollowedHyperlink"/>
    <w:basedOn w:val="a0"/>
    <w:uiPriority w:val="99"/>
    <w:semiHidden/>
    <w:unhideWhenUsed/>
    <w:rsid w:val="00137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0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z-sonechko.net.ua/&#1075;&#1091;&#1088;&#1090;&#1082;&#1086;&#1074;&#1072;-&#1088;&#1086;&#1073;&#1086;&#1090;&#1072;" TargetMode="External"/><Relationship Id="rId3" Type="http://schemas.openxmlformats.org/officeDocument/2006/relationships/settings" Target="settings.xml"/><Relationship Id="rId7" Type="http://schemas.openxmlformats.org/officeDocument/2006/relationships/hyperlink" Target="https://pedagogy.lnu.edu.ua/course/hudozhnya-pratsya-ta-osnovy-dyzajn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ya-tereza.sholoviy@lnu.edu.ua" TargetMode="External"/><Relationship Id="rId11" Type="http://schemas.openxmlformats.org/officeDocument/2006/relationships/fontTable" Target="fontTable.xml"/><Relationship Id="rId5" Type="http://schemas.openxmlformats.org/officeDocument/2006/relationships/hyperlink" Target="mailto:valentyna.delenko@lnu.edu.ua" TargetMode="External"/><Relationship Id="rId10" Type="http://schemas.openxmlformats.org/officeDocument/2006/relationships/hyperlink" Target="https://www.pinterest.ru/" TargetMode="External"/><Relationship Id="rId4" Type="http://schemas.openxmlformats.org/officeDocument/2006/relationships/webSettings" Target="webSettings.xml"/><Relationship Id="rId9" Type="http://schemas.openxmlformats.org/officeDocument/2006/relationships/hyperlink" Target="https://www.pinterest.ru/"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16996</Words>
  <Characters>9688</Characters>
  <Application>Microsoft Office Word</Application>
  <DocSecurity>0</DocSecurity>
  <Lines>80</Lines>
  <Paragraphs>53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8</cp:revision>
  <dcterms:created xsi:type="dcterms:W3CDTF">2021-09-26T09:19:00Z</dcterms:created>
  <dcterms:modified xsi:type="dcterms:W3CDTF">2023-09-12T09:16:00Z</dcterms:modified>
</cp:coreProperties>
</file>