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C6" w:rsidRDefault="004D3DC6" w:rsidP="000A61C5">
      <w:pPr>
        <w:ind w:left="107"/>
        <w:jc w:val="center"/>
        <w:rPr>
          <w:sz w:val="20"/>
        </w:rPr>
      </w:pPr>
    </w:p>
    <w:p w:rsidR="004D3DC6" w:rsidRDefault="004D3DC6">
      <w:pPr>
        <w:rPr>
          <w:sz w:val="20"/>
        </w:rPr>
      </w:pPr>
    </w:p>
    <w:p w:rsidR="000A61C5" w:rsidRDefault="000A61C5">
      <w:pPr>
        <w:rPr>
          <w:sz w:val="20"/>
        </w:rPr>
      </w:pPr>
    </w:p>
    <w:p w:rsidR="000A61C5" w:rsidRDefault="000A61C5">
      <w:pPr>
        <w:rPr>
          <w:sz w:val="20"/>
        </w:rPr>
      </w:pPr>
    </w:p>
    <w:p w:rsidR="000A61C5" w:rsidRPr="000A61C5" w:rsidRDefault="000A61C5" w:rsidP="000A61C5">
      <w:pPr>
        <w:jc w:val="center"/>
        <w:rPr>
          <w:sz w:val="18"/>
        </w:rPr>
      </w:pPr>
      <w:r w:rsidRPr="000A61C5">
        <w:rPr>
          <w:b/>
          <w:bCs/>
          <w:szCs w:val="28"/>
        </w:rPr>
        <w:t>МІНІСТЕРСТВО ОСВІТИ І НАУКИ УКРАЇНИ</w:t>
      </w:r>
    </w:p>
    <w:p w:rsidR="000A61C5" w:rsidRPr="000A61C5" w:rsidRDefault="000A61C5" w:rsidP="000A61C5">
      <w:pPr>
        <w:jc w:val="center"/>
        <w:rPr>
          <w:sz w:val="18"/>
        </w:rPr>
      </w:pPr>
      <w:r w:rsidRPr="000A61C5">
        <w:rPr>
          <w:b/>
          <w:bCs/>
          <w:szCs w:val="28"/>
        </w:rPr>
        <w:t>ЛЬВІВСЬКИЙ НАЦІОНАЛЬНИЙ УНІВЕРСИТЕТ ІМЕНІ ІВАНА ФРАНКА</w:t>
      </w:r>
    </w:p>
    <w:p w:rsidR="000A61C5" w:rsidRPr="000A61C5" w:rsidRDefault="000A61C5" w:rsidP="000A61C5">
      <w:pPr>
        <w:jc w:val="center"/>
        <w:rPr>
          <w:sz w:val="18"/>
        </w:rPr>
      </w:pPr>
      <w:r w:rsidRPr="000A61C5">
        <w:rPr>
          <w:b/>
          <w:bCs/>
          <w:szCs w:val="28"/>
        </w:rPr>
        <w:t>ФАКУЛЬТЕТ ПЕДАГОГІЧНОЇ ОСВІТИ</w:t>
      </w:r>
    </w:p>
    <w:p w:rsidR="000A61C5" w:rsidRDefault="000A61C5" w:rsidP="000A61C5">
      <w:pPr>
        <w:jc w:val="center"/>
        <w:rPr>
          <w:b/>
          <w:bCs/>
          <w:szCs w:val="28"/>
        </w:rPr>
      </w:pPr>
      <w:r w:rsidRPr="000A61C5">
        <w:rPr>
          <w:b/>
          <w:bCs/>
          <w:szCs w:val="28"/>
        </w:rPr>
        <w:t>КАФЕДРА ПОЧАТКОВОЇ ТА ДОШКІЛЬНОЇ ОСВІТИ</w:t>
      </w:r>
    </w:p>
    <w:p w:rsidR="008863CA" w:rsidRPr="000A61C5" w:rsidRDefault="008863CA" w:rsidP="000A61C5">
      <w:pPr>
        <w:jc w:val="center"/>
        <w:rPr>
          <w:sz w:val="18"/>
        </w:rPr>
      </w:pPr>
    </w:p>
    <w:p w:rsidR="000A61C5" w:rsidRPr="000A61C5" w:rsidRDefault="000A61C5" w:rsidP="000A61C5">
      <w:pPr>
        <w:jc w:val="center"/>
        <w:rPr>
          <w:sz w:val="18"/>
        </w:rPr>
      </w:pPr>
      <w:r w:rsidRPr="000A61C5">
        <w:rPr>
          <w:b/>
          <w:bCs/>
          <w:szCs w:val="28"/>
        </w:rPr>
        <w:t xml:space="preserve"> </w:t>
      </w:r>
    </w:p>
    <w:p w:rsidR="008863CA" w:rsidRDefault="008863CA" w:rsidP="000A61C5">
      <w:pPr>
        <w:jc w:val="right"/>
        <w:rPr>
          <w:b/>
          <w:bCs/>
          <w:szCs w:val="28"/>
        </w:rPr>
      </w:pPr>
    </w:p>
    <w:p w:rsidR="008863CA" w:rsidRDefault="008863CA" w:rsidP="000A61C5">
      <w:pPr>
        <w:jc w:val="right"/>
        <w:rPr>
          <w:b/>
          <w:bCs/>
          <w:szCs w:val="28"/>
        </w:rPr>
      </w:pPr>
    </w:p>
    <w:p w:rsidR="008863CA" w:rsidRDefault="008863CA" w:rsidP="000A61C5">
      <w:pPr>
        <w:jc w:val="right"/>
        <w:rPr>
          <w:b/>
          <w:bCs/>
          <w:szCs w:val="28"/>
        </w:rPr>
      </w:pPr>
    </w:p>
    <w:p w:rsidR="000A61C5" w:rsidRPr="000A61C5" w:rsidRDefault="000A61C5" w:rsidP="000A61C5">
      <w:pPr>
        <w:jc w:val="right"/>
        <w:rPr>
          <w:sz w:val="18"/>
        </w:rPr>
      </w:pPr>
      <w:r w:rsidRPr="000A61C5">
        <w:rPr>
          <w:b/>
          <w:bCs/>
          <w:szCs w:val="28"/>
        </w:rPr>
        <w:t>ЗАТВЕРДЖУЮ</w:t>
      </w:r>
    </w:p>
    <w:p w:rsidR="000A61C5" w:rsidRPr="000A61C5" w:rsidRDefault="000A61C5" w:rsidP="000A61C5">
      <w:pPr>
        <w:jc w:val="right"/>
        <w:rPr>
          <w:sz w:val="18"/>
        </w:rPr>
      </w:pPr>
      <w:r w:rsidRPr="000A61C5">
        <w:rPr>
          <w:szCs w:val="28"/>
        </w:rPr>
        <w:t>Завідувач кафедри</w:t>
      </w:r>
    </w:p>
    <w:p w:rsidR="000A61C5" w:rsidRPr="000A61C5" w:rsidRDefault="000A61C5" w:rsidP="000A61C5">
      <w:pPr>
        <w:jc w:val="right"/>
        <w:rPr>
          <w:szCs w:val="28"/>
        </w:rPr>
      </w:pPr>
      <w:r w:rsidRPr="000A61C5">
        <w:rPr>
          <w:szCs w:val="28"/>
        </w:rPr>
        <w:t>початкової та дошкільної освіти</w:t>
      </w:r>
    </w:p>
    <w:p w:rsidR="000A61C5" w:rsidRPr="000A61C5" w:rsidRDefault="000A61C5" w:rsidP="000A61C5">
      <w:pPr>
        <w:jc w:val="right"/>
        <w:rPr>
          <w:sz w:val="18"/>
        </w:rPr>
      </w:pPr>
      <w:r w:rsidRPr="000A61C5">
        <w:rPr>
          <w:szCs w:val="28"/>
        </w:rPr>
        <w:t xml:space="preserve">проф.., д. пед. наук  Н.І </w:t>
      </w:r>
      <w:proofErr w:type="spellStart"/>
      <w:r w:rsidRPr="000A61C5">
        <w:rPr>
          <w:szCs w:val="28"/>
        </w:rPr>
        <w:t>Мачинська</w:t>
      </w:r>
      <w:proofErr w:type="spellEnd"/>
    </w:p>
    <w:p w:rsidR="000A61C5" w:rsidRPr="000A61C5" w:rsidRDefault="000A61C5" w:rsidP="000A61C5">
      <w:pPr>
        <w:jc w:val="right"/>
        <w:rPr>
          <w:sz w:val="18"/>
        </w:rPr>
      </w:pPr>
      <w:r w:rsidRPr="000A61C5">
        <w:rPr>
          <w:b/>
          <w:bCs/>
          <w:szCs w:val="28"/>
        </w:rPr>
        <w:t xml:space="preserve">          «     »  ________   </w:t>
      </w:r>
      <w:r w:rsidRPr="000A61C5">
        <w:rPr>
          <w:szCs w:val="28"/>
        </w:rPr>
        <w:t>202</w:t>
      </w:r>
      <w:r w:rsidRPr="000A61C5">
        <w:rPr>
          <w:szCs w:val="28"/>
          <w:lang w:val="en-US"/>
        </w:rPr>
        <w:t>1</w:t>
      </w:r>
      <w:r w:rsidRPr="000A61C5">
        <w:rPr>
          <w:szCs w:val="28"/>
        </w:rPr>
        <w:t xml:space="preserve"> року</w:t>
      </w:r>
    </w:p>
    <w:p w:rsidR="000A61C5" w:rsidRDefault="000A61C5">
      <w:pPr>
        <w:rPr>
          <w:sz w:val="16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0A61C5" w:rsidRPr="008863CA" w:rsidRDefault="000A61C5" w:rsidP="008863CA">
      <w:pPr>
        <w:jc w:val="center"/>
        <w:rPr>
          <w:sz w:val="28"/>
        </w:rPr>
      </w:pPr>
      <w:proofErr w:type="spellStart"/>
      <w:r w:rsidRPr="008863CA">
        <w:rPr>
          <w:sz w:val="28"/>
        </w:rPr>
        <w:t>Силабус</w:t>
      </w:r>
      <w:proofErr w:type="spellEnd"/>
      <w:r w:rsidRPr="008863CA">
        <w:rPr>
          <w:sz w:val="28"/>
        </w:rPr>
        <w:t xml:space="preserve"> з навчальної дисципліни</w:t>
      </w:r>
    </w:p>
    <w:p w:rsidR="008863CA" w:rsidRPr="008863CA" w:rsidRDefault="000A61C5" w:rsidP="008863CA">
      <w:pPr>
        <w:jc w:val="center"/>
        <w:rPr>
          <w:sz w:val="28"/>
        </w:rPr>
      </w:pPr>
      <w:r w:rsidRPr="008863CA">
        <w:rPr>
          <w:sz w:val="28"/>
        </w:rPr>
        <w:t>«Нові інформаційні технології в ЗДО»</w:t>
      </w:r>
      <w:r w:rsidR="008863CA" w:rsidRPr="008863CA">
        <w:rPr>
          <w:sz w:val="28"/>
        </w:rPr>
        <w:t>,</w:t>
      </w:r>
    </w:p>
    <w:p w:rsidR="000A61C5" w:rsidRPr="008863CA" w:rsidRDefault="008863CA" w:rsidP="008863CA">
      <w:pPr>
        <w:jc w:val="center"/>
        <w:rPr>
          <w:sz w:val="28"/>
        </w:rPr>
      </w:pPr>
      <w:r w:rsidRPr="008863CA">
        <w:rPr>
          <w:sz w:val="28"/>
        </w:rPr>
        <w:t>що викладається в межах ОПП 012 «Дошкільна освіта»</w:t>
      </w:r>
    </w:p>
    <w:p w:rsidR="008863CA" w:rsidRPr="008863CA" w:rsidRDefault="008863CA" w:rsidP="008863CA">
      <w:pPr>
        <w:jc w:val="center"/>
        <w:rPr>
          <w:sz w:val="28"/>
        </w:rPr>
      </w:pPr>
      <w:r w:rsidRPr="008863CA">
        <w:rPr>
          <w:sz w:val="28"/>
        </w:rPr>
        <w:t>першого (бакалаврського) рівня вищої освіти для здобувачів</w:t>
      </w:r>
    </w:p>
    <w:p w:rsidR="008863CA" w:rsidRDefault="008863CA" w:rsidP="008863CA">
      <w:pPr>
        <w:jc w:val="center"/>
        <w:rPr>
          <w:sz w:val="28"/>
        </w:rPr>
      </w:pPr>
      <w:r w:rsidRPr="008863CA">
        <w:rPr>
          <w:sz w:val="28"/>
        </w:rPr>
        <w:t>спеціальності 012 «Дошкільна освіта»</w:t>
      </w: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Pr="000A61C5" w:rsidRDefault="008863CA" w:rsidP="008863CA">
      <w:pPr>
        <w:jc w:val="center"/>
        <w:rPr>
          <w:sz w:val="16"/>
        </w:rPr>
        <w:sectPr w:rsidR="008863CA" w:rsidRPr="000A61C5">
          <w:type w:val="continuous"/>
          <w:pgSz w:w="16840" w:h="11910" w:orient="landscape"/>
          <w:pgMar w:top="840" w:right="900" w:bottom="280" w:left="460" w:header="708" w:footer="708" w:gutter="0"/>
          <w:cols w:space="720"/>
        </w:sectPr>
      </w:pPr>
      <w:r>
        <w:rPr>
          <w:sz w:val="28"/>
        </w:rPr>
        <w:t>2021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94"/>
      </w:tblGrid>
      <w:tr w:rsidR="004D3DC6">
        <w:trPr>
          <w:trHeight w:val="316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32386B">
              <w:rPr>
                <w:sz w:val="24"/>
              </w:rPr>
              <w:t>закладі дошкільної освіти</w:t>
            </w:r>
          </w:p>
        </w:tc>
      </w:tr>
      <w:tr w:rsidR="004D3DC6">
        <w:trPr>
          <w:trHeight w:val="635"/>
        </w:trPr>
        <w:tc>
          <w:tcPr>
            <w:tcW w:w="2352" w:type="dxa"/>
          </w:tcPr>
          <w:p w:rsidR="004D3DC6" w:rsidRDefault="007B2A55">
            <w:pPr>
              <w:pStyle w:val="TableParagraph"/>
              <w:spacing w:before="1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  <w:p w:rsidR="004D3DC6" w:rsidRDefault="007B2A55">
            <w:pPr>
              <w:pStyle w:val="TableParagraph"/>
              <w:spacing w:before="41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Туган-Барановського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4D3DC6">
        <w:trPr>
          <w:trHeight w:val="1269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 за 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</w:p>
          <w:p w:rsidR="004D3DC6" w:rsidRDefault="007B2A55">
            <w:pPr>
              <w:pStyle w:val="TableParagraph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4D3DC6" w:rsidRDefault="007B2A5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початкової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</w:p>
        </w:tc>
      </w:tr>
      <w:tr w:rsidR="004D3DC6">
        <w:trPr>
          <w:trHeight w:val="953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374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</w:p>
          <w:p w:rsidR="004D3DC6" w:rsidRDefault="007B2A55">
            <w:pPr>
              <w:pStyle w:val="TableParagraph"/>
              <w:spacing w:before="9" w:line="310" w:lineRule="atLeast"/>
              <w:ind w:left="432" w:right="345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394" w:type="dxa"/>
          </w:tcPr>
          <w:p w:rsidR="004D3DC6" w:rsidRDefault="007B2A55" w:rsidP="0032386B">
            <w:pPr>
              <w:pStyle w:val="TableParagraph"/>
              <w:spacing w:line="278" w:lineRule="auto"/>
              <w:ind w:right="8662"/>
              <w:rPr>
                <w:sz w:val="24"/>
              </w:rPr>
            </w:pPr>
            <w:r>
              <w:rPr>
                <w:sz w:val="24"/>
              </w:rPr>
              <w:t>01 Освіта / Педагогіка</w:t>
            </w:r>
            <w:r>
              <w:rPr>
                <w:spacing w:val="-57"/>
                <w:sz w:val="24"/>
              </w:rPr>
              <w:t xml:space="preserve"> </w:t>
            </w:r>
            <w:r w:rsidR="0032386B">
              <w:rPr>
                <w:sz w:val="24"/>
              </w:rPr>
              <w:t>012</w:t>
            </w:r>
            <w:r>
              <w:rPr>
                <w:spacing w:val="55"/>
                <w:sz w:val="24"/>
              </w:rPr>
              <w:t xml:space="preserve"> </w:t>
            </w:r>
            <w:r w:rsidR="0032386B">
              <w:rPr>
                <w:sz w:val="24"/>
              </w:rPr>
              <w:t>Дошкільна освіта</w:t>
            </w:r>
          </w:p>
        </w:tc>
      </w:tr>
      <w:tr w:rsidR="004D3DC6">
        <w:trPr>
          <w:trHeight w:val="63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</w:p>
          <w:p w:rsidR="004D3DC6" w:rsidRDefault="007B2A55">
            <w:pPr>
              <w:pStyle w:val="TableParagraph"/>
              <w:spacing w:before="43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32386B" w:rsidP="0032386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Лущинська</w:t>
            </w:r>
            <w:proofErr w:type="spellEnd"/>
            <w:r>
              <w:rPr>
                <w:sz w:val="24"/>
              </w:rPr>
              <w:t xml:space="preserve"> Олена Володимирівна</w:t>
            </w:r>
            <w:r w:rsidR="007B2A55">
              <w:rPr>
                <w:sz w:val="24"/>
              </w:rPr>
              <w:t>,</w:t>
            </w:r>
            <w:r w:rsidR="007B2A5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 філософії</w:t>
            </w:r>
            <w:r w:rsidR="007B2A5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асистент </w:t>
            </w:r>
            <w:r w:rsidR="007B2A55">
              <w:rPr>
                <w:sz w:val="24"/>
              </w:rPr>
              <w:t>кафедри</w:t>
            </w:r>
            <w:r w:rsidR="007B2A55">
              <w:rPr>
                <w:spacing w:val="-2"/>
                <w:sz w:val="24"/>
              </w:rPr>
              <w:t xml:space="preserve"> </w:t>
            </w:r>
            <w:r w:rsidR="007B2A55">
              <w:rPr>
                <w:sz w:val="24"/>
              </w:rPr>
              <w:t>початкової</w:t>
            </w:r>
            <w:r w:rsidR="007B2A55">
              <w:rPr>
                <w:spacing w:val="-2"/>
                <w:sz w:val="24"/>
              </w:rPr>
              <w:t xml:space="preserve"> </w:t>
            </w:r>
            <w:r w:rsidR="007B2A55">
              <w:rPr>
                <w:sz w:val="24"/>
              </w:rPr>
              <w:t>та</w:t>
            </w:r>
            <w:r w:rsidR="007B2A55">
              <w:rPr>
                <w:spacing w:val="-3"/>
                <w:sz w:val="24"/>
              </w:rPr>
              <w:t xml:space="preserve"> </w:t>
            </w:r>
            <w:r w:rsidR="007B2A55">
              <w:rPr>
                <w:sz w:val="24"/>
              </w:rPr>
              <w:t>дошкільної</w:t>
            </w:r>
            <w:r w:rsidR="007B2A55">
              <w:rPr>
                <w:spacing w:val="-2"/>
                <w:sz w:val="24"/>
              </w:rPr>
              <w:t xml:space="preserve"> </w:t>
            </w:r>
            <w:r w:rsidR="007B2A55">
              <w:rPr>
                <w:sz w:val="24"/>
              </w:rPr>
              <w:t>освіти</w:t>
            </w:r>
          </w:p>
          <w:p w:rsidR="0032386B" w:rsidRDefault="0032386B" w:rsidP="0032386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Бущак</w:t>
            </w:r>
            <w:proofErr w:type="spellEnd"/>
            <w:r>
              <w:rPr>
                <w:sz w:val="24"/>
              </w:rPr>
              <w:t xml:space="preserve"> Ігор Миколайович, асистент кафедри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4D3DC6">
        <w:trPr>
          <w:trHeight w:val="952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552" w:right="52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  <w:p w:rsidR="004D3DC6" w:rsidRDefault="007B2A55">
            <w:pPr>
              <w:pStyle w:val="TableParagraph"/>
              <w:spacing w:line="275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1394" w:type="dxa"/>
          </w:tcPr>
          <w:p w:rsidR="004D3DC6" w:rsidRDefault="005A2C58">
            <w:pPr>
              <w:pStyle w:val="TableParagraph"/>
              <w:spacing w:line="276" w:lineRule="auto"/>
              <w:ind w:right="5601"/>
            </w:pPr>
            <w:hyperlink r:id="rId6" w:history="1">
              <w:proofErr w:type="spellStart"/>
              <w:r>
                <w:rPr>
                  <w:rStyle w:val="a7"/>
                </w:rPr>
                <w:t>Лущинська</w:t>
              </w:r>
              <w:proofErr w:type="spellEnd"/>
              <w:r>
                <w:rPr>
                  <w:rStyle w:val="a7"/>
                </w:rPr>
                <w:t xml:space="preserve"> О.В. - Факультет педагогічної освіти (</w:t>
              </w:r>
              <w:proofErr w:type="spellStart"/>
              <w:r>
                <w:rPr>
                  <w:rStyle w:val="a7"/>
                </w:rPr>
                <w:t>lnu.edu.ua</w:t>
              </w:r>
              <w:proofErr w:type="spellEnd"/>
              <w:r>
                <w:rPr>
                  <w:rStyle w:val="a7"/>
                </w:rPr>
                <w:t>)</w:t>
              </w:r>
            </w:hyperlink>
          </w:p>
          <w:p w:rsidR="005A2C58" w:rsidRDefault="005A2C58">
            <w:pPr>
              <w:pStyle w:val="TableParagraph"/>
              <w:spacing w:line="276" w:lineRule="auto"/>
              <w:ind w:right="5601"/>
              <w:rPr>
                <w:sz w:val="24"/>
              </w:rPr>
            </w:pPr>
            <w:hyperlink r:id="rId7" w:history="1">
              <w:proofErr w:type="spellStart"/>
              <w:r>
                <w:rPr>
                  <w:rStyle w:val="a7"/>
                </w:rPr>
                <w:t>Бущак</w:t>
              </w:r>
              <w:proofErr w:type="spellEnd"/>
              <w:r>
                <w:rPr>
                  <w:rStyle w:val="a7"/>
                </w:rPr>
                <w:t xml:space="preserve"> Ігор Миколайович - Факультет педагогічної освіти (</w:t>
              </w:r>
              <w:proofErr w:type="spellStart"/>
              <w:r>
                <w:rPr>
                  <w:rStyle w:val="a7"/>
                </w:rPr>
                <w:t>lnu.edu.ua</w:t>
              </w:r>
              <w:proofErr w:type="spellEnd"/>
              <w:r>
                <w:rPr>
                  <w:rStyle w:val="a7"/>
                </w:rPr>
                <w:t>)</w:t>
              </w:r>
            </w:hyperlink>
          </w:p>
        </w:tc>
      </w:tr>
      <w:tr w:rsidR="004D3DC6">
        <w:trPr>
          <w:trHeight w:val="1269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23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 навчання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дисципліні</w:t>
            </w:r>
          </w:p>
          <w:p w:rsidR="004D3DC6" w:rsidRDefault="007B2A55">
            <w:pPr>
              <w:pStyle w:val="TableParagraph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394" w:type="dxa"/>
          </w:tcPr>
          <w:p w:rsidR="004D3DC6" w:rsidRPr="0032386B" w:rsidRDefault="0032386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П</w:t>
            </w:r>
            <w:r w:rsidRPr="0032386B">
              <w:rPr>
                <w:sz w:val="24"/>
                <w:lang w:val="ru-RU"/>
              </w:rPr>
              <w:t>’</w:t>
            </w:r>
            <w:proofErr w:type="spellStart"/>
            <w:r>
              <w:rPr>
                <w:sz w:val="24"/>
              </w:rPr>
              <w:t>ятниця</w:t>
            </w:r>
            <w:proofErr w:type="spellEnd"/>
            <w:r w:rsidR="007B2A55">
              <w:rPr>
                <w:sz w:val="24"/>
              </w:rPr>
              <w:t>,</w:t>
            </w:r>
            <w:r w:rsidR="007B2A55">
              <w:rPr>
                <w:spacing w:val="-3"/>
                <w:sz w:val="24"/>
              </w:rPr>
              <w:t xml:space="preserve"> </w:t>
            </w:r>
            <w:r w:rsidR="005A2C58">
              <w:rPr>
                <w:sz w:val="24"/>
              </w:rPr>
              <w:t>1</w:t>
            </w:r>
            <w:r w:rsidR="005A2C58" w:rsidRPr="005A2C58">
              <w:rPr>
                <w:sz w:val="24"/>
                <w:lang w:val="ru-RU"/>
              </w:rPr>
              <w:t>6</w:t>
            </w:r>
            <w:r w:rsidR="005A2C58">
              <w:rPr>
                <w:sz w:val="24"/>
              </w:rPr>
              <w:t>:</w:t>
            </w:r>
            <w:r w:rsidR="005A2C58" w:rsidRPr="005A2C58">
              <w:rPr>
                <w:sz w:val="24"/>
                <w:lang w:val="ru-RU"/>
              </w:rPr>
              <w:t>3</w:t>
            </w:r>
            <w:r w:rsidR="005A2C58">
              <w:rPr>
                <w:sz w:val="24"/>
              </w:rPr>
              <w:t>0-1</w:t>
            </w:r>
            <w:r w:rsidR="005A2C58" w:rsidRPr="005A2C58">
              <w:rPr>
                <w:sz w:val="24"/>
                <w:lang w:val="ru-RU"/>
              </w:rPr>
              <w:t>8</w:t>
            </w:r>
            <w:r w:rsidR="007B2A55">
              <w:rPr>
                <w:sz w:val="24"/>
              </w:rPr>
              <w:t>:00</w:t>
            </w:r>
            <w:r w:rsidR="007B2A55">
              <w:rPr>
                <w:spacing w:val="-2"/>
                <w:sz w:val="24"/>
              </w:rPr>
              <w:t xml:space="preserve"> </w:t>
            </w:r>
            <w:r w:rsidR="007B2A55">
              <w:rPr>
                <w:sz w:val="24"/>
              </w:rPr>
              <w:t>год.</w:t>
            </w:r>
            <w:r w:rsidR="007B2A55">
              <w:rPr>
                <w:spacing w:val="-3"/>
                <w:sz w:val="24"/>
              </w:rPr>
              <w:t xml:space="preserve"> </w:t>
            </w:r>
            <w:r w:rsidR="007B2A55">
              <w:rPr>
                <w:sz w:val="24"/>
              </w:rPr>
              <w:t>на</w:t>
            </w:r>
            <w:r w:rsidR="007B2A55">
              <w:rPr>
                <w:spacing w:val="-3"/>
                <w:sz w:val="24"/>
              </w:rPr>
              <w:t xml:space="preserve"> </w:t>
            </w:r>
            <w:r w:rsidR="007B2A55">
              <w:rPr>
                <w:sz w:val="24"/>
              </w:rPr>
              <w:t>платформі</w:t>
            </w:r>
            <w:r w:rsidR="007B2A55">
              <w:rPr>
                <w:spacing w:val="-4"/>
                <w:sz w:val="24"/>
              </w:rPr>
              <w:t xml:space="preserve"> </w:t>
            </w:r>
            <w:proofErr w:type="spellStart"/>
            <w:r w:rsidR="007B2A55"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Zoom</w:t>
            </w:r>
          </w:p>
          <w:p w:rsidR="004D3DC6" w:rsidRDefault="004D3DC6">
            <w:pPr>
              <w:pStyle w:val="TableParagraph"/>
              <w:spacing w:before="41"/>
              <w:rPr>
                <w:sz w:val="24"/>
              </w:rPr>
            </w:pPr>
          </w:p>
        </w:tc>
      </w:tr>
      <w:tr w:rsidR="004D3DC6">
        <w:trPr>
          <w:trHeight w:val="517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94" w:type="dxa"/>
          </w:tcPr>
          <w:p w:rsidR="004D3DC6" w:rsidRDefault="00DE7A2C">
            <w:pPr>
              <w:pStyle w:val="TableParagraph"/>
              <w:spacing w:line="275" w:lineRule="exact"/>
              <w:rPr>
                <w:sz w:val="24"/>
              </w:rPr>
            </w:pPr>
            <w:hyperlink r:id="rId8">
              <w:r w:rsidR="007B2A55">
                <w:rPr>
                  <w:color w:val="0462C1"/>
                  <w:sz w:val="24"/>
                  <w:u w:val="single" w:color="0462C1"/>
                </w:rPr>
                <w:t>https://pedagogy.lnu.edu.ua/course/novi-informatsijni-tehnolohiji-012-doshkilna-osvita</w:t>
              </w:r>
            </w:hyperlink>
          </w:p>
        </w:tc>
      </w:tr>
      <w:tr w:rsidR="004D3DC6">
        <w:trPr>
          <w:trHeight w:val="2220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554" w:right="28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Предметом </w:t>
            </w:r>
            <w:r>
              <w:rPr>
                <w:sz w:val="24"/>
              </w:rPr>
              <w:t xml:space="preserve">вивчення навчальної дисципліни є: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>
              <w:rPr>
                <w:sz w:val="24"/>
              </w:rPr>
              <w:t>, конструювання, реалізація (впровадження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(педагогічний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експеримент)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4D3DC6" w:rsidRDefault="007B2A55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Міждисциплінарні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зв'язки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обчислювальної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:rsidR="004D3DC6" w:rsidRDefault="007B2A55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засади застосування</w:t>
            </w:r>
            <w:r>
              <w:rPr>
                <w:spacing w:val="-2"/>
                <w:sz w:val="24"/>
              </w:rPr>
              <w:t xml:space="preserve"> </w:t>
            </w:r>
            <w:r w:rsidR="000A7698">
              <w:rPr>
                <w:spacing w:val="-2"/>
                <w:sz w:val="24"/>
              </w:rPr>
              <w:t xml:space="preserve"> нових інформаційних </w:t>
            </w:r>
            <w:r>
              <w:rPr>
                <w:sz w:val="24"/>
              </w:rPr>
              <w:t>технологій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</w:p>
          <w:p w:rsidR="004D3DC6" w:rsidRDefault="007B2A55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вихователя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4D3DC6">
        <w:trPr>
          <w:trHeight w:val="1271"/>
        </w:trPr>
        <w:tc>
          <w:tcPr>
            <w:tcW w:w="2352" w:type="dxa"/>
          </w:tcPr>
          <w:p w:rsidR="004D3DC6" w:rsidRDefault="007B2A55">
            <w:pPr>
              <w:pStyle w:val="TableParagraph"/>
              <w:spacing w:before="1" w:line="276" w:lineRule="auto"/>
              <w:ind w:left="545" w:right="181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before="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Дисципліна «Нові інформаційні технології в ЗДО» є основною дисципліною з спеціальності 012 Дошкільна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(галузь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2"/>
                <w:sz w:val="24"/>
              </w:rPr>
              <w:t xml:space="preserve"> </w:t>
            </w:r>
            <w:r w:rsidR="005A2C58">
              <w:rPr>
                <w:sz w:val="24"/>
              </w:rPr>
              <w:t xml:space="preserve">у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годин)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</w:p>
          <w:p w:rsidR="004D3DC6" w:rsidRDefault="007B2A5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ECTS).</w:t>
            </w:r>
          </w:p>
        </w:tc>
      </w:tr>
    </w:tbl>
    <w:p w:rsidR="004D3DC6" w:rsidRDefault="004D3DC6">
      <w:pPr>
        <w:spacing w:line="274" w:lineRule="exact"/>
        <w:rPr>
          <w:sz w:val="24"/>
        </w:rPr>
        <w:sectPr w:rsidR="004D3DC6">
          <w:pgSz w:w="16840" w:h="11910" w:orient="landscape"/>
          <w:pgMar w:top="110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94"/>
      </w:tblGrid>
      <w:tr w:rsidR="004D3DC6">
        <w:trPr>
          <w:trHeight w:val="1588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8" w:lineRule="auto"/>
              <w:ind w:left="545" w:right="494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7B2A55" w:rsidP="005A2C5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Мета навчальної дисципліни «Нові і</w:t>
            </w:r>
            <w:r w:rsidR="005A2C58">
              <w:rPr>
                <w:sz w:val="24"/>
              </w:rPr>
              <w:t>нформаційні технології в ЗДО» є</w:t>
            </w:r>
            <w:r>
              <w:rPr>
                <w:sz w:val="24"/>
              </w:rPr>
              <w:t>:</w:t>
            </w:r>
            <w:r w:rsidR="005A2C58">
              <w:rPr>
                <w:sz w:val="24"/>
              </w:rPr>
              <w:t xml:space="preserve"> </w:t>
            </w:r>
            <w:r>
              <w:rPr>
                <w:sz w:val="24"/>
              </w:rPr>
              <w:t>сформувати у слухачів знання, 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навички, необхідні для навчання основам інформатики в початковій школі, ефективного 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 сучас</w:t>
            </w:r>
            <w:r w:rsidR="005A2C58">
              <w:rPr>
                <w:sz w:val="24"/>
              </w:rPr>
              <w:t>них інформаційних технологій під час викладання</w:t>
            </w:r>
            <w:r>
              <w:rPr>
                <w:sz w:val="24"/>
              </w:rPr>
              <w:t xml:space="preserve"> інших дисциплін, для управління навчальним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процесом,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 w:rsidR="005A2C58">
              <w:rPr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класів.</w:t>
            </w:r>
          </w:p>
        </w:tc>
      </w:tr>
      <w:tr w:rsidR="004D3DC6">
        <w:trPr>
          <w:trHeight w:val="1269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94" w:type="dxa"/>
          </w:tcPr>
          <w:p w:rsidR="004D3DC6" w:rsidRDefault="003D48F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64</w:t>
            </w:r>
            <w:r w:rsidR="007B2A55">
              <w:rPr>
                <w:b/>
                <w:spacing w:val="18"/>
                <w:sz w:val="24"/>
              </w:rPr>
              <w:t xml:space="preserve"> </w:t>
            </w:r>
            <w:r w:rsidR="007B2A55">
              <w:rPr>
                <w:sz w:val="24"/>
              </w:rPr>
              <w:t>години</w:t>
            </w:r>
            <w:r w:rsidR="007B2A55">
              <w:rPr>
                <w:spacing w:val="19"/>
                <w:sz w:val="24"/>
              </w:rPr>
              <w:t xml:space="preserve"> </w:t>
            </w:r>
            <w:r w:rsidR="007B2A55">
              <w:rPr>
                <w:sz w:val="24"/>
              </w:rPr>
              <w:t>аудиторних</w:t>
            </w:r>
            <w:r w:rsidR="007B2A55">
              <w:rPr>
                <w:spacing w:val="17"/>
                <w:sz w:val="24"/>
              </w:rPr>
              <w:t xml:space="preserve"> </w:t>
            </w:r>
            <w:r w:rsidR="007B2A55">
              <w:rPr>
                <w:sz w:val="24"/>
              </w:rPr>
              <w:t>занять.</w:t>
            </w:r>
            <w:r w:rsidR="007B2A55">
              <w:rPr>
                <w:spacing w:val="16"/>
                <w:sz w:val="24"/>
              </w:rPr>
              <w:t xml:space="preserve"> </w:t>
            </w:r>
            <w:r w:rsidR="007B2A55">
              <w:rPr>
                <w:sz w:val="24"/>
              </w:rPr>
              <w:t>З</w:t>
            </w:r>
            <w:r w:rsidR="007B2A55">
              <w:rPr>
                <w:spacing w:val="15"/>
                <w:sz w:val="24"/>
              </w:rPr>
              <w:t xml:space="preserve"> </w:t>
            </w:r>
            <w:r w:rsidR="007B2A55">
              <w:rPr>
                <w:sz w:val="24"/>
              </w:rPr>
              <w:t>них</w:t>
            </w:r>
            <w:r w:rsidR="007B2A55">
              <w:rPr>
                <w:spacing w:val="23"/>
                <w:sz w:val="24"/>
              </w:rPr>
              <w:t xml:space="preserve"> </w:t>
            </w:r>
            <w:r w:rsidR="007B2A55">
              <w:rPr>
                <w:sz w:val="24"/>
              </w:rPr>
              <w:t>32</w:t>
            </w:r>
            <w:r w:rsidR="007B2A55">
              <w:rPr>
                <w:spacing w:val="16"/>
                <w:sz w:val="24"/>
              </w:rPr>
              <w:t xml:space="preserve"> </w:t>
            </w:r>
            <w:r w:rsidR="007B2A55">
              <w:rPr>
                <w:sz w:val="24"/>
              </w:rPr>
              <w:t>годин</w:t>
            </w:r>
            <w:r w:rsidR="007B2A55">
              <w:rPr>
                <w:spacing w:val="17"/>
                <w:sz w:val="24"/>
              </w:rPr>
              <w:t xml:space="preserve"> </w:t>
            </w:r>
            <w:r w:rsidR="007B2A55">
              <w:rPr>
                <w:sz w:val="24"/>
              </w:rPr>
              <w:t>лекцій,</w:t>
            </w:r>
            <w:r w:rsidR="007B2A55">
              <w:rPr>
                <w:spacing w:val="18"/>
                <w:sz w:val="24"/>
              </w:rPr>
              <w:t xml:space="preserve"> </w:t>
            </w:r>
            <w:r w:rsidR="007B2A55">
              <w:rPr>
                <w:sz w:val="24"/>
              </w:rPr>
              <w:t>32</w:t>
            </w:r>
            <w:r w:rsidR="007B2A55">
              <w:rPr>
                <w:spacing w:val="19"/>
                <w:sz w:val="24"/>
              </w:rPr>
              <w:t xml:space="preserve"> </w:t>
            </w:r>
            <w:r w:rsidR="007B2A55">
              <w:rPr>
                <w:sz w:val="24"/>
              </w:rPr>
              <w:t>годин</w:t>
            </w:r>
            <w:r w:rsidR="007B2A55">
              <w:rPr>
                <w:spacing w:val="17"/>
                <w:sz w:val="24"/>
              </w:rPr>
              <w:t xml:space="preserve"> </w:t>
            </w:r>
            <w:r w:rsidR="007B2A55">
              <w:rPr>
                <w:sz w:val="24"/>
              </w:rPr>
              <w:t>практичних</w:t>
            </w:r>
            <w:r w:rsidR="007B2A55">
              <w:rPr>
                <w:spacing w:val="16"/>
                <w:sz w:val="24"/>
              </w:rPr>
              <w:t xml:space="preserve"> </w:t>
            </w:r>
            <w:r w:rsidR="007B2A55">
              <w:rPr>
                <w:sz w:val="24"/>
              </w:rPr>
              <w:t>занять</w:t>
            </w:r>
            <w:r w:rsidR="007B2A55">
              <w:rPr>
                <w:spacing w:val="17"/>
                <w:sz w:val="24"/>
              </w:rPr>
              <w:t xml:space="preserve"> </w:t>
            </w:r>
            <w:r w:rsidR="007B2A55">
              <w:rPr>
                <w:sz w:val="24"/>
              </w:rPr>
              <w:t>та</w:t>
            </w:r>
            <w:r w:rsidR="007B2A55">
              <w:rPr>
                <w:spacing w:val="21"/>
                <w:sz w:val="24"/>
              </w:rPr>
              <w:t xml:space="preserve"> </w:t>
            </w:r>
            <w:r w:rsidR="007B2A55">
              <w:rPr>
                <w:sz w:val="24"/>
              </w:rPr>
              <w:t>56</w:t>
            </w:r>
            <w:r w:rsidR="007B2A55">
              <w:rPr>
                <w:spacing w:val="19"/>
                <w:sz w:val="24"/>
              </w:rPr>
              <w:t xml:space="preserve"> </w:t>
            </w:r>
            <w:r w:rsidR="007B2A55">
              <w:rPr>
                <w:sz w:val="24"/>
              </w:rPr>
              <w:t>годин</w:t>
            </w:r>
            <w:r w:rsidR="007B2A55">
              <w:rPr>
                <w:spacing w:val="20"/>
                <w:sz w:val="24"/>
              </w:rPr>
              <w:t xml:space="preserve"> </w:t>
            </w:r>
            <w:r w:rsidR="007B2A55">
              <w:rPr>
                <w:sz w:val="24"/>
              </w:rPr>
              <w:t>самостійної</w:t>
            </w:r>
            <w:r w:rsidR="007B2A55">
              <w:rPr>
                <w:spacing w:val="-57"/>
                <w:sz w:val="24"/>
              </w:rPr>
              <w:t xml:space="preserve"> </w:t>
            </w:r>
            <w:r w:rsidR="007B2A55">
              <w:rPr>
                <w:sz w:val="24"/>
              </w:rPr>
              <w:t>роботи</w:t>
            </w:r>
          </w:p>
          <w:p w:rsidR="004D3DC6" w:rsidRDefault="004D3DC6">
            <w:pPr>
              <w:pStyle w:val="TableParagraph"/>
              <w:spacing w:before="41"/>
              <w:rPr>
                <w:sz w:val="24"/>
              </w:rPr>
            </w:pPr>
          </w:p>
        </w:tc>
      </w:tr>
    </w:tbl>
    <w:p w:rsidR="004D3DC6" w:rsidRDefault="004D3DC6">
      <w:pPr>
        <w:rPr>
          <w:sz w:val="24"/>
        </w:rPr>
        <w:sectPr w:rsidR="004D3DC6">
          <w:pgSz w:w="16840" w:h="11910" w:orient="landscape"/>
          <w:pgMar w:top="56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94"/>
      </w:tblGrid>
      <w:tr w:rsidR="004D3DC6">
        <w:trPr>
          <w:trHeight w:val="571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569" w:right="559" w:firstLine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Очікувані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навчання</w:t>
            </w:r>
          </w:p>
        </w:tc>
        <w:tc>
          <w:tcPr>
            <w:tcW w:w="11394" w:type="dxa"/>
          </w:tcPr>
          <w:p w:rsidR="00DA53ED" w:rsidRDefault="00DA53ED" w:rsidP="00DA53ED">
            <w:pPr>
              <w:pStyle w:val="TableParagraph"/>
              <w:spacing w:before="6" w:line="310" w:lineRule="atLeast"/>
              <w:ind w:right="106" w:firstLine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компетентності:</w:t>
            </w:r>
          </w:p>
          <w:p w:rsidR="00DA53ED" w:rsidRPr="00180050" w:rsidRDefault="00DA53ED" w:rsidP="00DA53ED">
            <w:pPr>
              <w:pStyle w:val="TableParagraph"/>
              <w:spacing w:before="6" w:line="310" w:lineRule="atLeast"/>
              <w:ind w:right="106" w:firstLine="566"/>
              <w:jc w:val="both"/>
              <w:rPr>
                <w:b/>
                <w:sz w:val="24"/>
              </w:rPr>
            </w:pPr>
          </w:p>
          <w:p w:rsidR="00DA53ED" w:rsidRDefault="00DA53ED" w:rsidP="00DA53ED">
            <w:pPr>
              <w:pStyle w:val="TableParagraph"/>
              <w:numPr>
                <w:ilvl w:val="0"/>
                <w:numId w:val="9"/>
              </w:numPr>
              <w:spacing w:before="6"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здатність генерувати ідеї;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9"/>
              </w:numPr>
              <w:spacing w:before="6"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здатність застосовувати та впроваджувати ІКТ у професійній діяльності;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9"/>
              </w:numPr>
              <w:spacing w:before="6"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визначеність і наполегливість щодо поставлених завдань і взятих обов’язків;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9"/>
              </w:numPr>
              <w:spacing w:before="6"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здатність вчитися і оволодівати сучасними технологіями.</w:t>
            </w:r>
          </w:p>
          <w:p w:rsidR="00DA53ED" w:rsidRDefault="00DA53ED" w:rsidP="00DA53ED">
            <w:pPr>
              <w:pStyle w:val="TableParagraph"/>
              <w:spacing w:before="6" w:line="310" w:lineRule="atLeast"/>
              <w:ind w:left="1394" w:right="106"/>
              <w:jc w:val="both"/>
              <w:rPr>
                <w:sz w:val="24"/>
              </w:rPr>
            </w:pPr>
          </w:p>
          <w:p w:rsidR="00DA53ED" w:rsidRDefault="00DA53ED" w:rsidP="00DA53ED">
            <w:pPr>
              <w:pStyle w:val="TableParagraph"/>
              <w:spacing w:before="6" w:line="310" w:lineRule="atLeast"/>
              <w:ind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Pr="00180050">
              <w:rPr>
                <w:b/>
                <w:sz w:val="24"/>
              </w:rPr>
              <w:t>Фахові компетентності</w:t>
            </w:r>
            <w:r>
              <w:rPr>
                <w:b/>
                <w:sz w:val="24"/>
              </w:rPr>
              <w:t>:</w:t>
            </w:r>
          </w:p>
          <w:p w:rsidR="00DA53ED" w:rsidRDefault="00DA53ED" w:rsidP="00DA53ED">
            <w:pPr>
              <w:pStyle w:val="TableParagraph"/>
              <w:spacing w:before="6" w:line="310" w:lineRule="atLeast"/>
              <w:ind w:right="106"/>
              <w:jc w:val="both"/>
              <w:rPr>
                <w:b/>
                <w:sz w:val="24"/>
              </w:rPr>
            </w:pP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технологічна;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прогностична;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контрольна;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діагностична;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проектувальна;</w:t>
            </w:r>
          </w:p>
          <w:p w:rsidR="00DA53ED" w:rsidRDefault="00DA53ED" w:rsidP="00DA53ED">
            <w:pPr>
              <w:pStyle w:val="TableParagraph"/>
              <w:spacing w:before="6" w:line="310" w:lineRule="atLeast"/>
              <w:ind w:left="958" w:right="106"/>
              <w:jc w:val="both"/>
              <w:rPr>
                <w:sz w:val="24"/>
              </w:rPr>
            </w:pPr>
          </w:p>
          <w:p w:rsidR="00DA53ED" w:rsidRDefault="00DA53ED" w:rsidP="00DA53ED">
            <w:pPr>
              <w:pStyle w:val="TableParagraph"/>
              <w:spacing w:before="6" w:line="310" w:lineRule="atLeast"/>
              <w:ind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E97A86">
              <w:rPr>
                <w:b/>
                <w:sz w:val="24"/>
              </w:rPr>
              <w:t>Програмні результати</w:t>
            </w:r>
            <w:r>
              <w:rPr>
                <w:b/>
                <w:sz w:val="24"/>
              </w:rPr>
              <w:t>:</w:t>
            </w:r>
          </w:p>
          <w:p w:rsidR="00DA53ED" w:rsidRDefault="00DA53ED" w:rsidP="00DA53ED">
            <w:pPr>
              <w:pStyle w:val="TableParagraph"/>
              <w:spacing w:before="6" w:line="310" w:lineRule="atLeast"/>
              <w:ind w:right="106"/>
              <w:jc w:val="both"/>
              <w:rPr>
                <w:b/>
                <w:sz w:val="24"/>
              </w:rPr>
            </w:pPr>
          </w:p>
          <w:p w:rsidR="00DA53ED" w:rsidRDefault="00DA53ED" w:rsidP="00DA53ED">
            <w:pPr>
              <w:pStyle w:val="TableParagraph"/>
              <w:numPr>
                <w:ilvl w:val="0"/>
                <w:numId w:val="11"/>
              </w:numPr>
              <w:spacing w:before="6" w:line="310" w:lineRule="atLeast"/>
              <w:ind w:right="106" w:hanging="12"/>
              <w:jc w:val="both"/>
              <w:rPr>
                <w:sz w:val="24"/>
              </w:rPr>
            </w:pPr>
            <w:r w:rsidRPr="000E0D89">
              <w:rPr>
                <w:sz w:val="24"/>
              </w:rPr>
              <w:t>здійснювати пошук, аналіз і синтез інформації з різних джерел для розв’язування проблеми; встановлювати причинно-наслідкові зв’язки з подіями, явищами, робити висновки;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1"/>
              </w:numPr>
              <w:spacing w:before="6" w:line="310" w:lineRule="atLeast"/>
              <w:ind w:right="106" w:hanging="12"/>
              <w:jc w:val="both"/>
              <w:rPr>
                <w:sz w:val="24"/>
              </w:rPr>
            </w:pPr>
            <w:r>
              <w:rPr>
                <w:sz w:val="24"/>
              </w:rPr>
              <w:t>планувати, організовувати освітній процес з використанням НІТ;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1"/>
              </w:numPr>
              <w:spacing w:before="6" w:line="310" w:lineRule="atLeast"/>
              <w:ind w:right="106" w:hanging="12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 ІКТ для створення ігор, тестів, відео, дидактичного матеріалу.</w:t>
            </w:r>
          </w:p>
          <w:p w:rsidR="004D3DC6" w:rsidRDefault="004D3DC6" w:rsidP="00DA53ED">
            <w:pPr>
              <w:pStyle w:val="TableParagraph"/>
              <w:spacing w:line="275" w:lineRule="exact"/>
              <w:rPr>
                <w:sz w:val="24"/>
              </w:rPr>
            </w:pPr>
          </w:p>
          <w:p w:rsidR="00DA53ED" w:rsidRDefault="00DA53ED" w:rsidP="00DA53ED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D3DC6">
        <w:trPr>
          <w:trHeight w:val="633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1394" w:type="dxa"/>
          </w:tcPr>
          <w:p w:rsidR="004D3DC6" w:rsidRDefault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Нові інформаційні технології; </w:t>
            </w:r>
            <w:r w:rsidR="009E3A0E">
              <w:rPr>
                <w:sz w:val="24"/>
              </w:rPr>
              <w:t>і</w:t>
            </w:r>
            <w:r w:rsidR="009E3A0E" w:rsidRPr="002007FB">
              <w:rPr>
                <w:sz w:val="24"/>
              </w:rPr>
              <w:t>нформаційно-комунікаційні технології, цифрова освіта,</w:t>
            </w:r>
            <w:r w:rsidR="009E3A0E" w:rsidRPr="002007FB">
              <w:rPr>
                <w:spacing w:val="-13"/>
                <w:sz w:val="24"/>
              </w:rPr>
              <w:t xml:space="preserve"> </w:t>
            </w:r>
            <w:r w:rsidR="009E3A0E">
              <w:rPr>
                <w:spacing w:val="-13"/>
                <w:sz w:val="24"/>
              </w:rPr>
              <w:t xml:space="preserve">інформаційно-комунікаційна культура, </w:t>
            </w:r>
            <w:proofErr w:type="spellStart"/>
            <w:r w:rsidR="009E3A0E" w:rsidRPr="002007FB">
              <w:rPr>
                <w:sz w:val="24"/>
              </w:rPr>
              <w:t>медіаграмотність</w:t>
            </w:r>
            <w:proofErr w:type="spellEnd"/>
            <w:r w:rsidR="009E3A0E" w:rsidRPr="002007FB">
              <w:rPr>
                <w:sz w:val="24"/>
              </w:rPr>
              <w:t>,</w:t>
            </w:r>
            <w:r w:rsidR="009E3A0E" w:rsidRPr="002007FB">
              <w:rPr>
                <w:spacing w:val="-12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інформаційне середовище,</w:t>
            </w:r>
            <w:r w:rsidR="009E3A0E" w:rsidRPr="002007FB">
              <w:rPr>
                <w:spacing w:val="-12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мультимедійні</w:t>
            </w:r>
            <w:r w:rsidR="009E3A0E" w:rsidRPr="002007FB">
              <w:rPr>
                <w:spacing w:val="-13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засоби,</w:t>
            </w:r>
            <w:r w:rsidR="009E3A0E" w:rsidRPr="002007FB">
              <w:rPr>
                <w:spacing w:val="-13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інтерактивна</w:t>
            </w:r>
            <w:r w:rsidR="009E3A0E" w:rsidRPr="002007FB">
              <w:rPr>
                <w:spacing w:val="-13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дошка,</w:t>
            </w:r>
            <w:r w:rsidR="009E3A0E" w:rsidRPr="002007FB">
              <w:rPr>
                <w:spacing w:val="-12"/>
                <w:sz w:val="24"/>
              </w:rPr>
              <w:t xml:space="preserve"> </w:t>
            </w:r>
            <w:proofErr w:type="spellStart"/>
            <w:r w:rsidR="009E3A0E" w:rsidRPr="002007FB">
              <w:rPr>
                <w:sz w:val="24"/>
              </w:rPr>
              <w:t>дошка</w:t>
            </w:r>
            <w:proofErr w:type="spellEnd"/>
            <w:r w:rsidR="009E3A0E" w:rsidRPr="002007FB">
              <w:rPr>
                <w:spacing w:val="-11"/>
                <w:sz w:val="24"/>
              </w:rPr>
              <w:t xml:space="preserve"> </w:t>
            </w:r>
            <w:proofErr w:type="spellStart"/>
            <w:r w:rsidR="009E3A0E" w:rsidRPr="002007FB">
              <w:rPr>
                <w:sz w:val="24"/>
              </w:rPr>
              <w:t>Padlet</w:t>
            </w:r>
            <w:proofErr w:type="spellEnd"/>
            <w:r w:rsidR="009E3A0E" w:rsidRPr="002007FB">
              <w:rPr>
                <w:sz w:val="24"/>
              </w:rPr>
              <w:t>, ZOOM,</w:t>
            </w:r>
            <w:r w:rsidR="009E3A0E" w:rsidRPr="002007FB">
              <w:rPr>
                <w:spacing w:val="-1"/>
                <w:sz w:val="24"/>
              </w:rPr>
              <w:t xml:space="preserve"> </w:t>
            </w:r>
            <w:proofErr w:type="spellStart"/>
            <w:r w:rsidR="009E3A0E" w:rsidRPr="002007FB">
              <w:rPr>
                <w:sz w:val="24"/>
              </w:rPr>
              <w:t>Teams</w:t>
            </w:r>
            <w:proofErr w:type="spellEnd"/>
            <w:r w:rsidR="009E3A0E" w:rsidRPr="002007FB">
              <w:rPr>
                <w:spacing w:val="59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та</w:t>
            </w:r>
            <w:r w:rsidR="009E3A0E" w:rsidRPr="002007FB">
              <w:rPr>
                <w:spacing w:val="-1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ін.</w:t>
            </w:r>
          </w:p>
        </w:tc>
      </w:tr>
      <w:tr w:rsidR="004D3DC6">
        <w:trPr>
          <w:trHeight w:val="318"/>
        </w:trPr>
        <w:tc>
          <w:tcPr>
            <w:tcW w:w="2352" w:type="dxa"/>
          </w:tcPr>
          <w:p w:rsidR="004D3DC6" w:rsidRDefault="007B2A55">
            <w:pPr>
              <w:pStyle w:val="TableParagraph"/>
              <w:spacing w:before="1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/заочний</w:t>
            </w:r>
          </w:p>
        </w:tc>
      </w:tr>
      <w:tr w:rsidR="004D3DC6">
        <w:trPr>
          <w:trHeight w:val="316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Подано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СХЕМА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D3DC6">
        <w:trPr>
          <w:trHeight w:val="63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</w:p>
          <w:p w:rsidR="004D3DC6" w:rsidRDefault="007B2A55">
            <w:pPr>
              <w:pStyle w:val="TableParagraph"/>
              <w:spacing w:before="43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1394" w:type="dxa"/>
          </w:tcPr>
          <w:p w:rsidR="004D3DC6" w:rsidRDefault="003D48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  <w:r w:rsidR="007B2A55">
              <w:rPr>
                <w:b/>
                <w:spacing w:val="57"/>
                <w:sz w:val="24"/>
              </w:rPr>
              <w:t xml:space="preserve"> </w:t>
            </w:r>
            <w:r w:rsidR="007B2A55">
              <w:rPr>
                <w:b/>
                <w:sz w:val="24"/>
              </w:rPr>
              <w:t>в</w:t>
            </w:r>
            <w:r w:rsidR="007B2A55">
              <w:rPr>
                <w:b/>
                <w:spacing w:val="-3"/>
                <w:sz w:val="24"/>
              </w:rPr>
              <w:t xml:space="preserve"> </w:t>
            </w:r>
            <w:r w:rsidR="007B2A55">
              <w:rPr>
                <w:b/>
                <w:sz w:val="24"/>
              </w:rPr>
              <w:t>кінці</w:t>
            </w:r>
            <w:r w:rsidR="007B2A55">
              <w:rPr>
                <w:b/>
                <w:spacing w:val="-1"/>
                <w:sz w:val="24"/>
              </w:rPr>
              <w:t xml:space="preserve"> </w:t>
            </w:r>
            <w:r w:rsidR="007B2A55">
              <w:rPr>
                <w:b/>
                <w:sz w:val="24"/>
              </w:rPr>
              <w:t>семестру</w:t>
            </w:r>
          </w:p>
          <w:p w:rsidR="004D3DC6" w:rsidRDefault="004D3DC6" w:rsidP="0033305B">
            <w:pPr>
              <w:pStyle w:val="TableParagraph"/>
              <w:spacing w:before="43"/>
              <w:ind w:left="0"/>
              <w:rPr>
                <w:b/>
                <w:sz w:val="24"/>
              </w:rPr>
            </w:pPr>
          </w:p>
        </w:tc>
      </w:tr>
      <w:tr w:rsidR="004D3DC6">
        <w:trPr>
          <w:trHeight w:val="633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91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достатніх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D3DC6" w:rsidRDefault="007B2A5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</w:tr>
      <w:tr w:rsidR="004D3DC6">
        <w:trPr>
          <w:trHeight w:val="2221"/>
        </w:trPr>
        <w:tc>
          <w:tcPr>
            <w:tcW w:w="2352" w:type="dxa"/>
          </w:tcPr>
          <w:p w:rsidR="004D3DC6" w:rsidRDefault="007B2A55">
            <w:pPr>
              <w:pStyle w:val="TableParagraph"/>
              <w:spacing w:before="1" w:line="276" w:lineRule="auto"/>
              <w:ind w:left="107" w:right="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 час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94" w:type="dxa"/>
          </w:tcPr>
          <w:p w:rsidR="009E3A0E" w:rsidRDefault="009E3A0E" w:rsidP="009E3A0E">
            <w:pPr>
              <w:pStyle w:val="TableParagraph"/>
              <w:tabs>
                <w:tab w:val="left" w:pos="490"/>
              </w:tabs>
              <w:spacing w:before="1"/>
              <w:ind w:left="489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</w:p>
          <w:p w:rsidR="009E3A0E" w:rsidRPr="002007FB" w:rsidRDefault="009E3A0E" w:rsidP="009E3A0E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spacing w:before="1"/>
              <w:ind w:hanging="181"/>
              <w:jc w:val="both"/>
              <w:rPr>
                <w:sz w:val="24"/>
              </w:rPr>
            </w:pPr>
            <w:r w:rsidRPr="002007FB">
              <w:rPr>
                <w:sz w:val="24"/>
              </w:rPr>
              <w:t>пояснювально-ілюстративний;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–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репродуктивний;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–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проблемний;</w:t>
            </w:r>
          </w:p>
          <w:p w:rsidR="009E3A0E" w:rsidRDefault="009E3A0E" w:rsidP="009E3A0E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spacing w:before="41"/>
              <w:ind w:hanging="181"/>
              <w:jc w:val="both"/>
              <w:rPr>
                <w:sz w:val="24"/>
              </w:rPr>
            </w:pPr>
            <w:r w:rsidRPr="002007FB">
              <w:rPr>
                <w:sz w:val="24"/>
              </w:rPr>
              <w:t>частково-пошуковий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–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дослідницький;</w:t>
            </w:r>
            <w:r w:rsidRPr="002007FB">
              <w:rPr>
                <w:spacing w:val="56"/>
                <w:sz w:val="24"/>
              </w:rPr>
              <w:t xml:space="preserve"> </w:t>
            </w:r>
            <w:r w:rsidRPr="002007FB">
              <w:rPr>
                <w:sz w:val="24"/>
              </w:rPr>
              <w:t>наочні;</w:t>
            </w:r>
          </w:p>
          <w:p w:rsidR="009E3A0E" w:rsidRPr="002007FB" w:rsidRDefault="009E3A0E" w:rsidP="009E3A0E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spacing w:before="41"/>
              <w:ind w:hanging="181"/>
              <w:jc w:val="both"/>
              <w:rPr>
                <w:sz w:val="24"/>
              </w:rPr>
            </w:pPr>
            <w:r w:rsidRPr="002007FB">
              <w:rPr>
                <w:sz w:val="24"/>
              </w:rPr>
              <w:t>словесні;</w:t>
            </w:r>
            <w:r w:rsidRPr="002007FB">
              <w:rPr>
                <w:spacing w:val="55"/>
                <w:sz w:val="24"/>
              </w:rPr>
              <w:t xml:space="preserve"> </w:t>
            </w:r>
            <w:r w:rsidRPr="002007FB">
              <w:rPr>
                <w:sz w:val="24"/>
              </w:rPr>
              <w:t>практичні;</w:t>
            </w:r>
            <w:r w:rsidRPr="002007FB">
              <w:rPr>
                <w:spacing w:val="53"/>
                <w:sz w:val="24"/>
              </w:rPr>
              <w:t xml:space="preserve"> </w:t>
            </w:r>
            <w:r w:rsidRPr="002007FB">
              <w:rPr>
                <w:sz w:val="24"/>
              </w:rPr>
              <w:t>інтерактивні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методи: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метод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проектів,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метод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ПРЕС;</w:t>
            </w:r>
            <w:r w:rsidRPr="002007FB">
              <w:rPr>
                <w:spacing w:val="56"/>
                <w:sz w:val="24"/>
              </w:rPr>
              <w:t xml:space="preserve"> </w:t>
            </w:r>
            <w:r w:rsidRPr="002007FB">
              <w:rPr>
                <w:sz w:val="24"/>
              </w:rPr>
              <w:t>комунікативні методи</w:t>
            </w:r>
          </w:p>
          <w:p w:rsidR="009E3A0E" w:rsidRPr="002007FB" w:rsidRDefault="009E3A0E" w:rsidP="009E3A0E">
            <w:pPr>
              <w:pStyle w:val="TableParagraph"/>
              <w:spacing w:before="40" w:line="276" w:lineRule="auto"/>
              <w:jc w:val="both"/>
              <w:rPr>
                <w:sz w:val="24"/>
              </w:rPr>
            </w:pPr>
            <w:r w:rsidRPr="002007FB">
              <w:rPr>
                <w:sz w:val="24"/>
              </w:rPr>
              <w:t>Засоби: презентація, і</w:t>
            </w:r>
            <w:r>
              <w:rPr>
                <w:sz w:val="24"/>
              </w:rPr>
              <w:t>нструкційні карти, зразки робіт, відео уроків.</w:t>
            </w:r>
          </w:p>
          <w:p w:rsidR="009E3A0E" w:rsidRPr="002007FB" w:rsidRDefault="009E3A0E" w:rsidP="009E3A0E">
            <w:pPr>
              <w:pStyle w:val="TableParagraph"/>
              <w:spacing w:before="40" w:line="276" w:lineRule="auto"/>
              <w:jc w:val="both"/>
              <w:rPr>
                <w:sz w:val="24"/>
              </w:rPr>
            </w:pPr>
            <w:r w:rsidRPr="002007FB">
              <w:rPr>
                <w:sz w:val="24"/>
              </w:rPr>
              <w:t xml:space="preserve">Форми викладання: лекції, </w:t>
            </w:r>
            <w:proofErr w:type="spellStart"/>
            <w:r w:rsidRPr="002007FB">
              <w:rPr>
                <w:sz w:val="24"/>
              </w:rPr>
              <w:t>колаборативне</w:t>
            </w:r>
            <w:proofErr w:type="spellEnd"/>
            <w:r w:rsidRPr="002007FB">
              <w:rPr>
                <w:sz w:val="24"/>
              </w:rPr>
              <w:t xml:space="preserve"> навчання (форми – групові </w:t>
            </w:r>
            <w:proofErr w:type="spellStart"/>
            <w:r w:rsidRPr="002007FB">
              <w:rPr>
                <w:sz w:val="24"/>
              </w:rPr>
              <w:t>проєкти</w:t>
            </w:r>
            <w:proofErr w:type="spellEnd"/>
            <w:r w:rsidRPr="002007FB">
              <w:rPr>
                <w:sz w:val="24"/>
              </w:rPr>
              <w:t>, спільні розробки).</w:t>
            </w:r>
          </w:p>
          <w:p w:rsidR="004D3DC6" w:rsidRDefault="004D3DC6">
            <w:pPr>
              <w:pStyle w:val="TableParagraph"/>
              <w:spacing w:before="1"/>
              <w:rPr>
                <w:sz w:val="24"/>
              </w:rPr>
            </w:pPr>
          </w:p>
        </w:tc>
      </w:tr>
    </w:tbl>
    <w:p w:rsidR="004D3DC6" w:rsidRDefault="004D3DC6">
      <w:pPr>
        <w:rPr>
          <w:sz w:val="24"/>
        </w:rPr>
        <w:sectPr w:rsidR="004D3DC6">
          <w:pgSz w:w="16840" w:h="11910" w:orient="landscape"/>
          <w:pgMar w:top="56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94"/>
      </w:tblGrid>
      <w:tr w:rsidR="004D3DC6">
        <w:trPr>
          <w:trHeight w:val="63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Необхідне</w:t>
            </w:r>
          </w:p>
          <w:p w:rsidR="004D3DC6" w:rsidRDefault="007B2A55">
            <w:pPr>
              <w:pStyle w:val="TableParagraph"/>
              <w:spacing w:before="43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tabs>
                <w:tab w:val="left" w:pos="1362"/>
                <w:tab w:val="left" w:pos="2203"/>
                <w:tab w:val="left" w:pos="3384"/>
                <w:tab w:val="left" w:pos="5053"/>
                <w:tab w:val="left" w:pos="8442"/>
                <w:tab w:val="left" w:pos="98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z w:val="24"/>
              </w:rPr>
              <w:tab/>
              <w:t>курсу</w:t>
            </w:r>
            <w:r>
              <w:rPr>
                <w:sz w:val="24"/>
              </w:rPr>
              <w:tab/>
              <w:t>потребує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інформаційно-комунікаційних</w:t>
            </w:r>
            <w:r>
              <w:rPr>
                <w:sz w:val="24"/>
              </w:rPr>
              <w:tab/>
              <w:t>технологій,</w:t>
            </w:r>
            <w:r>
              <w:rPr>
                <w:sz w:val="24"/>
              </w:rPr>
              <w:tab/>
              <w:t>використання</w:t>
            </w:r>
          </w:p>
          <w:p w:rsidR="004D3DC6" w:rsidRDefault="007B2A55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загальноуніверситетської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Мoodle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DC6">
        <w:trPr>
          <w:trHeight w:val="539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429" w:right="404" w:firstLine="27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 виду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:rsidR="004D3DC6" w:rsidRDefault="007B2A55">
            <w:pPr>
              <w:pStyle w:val="TableParagraph"/>
              <w:spacing w:line="276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11394" w:type="dxa"/>
          </w:tcPr>
          <w:p w:rsidR="009E3A0E" w:rsidRPr="002007FB" w:rsidRDefault="009E3A0E" w:rsidP="009E3A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2007FB">
              <w:rPr>
                <w:sz w:val="24"/>
              </w:rPr>
              <w:t>Оцінювання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проводиться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за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100-бальною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шкалою.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Бали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нараховуються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за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наступним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співвідношенням:</w:t>
            </w:r>
          </w:p>
          <w:p w:rsidR="009E3A0E" w:rsidRPr="002007FB" w:rsidRDefault="009E3A0E" w:rsidP="009E3A0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41"/>
              <w:ind w:left="252" w:hanging="145"/>
              <w:jc w:val="both"/>
              <w:rPr>
                <w:sz w:val="24"/>
              </w:rPr>
            </w:pPr>
            <w:r w:rsidRPr="002007FB">
              <w:rPr>
                <w:sz w:val="24"/>
              </w:rPr>
              <w:t>практичні/самостійні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тощо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:</w:t>
            </w:r>
            <w:r w:rsidRPr="002007FB">
              <w:rPr>
                <w:spacing w:val="-2"/>
                <w:sz w:val="24"/>
              </w:rPr>
              <w:t xml:space="preserve"> </w:t>
            </w:r>
            <w:r w:rsidR="003D48F8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Pr="002007FB">
              <w:rPr>
                <w:sz w:val="24"/>
              </w:rPr>
              <w:t>%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семестрової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оцінки;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максимальна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кількість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балів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BB5BF8">
              <w:rPr>
                <w:sz w:val="24"/>
                <w:lang w:val="ru-RU"/>
              </w:rPr>
              <w:t xml:space="preserve">- </w:t>
            </w:r>
            <w:r w:rsidR="003D48F8">
              <w:rPr>
                <w:sz w:val="24"/>
              </w:rPr>
              <w:t>4</w:t>
            </w:r>
            <w:r w:rsidRPr="002007FB">
              <w:rPr>
                <w:sz w:val="24"/>
              </w:rPr>
              <w:t>0.</w:t>
            </w:r>
          </w:p>
          <w:p w:rsidR="009E3A0E" w:rsidRDefault="009E3A0E" w:rsidP="009E3A0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43"/>
              <w:ind w:left="252" w:hanging="145"/>
              <w:jc w:val="both"/>
              <w:rPr>
                <w:sz w:val="24"/>
              </w:rPr>
            </w:pPr>
            <w:r w:rsidRPr="002007FB">
              <w:rPr>
                <w:sz w:val="24"/>
              </w:rPr>
              <w:t>контрольні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заміри (модулі):</w:t>
            </w:r>
            <w:r w:rsidRPr="002007F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2007FB">
              <w:rPr>
                <w:sz w:val="24"/>
              </w:rPr>
              <w:t>%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семестрової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оцінки;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максимальна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кількість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балів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–</w:t>
            </w:r>
            <w:r w:rsidRPr="002007F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2007FB">
              <w:rPr>
                <w:sz w:val="24"/>
              </w:rPr>
              <w:t>.</w:t>
            </w:r>
          </w:p>
          <w:p w:rsidR="003D48F8" w:rsidRDefault="003D48F8" w:rsidP="009E3A0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43"/>
              <w:ind w:left="252" w:hanging="145"/>
              <w:jc w:val="both"/>
              <w:rPr>
                <w:sz w:val="24"/>
              </w:rPr>
            </w:pPr>
            <w:r>
              <w:rPr>
                <w:sz w:val="24"/>
              </w:rPr>
              <w:t>екзамен: 50% - 50.</w:t>
            </w:r>
          </w:p>
          <w:p w:rsidR="009E3A0E" w:rsidRPr="002007FB" w:rsidRDefault="009E3A0E" w:rsidP="009E3A0E">
            <w:pPr>
              <w:pStyle w:val="TableParagraph"/>
              <w:tabs>
                <w:tab w:val="left" w:pos="313"/>
              </w:tabs>
              <w:spacing w:before="41" w:line="276" w:lineRule="auto"/>
              <w:ind w:left="168" w:right="4220"/>
              <w:jc w:val="both"/>
              <w:rPr>
                <w:sz w:val="24"/>
              </w:rPr>
            </w:pPr>
            <w:r w:rsidRPr="002007FB">
              <w:rPr>
                <w:sz w:val="24"/>
              </w:rPr>
              <w:t>Підсумкова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максимальна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кількість балів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=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100.</w:t>
            </w:r>
          </w:p>
          <w:p w:rsidR="009E3A0E" w:rsidRPr="002007FB" w:rsidRDefault="009E3A0E" w:rsidP="009E3A0E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 w:rsidRPr="002007FB">
              <w:rPr>
                <w:b/>
                <w:sz w:val="24"/>
              </w:rPr>
              <w:t>Академічна доброчесність</w:t>
            </w:r>
            <w:r w:rsidRPr="002007FB">
              <w:rPr>
                <w:sz w:val="24"/>
              </w:rPr>
              <w:t>: Очікуєтьс</w:t>
            </w:r>
            <w:bookmarkStart w:id="0" w:name="_GoBack"/>
            <w:bookmarkEnd w:id="0"/>
            <w:r w:rsidRPr="002007FB">
              <w:rPr>
                <w:sz w:val="24"/>
              </w:rPr>
              <w:t>я, що роботи студентів будуть їх оригінальними дослідженнями чи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 xml:space="preserve">міркуваннями. Виявлення ознак академічної </w:t>
            </w:r>
            <w:proofErr w:type="spellStart"/>
            <w:r w:rsidRPr="002007FB">
              <w:rPr>
                <w:sz w:val="24"/>
              </w:rPr>
              <w:t>недоброчесності</w:t>
            </w:r>
            <w:proofErr w:type="spellEnd"/>
            <w:r w:rsidRPr="002007FB">
              <w:rPr>
                <w:sz w:val="24"/>
              </w:rPr>
              <w:t xml:space="preserve"> в письмовій роботі студента є підставою для її</w:t>
            </w:r>
            <w:r w:rsidRPr="002007FB">
              <w:rPr>
                <w:spacing w:val="-57"/>
                <w:sz w:val="24"/>
              </w:rPr>
              <w:t xml:space="preserve"> </w:t>
            </w:r>
            <w:proofErr w:type="spellStart"/>
            <w:r w:rsidRPr="002007FB">
              <w:rPr>
                <w:sz w:val="24"/>
              </w:rPr>
              <w:t>незарахуванння</w:t>
            </w:r>
            <w:proofErr w:type="spellEnd"/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викладачем, незалежно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від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масштабів плагіату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чи обману.</w:t>
            </w:r>
          </w:p>
          <w:p w:rsidR="009E3A0E" w:rsidRPr="002007FB" w:rsidRDefault="009E3A0E" w:rsidP="009E3A0E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 w:rsidRPr="002007FB">
              <w:rPr>
                <w:b/>
                <w:sz w:val="24"/>
              </w:rPr>
              <w:t xml:space="preserve">Відвідання занять </w:t>
            </w:r>
            <w:r w:rsidRPr="002007FB">
              <w:rPr>
                <w:sz w:val="24"/>
              </w:rPr>
              <w:t>є важливою складовою навчання. Очікується, що всі студенти відвідають усі лекції і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практичні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зайняття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курсу.</w:t>
            </w:r>
          </w:p>
          <w:p w:rsidR="009E3A0E" w:rsidRPr="002007FB" w:rsidRDefault="009E3A0E" w:rsidP="009E3A0E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 w:rsidRPr="002007FB">
              <w:rPr>
                <w:b/>
                <w:sz w:val="24"/>
              </w:rPr>
              <w:t xml:space="preserve">Література. </w:t>
            </w:r>
            <w:r w:rsidRPr="002007FB">
              <w:rPr>
                <w:sz w:val="24"/>
              </w:rPr>
              <w:t>Уся література, яку студенти не зможуть знайти самостійно, буде надана викладачем виключно</w:t>
            </w:r>
            <w:r w:rsidRPr="002007FB">
              <w:rPr>
                <w:spacing w:val="-57"/>
                <w:sz w:val="24"/>
              </w:rPr>
              <w:t xml:space="preserve"> </w:t>
            </w:r>
            <w:r w:rsidRPr="002007FB">
              <w:rPr>
                <w:sz w:val="24"/>
              </w:rPr>
              <w:t>в освітніх цілях без права її передачі третім особам. Студенти заохочуються до використання також й іншої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літератури та джерел,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яких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немає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серед рекомендованих.</w:t>
            </w:r>
          </w:p>
          <w:p w:rsidR="009E3A0E" w:rsidRPr="002007FB" w:rsidRDefault="009E3A0E" w:rsidP="009E3A0E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 w:rsidRPr="002007FB">
              <w:rPr>
                <w:sz w:val="24"/>
              </w:rPr>
              <w:t>П</w:t>
            </w:r>
            <w:r w:rsidRPr="002007FB">
              <w:rPr>
                <w:b/>
                <w:sz w:val="24"/>
              </w:rPr>
              <w:t xml:space="preserve">олітика виставлення балів. </w:t>
            </w:r>
            <w:r w:rsidRPr="002007FB">
              <w:rPr>
                <w:sz w:val="24"/>
              </w:rPr>
              <w:t>Враховуються бали, набрані у процесі поточного оцінювання на основі виконаних практичних робіт під час практичного заняття і  самостійної роботи та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бали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підсумкового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тестування.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При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цьому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обов’язково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враховуються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активність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студента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під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час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практичного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заняття;</w:t>
            </w:r>
          </w:p>
          <w:p w:rsidR="004D3DC6" w:rsidRDefault="009E3A0E" w:rsidP="009E3A0E">
            <w:pPr>
              <w:pStyle w:val="TableParagraph"/>
              <w:jc w:val="both"/>
              <w:rPr>
                <w:sz w:val="24"/>
              </w:rPr>
            </w:pPr>
            <w:r w:rsidRPr="002007FB">
              <w:rPr>
                <w:sz w:val="24"/>
              </w:rPr>
              <w:t>Жодні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форми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порушення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академічної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доброчесності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не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толеруються.</w:t>
            </w:r>
          </w:p>
        </w:tc>
      </w:tr>
      <w:tr w:rsidR="004D3DC6">
        <w:trPr>
          <w:trHeight w:val="1149"/>
        </w:trPr>
        <w:tc>
          <w:tcPr>
            <w:tcW w:w="2352" w:type="dxa"/>
          </w:tcPr>
          <w:p w:rsidR="004D3DC6" w:rsidRDefault="008863CA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літератури:</w:t>
            </w:r>
          </w:p>
        </w:tc>
        <w:tc>
          <w:tcPr>
            <w:tcW w:w="11394" w:type="dxa"/>
          </w:tcPr>
          <w:p w:rsidR="007259BE" w:rsidRPr="007259BE" w:rsidRDefault="007259BE" w:rsidP="007259BE">
            <w:pPr>
              <w:pStyle w:val="TableParagraph"/>
              <w:spacing w:before="45" w:line="270" w:lineRule="exact"/>
              <w:jc w:val="center"/>
              <w:rPr>
                <w:rFonts w:ascii="Georgia"/>
                <w:b/>
                <w:sz w:val="24"/>
              </w:rPr>
            </w:pPr>
            <w:r w:rsidRPr="007259BE">
              <w:rPr>
                <w:rFonts w:ascii="Georgia"/>
                <w:b/>
                <w:sz w:val="24"/>
              </w:rPr>
              <w:t>Основна</w:t>
            </w:r>
            <w:r w:rsidRPr="007259BE">
              <w:rPr>
                <w:rFonts w:ascii="Georgia"/>
                <w:b/>
                <w:sz w:val="24"/>
              </w:rPr>
              <w:t xml:space="preserve"> </w:t>
            </w:r>
            <w:r w:rsidRPr="007259BE">
              <w:rPr>
                <w:rFonts w:ascii="Georgia"/>
                <w:b/>
                <w:sz w:val="24"/>
              </w:rPr>
              <w:t>література</w:t>
            </w:r>
            <w:r w:rsidRPr="007259BE">
              <w:rPr>
                <w:rFonts w:ascii="Georgia"/>
                <w:b/>
                <w:sz w:val="24"/>
              </w:rPr>
              <w:t>:</w:t>
            </w:r>
          </w:p>
          <w:p w:rsidR="00E952B7" w:rsidRPr="00E952B7" w:rsidRDefault="00E952B7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E952B7">
              <w:rPr>
                <w:rFonts w:ascii="Georgia"/>
                <w:sz w:val="24"/>
              </w:rPr>
              <w:t>Буйницька</w:t>
            </w:r>
            <w:proofErr w:type="spellEnd"/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О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П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Інформаційні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технології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та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технічні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засоби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навчання</w:t>
            </w:r>
            <w:r w:rsidRPr="00E952B7">
              <w:rPr>
                <w:rFonts w:ascii="Georgia"/>
                <w:sz w:val="24"/>
              </w:rPr>
              <w:t xml:space="preserve"> : </w:t>
            </w:r>
            <w:proofErr w:type="spellStart"/>
            <w:r w:rsidRPr="00E952B7">
              <w:rPr>
                <w:rFonts w:ascii="Georgia"/>
                <w:sz w:val="24"/>
              </w:rPr>
              <w:t>навч</w:t>
            </w:r>
            <w:proofErr w:type="spellEnd"/>
            <w:r w:rsidRPr="00E952B7">
              <w:rPr>
                <w:rFonts w:ascii="Georgia"/>
                <w:sz w:val="24"/>
              </w:rPr>
              <w:t xml:space="preserve">. </w:t>
            </w:r>
            <w:proofErr w:type="spellStart"/>
            <w:r w:rsidRPr="00E952B7">
              <w:rPr>
                <w:rFonts w:ascii="Georgia"/>
                <w:sz w:val="24"/>
              </w:rPr>
              <w:t>пос</w:t>
            </w:r>
            <w:proofErr w:type="spellEnd"/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Київ</w:t>
            </w:r>
            <w:r w:rsidRPr="00E952B7">
              <w:rPr>
                <w:rFonts w:ascii="Georgia"/>
                <w:sz w:val="24"/>
              </w:rPr>
              <w:t xml:space="preserve"> : </w:t>
            </w:r>
            <w:r w:rsidRPr="00E952B7">
              <w:rPr>
                <w:rFonts w:ascii="Georgia"/>
                <w:sz w:val="24"/>
              </w:rPr>
              <w:t>Центр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учбової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літератури</w:t>
            </w:r>
            <w:r w:rsidRPr="00E952B7">
              <w:rPr>
                <w:rFonts w:ascii="Georgia"/>
                <w:sz w:val="24"/>
              </w:rPr>
              <w:t xml:space="preserve">, 2012. 240 </w:t>
            </w:r>
            <w:r w:rsidRPr="00E952B7">
              <w:rPr>
                <w:rFonts w:ascii="Georgia"/>
                <w:sz w:val="24"/>
              </w:rPr>
              <w:t>с</w:t>
            </w:r>
            <w:r w:rsidRPr="00E952B7">
              <w:rPr>
                <w:rFonts w:ascii="Georgia"/>
                <w:sz w:val="24"/>
              </w:rPr>
              <w:t>.</w:t>
            </w:r>
          </w:p>
          <w:p w:rsidR="00E952B7" w:rsidRPr="00E952B7" w:rsidRDefault="00E952B7" w:rsidP="003051A2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E952B7">
              <w:rPr>
                <w:rFonts w:ascii="Georgia"/>
                <w:sz w:val="24"/>
              </w:rPr>
              <w:t>Використання</w:t>
            </w:r>
            <w:r w:rsidRPr="00E952B7">
              <w:rPr>
                <w:rFonts w:ascii="Georgia"/>
                <w:sz w:val="24"/>
              </w:rPr>
              <w:t xml:space="preserve"> Web-</w:t>
            </w:r>
            <w:r w:rsidRPr="00E952B7">
              <w:rPr>
                <w:rFonts w:ascii="Georgia"/>
                <w:sz w:val="24"/>
              </w:rPr>
              <w:t>технологій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у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навчальному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процесі</w:t>
            </w:r>
            <w:r w:rsidRPr="00E952B7">
              <w:rPr>
                <w:rFonts w:ascii="Georgia"/>
                <w:sz w:val="24"/>
              </w:rPr>
              <w:t xml:space="preserve">. URL: http://bibl.com.ua/informatika/19607/index.html </w:t>
            </w:r>
            <w:r w:rsidRPr="00E952B7">
              <w:rPr>
                <w:rFonts w:ascii="Georgia"/>
                <w:sz w:val="24"/>
              </w:rPr>
              <w:t>Заголовок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з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титул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екрану</w:t>
            </w:r>
            <w:r w:rsidRPr="00E952B7">
              <w:rPr>
                <w:rFonts w:ascii="Georgia"/>
                <w:sz w:val="24"/>
              </w:rPr>
              <w:t>.</w:t>
            </w:r>
          </w:p>
          <w:p w:rsidR="00E952B7" w:rsidRDefault="00E952B7" w:rsidP="003051A2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E952B7">
              <w:rPr>
                <w:rFonts w:ascii="Georgia"/>
                <w:sz w:val="24"/>
              </w:rPr>
              <w:t xml:space="preserve"> </w:t>
            </w:r>
            <w:proofErr w:type="spellStart"/>
            <w:r w:rsidRPr="00E952B7">
              <w:rPr>
                <w:rFonts w:ascii="Georgia"/>
                <w:sz w:val="24"/>
              </w:rPr>
              <w:t>Винарчук</w:t>
            </w:r>
            <w:proofErr w:type="spellEnd"/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М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Роль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і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значення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освітніх</w:t>
            </w:r>
            <w:r w:rsidRPr="00E952B7">
              <w:rPr>
                <w:rFonts w:ascii="Georgia"/>
                <w:sz w:val="24"/>
              </w:rPr>
              <w:t xml:space="preserve"> </w:t>
            </w:r>
            <w:proofErr w:type="spellStart"/>
            <w:r w:rsidRPr="00E952B7">
              <w:rPr>
                <w:rFonts w:ascii="Georgia"/>
                <w:sz w:val="24"/>
              </w:rPr>
              <w:t>Веб</w:t>
            </w:r>
            <w:r w:rsidRPr="00E952B7">
              <w:rPr>
                <w:rFonts w:ascii="Georgia"/>
                <w:sz w:val="24"/>
              </w:rPr>
              <w:t>-</w:t>
            </w:r>
            <w:r w:rsidRPr="00E952B7">
              <w:rPr>
                <w:rFonts w:ascii="Georgia"/>
                <w:sz w:val="24"/>
              </w:rPr>
              <w:t>ресурсів</w:t>
            </w:r>
            <w:proofErr w:type="spellEnd"/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у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забезпеченні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безперервної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освіти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педагога</w:t>
            </w:r>
            <w:r w:rsidRPr="00E952B7">
              <w:rPr>
                <w:rFonts w:ascii="Georgia"/>
                <w:sz w:val="24"/>
              </w:rPr>
              <w:t xml:space="preserve">. URL: </w:t>
            </w:r>
            <w:hyperlink r:id="rId9" w:history="1">
              <w:r w:rsidRPr="008337EA">
                <w:rPr>
                  <w:rStyle w:val="a7"/>
                  <w:rFonts w:ascii="Georgia"/>
                  <w:sz w:val="24"/>
                </w:rPr>
                <w:t>http://www.narodnaosvita.kiev.ua/Narodna_osvita/vupysku/10/statti/vinarchyk_t.htm</w:t>
              </w:r>
            </w:hyperlink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Гайдамаха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Р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Використання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інформаційно</w:t>
            </w:r>
            <w:r w:rsidRPr="00533264">
              <w:rPr>
                <w:rFonts w:ascii="Georgia"/>
                <w:sz w:val="24"/>
              </w:rPr>
              <w:t>-</w:t>
            </w:r>
            <w:r w:rsidRPr="00533264">
              <w:rPr>
                <w:rFonts w:ascii="Georgia"/>
                <w:sz w:val="24"/>
              </w:rPr>
              <w:t>комунікаційних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дослідницькій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діяльності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магістрів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комп’ютерного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профілю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Сучасні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інноваційні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методики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підготовці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фахівців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методологія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теорія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досвід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проблеми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зб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наукових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праць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Вінниця</w:t>
            </w:r>
            <w:r w:rsidRPr="00533264">
              <w:rPr>
                <w:rFonts w:ascii="Georgia"/>
                <w:sz w:val="24"/>
              </w:rPr>
              <w:t xml:space="preserve">, 2015. </w:t>
            </w:r>
            <w:r w:rsidRPr="00533264">
              <w:rPr>
                <w:rFonts w:ascii="Georgia"/>
                <w:sz w:val="24"/>
              </w:rPr>
              <w:t>№</w:t>
            </w:r>
            <w:r w:rsidRPr="00533264">
              <w:rPr>
                <w:rFonts w:ascii="Georgia"/>
                <w:sz w:val="24"/>
              </w:rPr>
              <w:t xml:space="preserve"> 41.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 245</w:t>
            </w:r>
            <w:r w:rsidRPr="00533264">
              <w:rPr>
                <w:rFonts w:ascii="Georgia"/>
                <w:sz w:val="24"/>
              </w:rPr>
              <w:t>—</w:t>
            </w:r>
            <w:r w:rsidRPr="00533264">
              <w:rPr>
                <w:rFonts w:ascii="Georgia"/>
                <w:sz w:val="24"/>
              </w:rPr>
              <w:t>248.</w:t>
            </w:r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r w:rsidRPr="00533264">
              <w:rPr>
                <w:rFonts w:ascii="Georgia"/>
                <w:sz w:val="24"/>
              </w:rPr>
              <w:t>Гордійчук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Г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Б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Підготовка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майбутніх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педагогів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використання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своїй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професійній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діяльності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мережевих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сервісів</w:t>
            </w:r>
            <w:r w:rsidRPr="00533264">
              <w:rPr>
                <w:rFonts w:ascii="Georgia"/>
                <w:sz w:val="24"/>
              </w:rPr>
              <w:t xml:space="preserve">.  </w:t>
            </w:r>
            <w:r w:rsidRPr="00533264">
              <w:rPr>
                <w:rFonts w:ascii="Georgia"/>
                <w:sz w:val="24"/>
              </w:rPr>
              <w:t>Сучасні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інноваційні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методики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підготовці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фахівців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методологія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теорія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досвід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проблеми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зб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наукових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праць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Вінниця</w:t>
            </w:r>
            <w:r w:rsidRPr="00533264">
              <w:rPr>
                <w:rFonts w:ascii="Georgia"/>
                <w:sz w:val="24"/>
              </w:rPr>
              <w:t xml:space="preserve">, 2015. </w:t>
            </w:r>
            <w:r w:rsidRPr="00533264">
              <w:rPr>
                <w:rFonts w:ascii="Georgia"/>
                <w:sz w:val="24"/>
              </w:rPr>
              <w:t>№</w:t>
            </w:r>
            <w:r w:rsidRPr="00533264">
              <w:rPr>
                <w:rFonts w:ascii="Georgia"/>
                <w:sz w:val="24"/>
              </w:rPr>
              <w:t xml:space="preserve"> 41.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 264</w:t>
            </w:r>
            <w:r w:rsidRPr="00533264">
              <w:rPr>
                <w:rFonts w:ascii="Georgia"/>
                <w:sz w:val="24"/>
              </w:rPr>
              <w:t>—</w:t>
            </w:r>
            <w:r w:rsidRPr="00533264">
              <w:rPr>
                <w:rFonts w:ascii="Georgia"/>
                <w:sz w:val="24"/>
              </w:rPr>
              <w:t>268.</w:t>
            </w:r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Гуржій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А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 xml:space="preserve">., </w:t>
            </w:r>
            <w:proofErr w:type="spellStart"/>
            <w:r w:rsidRPr="00533264">
              <w:rPr>
                <w:rFonts w:ascii="Georgia"/>
                <w:sz w:val="24"/>
              </w:rPr>
              <w:t>Карташова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Л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А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Електронний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посібник</w:t>
            </w:r>
            <w:r w:rsidRPr="00533264">
              <w:rPr>
                <w:rFonts w:ascii="Georgia"/>
                <w:sz w:val="24"/>
              </w:rPr>
              <w:t>:</w:t>
            </w:r>
            <w:r w:rsidRPr="00533264">
              <w:rPr>
                <w:rFonts w:ascii="Georgia"/>
                <w:sz w:val="24"/>
              </w:rPr>
              <w:t>інноваційний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засіб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системі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професійної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освіти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Сучасні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інноваційні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методики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підготовці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lastRenderedPageBreak/>
              <w:t>фахівців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методологія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теорія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досвід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проблеми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зб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наукових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праць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Вінниця</w:t>
            </w:r>
            <w:r w:rsidRPr="00533264">
              <w:rPr>
                <w:rFonts w:ascii="Georgia"/>
                <w:sz w:val="24"/>
              </w:rPr>
              <w:t xml:space="preserve">, 2014. </w:t>
            </w:r>
            <w:r w:rsidRPr="00533264">
              <w:rPr>
                <w:rFonts w:ascii="Georgia"/>
                <w:sz w:val="24"/>
              </w:rPr>
              <w:t>№</w:t>
            </w:r>
            <w:r w:rsidRPr="00533264">
              <w:rPr>
                <w:rFonts w:ascii="Georgia"/>
                <w:sz w:val="24"/>
              </w:rPr>
              <w:t xml:space="preserve"> 37.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 16</w:t>
            </w:r>
            <w:r w:rsidRPr="00533264">
              <w:rPr>
                <w:rFonts w:ascii="Georgia"/>
                <w:sz w:val="24"/>
              </w:rPr>
              <w:t>—</w:t>
            </w:r>
            <w:r w:rsidRPr="00533264">
              <w:rPr>
                <w:rFonts w:ascii="Georgia"/>
                <w:sz w:val="24"/>
              </w:rPr>
              <w:t>21.</w:t>
            </w:r>
          </w:p>
          <w:p w:rsid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Дичківська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Інноваційні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педагогічні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Практикум</w:t>
            </w:r>
            <w:r w:rsidRPr="00533264">
              <w:rPr>
                <w:rFonts w:ascii="Georgia"/>
                <w:sz w:val="24"/>
              </w:rPr>
              <w:t xml:space="preserve"> : </w:t>
            </w:r>
            <w:proofErr w:type="spellStart"/>
            <w:r w:rsidRPr="00533264">
              <w:rPr>
                <w:rFonts w:ascii="Georgia"/>
                <w:sz w:val="24"/>
              </w:rPr>
              <w:t>навч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пос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Київ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Слово</w:t>
            </w:r>
            <w:r w:rsidRPr="00533264">
              <w:rPr>
                <w:rFonts w:ascii="Georgia"/>
                <w:sz w:val="24"/>
              </w:rPr>
              <w:t xml:space="preserve">, 2013. 448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</w:t>
            </w:r>
          </w:p>
          <w:p w:rsidR="00691095" w:rsidRPr="00691095" w:rsidRDefault="00691095" w:rsidP="00691095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Дудка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>.</w:t>
            </w:r>
            <w:r w:rsidRPr="003051A2">
              <w:rPr>
                <w:rFonts w:ascii="Georgia"/>
                <w:sz w:val="24"/>
              </w:rPr>
              <w:t>М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Загальні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принципи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мультимедійних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презентацій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слайд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шоу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засобами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програми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Power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Point</w:t>
            </w:r>
            <w:proofErr w:type="spellEnd"/>
            <w:r w:rsidRPr="003051A2">
              <w:rPr>
                <w:rFonts w:ascii="Georgia"/>
                <w:sz w:val="24"/>
              </w:rPr>
              <w:t xml:space="preserve">: </w:t>
            </w:r>
            <w:r w:rsidRPr="003051A2">
              <w:rPr>
                <w:rFonts w:ascii="Georgia"/>
                <w:sz w:val="24"/>
              </w:rPr>
              <w:t>Навчальний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посібник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Івано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Франківськ</w:t>
            </w:r>
            <w:r w:rsidRPr="003051A2">
              <w:rPr>
                <w:rFonts w:ascii="Georgia"/>
                <w:sz w:val="24"/>
              </w:rPr>
              <w:t xml:space="preserve">: </w:t>
            </w:r>
            <w:r w:rsidRPr="003051A2">
              <w:rPr>
                <w:rFonts w:ascii="Georgia"/>
                <w:sz w:val="24"/>
              </w:rPr>
              <w:t>Прикарпатський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національний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університет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імені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Василя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Стефаника</w:t>
            </w:r>
            <w:r w:rsidRPr="003051A2">
              <w:rPr>
                <w:rFonts w:ascii="Georgia"/>
                <w:sz w:val="24"/>
              </w:rPr>
              <w:t xml:space="preserve">, 2010.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51 </w:t>
            </w:r>
            <w:r w:rsidRPr="003051A2">
              <w:rPr>
                <w:rFonts w:ascii="Georgia"/>
                <w:sz w:val="24"/>
              </w:rPr>
              <w:t>с</w:t>
            </w:r>
            <w:r w:rsidRPr="003051A2">
              <w:rPr>
                <w:rFonts w:ascii="Georgia"/>
                <w:sz w:val="24"/>
              </w:rPr>
              <w:t>.</w:t>
            </w:r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r w:rsidRPr="00533264">
              <w:rPr>
                <w:rFonts w:ascii="Georgia"/>
                <w:sz w:val="24"/>
              </w:rPr>
              <w:t>Засоби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інформаційно</w:t>
            </w:r>
            <w:r w:rsidRPr="00533264">
              <w:rPr>
                <w:rFonts w:ascii="Georgia"/>
                <w:sz w:val="24"/>
              </w:rPr>
              <w:t>-</w:t>
            </w:r>
            <w:r w:rsidRPr="00533264">
              <w:rPr>
                <w:rFonts w:ascii="Georgia"/>
                <w:sz w:val="24"/>
              </w:rPr>
              <w:t>комунікаційних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єдиного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інформаційного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простору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системи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освіти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України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монографія</w:t>
            </w:r>
            <w:r w:rsidRPr="00533264">
              <w:rPr>
                <w:rFonts w:ascii="Georgia"/>
                <w:sz w:val="24"/>
              </w:rPr>
              <w:t xml:space="preserve"> /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Лапінський</w:t>
            </w:r>
            <w:proofErr w:type="spellEnd"/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А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Ю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Пилипчук</w:t>
            </w:r>
            <w:proofErr w:type="spellEnd"/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П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Шишкіна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</w:t>
            </w:r>
            <w:r w:rsidRPr="00533264">
              <w:rPr>
                <w:rFonts w:ascii="Georgia"/>
                <w:sz w:val="24"/>
              </w:rPr>
              <w:t xml:space="preserve">.] ; </w:t>
            </w:r>
            <w:r w:rsidRPr="00533264">
              <w:rPr>
                <w:rFonts w:ascii="Georgia"/>
                <w:sz w:val="24"/>
              </w:rPr>
              <w:t>за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наук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ред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проф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Ю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Бикова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Київ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Педагогічна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думка</w:t>
            </w:r>
            <w:r w:rsidRPr="00533264">
              <w:rPr>
                <w:rFonts w:ascii="Georgia"/>
                <w:sz w:val="24"/>
              </w:rPr>
              <w:t xml:space="preserve">, 2010. 160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 xml:space="preserve">. : </w:t>
            </w:r>
            <w:r w:rsidRPr="00533264">
              <w:rPr>
                <w:rFonts w:ascii="Georgia"/>
                <w:sz w:val="24"/>
              </w:rPr>
              <w:t>іл</w:t>
            </w:r>
            <w:r w:rsidRPr="00533264">
              <w:rPr>
                <w:rFonts w:ascii="Georgia"/>
                <w:sz w:val="24"/>
              </w:rPr>
              <w:t>.</w:t>
            </w:r>
          </w:p>
          <w:p w:rsid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Земелько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Розвиток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інформаційного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суспільства</w:t>
            </w:r>
            <w:r w:rsidRPr="00533264">
              <w:rPr>
                <w:rFonts w:ascii="Georgia"/>
                <w:sz w:val="24"/>
              </w:rPr>
              <w:t xml:space="preserve"> . </w:t>
            </w:r>
            <w:r w:rsidRPr="00533264">
              <w:rPr>
                <w:rFonts w:ascii="Georgia"/>
                <w:sz w:val="24"/>
              </w:rPr>
              <w:t>Проблема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цифрової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нерівності</w:t>
            </w:r>
            <w:r w:rsidRPr="00533264">
              <w:rPr>
                <w:rFonts w:ascii="Georgia"/>
                <w:sz w:val="24"/>
              </w:rPr>
              <w:t xml:space="preserve">.  </w:t>
            </w:r>
            <w:r w:rsidRPr="00533264">
              <w:rPr>
                <w:rFonts w:ascii="Georgia"/>
                <w:sz w:val="24"/>
              </w:rPr>
              <w:t>Практична</w:t>
            </w:r>
            <w:r w:rsidRPr="00533264">
              <w:rPr>
                <w:rFonts w:ascii="Georgia"/>
                <w:sz w:val="24"/>
              </w:rPr>
              <w:t xml:space="preserve"> </w:t>
            </w:r>
            <w:proofErr w:type="spellStart"/>
            <w:r w:rsidRPr="00533264">
              <w:rPr>
                <w:rFonts w:ascii="Georgia"/>
                <w:sz w:val="24"/>
              </w:rPr>
              <w:t>медіаосвіта</w:t>
            </w:r>
            <w:proofErr w:type="spellEnd"/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авторські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уроки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збірка</w:t>
            </w:r>
            <w:r w:rsidRPr="00533264">
              <w:rPr>
                <w:rFonts w:ascii="Georgia"/>
                <w:sz w:val="24"/>
              </w:rPr>
              <w:t xml:space="preserve"> / </w:t>
            </w:r>
            <w:proofErr w:type="spellStart"/>
            <w:r w:rsidRPr="00533264">
              <w:rPr>
                <w:rFonts w:ascii="Georgia"/>
                <w:sz w:val="24"/>
              </w:rPr>
              <w:t>упорядн</w:t>
            </w:r>
            <w:proofErr w:type="spellEnd"/>
            <w:r w:rsidRPr="00533264">
              <w:rPr>
                <w:rFonts w:ascii="Georgia"/>
                <w:sz w:val="24"/>
              </w:rPr>
              <w:t xml:space="preserve">.: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Ф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Іванова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О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Волошенюк</w:t>
            </w:r>
            <w:proofErr w:type="spellEnd"/>
            <w:r w:rsidRPr="00533264">
              <w:rPr>
                <w:rFonts w:ascii="Georgia"/>
                <w:sz w:val="24"/>
              </w:rPr>
              <w:t xml:space="preserve"> / </w:t>
            </w:r>
            <w:r w:rsidRPr="00533264">
              <w:rPr>
                <w:rFonts w:ascii="Georgia"/>
                <w:sz w:val="24"/>
              </w:rPr>
              <w:t>за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наук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редакцією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Різуна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Літостанао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Київ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Академія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української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преси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Центр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вільної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преси</w:t>
            </w:r>
            <w:r w:rsidRPr="00533264">
              <w:rPr>
                <w:rFonts w:ascii="Georgia"/>
                <w:sz w:val="24"/>
              </w:rPr>
              <w:t xml:space="preserve">, 2013.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 57-58</w:t>
            </w:r>
          </w:p>
          <w:p w:rsidR="00691095" w:rsidRPr="00691095" w:rsidRDefault="00691095" w:rsidP="00691095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proofErr w:type="spellStart"/>
            <w:r w:rsidRPr="007259BE">
              <w:rPr>
                <w:rFonts w:ascii="Georgia"/>
                <w:sz w:val="24"/>
              </w:rPr>
              <w:t>Зімнухова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Л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О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Використання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ІКТ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 </w:t>
            </w:r>
            <w:proofErr w:type="spellStart"/>
            <w:r w:rsidRPr="007259BE">
              <w:rPr>
                <w:rFonts w:ascii="Georgia"/>
                <w:sz w:val="24"/>
              </w:rPr>
              <w:t>освітньо</w:t>
            </w:r>
            <w:r w:rsidRPr="007259BE">
              <w:rPr>
                <w:rFonts w:ascii="Georgia"/>
                <w:sz w:val="24"/>
              </w:rPr>
              <w:t>-</w:t>
            </w:r>
            <w:r w:rsidRPr="007259BE">
              <w:rPr>
                <w:rFonts w:ascii="Georgia"/>
                <w:sz w:val="24"/>
              </w:rPr>
              <w:t>виховному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процесі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ДНЗ</w:t>
            </w:r>
            <w:r w:rsidRPr="007259BE">
              <w:rPr>
                <w:rFonts w:ascii="Georgia"/>
                <w:sz w:val="24"/>
              </w:rPr>
              <w:t>. URL : http://static.klasnaocinka.com.ua/uploads/editor/6564/443009/sitepage_53/files/zimnuhova_dosvid1.pdf</w:t>
            </w:r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Кадемія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Ю</w:t>
            </w:r>
            <w:r w:rsidRPr="00533264">
              <w:rPr>
                <w:rFonts w:ascii="Georgia"/>
                <w:sz w:val="24"/>
              </w:rPr>
              <w:t xml:space="preserve">., </w:t>
            </w:r>
            <w:proofErr w:type="spellStart"/>
            <w:r w:rsidRPr="00533264">
              <w:rPr>
                <w:rFonts w:ascii="Georgia"/>
                <w:sz w:val="24"/>
              </w:rPr>
              <w:t>Шахіна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Ю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Інформаційно</w:t>
            </w:r>
            <w:r w:rsidRPr="00533264">
              <w:rPr>
                <w:rFonts w:ascii="Georgia"/>
                <w:sz w:val="24"/>
              </w:rPr>
              <w:t>-</w:t>
            </w:r>
            <w:r w:rsidRPr="00533264">
              <w:rPr>
                <w:rFonts w:ascii="Georgia"/>
                <w:sz w:val="24"/>
              </w:rPr>
              <w:t>комунікаційні</w:t>
            </w:r>
            <w:r w:rsidRPr="00533264">
              <w:rPr>
                <w:rFonts w:ascii="Georgia"/>
                <w:sz w:val="24"/>
              </w:rPr>
              <w:t xml:space="preserve"> 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навчальному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процесі</w:t>
            </w:r>
            <w:r w:rsidRPr="00533264">
              <w:rPr>
                <w:rFonts w:ascii="Georgia"/>
                <w:sz w:val="24"/>
              </w:rPr>
              <w:t xml:space="preserve"> : </w:t>
            </w:r>
            <w:proofErr w:type="spellStart"/>
            <w:r w:rsidRPr="00533264">
              <w:rPr>
                <w:rFonts w:ascii="Georgia"/>
                <w:sz w:val="24"/>
              </w:rPr>
              <w:t>навч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пос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Вінниця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Планер</w:t>
            </w:r>
            <w:r w:rsidRPr="00533264">
              <w:rPr>
                <w:rFonts w:ascii="Georgia"/>
                <w:sz w:val="24"/>
              </w:rPr>
              <w:t xml:space="preserve">, 2011. 220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</w:t>
            </w:r>
          </w:p>
          <w:p w:rsidR="007259BE" w:rsidRP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proofErr w:type="spellStart"/>
            <w:r w:rsidRPr="007259BE">
              <w:rPr>
                <w:rFonts w:ascii="Georgia"/>
                <w:sz w:val="24"/>
              </w:rPr>
              <w:t>Корень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А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Організація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методичного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супроводу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впровадження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інформаційно</w:t>
            </w:r>
            <w:r w:rsidRPr="007259BE">
              <w:rPr>
                <w:rFonts w:ascii="Georgia"/>
                <w:sz w:val="24"/>
              </w:rPr>
              <w:t>-</w:t>
            </w:r>
            <w:r w:rsidRPr="007259BE">
              <w:rPr>
                <w:rFonts w:ascii="Georgia"/>
                <w:sz w:val="24"/>
              </w:rPr>
              <w:t>комунікаційних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технологій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освіті</w:t>
            </w:r>
            <w:r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Впровадження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поширення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інформаційно</w:t>
            </w:r>
            <w:r w:rsidRPr="007259BE">
              <w:rPr>
                <w:rFonts w:ascii="Georgia"/>
                <w:sz w:val="24"/>
              </w:rPr>
              <w:t>-</w:t>
            </w:r>
            <w:r w:rsidRPr="007259BE">
              <w:rPr>
                <w:rFonts w:ascii="Georgia"/>
                <w:sz w:val="24"/>
              </w:rPr>
              <w:t>комунікаційних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технологій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роботі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навчального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закладу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дітьми</w:t>
            </w:r>
            <w:r w:rsidRPr="007259BE">
              <w:rPr>
                <w:rFonts w:ascii="Georgia"/>
                <w:sz w:val="24"/>
              </w:rPr>
              <w:t xml:space="preserve">, </w:t>
            </w:r>
            <w:r w:rsidRPr="007259BE">
              <w:rPr>
                <w:rFonts w:ascii="Georgia"/>
                <w:sz w:val="24"/>
              </w:rPr>
              <w:t>педагогами</w:t>
            </w:r>
            <w:r>
              <w:rPr>
                <w:rFonts w:ascii="Georgia"/>
                <w:sz w:val="24"/>
              </w:rPr>
              <w:t xml:space="preserve">, </w:t>
            </w:r>
            <w:r w:rsidRPr="007259BE">
              <w:rPr>
                <w:rFonts w:ascii="Georgia"/>
                <w:sz w:val="24"/>
              </w:rPr>
              <w:t>батьками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громадськістю</w:t>
            </w:r>
            <w:r w:rsidRPr="007259BE">
              <w:rPr>
                <w:rFonts w:ascii="Georgia"/>
                <w:sz w:val="24"/>
              </w:rPr>
              <w:t xml:space="preserve"> : </w:t>
            </w:r>
            <w:r w:rsidRPr="007259BE">
              <w:rPr>
                <w:rFonts w:ascii="Georgia"/>
                <w:sz w:val="24"/>
              </w:rPr>
              <w:t>тематичний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збірник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праць</w:t>
            </w:r>
            <w:r w:rsidRPr="007259BE">
              <w:rPr>
                <w:rFonts w:ascii="Georgia"/>
                <w:sz w:val="24"/>
              </w:rPr>
              <w:t xml:space="preserve"> / </w:t>
            </w:r>
            <w:r w:rsidRPr="007259BE">
              <w:rPr>
                <w:rFonts w:ascii="Georgia"/>
                <w:sz w:val="24"/>
              </w:rPr>
              <w:t>за</w:t>
            </w:r>
            <w:r w:rsidRPr="007259BE">
              <w:rPr>
                <w:rFonts w:ascii="Georgia"/>
                <w:sz w:val="24"/>
              </w:rPr>
              <w:t xml:space="preserve"> </w:t>
            </w:r>
            <w:proofErr w:type="spellStart"/>
            <w:r w:rsidRPr="007259BE">
              <w:rPr>
                <w:rFonts w:ascii="Georgia"/>
                <w:sz w:val="24"/>
              </w:rPr>
              <w:t>заг</w:t>
            </w:r>
            <w:proofErr w:type="spellEnd"/>
            <w:r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редакцією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Л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А</w:t>
            </w:r>
            <w:r w:rsidRPr="007259BE">
              <w:rPr>
                <w:rFonts w:ascii="Georgia"/>
                <w:sz w:val="24"/>
              </w:rPr>
              <w:t xml:space="preserve">. </w:t>
            </w:r>
            <w:proofErr w:type="spellStart"/>
            <w:r w:rsidRPr="007259BE">
              <w:rPr>
                <w:rFonts w:ascii="Georgia"/>
                <w:sz w:val="24"/>
              </w:rPr>
              <w:t>Шишолік</w:t>
            </w:r>
            <w:proofErr w:type="spellEnd"/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Рівне</w:t>
            </w:r>
            <w:r w:rsidRPr="007259BE">
              <w:rPr>
                <w:rFonts w:ascii="Georgia"/>
                <w:sz w:val="24"/>
              </w:rPr>
              <w:t xml:space="preserve"> : </w:t>
            </w:r>
            <w:r w:rsidRPr="007259BE">
              <w:rPr>
                <w:rFonts w:ascii="Georgia"/>
                <w:sz w:val="24"/>
              </w:rPr>
              <w:t>РОІППО</w:t>
            </w:r>
            <w:r w:rsidRPr="007259BE">
              <w:rPr>
                <w:rFonts w:ascii="Georgia"/>
                <w:sz w:val="24"/>
              </w:rPr>
              <w:t xml:space="preserve">, 2015. </w:t>
            </w:r>
            <w:r w:rsidRPr="007259BE">
              <w:rPr>
                <w:rFonts w:ascii="Georgia"/>
                <w:sz w:val="24"/>
              </w:rPr>
              <w:t>С</w:t>
            </w:r>
            <w:r w:rsidRPr="007259BE">
              <w:rPr>
                <w:rFonts w:ascii="Georgia"/>
                <w:sz w:val="24"/>
              </w:rPr>
              <w:t>. 9-13.</w:t>
            </w:r>
          </w:p>
          <w:p w:rsidR="007259BE" w:rsidRP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7259BE">
              <w:rPr>
                <w:rFonts w:ascii="Georgia"/>
                <w:sz w:val="24"/>
              </w:rPr>
              <w:t>Крутій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К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Л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Основні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вимоги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мультимедійних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презентацій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для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педагогів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дітей</w:t>
            </w:r>
            <w:r w:rsidRPr="007259BE">
              <w:rPr>
                <w:rFonts w:ascii="Georgia"/>
                <w:sz w:val="24"/>
              </w:rPr>
              <w:t>. URL : http://www.ukrdeti.com/metodrabota/mr4_1.html</w:t>
            </w:r>
          </w:p>
          <w:p w:rsid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7259BE">
              <w:rPr>
                <w:rFonts w:ascii="Georgia"/>
                <w:sz w:val="24"/>
              </w:rPr>
              <w:t>Лаврентьєва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Г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П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Застосування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інформаційних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технологій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їх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вплив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результати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навчально</w:t>
            </w:r>
            <w:r w:rsidRPr="007259BE">
              <w:rPr>
                <w:rFonts w:ascii="Georgia"/>
                <w:sz w:val="24"/>
              </w:rPr>
              <w:t>-</w:t>
            </w:r>
            <w:r w:rsidRPr="007259BE">
              <w:rPr>
                <w:rFonts w:ascii="Georgia"/>
                <w:sz w:val="24"/>
              </w:rPr>
              <w:t>виховного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процесу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закладах</w:t>
            </w:r>
            <w:r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 xml:space="preserve">URL : </w:t>
            </w:r>
            <w:hyperlink r:id="rId10" w:history="1">
              <w:r w:rsidR="003051A2" w:rsidRPr="008337EA">
                <w:rPr>
                  <w:rStyle w:val="a7"/>
                  <w:rFonts w:ascii="Georgia"/>
                  <w:sz w:val="24"/>
                </w:rPr>
                <w:t>http://www.nbuv.gov.ua/ejournals/ITZN/em1/content/06lgpppe.html</w:t>
              </w:r>
            </w:hyperlink>
          </w:p>
          <w:p w:rsidR="003051A2" w:rsidRPr="003051A2" w:rsidRDefault="003051A2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3051A2">
              <w:rPr>
                <w:rFonts w:ascii="Georgia"/>
                <w:sz w:val="24"/>
              </w:rPr>
              <w:t>Лущинська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Місце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освітніх</w:t>
            </w:r>
            <w:r w:rsidRPr="003051A2">
              <w:rPr>
                <w:rFonts w:ascii="Georgia"/>
                <w:sz w:val="24"/>
              </w:rPr>
              <w:t xml:space="preserve"> web-</w:t>
            </w:r>
            <w:r w:rsidRPr="003051A2">
              <w:rPr>
                <w:rFonts w:ascii="Georgia"/>
                <w:sz w:val="24"/>
              </w:rPr>
              <w:t>технологій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педагогічній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діяльності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викладачів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Матеріали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звітних</w:t>
            </w:r>
            <w:r w:rsidRPr="003051A2">
              <w:rPr>
                <w:rFonts w:ascii="Georgia"/>
                <w:sz w:val="24"/>
              </w:rPr>
              <w:t xml:space="preserve">  </w:t>
            </w:r>
            <w:r w:rsidRPr="003051A2">
              <w:rPr>
                <w:rFonts w:ascii="Georgia"/>
                <w:sz w:val="24"/>
              </w:rPr>
              <w:t>наукових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конференцій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факультету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педагогічної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освіти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Львів</w:t>
            </w:r>
            <w:r w:rsidRPr="003051A2">
              <w:rPr>
                <w:rFonts w:ascii="Georgia"/>
                <w:sz w:val="24"/>
              </w:rPr>
              <w:t xml:space="preserve"> : </w:t>
            </w:r>
            <w:r w:rsidRPr="003051A2">
              <w:rPr>
                <w:rFonts w:ascii="Georgia"/>
                <w:sz w:val="24"/>
              </w:rPr>
              <w:t>ЛНУ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імені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Івана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Франка</w:t>
            </w:r>
            <w:r w:rsidRPr="003051A2">
              <w:rPr>
                <w:rFonts w:ascii="Georgia"/>
                <w:sz w:val="24"/>
              </w:rPr>
              <w:t xml:space="preserve">, 2017. </w:t>
            </w:r>
            <w:r w:rsidRPr="003051A2">
              <w:rPr>
                <w:rFonts w:ascii="Georgia"/>
                <w:sz w:val="24"/>
              </w:rPr>
              <w:t>Вип</w:t>
            </w:r>
            <w:r w:rsidRPr="003051A2">
              <w:rPr>
                <w:rFonts w:ascii="Georgia"/>
                <w:sz w:val="24"/>
              </w:rPr>
              <w:t xml:space="preserve">. 2. </w:t>
            </w:r>
            <w:r w:rsidRPr="003051A2">
              <w:rPr>
                <w:rFonts w:ascii="Georgia"/>
                <w:sz w:val="24"/>
              </w:rPr>
              <w:t>С</w:t>
            </w:r>
            <w:r w:rsidRPr="003051A2">
              <w:rPr>
                <w:rFonts w:ascii="Georgia"/>
                <w:sz w:val="24"/>
              </w:rPr>
              <w:t xml:space="preserve">. 26-29.     </w:t>
            </w:r>
          </w:p>
          <w:p w:rsidR="007259BE" w:rsidRP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proofErr w:type="spellStart"/>
            <w:r w:rsidRPr="007259BE">
              <w:rPr>
                <w:rFonts w:ascii="Georgia"/>
                <w:sz w:val="24"/>
              </w:rPr>
              <w:t>Мардарова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Інформатизація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дошкільної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освіти</w:t>
            </w:r>
            <w:r w:rsidRPr="007259BE">
              <w:rPr>
                <w:rFonts w:ascii="Georgia"/>
                <w:sz w:val="24"/>
              </w:rPr>
              <w:t xml:space="preserve"> : </w:t>
            </w:r>
            <w:r w:rsidRPr="007259BE">
              <w:rPr>
                <w:rFonts w:ascii="Georgia"/>
                <w:sz w:val="24"/>
              </w:rPr>
              <w:t>проблеми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та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перспективи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розвитку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Науковий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вісник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Південноукраїнського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національного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педагогічного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університету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імені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К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Д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Ушинського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№</w:t>
            </w:r>
            <w:r w:rsidRPr="007259BE">
              <w:rPr>
                <w:rFonts w:ascii="Georgia"/>
                <w:sz w:val="24"/>
              </w:rPr>
              <w:t xml:space="preserve">5(112). 2016. </w:t>
            </w:r>
            <w:r w:rsidRPr="007259BE">
              <w:rPr>
                <w:rFonts w:ascii="Georgia"/>
                <w:sz w:val="24"/>
              </w:rPr>
              <w:t>С</w:t>
            </w:r>
            <w:r w:rsidRPr="007259BE">
              <w:rPr>
                <w:rFonts w:ascii="Georgia"/>
                <w:sz w:val="24"/>
              </w:rPr>
              <w:t xml:space="preserve">. 78 </w:t>
            </w:r>
            <w:r w:rsidRPr="007259BE">
              <w:rPr>
                <w:rFonts w:ascii="Georgia"/>
                <w:sz w:val="24"/>
              </w:rPr>
              <w:t>–</w:t>
            </w:r>
            <w:r w:rsidRPr="007259BE">
              <w:rPr>
                <w:rFonts w:ascii="Georgia"/>
                <w:sz w:val="24"/>
              </w:rPr>
              <w:t xml:space="preserve"> 82.</w:t>
            </w:r>
          </w:p>
          <w:p w:rsidR="007259BE" w:rsidRP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proofErr w:type="spellStart"/>
            <w:r w:rsidRPr="007259BE">
              <w:rPr>
                <w:rFonts w:ascii="Georgia"/>
                <w:sz w:val="24"/>
              </w:rPr>
              <w:t>Мардарова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Сучасні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інформаційні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технології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як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засіб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організації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пізнавальної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діяльності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дітей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віку</w:t>
            </w:r>
            <w:r>
              <w:rPr>
                <w:rFonts w:ascii="Georgia"/>
                <w:sz w:val="24"/>
              </w:rPr>
              <w:t xml:space="preserve">. URL : </w:t>
            </w:r>
            <w:r w:rsidRPr="007259BE">
              <w:rPr>
                <w:rFonts w:ascii="Georgia"/>
                <w:sz w:val="24"/>
              </w:rPr>
              <w:t xml:space="preserve">http://www.nbuv.gov.ua/portal/Soc_Gum/Gnvp/2010_4_SV2/19.pdf </w:t>
            </w:r>
          </w:p>
          <w:p w:rsidR="004D3DC6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7259BE">
              <w:rPr>
                <w:rFonts w:ascii="Georgia"/>
                <w:sz w:val="24"/>
              </w:rPr>
              <w:t>Проскура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О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., </w:t>
            </w:r>
            <w:proofErr w:type="spellStart"/>
            <w:r w:rsidRPr="007259BE">
              <w:rPr>
                <w:rFonts w:ascii="Georgia"/>
                <w:sz w:val="24"/>
              </w:rPr>
              <w:t>Кочина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Л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П</w:t>
            </w:r>
            <w:r w:rsidRPr="007259BE">
              <w:rPr>
                <w:rFonts w:ascii="Georgia"/>
                <w:sz w:val="24"/>
              </w:rPr>
              <w:t xml:space="preserve">., </w:t>
            </w:r>
            <w:r w:rsidRPr="007259BE">
              <w:rPr>
                <w:rFonts w:ascii="Georgia"/>
                <w:sz w:val="24"/>
              </w:rPr>
              <w:t>Кузьменко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У</w:t>
            </w:r>
            <w:r w:rsidRPr="007259BE">
              <w:rPr>
                <w:rFonts w:ascii="Georgia"/>
                <w:sz w:val="24"/>
              </w:rPr>
              <w:t xml:space="preserve">., </w:t>
            </w:r>
            <w:proofErr w:type="spellStart"/>
            <w:r w:rsidRPr="007259BE">
              <w:rPr>
                <w:rFonts w:ascii="Georgia"/>
                <w:sz w:val="24"/>
              </w:rPr>
              <w:t>Кудикіна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Програма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виховання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навчання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дітей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від</w:t>
            </w:r>
            <w:r w:rsidRPr="007259BE">
              <w:rPr>
                <w:rFonts w:ascii="Georgia"/>
                <w:sz w:val="24"/>
              </w:rPr>
              <w:t xml:space="preserve"> 2 </w:t>
            </w:r>
            <w:r w:rsidRPr="007259BE">
              <w:rPr>
                <w:rFonts w:ascii="Georgia"/>
                <w:sz w:val="24"/>
              </w:rPr>
              <w:t>до</w:t>
            </w:r>
            <w:r w:rsidRPr="007259BE">
              <w:rPr>
                <w:rFonts w:ascii="Georgia"/>
                <w:sz w:val="24"/>
              </w:rPr>
              <w:t xml:space="preserve"> 7 </w:t>
            </w:r>
            <w:r w:rsidRPr="007259BE">
              <w:rPr>
                <w:rFonts w:ascii="Georgia"/>
                <w:sz w:val="24"/>
              </w:rPr>
              <w:t>років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«Дитина»</w:t>
            </w:r>
            <w:r w:rsidRPr="007259BE">
              <w:rPr>
                <w:rFonts w:ascii="Georgia"/>
                <w:sz w:val="24"/>
              </w:rPr>
              <w:t xml:space="preserve">. 2013. 304 </w:t>
            </w:r>
            <w:r w:rsidRPr="007259BE">
              <w:rPr>
                <w:rFonts w:ascii="Georgia"/>
                <w:sz w:val="24"/>
              </w:rPr>
              <w:t>с</w:t>
            </w:r>
            <w:r w:rsidR="00691095">
              <w:rPr>
                <w:rFonts w:ascii="Georgia"/>
                <w:sz w:val="24"/>
              </w:rPr>
              <w:t>.</w:t>
            </w:r>
          </w:p>
          <w:p w:rsidR="003051A2" w:rsidRDefault="003051A2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Формування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інформаційно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комунікаційних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компетентностей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контексті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євроінтеграційних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процесів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інформаційного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освітнього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простору</w:t>
            </w:r>
            <w:r w:rsidRPr="003051A2">
              <w:rPr>
                <w:rFonts w:ascii="Georgia"/>
                <w:sz w:val="24"/>
              </w:rPr>
              <w:t xml:space="preserve"> : </w:t>
            </w:r>
            <w:proofErr w:type="spellStart"/>
            <w:r w:rsidRPr="003051A2">
              <w:rPr>
                <w:rFonts w:ascii="Georgia"/>
                <w:sz w:val="24"/>
              </w:rPr>
              <w:t>посібн</w:t>
            </w:r>
            <w:proofErr w:type="spellEnd"/>
            <w:r w:rsidRPr="003051A2">
              <w:rPr>
                <w:rFonts w:ascii="Georgia"/>
                <w:sz w:val="24"/>
              </w:rPr>
              <w:t xml:space="preserve">. /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Білоус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proofErr w:type="spellStart"/>
            <w:r w:rsidRPr="003051A2">
              <w:rPr>
                <w:rFonts w:ascii="Georgia"/>
                <w:sz w:val="24"/>
              </w:rPr>
              <w:t>Гриценчук</w:t>
            </w:r>
            <w:proofErr w:type="spellEnd"/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І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Іванюк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та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ін</w:t>
            </w:r>
            <w:r w:rsidRPr="003051A2">
              <w:rPr>
                <w:rFonts w:ascii="Georgia"/>
                <w:sz w:val="24"/>
              </w:rPr>
              <w:t xml:space="preserve">. ; </w:t>
            </w:r>
            <w:r w:rsidRPr="003051A2">
              <w:rPr>
                <w:rFonts w:ascii="Georgia"/>
                <w:sz w:val="24"/>
              </w:rPr>
              <w:t>за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заг</w:t>
            </w:r>
            <w:proofErr w:type="spellEnd"/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ред</w:t>
            </w:r>
            <w:r w:rsidRPr="003051A2">
              <w:rPr>
                <w:rFonts w:ascii="Georgia"/>
                <w:sz w:val="24"/>
              </w:rPr>
              <w:t xml:space="preserve">.: </w:t>
            </w:r>
            <w:r w:rsidRPr="003051A2">
              <w:rPr>
                <w:rFonts w:ascii="Georgia"/>
                <w:sz w:val="24"/>
              </w:rPr>
              <w:t>Бикова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Ю</w:t>
            </w:r>
            <w:r w:rsidRPr="003051A2">
              <w:rPr>
                <w:rFonts w:ascii="Georgia"/>
                <w:sz w:val="24"/>
              </w:rPr>
              <w:t xml:space="preserve">., </w:t>
            </w:r>
            <w:proofErr w:type="spellStart"/>
            <w:r w:rsidRPr="003051A2">
              <w:rPr>
                <w:rFonts w:ascii="Georgia"/>
                <w:sz w:val="24"/>
              </w:rPr>
              <w:t>Овчарук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; </w:t>
            </w:r>
            <w:r w:rsidRPr="003051A2">
              <w:rPr>
                <w:rFonts w:ascii="Georgia"/>
                <w:sz w:val="24"/>
              </w:rPr>
              <w:t>НАПН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України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Ін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т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ін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форм</w:t>
            </w:r>
            <w:r w:rsidRPr="003051A2">
              <w:rPr>
                <w:rFonts w:ascii="Georgia"/>
                <w:sz w:val="24"/>
              </w:rPr>
              <w:t xml:space="preserve">. </w:t>
            </w:r>
            <w:proofErr w:type="spellStart"/>
            <w:r w:rsidRPr="003051A2">
              <w:rPr>
                <w:rFonts w:ascii="Georgia"/>
                <w:sz w:val="24"/>
              </w:rPr>
              <w:t>технол</w:t>
            </w:r>
            <w:proofErr w:type="spellEnd"/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засобів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навч</w:t>
            </w:r>
            <w:proofErr w:type="spellEnd"/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Київ</w:t>
            </w:r>
            <w:r w:rsidRPr="003051A2">
              <w:rPr>
                <w:rFonts w:ascii="Georgia"/>
                <w:sz w:val="24"/>
              </w:rPr>
              <w:t xml:space="preserve"> : </w:t>
            </w:r>
            <w:proofErr w:type="spellStart"/>
            <w:r w:rsidRPr="003051A2">
              <w:rPr>
                <w:rFonts w:ascii="Georgia"/>
                <w:sz w:val="24"/>
              </w:rPr>
              <w:t>Атіка</w:t>
            </w:r>
            <w:proofErr w:type="spellEnd"/>
            <w:r w:rsidRPr="003051A2">
              <w:rPr>
                <w:rFonts w:ascii="Georgia"/>
                <w:sz w:val="24"/>
              </w:rPr>
              <w:t xml:space="preserve">, 2014. 212 </w:t>
            </w:r>
            <w:r w:rsidRPr="003051A2">
              <w:rPr>
                <w:rFonts w:ascii="Georgia"/>
                <w:sz w:val="24"/>
              </w:rPr>
              <w:t>с</w:t>
            </w:r>
            <w:r w:rsidRPr="003051A2">
              <w:rPr>
                <w:rFonts w:ascii="Georgia"/>
                <w:sz w:val="24"/>
              </w:rPr>
              <w:t>.</w:t>
            </w:r>
          </w:p>
          <w:p w:rsidR="003051A2" w:rsidRPr="00691095" w:rsidRDefault="00691095" w:rsidP="00691095">
            <w:pPr>
              <w:pStyle w:val="a4"/>
              <w:ind w:left="720"/>
              <w:jc w:val="center"/>
              <w:rPr>
                <w:rFonts w:ascii="Georgia"/>
                <w:b/>
                <w:sz w:val="24"/>
              </w:rPr>
            </w:pPr>
            <w:r w:rsidRPr="00691095">
              <w:rPr>
                <w:rFonts w:ascii="Georgia"/>
                <w:b/>
                <w:sz w:val="24"/>
              </w:rPr>
              <w:lastRenderedPageBreak/>
              <w:t>Допоміжна</w:t>
            </w:r>
            <w:r w:rsidRPr="00691095">
              <w:rPr>
                <w:rFonts w:ascii="Georgia"/>
                <w:b/>
                <w:sz w:val="24"/>
              </w:rPr>
              <w:t xml:space="preserve"> </w:t>
            </w:r>
            <w:r w:rsidRPr="00691095">
              <w:rPr>
                <w:rFonts w:ascii="Georgia"/>
                <w:b/>
                <w:sz w:val="24"/>
              </w:rPr>
              <w:t>література</w:t>
            </w:r>
            <w:r w:rsidRPr="00691095">
              <w:rPr>
                <w:rFonts w:ascii="Georgia"/>
                <w:b/>
                <w:sz w:val="24"/>
              </w:rPr>
              <w:t>: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http://it.ridne.net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Журнал</w:t>
            </w:r>
            <w:r w:rsidRPr="003051A2">
              <w:rPr>
                <w:rFonts w:ascii="Georgia"/>
                <w:sz w:val="24"/>
              </w:rPr>
              <w:t xml:space="preserve"> "</w:t>
            </w:r>
            <w:r w:rsidRPr="003051A2">
              <w:rPr>
                <w:rFonts w:ascii="Georgia"/>
                <w:sz w:val="24"/>
              </w:rPr>
              <w:t>Інформаційні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технології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Аналітичні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матеріали</w:t>
            </w:r>
            <w:r w:rsidRPr="003051A2">
              <w:rPr>
                <w:rFonts w:ascii="Georgia"/>
                <w:sz w:val="24"/>
              </w:rPr>
              <w:t>"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https://nus.org.ua - </w:t>
            </w:r>
            <w:r w:rsidRPr="003051A2">
              <w:rPr>
                <w:rFonts w:ascii="Georgia"/>
                <w:sz w:val="24"/>
              </w:rPr>
              <w:t>Нова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українська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школа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https://pedpresa.ua - </w:t>
            </w:r>
            <w:r w:rsidRPr="003051A2">
              <w:rPr>
                <w:rFonts w:ascii="Georgia"/>
                <w:sz w:val="24"/>
              </w:rPr>
              <w:t>Педагогічна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преса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https://www.ranok.com.ua - </w:t>
            </w:r>
            <w:r w:rsidRPr="003051A2">
              <w:rPr>
                <w:rFonts w:ascii="Georgia"/>
                <w:sz w:val="24"/>
              </w:rPr>
              <w:t>Видавництво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«Ранок»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http://www.yrok.net.ua - </w:t>
            </w:r>
            <w:r w:rsidRPr="003051A2">
              <w:rPr>
                <w:rFonts w:ascii="Georgia"/>
                <w:sz w:val="24"/>
              </w:rPr>
              <w:t>Портал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учителів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початкових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класів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«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Урок»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http://www.pochatkova-shkola.net - </w:t>
            </w:r>
            <w:proofErr w:type="spellStart"/>
            <w:r w:rsidRPr="003051A2">
              <w:rPr>
                <w:rFonts w:ascii="Georgia"/>
                <w:sz w:val="24"/>
              </w:rPr>
              <w:t>Веб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сторінка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журналу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«Початкова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школа»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https://vseosvita.ua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Всеосвіта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</w:r>
            <w:r w:rsidRPr="003051A2">
              <w:rPr>
                <w:rFonts w:ascii="Georgia"/>
                <w:sz w:val="24"/>
              </w:rPr>
              <w:t>Використання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програмного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забезпечення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http://e-learning.lnu.edu.ua/mod/url/view.php?id=22521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TuxMathScrabble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https://www.mousealphabet.com/ua/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Mouse </w:t>
            </w:r>
            <w:proofErr w:type="spellStart"/>
            <w:r w:rsidRPr="003051A2">
              <w:rPr>
                <w:rFonts w:ascii="Georgia"/>
                <w:sz w:val="24"/>
              </w:rPr>
              <w:t>alphabet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http://teach-inf.at.ua/load/programi/rizne/honestech_claymation_studio/18-1-0-507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Claymation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Studio</w:t>
            </w:r>
            <w:proofErr w:type="spellEnd"/>
          </w:p>
          <w:p w:rsid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http://teach-inf.at.ua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Програмне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забезпечення</w:t>
            </w:r>
          </w:p>
          <w:p w:rsidR="009E3A0E" w:rsidRPr="003051A2" w:rsidRDefault="009E3A0E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</w:p>
          <w:p w:rsid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b/>
                <w:sz w:val="24"/>
              </w:rPr>
            </w:pPr>
            <w:r w:rsidRPr="009E3A0E">
              <w:rPr>
                <w:rFonts w:ascii="Georgia"/>
                <w:b/>
                <w:sz w:val="24"/>
              </w:rPr>
              <w:t>Ресурси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для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розробки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відео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і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презентацій</w:t>
            </w:r>
          </w:p>
          <w:p w:rsidR="009E3A0E" w:rsidRPr="009E3A0E" w:rsidRDefault="009E3A0E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b/>
                <w:sz w:val="24"/>
              </w:rPr>
            </w:pP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https://educat.at.ua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Презентації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дітей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https://prezi.com/3fxjrclfi2r6/presentation/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Онлайн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сервіс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презентацій</w:t>
            </w:r>
            <w:r w:rsidRPr="003051A2">
              <w:rPr>
                <w:rFonts w:ascii="Georgia"/>
                <w:sz w:val="24"/>
              </w:rPr>
              <w:t xml:space="preserve"> (</w:t>
            </w:r>
            <w:proofErr w:type="spellStart"/>
            <w:r w:rsidRPr="003051A2">
              <w:rPr>
                <w:rFonts w:ascii="Georgia"/>
                <w:sz w:val="24"/>
              </w:rPr>
              <w:t>prezi</w:t>
            </w:r>
            <w:proofErr w:type="spellEnd"/>
            <w:r w:rsidRPr="003051A2">
              <w:rPr>
                <w:rFonts w:ascii="Georgia"/>
                <w:sz w:val="24"/>
              </w:rPr>
              <w:t>)</w:t>
            </w:r>
          </w:p>
          <w:p w:rsidR="009E3A0E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</w:r>
            <w:r w:rsidRPr="003051A2">
              <w:rPr>
                <w:rFonts w:ascii="Georgia"/>
                <w:sz w:val="24"/>
              </w:rPr>
              <w:t>Використання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Веб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технологій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розробки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дидактичних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матеріалів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інтерактивних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вправ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контрольних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тестових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робіт</w:t>
            </w:r>
            <w:r w:rsidRPr="003051A2">
              <w:rPr>
                <w:rFonts w:ascii="Georgia"/>
                <w:sz w:val="24"/>
              </w:rPr>
              <w:t xml:space="preserve">, </w:t>
            </w:r>
            <w:proofErr w:type="spellStart"/>
            <w:r w:rsidRPr="003051A2">
              <w:rPr>
                <w:rFonts w:ascii="Georgia"/>
                <w:sz w:val="24"/>
              </w:rPr>
              <w:t>відео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матеріалів</w:t>
            </w:r>
            <w:proofErr w:type="spellEnd"/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книг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читання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збереження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власних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напрацювань</w:t>
            </w:r>
            <w:r w:rsidRPr="003051A2">
              <w:rPr>
                <w:rFonts w:ascii="Georgia"/>
                <w:sz w:val="24"/>
              </w:rPr>
              <w:t>.</w:t>
            </w:r>
          </w:p>
          <w:p w:rsidR="009E3A0E" w:rsidRDefault="009E3A0E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</w:p>
          <w:p w:rsid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b/>
                <w:sz w:val="24"/>
              </w:rPr>
            </w:pPr>
            <w:r w:rsidRPr="003051A2">
              <w:rPr>
                <w:rFonts w:ascii="Georgia"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Корисні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Інтернет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ресурси</w:t>
            </w:r>
          </w:p>
          <w:p w:rsidR="009E3A0E" w:rsidRPr="003051A2" w:rsidRDefault="009E3A0E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https://www.armoredpenguin.com/crossword/ 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Середовище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кросвордів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https://learningapps.org 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вправ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https://worditout.com 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хмар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https://jamboard.google.com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Jamboard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https://uk.wikipedia.org/wiki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Wiki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сервіс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https://wordart.com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WordArt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http://disted.edu.vn.ua/media/bp/html/etusivu.htm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Онляндія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http://www.feya.net.ua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Фея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казок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http://www.kazka.in.ua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Українська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казка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https://www.blogger.com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Блогер</w:t>
            </w:r>
            <w:proofErr w:type="spellEnd"/>
            <w:r w:rsidRPr="003051A2">
              <w:rPr>
                <w:rFonts w:ascii="Georgia"/>
                <w:sz w:val="24"/>
              </w:rPr>
              <w:t xml:space="preserve"> (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блогів</w:t>
            </w:r>
            <w:proofErr w:type="spellEnd"/>
            <w:r w:rsidRPr="003051A2">
              <w:rPr>
                <w:rFonts w:ascii="Georgia"/>
                <w:sz w:val="24"/>
              </w:rPr>
              <w:t>)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https://www.google.com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Форми</w:t>
            </w:r>
            <w:r w:rsidRPr="003051A2">
              <w:rPr>
                <w:rFonts w:ascii="Georgia"/>
                <w:sz w:val="24"/>
              </w:rPr>
              <w:t xml:space="preserve"> (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опитування</w:t>
            </w:r>
            <w:r w:rsidRPr="003051A2">
              <w:rPr>
                <w:rFonts w:ascii="Georgia"/>
                <w:sz w:val="24"/>
              </w:rPr>
              <w:t>)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lastRenderedPageBreak/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https://www.youtube.com/channel/UCpa-I4ppRaNH433rA5GYW9g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любов</w:t>
            </w:r>
            <w:r w:rsidRPr="003051A2">
              <w:rPr>
                <w:rFonts w:ascii="Georgia"/>
                <w:sz w:val="24"/>
              </w:rPr>
              <w:t>'</w:t>
            </w:r>
            <w:r w:rsidRPr="003051A2">
              <w:rPr>
                <w:rFonts w:ascii="Georgia"/>
                <w:sz w:val="24"/>
              </w:rPr>
              <w:t>ю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дітей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https://idei-dekoru.com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Ідеї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декору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Сервіс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із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цікавими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поробками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https://www.youtube.com/user/plusplustv/about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Телеканал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Плюс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Плюс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розважально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пізнавальний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телеканал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сімей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дітьми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дошкільного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шкільного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віку</w:t>
            </w:r>
          </w:p>
          <w:p w:rsid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https://go.playposit.com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Play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posit</w:t>
            </w:r>
            <w:proofErr w:type="spellEnd"/>
          </w:p>
        </w:tc>
      </w:tr>
    </w:tbl>
    <w:p w:rsidR="004D3DC6" w:rsidRDefault="004D3DC6">
      <w:pPr>
        <w:spacing w:line="270" w:lineRule="exact"/>
        <w:rPr>
          <w:rFonts w:ascii="Georgia"/>
          <w:sz w:val="24"/>
        </w:rPr>
        <w:sectPr w:rsidR="004D3DC6">
          <w:pgSz w:w="16840" w:h="11910" w:orient="landscape"/>
          <w:pgMar w:top="560" w:right="900" w:bottom="280" w:left="460" w:header="708" w:footer="708" w:gutter="0"/>
          <w:cols w:space="720"/>
        </w:sectPr>
      </w:pPr>
    </w:p>
    <w:p w:rsidR="004D3DC6" w:rsidRDefault="007B2A55">
      <w:pPr>
        <w:pStyle w:val="a3"/>
        <w:spacing w:before="79"/>
        <w:ind w:left="7620" w:right="6462"/>
        <w:jc w:val="center"/>
      </w:pPr>
      <w:r>
        <w:lastRenderedPageBreak/>
        <w:t>Схема</w:t>
      </w:r>
      <w:r>
        <w:rPr>
          <w:spacing w:val="-4"/>
        </w:rPr>
        <w:t xml:space="preserve"> </w:t>
      </w:r>
      <w:r>
        <w:t>курсу</w:t>
      </w:r>
    </w:p>
    <w:p w:rsidR="004D3DC6" w:rsidRDefault="004D3DC6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24"/>
        <w:gridCol w:w="2129"/>
        <w:gridCol w:w="1548"/>
        <w:gridCol w:w="2746"/>
      </w:tblGrid>
      <w:tr w:rsidR="004D3DC6" w:rsidTr="00DE7A2C">
        <w:trPr>
          <w:trHeight w:val="1624"/>
        </w:trPr>
        <w:tc>
          <w:tcPr>
            <w:tcW w:w="960" w:type="dxa"/>
            <w:tcBorders>
              <w:left w:val="single" w:sz="6" w:space="0" w:color="000000"/>
            </w:tcBorders>
          </w:tcPr>
          <w:p w:rsidR="004D3DC6" w:rsidRDefault="007B2A55">
            <w:pPr>
              <w:pStyle w:val="TableParagraph"/>
              <w:spacing w:line="276" w:lineRule="auto"/>
              <w:ind w:left="105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Тиж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</w:t>
            </w:r>
          </w:p>
        </w:tc>
        <w:tc>
          <w:tcPr>
            <w:tcW w:w="5924" w:type="dxa"/>
          </w:tcPr>
          <w:p w:rsidR="004D3DC6" w:rsidRDefault="004D3DC6">
            <w:pPr>
              <w:pStyle w:val="TableParagraph"/>
              <w:ind w:left="0"/>
              <w:rPr>
                <w:b/>
                <w:sz w:val="26"/>
              </w:rPr>
            </w:pPr>
          </w:p>
          <w:p w:rsidR="004D3DC6" w:rsidRDefault="004D3DC6">
            <w:pPr>
              <w:pStyle w:val="TableParagraph"/>
              <w:ind w:left="0"/>
              <w:rPr>
                <w:b/>
                <w:sz w:val="26"/>
              </w:rPr>
            </w:pPr>
          </w:p>
          <w:p w:rsidR="004D3DC6" w:rsidRDefault="004D3DC6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4D3DC6" w:rsidRDefault="007B2A55">
            <w:pPr>
              <w:pStyle w:val="TableParagraph"/>
              <w:ind w:left="182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</w:p>
        </w:tc>
        <w:tc>
          <w:tcPr>
            <w:tcW w:w="2129" w:type="dxa"/>
          </w:tcPr>
          <w:p w:rsidR="004D3DC6" w:rsidRDefault="007B2A55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Форма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(заняття)*</w:t>
            </w:r>
          </w:p>
          <w:p w:rsidR="004D3DC6" w:rsidRDefault="007B2A55">
            <w:pPr>
              <w:pStyle w:val="TableParagraph"/>
              <w:spacing w:line="276" w:lineRule="auto"/>
              <w:ind w:left="532" w:right="521" w:hanging="4"/>
              <w:jc w:val="center"/>
              <w:rPr>
                <w:sz w:val="24"/>
              </w:rPr>
            </w:pPr>
            <w:r>
              <w:rPr>
                <w:sz w:val="24"/>
              </w:rPr>
              <w:t>*лекція,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  <w:tc>
          <w:tcPr>
            <w:tcW w:w="1548" w:type="dxa"/>
          </w:tcPr>
          <w:p w:rsidR="004D3DC6" w:rsidRDefault="007B2A55">
            <w:pPr>
              <w:pStyle w:val="TableParagraph"/>
              <w:spacing w:line="276" w:lineRule="auto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Література.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інтернеті</w:t>
            </w:r>
            <w:proofErr w:type="spellEnd"/>
          </w:p>
        </w:tc>
        <w:tc>
          <w:tcPr>
            <w:tcW w:w="2746" w:type="dxa"/>
          </w:tcPr>
          <w:p w:rsidR="004D3DC6" w:rsidRDefault="004D3DC6">
            <w:pPr>
              <w:pStyle w:val="TableParagraph"/>
              <w:ind w:left="0"/>
              <w:rPr>
                <w:b/>
                <w:sz w:val="26"/>
              </w:rPr>
            </w:pPr>
          </w:p>
          <w:p w:rsidR="004D3DC6" w:rsidRDefault="004D3DC6">
            <w:pPr>
              <w:pStyle w:val="TableParagraph"/>
              <w:ind w:left="0"/>
              <w:rPr>
                <w:b/>
                <w:sz w:val="26"/>
              </w:rPr>
            </w:pPr>
          </w:p>
          <w:p w:rsidR="004D3DC6" w:rsidRDefault="004D3DC6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4D3DC6" w:rsidRDefault="007B2A55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D3DC6" w:rsidTr="00DE7A2C">
        <w:trPr>
          <w:trHeight w:val="2222"/>
        </w:trPr>
        <w:tc>
          <w:tcPr>
            <w:tcW w:w="960" w:type="dxa"/>
            <w:tcBorders>
              <w:left w:val="single" w:sz="6" w:space="0" w:color="000000"/>
            </w:tcBorders>
          </w:tcPr>
          <w:p w:rsidR="004D3DC6" w:rsidRDefault="007B2A5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DA53ED">
              <w:rPr>
                <w:sz w:val="24"/>
              </w:rPr>
              <w:t>-2</w:t>
            </w:r>
          </w:p>
        </w:tc>
        <w:tc>
          <w:tcPr>
            <w:tcW w:w="5924" w:type="dxa"/>
          </w:tcPr>
          <w:p w:rsidR="0032386B" w:rsidRPr="007259BE" w:rsidRDefault="007B2A55" w:rsidP="0032386B">
            <w:pPr>
              <w:pStyle w:val="TableParagraph"/>
              <w:spacing w:line="278" w:lineRule="auto"/>
              <w:ind w:left="107" w:right="101" w:firstLine="110"/>
              <w:jc w:val="both"/>
              <w:rPr>
                <w:sz w:val="24"/>
                <w:szCs w:val="24"/>
              </w:rPr>
            </w:pPr>
            <w:r w:rsidRPr="007259BE">
              <w:rPr>
                <w:b/>
                <w:sz w:val="24"/>
                <w:szCs w:val="24"/>
              </w:rPr>
              <w:t>Т 1</w:t>
            </w:r>
            <w:r w:rsidR="00671DF6">
              <w:rPr>
                <w:b/>
                <w:sz w:val="24"/>
                <w:szCs w:val="24"/>
              </w:rPr>
              <w:t>-2</w:t>
            </w:r>
            <w:r w:rsidRPr="007259BE">
              <w:rPr>
                <w:b/>
                <w:sz w:val="24"/>
                <w:szCs w:val="24"/>
              </w:rPr>
              <w:t xml:space="preserve">. </w:t>
            </w:r>
            <w:r w:rsidR="005A2C58" w:rsidRPr="007259BE">
              <w:rPr>
                <w:sz w:val="24"/>
                <w:szCs w:val="24"/>
              </w:rPr>
              <w:t>Сучасне інформаційне середовище та його вплив на дошкільника. Поняття «інформаційне середовище», «інформаційний простір», «інформац</w:t>
            </w:r>
            <w:r w:rsidR="009E3A0E">
              <w:rPr>
                <w:sz w:val="24"/>
                <w:szCs w:val="24"/>
              </w:rPr>
              <w:t>ійні технології», «інформаційно-</w:t>
            </w:r>
            <w:r w:rsidR="005A2C58" w:rsidRPr="007259BE">
              <w:rPr>
                <w:sz w:val="24"/>
                <w:szCs w:val="24"/>
              </w:rPr>
              <w:t xml:space="preserve">комунікаційні технології». Взаємодія дитини дошкільного віку з інформаційним середовищем. Особливості фізичного, психічного, когнітивного та соціального розвитку дитини. Фактори, що </w:t>
            </w:r>
            <w:r w:rsidR="009E3A0E">
              <w:rPr>
                <w:sz w:val="24"/>
                <w:szCs w:val="24"/>
              </w:rPr>
              <w:t>негативно впливають на</w:t>
            </w:r>
            <w:r w:rsidR="005A2C58" w:rsidRPr="007259BE">
              <w:rPr>
                <w:sz w:val="24"/>
                <w:szCs w:val="24"/>
              </w:rPr>
              <w:t xml:space="preserve"> роботу з комп’ютером; прояви комп’ютерної втомлюваності</w:t>
            </w:r>
            <w:r w:rsidR="00671DF6">
              <w:rPr>
                <w:sz w:val="24"/>
                <w:szCs w:val="24"/>
              </w:rPr>
              <w:t>. Інформаційна гігієна працівника закладу дошкільної освіти.</w:t>
            </w:r>
          </w:p>
          <w:p w:rsidR="004D3DC6" w:rsidRPr="007259BE" w:rsidRDefault="004D3DC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D3DC6" w:rsidRDefault="00671DF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 4</w:t>
            </w:r>
            <w:r w:rsidR="007B2A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="007B2A55">
              <w:rPr>
                <w:i/>
                <w:sz w:val="24"/>
              </w:rPr>
              <w:t>год</w:t>
            </w:r>
            <w:proofErr w:type="spellEnd"/>
          </w:p>
          <w:p w:rsidR="004D3DC6" w:rsidRDefault="004D3DC6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4D3DC6" w:rsidRDefault="007B2A55">
            <w:pPr>
              <w:pStyle w:val="TableParagraph"/>
              <w:spacing w:line="276" w:lineRule="auto"/>
              <w:ind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52"/>
                <w:sz w:val="24"/>
              </w:rPr>
              <w:t xml:space="preserve"> </w:t>
            </w:r>
            <w:r w:rsidR="003D48F8">
              <w:rPr>
                <w:i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4D3DC6" w:rsidRDefault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1, 2, 5, 6, 7, 9, 12, 14, 17, 19</w:t>
            </w:r>
          </w:p>
          <w:p w:rsidR="00DA53ED" w:rsidRPr="00DA53ED" w:rsidRDefault="00DA53ED">
            <w:pPr>
              <w:pStyle w:val="TableParagraph"/>
              <w:spacing w:before="41"/>
              <w:rPr>
                <w:i/>
                <w:sz w:val="24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</w:tc>
        <w:tc>
          <w:tcPr>
            <w:tcW w:w="2746" w:type="dxa"/>
          </w:tcPr>
          <w:p w:rsidR="004D3DC6" w:rsidRDefault="007B2A55">
            <w:pPr>
              <w:pStyle w:val="TableParagraph"/>
              <w:spacing w:line="276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Опрацювати лекційний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 підготуватися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4D3DC6" w:rsidTr="00DE7A2C">
        <w:trPr>
          <w:trHeight w:val="1905"/>
        </w:trPr>
        <w:tc>
          <w:tcPr>
            <w:tcW w:w="960" w:type="dxa"/>
            <w:tcBorders>
              <w:left w:val="single" w:sz="6" w:space="0" w:color="000000"/>
            </w:tcBorders>
          </w:tcPr>
          <w:p w:rsidR="004D3DC6" w:rsidRDefault="00DA53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924" w:type="dxa"/>
          </w:tcPr>
          <w:p w:rsidR="004D3DC6" w:rsidRPr="007259BE" w:rsidRDefault="007B2A55" w:rsidP="006C40A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szCs w:val="24"/>
              </w:rPr>
            </w:pPr>
            <w:r w:rsidRPr="007259BE">
              <w:rPr>
                <w:b/>
                <w:sz w:val="24"/>
                <w:szCs w:val="24"/>
              </w:rPr>
              <w:t>Т</w:t>
            </w:r>
            <w:r w:rsidR="00DE7A2C">
              <w:rPr>
                <w:b/>
                <w:sz w:val="24"/>
                <w:szCs w:val="24"/>
              </w:rPr>
              <w:t>.</w:t>
            </w:r>
            <w:r w:rsidRPr="007259BE">
              <w:rPr>
                <w:b/>
                <w:spacing w:val="1"/>
                <w:sz w:val="24"/>
                <w:szCs w:val="24"/>
              </w:rPr>
              <w:t xml:space="preserve"> </w:t>
            </w:r>
            <w:r w:rsidR="00671DF6">
              <w:rPr>
                <w:b/>
                <w:sz w:val="24"/>
                <w:szCs w:val="24"/>
              </w:rPr>
              <w:t>3-4</w:t>
            </w:r>
            <w:r w:rsidRPr="007259BE">
              <w:rPr>
                <w:b/>
                <w:sz w:val="24"/>
                <w:szCs w:val="24"/>
              </w:rPr>
              <w:t>.</w:t>
            </w:r>
            <w:r w:rsidRPr="007259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Методика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застосування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серверів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під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час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дистанційного</w:t>
            </w:r>
            <w:r w:rsidRPr="007259BE">
              <w:rPr>
                <w:spacing w:val="-4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навчання.</w:t>
            </w:r>
          </w:p>
          <w:p w:rsidR="004D3DC6" w:rsidRPr="007259BE" w:rsidRDefault="007B2A55" w:rsidP="006C40A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  <w:szCs w:val="24"/>
              </w:rPr>
            </w:pPr>
            <w:r w:rsidRPr="007259BE">
              <w:rPr>
                <w:sz w:val="24"/>
                <w:szCs w:val="24"/>
              </w:rPr>
              <w:t>Поняття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про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дистанційне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навчання.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Робота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="0001583F" w:rsidRPr="007259BE">
              <w:rPr>
                <w:sz w:val="24"/>
                <w:szCs w:val="24"/>
              </w:rPr>
              <w:t>у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сервісі</w:t>
            </w:r>
            <w:r w:rsidRPr="007259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59BE">
              <w:rPr>
                <w:sz w:val="24"/>
                <w:szCs w:val="24"/>
              </w:rPr>
              <w:t>Google</w:t>
            </w:r>
            <w:proofErr w:type="spellEnd"/>
            <w:r w:rsidRPr="007259BE">
              <w:rPr>
                <w:sz w:val="24"/>
                <w:szCs w:val="24"/>
              </w:rPr>
              <w:t>.</w:t>
            </w:r>
            <w:r w:rsidRPr="007259BE">
              <w:rPr>
                <w:spacing w:val="-13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Платформи</w:t>
            </w:r>
            <w:r w:rsidRPr="007259BE">
              <w:rPr>
                <w:spacing w:val="-11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для</w:t>
            </w:r>
            <w:r w:rsidRPr="007259BE">
              <w:rPr>
                <w:spacing w:val="-10"/>
                <w:sz w:val="24"/>
                <w:szCs w:val="24"/>
              </w:rPr>
              <w:t xml:space="preserve"> </w:t>
            </w:r>
            <w:r w:rsidR="00F47F1F">
              <w:rPr>
                <w:sz w:val="24"/>
                <w:szCs w:val="24"/>
              </w:rPr>
              <w:t>організації</w:t>
            </w:r>
            <w:r w:rsidRPr="007259BE">
              <w:rPr>
                <w:spacing w:val="-12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дистанційного</w:t>
            </w:r>
            <w:r w:rsidRPr="007259BE">
              <w:rPr>
                <w:spacing w:val="-12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навчання:</w:t>
            </w:r>
            <w:r w:rsidRPr="007259BE">
              <w:rPr>
                <w:spacing w:val="-13"/>
                <w:sz w:val="24"/>
                <w:szCs w:val="24"/>
              </w:rPr>
              <w:t xml:space="preserve"> </w:t>
            </w:r>
            <w:r w:rsidRPr="007259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59BE">
              <w:rPr>
                <w:sz w:val="24"/>
                <w:szCs w:val="24"/>
              </w:rPr>
              <w:t>Teams</w:t>
            </w:r>
            <w:proofErr w:type="spellEnd"/>
            <w:r w:rsidRPr="007259BE">
              <w:rPr>
                <w:sz w:val="24"/>
                <w:szCs w:val="24"/>
              </w:rPr>
              <w:t>,</w:t>
            </w:r>
            <w:r w:rsidRPr="007259BE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259BE">
              <w:rPr>
                <w:sz w:val="24"/>
                <w:szCs w:val="24"/>
              </w:rPr>
              <w:t>Zoom</w:t>
            </w:r>
            <w:proofErr w:type="spellEnd"/>
            <w:r w:rsidRPr="007259BE">
              <w:rPr>
                <w:sz w:val="24"/>
                <w:szCs w:val="24"/>
              </w:rPr>
              <w:t>,</w:t>
            </w:r>
            <w:r w:rsidRPr="007259BE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="00F47F1F">
              <w:rPr>
                <w:sz w:val="24"/>
                <w:szCs w:val="24"/>
              </w:rPr>
              <w:t>Class</w:t>
            </w:r>
            <w:proofErr w:type="spellEnd"/>
            <w:r w:rsidR="00F47F1F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7259BE">
              <w:rPr>
                <w:sz w:val="24"/>
                <w:szCs w:val="24"/>
              </w:rPr>
              <w:t>oom</w:t>
            </w:r>
            <w:proofErr w:type="spellEnd"/>
            <w:r w:rsidRPr="007259BE">
              <w:rPr>
                <w:sz w:val="24"/>
                <w:szCs w:val="24"/>
              </w:rPr>
              <w:t>.</w:t>
            </w:r>
            <w:r w:rsidRPr="007259BE">
              <w:rPr>
                <w:spacing w:val="4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Методика</w:t>
            </w:r>
            <w:r w:rsidRPr="007259BE">
              <w:rPr>
                <w:spacing w:val="4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використання</w:t>
            </w:r>
            <w:r w:rsidRPr="007259BE">
              <w:rPr>
                <w:spacing w:val="3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дошки</w:t>
            </w:r>
            <w:r w:rsidR="00F47F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9BE">
              <w:rPr>
                <w:sz w:val="24"/>
                <w:szCs w:val="24"/>
              </w:rPr>
              <w:t>Padlet</w:t>
            </w:r>
            <w:proofErr w:type="spellEnd"/>
            <w:r w:rsidRPr="007259BE">
              <w:rPr>
                <w:spacing w:val="-2"/>
                <w:sz w:val="24"/>
                <w:szCs w:val="24"/>
              </w:rPr>
              <w:t xml:space="preserve"> </w:t>
            </w:r>
            <w:r w:rsidR="009E3A0E">
              <w:rPr>
                <w:sz w:val="24"/>
                <w:szCs w:val="24"/>
              </w:rPr>
              <w:t>у</w:t>
            </w:r>
            <w:r w:rsidRPr="007259BE">
              <w:rPr>
                <w:spacing w:val="-2"/>
                <w:sz w:val="24"/>
                <w:szCs w:val="24"/>
              </w:rPr>
              <w:t xml:space="preserve"> </w:t>
            </w:r>
            <w:r w:rsidR="009E3A0E">
              <w:rPr>
                <w:sz w:val="24"/>
                <w:szCs w:val="24"/>
              </w:rPr>
              <w:t>роботі</w:t>
            </w:r>
            <w:r w:rsidRPr="007259BE">
              <w:rPr>
                <w:spacing w:val="-2"/>
                <w:sz w:val="24"/>
                <w:szCs w:val="24"/>
              </w:rPr>
              <w:t xml:space="preserve"> </w:t>
            </w:r>
            <w:r w:rsidRPr="007259BE">
              <w:rPr>
                <w:sz w:val="24"/>
                <w:szCs w:val="24"/>
              </w:rPr>
              <w:t>педагога.</w:t>
            </w:r>
          </w:p>
        </w:tc>
        <w:tc>
          <w:tcPr>
            <w:tcW w:w="2129" w:type="dxa"/>
          </w:tcPr>
          <w:p w:rsidR="004D3DC6" w:rsidRDefault="007B2A5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 4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  <w:p w:rsidR="004D3DC6" w:rsidRDefault="004D3DC6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4D3DC6" w:rsidRDefault="007B2A55">
            <w:pPr>
              <w:pStyle w:val="TableParagraph"/>
              <w:spacing w:line="276" w:lineRule="auto"/>
              <w:ind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52"/>
                <w:sz w:val="24"/>
              </w:rPr>
              <w:t xml:space="preserve"> </w:t>
            </w:r>
            <w:r w:rsidR="003D48F8">
              <w:rPr>
                <w:i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DA53ED" w:rsidRDefault="00DA53ED" w:rsidP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1, 2, 5, 6, 7, 9, 12, 14, 17, 19</w:t>
            </w:r>
          </w:p>
          <w:p w:rsidR="004D3DC6" w:rsidRDefault="00DA53ED" w:rsidP="00DA53ED">
            <w:pPr>
              <w:pStyle w:val="TableParagraph"/>
              <w:spacing w:before="43"/>
              <w:rPr>
                <w:sz w:val="24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</w:tc>
        <w:tc>
          <w:tcPr>
            <w:tcW w:w="2746" w:type="dxa"/>
          </w:tcPr>
          <w:p w:rsidR="004D3DC6" w:rsidRDefault="007B2A55">
            <w:pPr>
              <w:pStyle w:val="TableParagraph"/>
              <w:spacing w:line="276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Опрацювати лекційний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 підготуватися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E83005" w:rsidTr="00DE7A2C">
        <w:trPr>
          <w:trHeight w:val="1905"/>
        </w:trPr>
        <w:tc>
          <w:tcPr>
            <w:tcW w:w="960" w:type="dxa"/>
            <w:tcBorders>
              <w:left w:val="single" w:sz="6" w:space="0" w:color="000000"/>
            </w:tcBorders>
          </w:tcPr>
          <w:p w:rsidR="00E83005" w:rsidRDefault="00DA53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4" w:type="dxa"/>
          </w:tcPr>
          <w:p w:rsidR="00E83005" w:rsidRPr="007259BE" w:rsidRDefault="00E83005" w:rsidP="006C40A2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Т. 5. </w:t>
            </w:r>
            <w:r>
              <w:rPr>
                <w:sz w:val="24"/>
              </w:rPr>
              <w:t>Інтерактивна дошка у системі дошкільної освіти. З</w:t>
            </w:r>
            <w:r w:rsidRPr="007658A9">
              <w:rPr>
                <w:sz w:val="24"/>
              </w:rPr>
              <w:t>містовий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аспект;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методичні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принципи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застосування</w:t>
            </w:r>
            <w:r w:rsidRPr="007658A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 w:rsidRPr="007658A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 w:rsidRPr="007658A9">
              <w:rPr>
                <w:sz w:val="24"/>
              </w:rPr>
              <w:t>, основні етапи підготовки педагога до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застосування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технології</w:t>
            </w:r>
            <w:r w:rsidRPr="007658A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 w:rsidRPr="007658A9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на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занятті,</w:t>
            </w:r>
            <w:r w:rsidRPr="007658A9">
              <w:rPr>
                <w:spacing w:val="-57"/>
                <w:sz w:val="24"/>
              </w:rPr>
              <w:t xml:space="preserve"> </w:t>
            </w:r>
            <w:r w:rsidRPr="007658A9">
              <w:rPr>
                <w:sz w:val="24"/>
              </w:rPr>
              <w:t>педагогічні</w:t>
            </w:r>
            <w:r w:rsidRPr="007658A9">
              <w:rPr>
                <w:spacing w:val="-7"/>
                <w:sz w:val="24"/>
              </w:rPr>
              <w:t xml:space="preserve"> </w:t>
            </w:r>
            <w:r w:rsidRPr="007658A9">
              <w:rPr>
                <w:sz w:val="24"/>
              </w:rPr>
              <w:t>уміння</w:t>
            </w:r>
            <w:r w:rsidRPr="007658A9">
              <w:rPr>
                <w:spacing w:val="-7"/>
                <w:sz w:val="24"/>
              </w:rPr>
              <w:t xml:space="preserve"> </w:t>
            </w:r>
            <w:r w:rsidRPr="007658A9">
              <w:rPr>
                <w:sz w:val="24"/>
              </w:rPr>
              <w:t>в</w:t>
            </w:r>
            <w:r w:rsidRPr="007658A9">
              <w:rPr>
                <w:spacing w:val="-7"/>
                <w:sz w:val="24"/>
              </w:rPr>
              <w:t xml:space="preserve"> </w:t>
            </w:r>
            <w:r w:rsidRPr="007658A9">
              <w:rPr>
                <w:sz w:val="24"/>
              </w:rPr>
              <w:t>роботі</w:t>
            </w:r>
            <w:r w:rsidRPr="007658A9">
              <w:rPr>
                <w:spacing w:val="-7"/>
                <w:sz w:val="24"/>
              </w:rPr>
              <w:t xml:space="preserve"> </w:t>
            </w:r>
            <w:r w:rsidRPr="007658A9">
              <w:rPr>
                <w:sz w:val="24"/>
              </w:rPr>
              <w:t>з</w:t>
            </w:r>
            <w:r w:rsidRPr="007658A9">
              <w:rPr>
                <w:spacing w:val="-6"/>
                <w:sz w:val="24"/>
              </w:rPr>
              <w:t xml:space="preserve"> </w:t>
            </w:r>
            <w:r w:rsidRPr="007658A9">
              <w:rPr>
                <w:sz w:val="24"/>
              </w:rPr>
              <w:t>технологію</w:t>
            </w:r>
            <w:r w:rsidRPr="007658A9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 w:rsidRPr="007658A9"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 w:rsidRPr="007658A9">
              <w:rPr>
                <w:sz w:val="24"/>
              </w:rPr>
              <w:t>,</w:t>
            </w:r>
            <w:r w:rsidRPr="007658A9">
              <w:rPr>
                <w:spacing w:val="-57"/>
                <w:sz w:val="24"/>
              </w:rPr>
              <w:t xml:space="preserve"> </w:t>
            </w:r>
            <w:r w:rsidRPr="007658A9">
              <w:rPr>
                <w:sz w:val="24"/>
              </w:rPr>
              <w:t>відтворення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наочних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матеріалів</w:t>
            </w:r>
            <w:r w:rsidRPr="007658A9">
              <w:rPr>
                <w:spacing w:val="1"/>
                <w:sz w:val="24"/>
              </w:rPr>
              <w:t xml:space="preserve"> </w:t>
            </w:r>
            <w:r w:rsidRPr="007658A9">
              <w:rPr>
                <w:sz w:val="24"/>
              </w:rPr>
              <w:t>засобами</w:t>
            </w:r>
            <w:r w:rsidRPr="007658A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 w:rsidRPr="007658A9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 w:rsidRPr="007658A9">
              <w:rPr>
                <w:sz w:val="24"/>
              </w:rPr>
              <w:t>:</w:t>
            </w:r>
            <w:r w:rsidRPr="007658A9">
              <w:rPr>
                <w:spacing w:val="-1"/>
                <w:sz w:val="24"/>
              </w:rPr>
              <w:t xml:space="preserve"> </w:t>
            </w:r>
            <w:r w:rsidRPr="007658A9">
              <w:rPr>
                <w:sz w:val="24"/>
              </w:rPr>
              <w:t>статичних, динамічних.</w:t>
            </w:r>
          </w:p>
        </w:tc>
        <w:tc>
          <w:tcPr>
            <w:tcW w:w="2129" w:type="dxa"/>
          </w:tcPr>
          <w:p w:rsidR="00D94825" w:rsidRDefault="00D94825" w:rsidP="00D9482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  <w:p w:rsidR="00D94825" w:rsidRDefault="00D94825" w:rsidP="00D94825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83005" w:rsidRDefault="00D94825" w:rsidP="00D9482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DA53ED" w:rsidRDefault="00DA53ED" w:rsidP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1, 2, 5, 6, 8</w:t>
            </w:r>
            <w:r>
              <w:rPr>
                <w:sz w:val="24"/>
              </w:rPr>
              <w:t xml:space="preserve">, 9, 12, 14, </w:t>
            </w:r>
            <w:r>
              <w:rPr>
                <w:sz w:val="24"/>
              </w:rPr>
              <w:t xml:space="preserve">16, </w:t>
            </w:r>
            <w:r>
              <w:rPr>
                <w:sz w:val="24"/>
              </w:rPr>
              <w:t>17, 19</w:t>
            </w:r>
          </w:p>
          <w:p w:rsidR="00E83005" w:rsidRDefault="00DA53ED" w:rsidP="00DA53ED">
            <w:pPr>
              <w:pStyle w:val="TableParagraph"/>
              <w:spacing w:before="43"/>
              <w:rPr>
                <w:sz w:val="24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</w:tc>
        <w:tc>
          <w:tcPr>
            <w:tcW w:w="2746" w:type="dxa"/>
          </w:tcPr>
          <w:p w:rsidR="00E83005" w:rsidRDefault="003D48F8">
            <w:pPr>
              <w:pStyle w:val="TableParagraph"/>
              <w:spacing w:line="276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Опрацювати лекційний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 підготуватися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4D3DC6" w:rsidTr="00DE7A2C">
        <w:trPr>
          <w:trHeight w:val="1585"/>
        </w:trPr>
        <w:tc>
          <w:tcPr>
            <w:tcW w:w="960" w:type="dxa"/>
            <w:tcBorders>
              <w:left w:val="single" w:sz="6" w:space="0" w:color="000000"/>
            </w:tcBorders>
          </w:tcPr>
          <w:p w:rsidR="004D3DC6" w:rsidRDefault="00DA53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6-8</w:t>
            </w:r>
          </w:p>
        </w:tc>
        <w:tc>
          <w:tcPr>
            <w:tcW w:w="5924" w:type="dxa"/>
          </w:tcPr>
          <w:p w:rsidR="008863CA" w:rsidRDefault="007B2A55" w:rsidP="006C40A2">
            <w:pPr>
              <w:pStyle w:val="a4"/>
              <w:spacing w:line="360" w:lineRule="auto"/>
              <w:jc w:val="both"/>
            </w:pPr>
            <w:r>
              <w:rPr>
                <w:b/>
              </w:rPr>
              <w:t>Т</w:t>
            </w:r>
            <w:r w:rsidR="00F47F1F" w:rsidRPr="00F47F1F">
              <w:rPr>
                <w:b/>
                <w:lang w:val="ru-RU"/>
              </w:rPr>
              <w:t>.</w:t>
            </w:r>
            <w:r w:rsidRPr="006C40A2">
              <w:rPr>
                <w:b/>
                <w:spacing w:val="4"/>
              </w:rPr>
              <w:t xml:space="preserve"> </w:t>
            </w:r>
            <w:r w:rsidR="00671DF6" w:rsidRPr="006C40A2">
              <w:rPr>
                <w:b/>
              </w:rPr>
              <w:t>6</w:t>
            </w:r>
            <w:r w:rsidR="006C40A2" w:rsidRPr="006C40A2">
              <w:rPr>
                <w:b/>
              </w:rPr>
              <w:t>-7</w:t>
            </w:r>
            <w:r w:rsidR="00E83005">
              <w:rPr>
                <w:b/>
              </w:rPr>
              <w:t>-8</w:t>
            </w:r>
            <w:r w:rsidR="00671DF6" w:rsidRPr="006C40A2">
              <w:rPr>
                <w:b/>
              </w:rPr>
              <w:t>.</w:t>
            </w:r>
            <w:r w:rsidRPr="006C40A2">
              <w:rPr>
                <w:b/>
              </w:rPr>
              <w:t xml:space="preserve"> </w:t>
            </w:r>
            <w:r w:rsidR="00E83005">
              <w:rPr>
                <w:b/>
              </w:rPr>
              <w:t xml:space="preserve"> </w:t>
            </w:r>
            <w:proofErr w:type="spellStart"/>
            <w:r w:rsidR="00671DF6" w:rsidRPr="00671DF6">
              <w:t>Веб</w:t>
            </w:r>
            <w:proofErr w:type="spellEnd"/>
            <w:r w:rsidR="00671DF6" w:rsidRPr="00671DF6">
              <w:t xml:space="preserve"> технології для розроблення дидактичного матеріалу й інших продуктів для організації  освітнього процесу у закладах дошкільної освіти</w:t>
            </w:r>
            <w:r w:rsidR="00E83005">
              <w:t xml:space="preserve">. </w:t>
            </w:r>
          </w:p>
        </w:tc>
        <w:tc>
          <w:tcPr>
            <w:tcW w:w="2129" w:type="dxa"/>
          </w:tcPr>
          <w:p w:rsidR="004D3DC6" w:rsidRDefault="007B2A5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6C40A2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  <w:p w:rsidR="004D3DC6" w:rsidRDefault="004D3DC6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4D3DC6" w:rsidRDefault="007B2A55">
            <w:pPr>
              <w:pStyle w:val="TableParagraph"/>
              <w:spacing w:line="278" w:lineRule="auto"/>
              <w:ind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52"/>
                <w:sz w:val="24"/>
              </w:rPr>
              <w:t xml:space="preserve"> </w:t>
            </w:r>
            <w:r w:rsidR="00D94825">
              <w:rPr>
                <w:i/>
                <w:sz w:val="24"/>
              </w:rPr>
              <w:t xml:space="preserve">6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DA53ED" w:rsidRDefault="00DA53ED" w:rsidP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z w:val="24"/>
              </w:rPr>
              <w:t>3, 4, 5, 6, 7, 9, 12, 14, 17, 20</w:t>
            </w:r>
          </w:p>
          <w:p w:rsidR="0032386B" w:rsidRPr="0001583F" w:rsidRDefault="00DA53ED" w:rsidP="00DA53E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  <w:p w:rsidR="004D3DC6" w:rsidRDefault="004D3DC6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2746" w:type="dxa"/>
          </w:tcPr>
          <w:p w:rsidR="004D3DC6" w:rsidRDefault="007B2A5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6C40A2" w:rsidTr="00DE7A2C">
        <w:trPr>
          <w:trHeight w:val="1585"/>
        </w:trPr>
        <w:tc>
          <w:tcPr>
            <w:tcW w:w="960" w:type="dxa"/>
            <w:tcBorders>
              <w:left w:val="single" w:sz="6" w:space="0" w:color="000000"/>
            </w:tcBorders>
          </w:tcPr>
          <w:p w:rsidR="006C40A2" w:rsidRDefault="00DA53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5924" w:type="dxa"/>
          </w:tcPr>
          <w:p w:rsidR="006C40A2" w:rsidRDefault="006C40A2" w:rsidP="00660D4A">
            <w:pPr>
              <w:pStyle w:val="a4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F47F1F">
              <w:rPr>
                <w:b/>
                <w:lang w:val="ru-RU"/>
              </w:rPr>
              <w:t>.</w:t>
            </w:r>
            <w:r w:rsidRPr="006C40A2"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9</w:t>
            </w:r>
            <w:r w:rsidR="00E83005">
              <w:rPr>
                <w:b/>
              </w:rPr>
              <w:t>-10</w:t>
            </w:r>
            <w:r w:rsidRPr="006C40A2">
              <w:rPr>
                <w:b/>
              </w:rPr>
              <w:t xml:space="preserve">. </w:t>
            </w:r>
            <w:r w:rsidRPr="00660D4A">
              <w:t>Використання Веб-сайтів, порталів, сторінок з безкоштовним контентом для організації освітнього процесу початкової ланки освіти</w:t>
            </w:r>
          </w:p>
        </w:tc>
        <w:tc>
          <w:tcPr>
            <w:tcW w:w="2129" w:type="dxa"/>
          </w:tcPr>
          <w:p w:rsidR="006C40A2" w:rsidRDefault="006C40A2" w:rsidP="006C40A2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4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  <w:p w:rsidR="006C40A2" w:rsidRDefault="006C40A2" w:rsidP="006C40A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6C40A2" w:rsidRDefault="006C40A2" w:rsidP="006C40A2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DA53ED" w:rsidRDefault="00DA53ED" w:rsidP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1, 2, 5, 6, 7, 9, 12, 14, 17, 19</w:t>
            </w:r>
          </w:p>
          <w:p w:rsidR="006C40A2" w:rsidRPr="0001583F" w:rsidRDefault="00DA53ED" w:rsidP="00DA53E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</w:tc>
        <w:tc>
          <w:tcPr>
            <w:tcW w:w="2746" w:type="dxa"/>
          </w:tcPr>
          <w:p w:rsidR="006C40A2" w:rsidRDefault="006C40A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</w:p>
        </w:tc>
      </w:tr>
      <w:tr w:rsidR="004D3DC6" w:rsidTr="00DE7A2C">
        <w:trPr>
          <w:trHeight w:val="993"/>
        </w:trPr>
        <w:tc>
          <w:tcPr>
            <w:tcW w:w="960" w:type="dxa"/>
            <w:tcBorders>
              <w:left w:val="single" w:sz="6" w:space="0" w:color="000000"/>
            </w:tcBorders>
          </w:tcPr>
          <w:p w:rsidR="004D3DC6" w:rsidRDefault="00DA53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5924" w:type="dxa"/>
          </w:tcPr>
          <w:p w:rsidR="004D3DC6" w:rsidRPr="00F47F1F" w:rsidRDefault="00E83005" w:rsidP="00F47F1F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Т. </w:t>
            </w:r>
            <w:r w:rsidR="006C40A2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-12</w:t>
            </w:r>
            <w:r w:rsidR="007B2A55">
              <w:rPr>
                <w:b/>
                <w:sz w:val="24"/>
              </w:rPr>
              <w:t>.</w:t>
            </w:r>
            <w:r w:rsidR="007B2A55">
              <w:rPr>
                <w:b/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Презентація як засіб навчання та розвитку дітей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дошкільного</w:t>
            </w:r>
            <w:r w:rsidR="00AD62A2">
              <w:rPr>
                <w:spacing w:val="-1"/>
                <w:sz w:val="24"/>
              </w:rPr>
              <w:t xml:space="preserve"> </w:t>
            </w:r>
            <w:r w:rsidR="00AD62A2">
              <w:rPr>
                <w:sz w:val="24"/>
              </w:rPr>
              <w:t>віку. Розробка та використання мультимедійних презентацій у</w:t>
            </w:r>
            <w:r w:rsidR="00AD62A2">
              <w:rPr>
                <w:spacing w:val="-57"/>
                <w:sz w:val="24"/>
              </w:rPr>
              <w:t xml:space="preserve"> </w:t>
            </w:r>
            <w:r w:rsidR="00AD62A2">
              <w:rPr>
                <w:sz w:val="24"/>
              </w:rPr>
              <w:t>роботі вихователя Мультимедійні презентації PowerPoint</w:t>
            </w:r>
            <w:r w:rsidR="00AD62A2">
              <w:rPr>
                <w:spacing w:val="-57"/>
                <w:sz w:val="24"/>
              </w:rPr>
              <w:t xml:space="preserve"> </w:t>
            </w:r>
            <w:r w:rsidR="00AD62A2">
              <w:rPr>
                <w:sz w:val="24"/>
              </w:rPr>
              <w:t>у</w:t>
            </w:r>
            <w:r w:rsidR="00AD62A2">
              <w:rPr>
                <w:spacing w:val="-13"/>
                <w:sz w:val="24"/>
              </w:rPr>
              <w:t xml:space="preserve"> </w:t>
            </w:r>
            <w:r w:rsidR="00AD62A2">
              <w:rPr>
                <w:sz w:val="24"/>
              </w:rPr>
              <w:t>роботі</w:t>
            </w:r>
            <w:r w:rsidR="00AD62A2">
              <w:rPr>
                <w:spacing w:val="-12"/>
                <w:sz w:val="24"/>
              </w:rPr>
              <w:t xml:space="preserve"> </w:t>
            </w:r>
            <w:r w:rsidR="00AD62A2">
              <w:rPr>
                <w:sz w:val="24"/>
              </w:rPr>
              <w:t>з</w:t>
            </w:r>
            <w:r w:rsidR="00AD62A2">
              <w:rPr>
                <w:spacing w:val="-13"/>
                <w:sz w:val="24"/>
              </w:rPr>
              <w:t xml:space="preserve"> </w:t>
            </w:r>
            <w:r w:rsidR="00AD62A2">
              <w:rPr>
                <w:sz w:val="24"/>
              </w:rPr>
              <w:t>дітьми.</w:t>
            </w:r>
            <w:r w:rsidR="00AD62A2">
              <w:rPr>
                <w:spacing w:val="-13"/>
                <w:sz w:val="24"/>
              </w:rPr>
              <w:t xml:space="preserve"> </w:t>
            </w:r>
            <w:r w:rsidR="00AD62A2">
              <w:rPr>
                <w:sz w:val="24"/>
              </w:rPr>
              <w:t>Використання</w:t>
            </w:r>
            <w:r w:rsidR="00AD62A2">
              <w:rPr>
                <w:spacing w:val="-14"/>
                <w:sz w:val="24"/>
              </w:rPr>
              <w:t xml:space="preserve"> </w:t>
            </w:r>
            <w:r w:rsidR="00AD62A2">
              <w:rPr>
                <w:sz w:val="24"/>
              </w:rPr>
              <w:t>презентацій</w:t>
            </w:r>
            <w:r w:rsidR="00AD62A2">
              <w:rPr>
                <w:spacing w:val="-11"/>
                <w:sz w:val="24"/>
              </w:rPr>
              <w:t xml:space="preserve"> </w:t>
            </w:r>
            <w:r w:rsidR="00AD62A2">
              <w:rPr>
                <w:sz w:val="24"/>
              </w:rPr>
              <w:t>у</w:t>
            </w:r>
            <w:r w:rsidR="00AD62A2">
              <w:rPr>
                <w:spacing w:val="-14"/>
                <w:sz w:val="24"/>
              </w:rPr>
              <w:t xml:space="preserve"> </w:t>
            </w:r>
            <w:r w:rsidR="00AD62A2">
              <w:rPr>
                <w:sz w:val="24"/>
              </w:rPr>
              <w:t>методичній</w:t>
            </w:r>
            <w:r w:rsidR="00AD62A2">
              <w:rPr>
                <w:spacing w:val="-58"/>
                <w:sz w:val="24"/>
              </w:rPr>
              <w:t xml:space="preserve"> </w:t>
            </w:r>
            <w:r w:rsidR="00AD62A2">
              <w:rPr>
                <w:sz w:val="24"/>
              </w:rPr>
              <w:t>роботі.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Основи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роботи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із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програмою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PowerPoint.</w:t>
            </w:r>
            <w:r w:rsidR="00AD62A2">
              <w:rPr>
                <w:spacing w:val="-57"/>
                <w:sz w:val="24"/>
              </w:rPr>
              <w:t xml:space="preserve"> </w:t>
            </w:r>
            <w:r w:rsidR="00AD62A2">
              <w:rPr>
                <w:sz w:val="24"/>
              </w:rPr>
              <w:t>Структура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мультимедійної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презентації.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Правила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створення мультимедійних презентацій. Ефекти анімації,</w:t>
            </w:r>
            <w:r w:rsidR="00AD62A2">
              <w:rPr>
                <w:spacing w:val="-57"/>
                <w:sz w:val="24"/>
              </w:rPr>
              <w:t xml:space="preserve"> </w:t>
            </w:r>
            <w:r w:rsidR="00AD62A2">
              <w:rPr>
                <w:sz w:val="24"/>
              </w:rPr>
              <w:t>звукові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ефекти.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Вставка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гіперпосилань</w:t>
            </w:r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z w:val="24"/>
              </w:rPr>
              <w:t>та</w:t>
            </w:r>
            <w:r w:rsidR="00AD62A2">
              <w:rPr>
                <w:spacing w:val="1"/>
                <w:sz w:val="24"/>
              </w:rPr>
              <w:t xml:space="preserve"> </w:t>
            </w:r>
            <w:proofErr w:type="spellStart"/>
            <w:r w:rsidR="00AD62A2">
              <w:rPr>
                <w:sz w:val="24"/>
              </w:rPr>
              <w:t>відео-</w:t>
            </w:r>
            <w:proofErr w:type="spellEnd"/>
            <w:r w:rsidR="00AD62A2">
              <w:rPr>
                <w:spacing w:val="1"/>
                <w:sz w:val="24"/>
              </w:rPr>
              <w:t xml:space="preserve"> </w:t>
            </w:r>
            <w:r w:rsidR="00AD62A2">
              <w:rPr>
                <w:spacing w:val="-1"/>
                <w:sz w:val="24"/>
              </w:rPr>
              <w:t>фрагментів.</w:t>
            </w:r>
            <w:r w:rsidR="00AD62A2">
              <w:rPr>
                <w:spacing w:val="-12"/>
                <w:sz w:val="24"/>
              </w:rPr>
              <w:t xml:space="preserve"> </w:t>
            </w:r>
            <w:r w:rsidR="00AD62A2">
              <w:rPr>
                <w:sz w:val="24"/>
              </w:rPr>
              <w:t>Критерії</w:t>
            </w:r>
            <w:r w:rsidR="00AD62A2">
              <w:rPr>
                <w:spacing w:val="-13"/>
                <w:sz w:val="24"/>
              </w:rPr>
              <w:t xml:space="preserve"> </w:t>
            </w:r>
            <w:r w:rsidR="00AD62A2">
              <w:rPr>
                <w:sz w:val="24"/>
              </w:rPr>
              <w:t>оцінки</w:t>
            </w:r>
            <w:r w:rsidR="00AD62A2">
              <w:rPr>
                <w:spacing w:val="-10"/>
                <w:sz w:val="24"/>
              </w:rPr>
              <w:t xml:space="preserve"> </w:t>
            </w:r>
            <w:r w:rsidR="00AD62A2">
              <w:rPr>
                <w:sz w:val="24"/>
              </w:rPr>
              <w:t>мультимедійних</w:t>
            </w:r>
            <w:r w:rsidR="00AD62A2">
              <w:rPr>
                <w:spacing w:val="-13"/>
                <w:sz w:val="24"/>
              </w:rPr>
              <w:t xml:space="preserve"> </w:t>
            </w:r>
            <w:r w:rsidR="00F47F1F">
              <w:rPr>
                <w:sz w:val="24"/>
              </w:rPr>
              <w:t>презентацій</w:t>
            </w:r>
          </w:p>
        </w:tc>
        <w:tc>
          <w:tcPr>
            <w:tcW w:w="2129" w:type="dxa"/>
          </w:tcPr>
          <w:p w:rsidR="004D3DC6" w:rsidRDefault="007B2A5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E83005"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  <w:p w:rsidR="004D3DC6" w:rsidRDefault="004D3DC6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4D3DC6" w:rsidRDefault="007B2A55">
            <w:pPr>
              <w:pStyle w:val="TableParagraph"/>
              <w:spacing w:line="276" w:lineRule="auto"/>
              <w:ind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52"/>
                <w:sz w:val="24"/>
              </w:rPr>
              <w:t xml:space="preserve"> </w:t>
            </w:r>
            <w:r w:rsidR="00D94825">
              <w:rPr>
                <w:i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DA53ED" w:rsidRDefault="00DA53ED" w:rsidP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1, 2, 3, 4, 5, 6, 7, 9, 12, 14, 17, 20</w:t>
            </w:r>
          </w:p>
          <w:p w:rsidR="00DA53ED" w:rsidRPr="0001583F" w:rsidRDefault="00DA53ED" w:rsidP="00DA53E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  <w:p w:rsidR="004D3DC6" w:rsidRPr="0001583F" w:rsidRDefault="004D3DC6">
            <w:pPr>
              <w:pStyle w:val="TableParagraph"/>
              <w:spacing w:before="43"/>
              <w:rPr>
                <w:sz w:val="24"/>
                <w:lang w:val="ru-RU"/>
              </w:rPr>
            </w:pPr>
          </w:p>
        </w:tc>
        <w:tc>
          <w:tcPr>
            <w:tcW w:w="2746" w:type="dxa"/>
          </w:tcPr>
          <w:p w:rsidR="004D3DC6" w:rsidRDefault="007B2A55">
            <w:pPr>
              <w:pStyle w:val="TableParagraph"/>
              <w:spacing w:line="276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Опрацювати лекційний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 підготуватися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4D3DC6" w:rsidTr="00DE7A2C">
        <w:trPr>
          <w:trHeight w:val="976"/>
        </w:trPr>
        <w:tc>
          <w:tcPr>
            <w:tcW w:w="960" w:type="dxa"/>
            <w:tcBorders>
              <w:left w:val="single" w:sz="6" w:space="0" w:color="000000"/>
            </w:tcBorders>
          </w:tcPr>
          <w:p w:rsidR="004D3DC6" w:rsidRDefault="00DA53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24" w:type="dxa"/>
          </w:tcPr>
          <w:p w:rsidR="004D3DC6" w:rsidRPr="00E83005" w:rsidRDefault="007B2A55" w:rsidP="00F47F1F">
            <w:pPr>
              <w:pStyle w:val="TableParagraph"/>
              <w:tabs>
                <w:tab w:val="left" w:pos="786"/>
              </w:tabs>
              <w:spacing w:line="276" w:lineRule="auto"/>
              <w:ind w:left="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DE7A2C">
              <w:rPr>
                <w:b/>
                <w:sz w:val="24"/>
              </w:rPr>
              <w:t>.</w:t>
            </w:r>
            <w:r>
              <w:rPr>
                <w:b/>
                <w:spacing w:val="57"/>
                <w:sz w:val="24"/>
              </w:rPr>
              <w:t xml:space="preserve"> </w:t>
            </w:r>
            <w:r w:rsidR="00E83005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Комп’ютерна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мультиплікація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творчих здібностей дітей</w:t>
            </w:r>
          </w:p>
        </w:tc>
        <w:tc>
          <w:tcPr>
            <w:tcW w:w="2129" w:type="dxa"/>
          </w:tcPr>
          <w:p w:rsidR="004D3DC6" w:rsidRDefault="007B2A5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  <w:p w:rsidR="00E83005" w:rsidRDefault="00E8300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32386B" w:rsidRPr="00DE7A2C" w:rsidRDefault="0032386B" w:rsidP="0032386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  <w:p w:rsidR="00DA53ED" w:rsidRDefault="00DA53ED" w:rsidP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1, 2, 3, 4, 5, 6, 7, 9, 12, 14, 17, 20</w:t>
            </w:r>
          </w:p>
          <w:p w:rsidR="00DA53ED" w:rsidRPr="0001583F" w:rsidRDefault="00DA53ED" w:rsidP="00DA53E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  <w:p w:rsidR="004D3DC6" w:rsidRDefault="004D3DC6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2746" w:type="dxa"/>
          </w:tcPr>
          <w:p w:rsidR="004D3DC6" w:rsidRDefault="007B2A5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</w:tbl>
    <w:p w:rsidR="004D3DC6" w:rsidRDefault="004D3DC6">
      <w:pPr>
        <w:spacing w:line="276" w:lineRule="auto"/>
        <w:jc w:val="both"/>
        <w:rPr>
          <w:sz w:val="24"/>
        </w:rPr>
        <w:sectPr w:rsidR="004D3DC6">
          <w:pgSz w:w="16840" w:h="11910" w:orient="landscape"/>
          <w:pgMar w:top="48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154"/>
        <w:gridCol w:w="2129"/>
        <w:gridCol w:w="1548"/>
        <w:gridCol w:w="2746"/>
      </w:tblGrid>
      <w:tr w:rsidR="004D3DC6">
        <w:trPr>
          <w:trHeight w:val="3492"/>
        </w:trPr>
        <w:tc>
          <w:tcPr>
            <w:tcW w:w="730" w:type="dxa"/>
            <w:tcBorders>
              <w:left w:val="single" w:sz="6" w:space="0" w:color="000000"/>
            </w:tcBorders>
          </w:tcPr>
          <w:p w:rsidR="004D3DC6" w:rsidRDefault="00DA53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14-15</w:t>
            </w:r>
          </w:p>
        </w:tc>
        <w:tc>
          <w:tcPr>
            <w:tcW w:w="6154" w:type="dxa"/>
          </w:tcPr>
          <w:p w:rsidR="00AD62A2" w:rsidRDefault="00E83005" w:rsidP="00AD62A2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</w:t>
            </w:r>
            <w:r w:rsidR="00DE7A2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14</w:t>
            </w:r>
            <w:r w:rsidR="00DA53ED">
              <w:rPr>
                <w:b/>
                <w:sz w:val="24"/>
              </w:rPr>
              <w:t>-15</w:t>
            </w:r>
            <w:r w:rsidR="007B2A55">
              <w:rPr>
                <w:b/>
                <w:sz w:val="24"/>
              </w:rPr>
              <w:t>.</w:t>
            </w:r>
            <w:r w:rsidR="00F47F1F">
              <w:rPr>
                <w:b/>
                <w:sz w:val="24"/>
              </w:rPr>
              <w:t xml:space="preserve"> </w:t>
            </w:r>
            <w:r w:rsidR="00F47F1F">
              <w:t>Класифікація комп’ютерних ігор. Типи та види комп’ютерних навчальних програм. Вимоги до навчально-розвивальних комп’ютерних програм для дошкільників. Класифікація комп’ютерних ігор, особливості їх застосування в освітньому процесі. Фізіологічні та гігієнічні аспекти використання</w:t>
            </w:r>
          </w:p>
          <w:p w:rsidR="004D3DC6" w:rsidRDefault="007B2A5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9" w:type="dxa"/>
          </w:tcPr>
          <w:p w:rsidR="004D3DC6" w:rsidRPr="00D94825" w:rsidRDefault="00D94825" w:rsidP="00D9482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Лекція 4</w:t>
            </w:r>
            <w:r w:rsidR="007B2A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="007B2A55">
              <w:rPr>
                <w:i/>
                <w:sz w:val="24"/>
              </w:rPr>
              <w:t>год</w:t>
            </w:r>
            <w:proofErr w:type="spellEnd"/>
          </w:p>
          <w:p w:rsidR="004D3DC6" w:rsidRDefault="007B2A55">
            <w:pPr>
              <w:pStyle w:val="TableParagraph"/>
              <w:spacing w:line="276" w:lineRule="auto"/>
              <w:ind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52"/>
                <w:sz w:val="24"/>
              </w:rPr>
              <w:t xml:space="preserve"> </w:t>
            </w:r>
            <w:r w:rsidR="00D94825">
              <w:rPr>
                <w:i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DA53ED" w:rsidRDefault="00DA53ED" w:rsidP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1, 2, 3, 4, 5, 6, 7, 9, 12, 14, 17, 20</w:t>
            </w:r>
          </w:p>
          <w:p w:rsidR="00DA53ED" w:rsidRPr="0001583F" w:rsidRDefault="00DA53ED" w:rsidP="00DA53E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  <w:p w:rsidR="004D3DC6" w:rsidRPr="0001583F" w:rsidRDefault="004D3DC6" w:rsidP="0032386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2746" w:type="dxa"/>
          </w:tcPr>
          <w:p w:rsidR="004D3DC6" w:rsidRDefault="007B2A55">
            <w:pPr>
              <w:pStyle w:val="TableParagraph"/>
              <w:spacing w:line="276" w:lineRule="auto"/>
              <w:ind w:left="156" w:right="144" w:firstLine="16"/>
              <w:jc w:val="both"/>
              <w:rPr>
                <w:sz w:val="24"/>
              </w:rPr>
            </w:pPr>
            <w:r>
              <w:rPr>
                <w:sz w:val="24"/>
              </w:rPr>
              <w:t>Опрацювати лекційний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 підготуватися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4D3DC6">
        <w:trPr>
          <w:trHeight w:val="1269"/>
        </w:trPr>
        <w:tc>
          <w:tcPr>
            <w:tcW w:w="730" w:type="dxa"/>
            <w:tcBorders>
              <w:left w:val="single" w:sz="6" w:space="0" w:color="000000"/>
            </w:tcBorders>
          </w:tcPr>
          <w:p w:rsidR="004D3DC6" w:rsidRDefault="00DA53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54" w:type="dxa"/>
          </w:tcPr>
          <w:p w:rsidR="004D3DC6" w:rsidRDefault="007B2A55" w:rsidP="00D94825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</w:t>
            </w:r>
            <w:r w:rsidR="00DE7A2C"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83005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7"/>
                <w:sz w:val="24"/>
              </w:rPr>
              <w:t xml:space="preserve"> </w:t>
            </w:r>
            <w:r w:rsidR="00F47F1F">
              <w:t xml:space="preserve">Організація роботи здобувачів дошкільної освіти  з навчальними програмами та іграми. Робота з комп’ютером у сучасних програмах виховання та розвитку дітей дошкільного віку. Види роботи із комп’ютерними програмами. Використання електронних ігор в освітньому процесі ЗДО. </w:t>
            </w:r>
            <w:r w:rsidR="00671DF6">
              <w:rPr>
                <w:sz w:val="24"/>
              </w:rPr>
              <w:t>Генератори</w:t>
            </w:r>
            <w:r w:rsidR="00671DF6">
              <w:rPr>
                <w:spacing w:val="-57"/>
                <w:sz w:val="24"/>
              </w:rPr>
              <w:t xml:space="preserve"> </w:t>
            </w:r>
            <w:r w:rsidR="00671DF6">
              <w:rPr>
                <w:sz w:val="24"/>
              </w:rPr>
              <w:t>практичних</w:t>
            </w:r>
            <w:r w:rsidR="00671DF6">
              <w:rPr>
                <w:spacing w:val="-1"/>
                <w:sz w:val="24"/>
              </w:rPr>
              <w:t xml:space="preserve"> </w:t>
            </w:r>
            <w:r w:rsidR="00671DF6">
              <w:rPr>
                <w:sz w:val="24"/>
              </w:rPr>
              <w:t xml:space="preserve">завдань, </w:t>
            </w:r>
            <w:proofErr w:type="spellStart"/>
            <w:r w:rsidR="00671DF6">
              <w:rPr>
                <w:sz w:val="24"/>
              </w:rPr>
              <w:t>пазлів</w:t>
            </w:r>
            <w:proofErr w:type="spellEnd"/>
            <w:r w:rsidR="00671DF6">
              <w:rPr>
                <w:sz w:val="24"/>
              </w:rPr>
              <w:t xml:space="preserve">, кросвордів, </w:t>
            </w:r>
            <w:r w:rsidR="00671DF6">
              <w:rPr>
                <w:sz w:val="24"/>
                <w:lang w:val="en-US"/>
              </w:rPr>
              <w:t>QR</w:t>
            </w:r>
            <w:r w:rsidR="00671DF6" w:rsidRPr="00671DF6">
              <w:rPr>
                <w:sz w:val="24"/>
              </w:rPr>
              <w:t xml:space="preserve"> </w:t>
            </w:r>
            <w:r w:rsidR="00671DF6">
              <w:rPr>
                <w:sz w:val="24"/>
              </w:rPr>
              <w:t>кодів</w:t>
            </w:r>
            <w:r w:rsidR="00671DF6">
              <w:rPr>
                <w:spacing w:val="-2"/>
                <w:sz w:val="24"/>
              </w:rPr>
              <w:t xml:space="preserve"> </w:t>
            </w:r>
            <w:r w:rsidR="00671DF6">
              <w:rPr>
                <w:sz w:val="24"/>
              </w:rPr>
              <w:t>для</w:t>
            </w:r>
            <w:r w:rsidR="00671DF6">
              <w:rPr>
                <w:spacing w:val="-2"/>
                <w:sz w:val="24"/>
              </w:rPr>
              <w:t xml:space="preserve"> </w:t>
            </w:r>
            <w:r w:rsidR="00671DF6">
              <w:rPr>
                <w:sz w:val="24"/>
              </w:rPr>
              <w:t xml:space="preserve">дітей. </w:t>
            </w:r>
          </w:p>
        </w:tc>
        <w:tc>
          <w:tcPr>
            <w:tcW w:w="2129" w:type="dxa"/>
          </w:tcPr>
          <w:p w:rsidR="004D3DC6" w:rsidRDefault="007B2A55">
            <w:pPr>
              <w:pStyle w:val="TableParagraph"/>
              <w:tabs>
                <w:tab w:val="left" w:pos="1253"/>
              </w:tabs>
              <w:spacing w:line="276" w:lineRule="auto"/>
              <w:ind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Лекція 2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z w:val="24"/>
              </w:rPr>
              <w:tab/>
              <w:t>2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DA53ED" w:rsidRDefault="00DA53ED" w:rsidP="00DA53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1, 2, 3, 4, 5, 6, 7, 9, 12, 14, 17, 20</w:t>
            </w:r>
          </w:p>
          <w:p w:rsidR="00DA53ED" w:rsidRPr="0001583F" w:rsidRDefault="00DA53ED" w:rsidP="00DA53E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A53ED">
              <w:rPr>
                <w:i/>
                <w:sz w:val="24"/>
              </w:rPr>
              <w:t>Допоміжна література</w:t>
            </w:r>
          </w:p>
          <w:p w:rsidR="004D3DC6" w:rsidRDefault="004D3DC6">
            <w:pPr>
              <w:pStyle w:val="TableParagraph"/>
              <w:spacing w:line="275" w:lineRule="exact"/>
              <w:ind w:left="192"/>
              <w:rPr>
                <w:sz w:val="24"/>
              </w:rPr>
            </w:pPr>
          </w:p>
        </w:tc>
        <w:tc>
          <w:tcPr>
            <w:tcW w:w="2746" w:type="dxa"/>
          </w:tcPr>
          <w:p w:rsidR="004D3DC6" w:rsidRDefault="007B2A5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</w:tbl>
    <w:p w:rsidR="004D3DC6" w:rsidRDefault="004D3DC6">
      <w:pPr>
        <w:spacing w:line="276" w:lineRule="auto"/>
        <w:jc w:val="both"/>
        <w:rPr>
          <w:sz w:val="24"/>
        </w:rPr>
        <w:sectPr w:rsidR="004D3DC6">
          <w:pgSz w:w="16840" w:h="11910" w:orient="landscape"/>
          <w:pgMar w:top="56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154"/>
        <w:gridCol w:w="2129"/>
        <w:gridCol w:w="1548"/>
        <w:gridCol w:w="2746"/>
      </w:tblGrid>
      <w:tr w:rsidR="004D3DC6">
        <w:trPr>
          <w:trHeight w:val="2222"/>
        </w:trPr>
        <w:tc>
          <w:tcPr>
            <w:tcW w:w="730" w:type="dxa"/>
            <w:tcBorders>
              <w:left w:val="single" w:sz="6" w:space="0" w:color="000000"/>
            </w:tcBorders>
          </w:tcPr>
          <w:p w:rsidR="004D3DC6" w:rsidRDefault="004D3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54" w:type="dxa"/>
          </w:tcPr>
          <w:p w:rsidR="004D3DC6" w:rsidRDefault="007B2A55">
            <w:pPr>
              <w:pStyle w:val="TableParagraph"/>
              <w:spacing w:line="276" w:lineRule="auto"/>
              <w:ind w:left="107" w:right="273"/>
              <w:jc w:val="both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SMART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>, основні етапи підготовки педагога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статичних, динамічних.</w:t>
            </w:r>
          </w:p>
        </w:tc>
        <w:tc>
          <w:tcPr>
            <w:tcW w:w="2129" w:type="dxa"/>
          </w:tcPr>
          <w:p w:rsidR="004D3DC6" w:rsidRDefault="004D3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4D3DC6" w:rsidRDefault="004D3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6" w:type="dxa"/>
          </w:tcPr>
          <w:p w:rsidR="004D3DC6" w:rsidRDefault="004D3D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2A55" w:rsidRDefault="007B2A55"/>
    <w:sectPr w:rsidR="007B2A55">
      <w:pgSz w:w="16840" w:h="11910" w:orient="landscape"/>
      <w:pgMar w:top="560" w:right="90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C68"/>
    <w:multiLevelType w:val="hybridMultilevel"/>
    <w:tmpl w:val="32C04A10"/>
    <w:lvl w:ilvl="0" w:tplc="DFA413B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A06AC6">
      <w:numFmt w:val="bullet"/>
      <w:lvlText w:val="•"/>
      <w:lvlJc w:val="left"/>
      <w:pPr>
        <w:ind w:left="1228" w:hanging="144"/>
      </w:pPr>
      <w:rPr>
        <w:rFonts w:hint="default"/>
        <w:lang w:val="uk-UA" w:eastAsia="en-US" w:bidi="ar-SA"/>
      </w:rPr>
    </w:lvl>
    <w:lvl w:ilvl="2" w:tplc="8CD2DD62">
      <w:numFmt w:val="bullet"/>
      <w:lvlText w:val="•"/>
      <w:lvlJc w:val="left"/>
      <w:pPr>
        <w:ind w:left="2356" w:hanging="144"/>
      </w:pPr>
      <w:rPr>
        <w:rFonts w:hint="default"/>
        <w:lang w:val="uk-UA" w:eastAsia="en-US" w:bidi="ar-SA"/>
      </w:rPr>
    </w:lvl>
    <w:lvl w:ilvl="3" w:tplc="BAA60F50">
      <w:numFmt w:val="bullet"/>
      <w:lvlText w:val="•"/>
      <w:lvlJc w:val="left"/>
      <w:pPr>
        <w:ind w:left="3485" w:hanging="144"/>
      </w:pPr>
      <w:rPr>
        <w:rFonts w:hint="default"/>
        <w:lang w:val="uk-UA" w:eastAsia="en-US" w:bidi="ar-SA"/>
      </w:rPr>
    </w:lvl>
    <w:lvl w:ilvl="4" w:tplc="E3140710">
      <w:numFmt w:val="bullet"/>
      <w:lvlText w:val="•"/>
      <w:lvlJc w:val="left"/>
      <w:pPr>
        <w:ind w:left="4613" w:hanging="144"/>
      </w:pPr>
      <w:rPr>
        <w:rFonts w:hint="default"/>
        <w:lang w:val="uk-UA" w:eastAsia="en-US" w:bidi="ar-SA"/>
      </w:rPr>
    </w:lvl>
    <w:lvl w:ilvl="5" w:tplc="42B2FC1A">
      <w:numFmt w:val="bullet"/>
      <w:lvlText w:val="•"/>
      <w:lvlJc w:val="left"/>
      <w:pPr>
        <w:ind w:left="5742" w:hanging="144"/>
      </w:pPr>
      <w:rPr>
        <w:rFonts w:hint="default"/>
        <w:lang w:val="uk-UA" w:eastAsia="en-US" w:bidi="ar-SA"/>
      </w:rPr>
    </w:lvl>
    <w:lvl w:ilvl="6" w:tplc="08DE68FE">
      <w:numFmt w:val="bullet"/>
      <w:lvlText w:val="•"/>
      <w:lvlJc w:val="left"/>
      <w:pPr>
        <w:ind w:left="6870" w:hanging="144"/>
      </w:pPr>
      <w:rPr>
        <w:rFonts w:hint="default"/>
        <w:lang w:val="uk-UA" w:eastAsia="en-US" w:bidi="ar-SA"/>
      </w:rPr>
    </w:lvl>
    <w:lvl w:ilvl="7" w:tplc="34A88E94">
      <w:numFmt w:val="bullet"/>
      <w:lvlText w:val="•"/>
      <w:lvlJc w:val="left"/>
      <w:pPr>
        <w:ind w:left="7998" w:hanging="144"/>
      </w:pPr>
      <w:rPr>
        <w:rFonts w:hint="default"/>
        <w:lang w:val="uk-UA" w:eastAsia="en-US" w:bidi="ar-SA"/>
      </w:rPr>
    </w:lvl>
    <w:lvl w:ilvl="8" w:tplc="6D362366">
      <w:numFmt w:val="bullet"/>
      <w:lvlText w:val="•"/>
      <w:lvlJc w:val="left"/>
      <w:pPr>
        <w:ind w:left="9127" w:hanging="144"/>
      </w:pPr>
      <w:rPr>
        <w:rFonts w:hint="default"/>
        <w:lang w:val="uk-UA" w:eastAsia="en-US" w:bidi="ar-SA"/>
      </w:rPr>
    </w:lvl>
  </w:abstractNum>
  <w:abstractNum w:abstractNumId="1">
    <w:nsid w:val="25BD080B"/>
    <w:multiLevelType w:val="hybridMultilevel"/>
    <w:tmpl w:val="96245884"/>
    <w:lvl w:ilvl="0" w:tplc="3AA0761A"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34F2A0">
      <w:numFmt w:val="bullet"/>
      <w:lvlText w:val="•"/>
      <w:lvlJc w:val="left"/>
      <w:pPr>
        <w:ind w:left="1261" w:hanging="180"/>
      </w:pPr>
      <w:rPr>
        <w:rFonts w:hint="default"/>
        <w:lang w:val="uk-UA" w:eastAsia="en-US" w:bidi="ar-SA"/>
      </w:rPr>
    </w:lvl>
    <w:lvl w:ilvl="2" w:tplc="A3B84F94">
      <w:numFmt w:val="bullet"/>
      <w:lvlText w:val="•"/>
      <w:lvlJc w:val="left"/>
      <w:pPr>
        <w:ind w:left="2351" w:hanging="180"/>
      </w:pPr>
      <w:rPr>
        <w:rFonts w:hint="default"/>
        <w:lang w:val="uk-UA" w:eastAsia="en-US" w:bidi="ar-SA"/>
      </w:rPr>
    </w:lvl>
    <w:lvl w:ilvl="3" w:tplc="35EE3BF0">
      <w:numFmt w:val="bullet"/>
      <w:lvlText w:val="•"/>
      <w:lvlJc w:val="left"/>
      <w:pPr>
        <w:ind w:left="3442" w:hanging="180"/>
      </w:pPr>
      <w:rPr>
        <w:rFonts w:hint="default"/>
        <w:lang w:val="uk-UA" w:eastAsia="en-US" w:bidi="ar-SA"/>
      </w:rPr>
    </w:lvl>
    <w:lvl w:ilvl="4" w:tplc="C95415DA">
      <w:numFmt w:val="bullet"/>
      <w:lvlText w:val="•"/>
      <w:lvlJc w:val="left"/>
      <w:pPr>
        <w:ind w:left="4532" w:hanging="180"/>
      </w:pPr>
      <w:rPr>
        <w:rFonts w:hint="default"/>
        <w:lang w:val="uk-UA" w:eastAsia="en-US" w:bidi="ar-SA"/>
      </w:rPr>
    </w:lvl>
    <w:lvl w:ilvl="5" w:tplc="AF8CFDA0">
      <w:numFmt w:val="bullet"/>
      <w:lvlText w:val="•"/>
      <w:lvlJc w:val="left"/>
      <w:pPr>
        <w:ind w:left="5623" w:hanging="180"/>
      </w:pPr>
      <w:rPr>
        <w:rFonts w:hint="default"/>
        <w:lang w:val="uk-UA" w:eastAsia="en-US" w:bidi="ar-SA"/>
      </w:rPr>
    </w:lvl>
    <w:lvl w:ilvl="6" w:tplc="B0CAD57E">
      <w:numFmt w:val="bullet"/>
      <w:lvlText w:val="•"/>
      <w:lvlJc w:val="left"/>
      <w:pPr>
        <w:ind w:left="6713" w:hanging="180"/>
      </w:pPr>
      <w:rPr>
        <w:rFonts w:hint="default"/>
        <w:lang w:val="uk-UA" w:eastAsia="en-US" w:bidi="ar-SA"/>
      </w:rPr>
    </w:lvl>
    <w:lvl w:ilvl="7" w:tplc="DC22C854">
      <w:numFmt w:val="bullet"/>
      <w:lvlText w:val="•"/>
      <w:lvlJc w:val="left"/>
      <w:pPr>
        <w:ind w:left="7803" w:hanging="180"/>
      </w:pPr>
      <w:rPr>
        <w:rFonts w:hint="default"/>
        <w:lang w:val="uk-UA" w:eastAsia="en-US" w:bidi="ar-SA"/>
      </w:rPr>
    </w:lvl>
    <w:lvl w:ilvl="8" w:tplc="FCD65816">
      <w:numFmt w:val="bullet"/>
      <w:lvlText w:val="•"/>
      <w:lvlJc w:val="left"/>
      <w:pPr>
        <w:ind w:left="8894" w:hanging="180"/>
      </w:pPr>
      <w:rPr>
        <w:rFonts w:hint="default"/>
        <w:lang w:val="uk-UA" w:eastAsia="en-US" w:bidi="ar-SA"/>
      </w:rPr>
    </w:lvl>
  </w:abstractNum>
  <w:abstractNum w:abstractNumId="2">
    <w:nsid w:val="403560FB"/>
    <w:multiLevelType w:val="hybridMultilevel"/>
    <w:tmpl w:val="87C63FEE"/>
    <w:lvl w:ilvl="0" w:tplc="042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444144F3"/>
    <w:multiLevelType w:val="hybridMultilevel"/>
    <w:tmpl w:val="A67C6C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6BFC"/>
    <w:multiLevelType w:val="hybridMultilevel"/>
    <w:tmpl w:val="E2382EB8"/>
    <w:lvl w:ilvl="0" w:tplc="9500CF1A">
      <w:start w:val="1"/>
      <w:numFmt w:val="decimal"/>
      <w:lvlText w:val="%1.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95C890C2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D40E95D6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BE16C99E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5FB61CA2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CE6EFCD8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9E165A1C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76E819DA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00EE1C9E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abstractNum w:abstractNumId="5">
    <w:nsid w:val="5F260B8A"/>
    <w:multiLevelType w:val="hybridMultilevel"/>
    <w:tmpl w:val="A0764980"/>
    <w:lvl w:ilvl="0" w:tplc="24BCAE2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EE129C">
      <w:numFmt w:val="bullet"/>
      <w:lvlText w:val="•"/>
      <w:lvlJc w:val="left"/>
      <w:pPr>
        <w:ind w:left="1228" w:hanging="144"/>
      </w:pPr>
      <w:rPr>
        <w:rFonts w:hint="default"/>
        <w:lang w:val="uk-UA" w:eastAsia="en-US" w:bidi="ar-SA"/>
      </w:rPr>
    </w:lvl>
    <w:lvl w:ilvl="2" w:tplc="285CDDBE">
      <w:numFmt w:val="bullet"/>
      <w:lvlText w:val="•"/>
      <w:lvlJc w:val="left"/>
      <w:pPr>
        <w:ind w:left="2356" w:hanging="144"/>
      </w:pPr>
      <w:rPr>
        <w:rFonts w:hint="default"/>
        <w:lang w:val="uk-UA" w:eastAsia="en-US" w:bidi="ar-SA"/>
      </w:rPr>
    </w:lvl>
    <w:lvl w:ilvl="3" w:tplc="56A096B4">
      <w:numFmt w:val="bullet"/>
      <w:lvlText w:val="•"/>
      <w:lvlJc w:val="left"/>
      <w:pPr>
        <w:ind w:left="3485" w:hanging="144"/>
      </w:pPr>
      <w:rPr>
        <w:rFonts w:hint="default"/>
        <w:lang w:val="uk-UA" w:eastAsia="en-US" w:bidi="ar-SA"/>
      </w:rPr>
    </w:lvl>
    <w:lvl w:ilvl="4" w:tplc="123CF4BC">
      <w:numFmt w:val="bullet"/>
      <w:lvlText w:val="•"/>
      <w:lvlJc w:val="left"/>
      <w:pPr>
        <w:ind w:left="4613" w:hanging="144"/>
      </w:pPr>
      <w:rPr>
        <w:rFonts w:hint="default"/>
        <w:lang w:val="uk-UA" w:eastAsia="en-US" w:bidi="ar-SA"/>
      </w:rPr>
    </w:lvl>
    <w:lvl w:ilvl="5" w:tplc="568A4C58">
      <w:numFmt w:val="bullet"/>
      <w:lvlText w:val="•"/>
      <w:lvlJc w:val="left"/>
      <w:pPr>
        <w:ind w:left="5742" w:hanging="144"/>
      </w:pPr>
      <w:rPr>
        <w:rFonts w:hint="default"/>
        <w:lang w:val="uk-UA" w:eastAsia="en-US" w:bidi="ar-SA"/>
      </w:rPr>
    </w:lvl>
    <w:lvl w:ilvl="6" w:tplc="2AC663E4">
      <w:numFmt w:val="bullet"/>
      <w:lvlText w:val="•"/>
      <w:lvlJc w:val="left"/>
      <w:pPr>
        <w:ind w:left="6870" w:hanging="144"/>
      </w:pPr>
      <w:rPr>
        <w:rFonts w:hint="default"/>
        <w:lang w:val="uk-UA" w:eastAsia="en-US" w:bidi="ar-SA"/>
      </w:rPr>
    </w:lvl>
    <w:lvl w:ilvl="7" w:tplc="8728A0A6">
      <w:numFmt w:val="bullet"/>
      <w:lvlText w:val="•"/>
      <w:lvlJc w:val="left"/>
      <w:pPr>
        <w:ind w:left="7998" w:hanging="144"/>
      </w:pPr>
      <w:rPr>
        <w:rFonts w:hint="default"/>
        <w:lang w:val="uk-UA" w:eastAsia="en-US" w:bidi="ar-SA"/>
      </w:rPr>
    </w:lvl>
    <w:lvl w:ilvl="8" w:tplc="A2DA2F66">
      <w:numFmt w:val="bullet"/>
      <w:lvlText w:val="•"/>
      <w:lvlJc w:val="left"/>
      <w:pPr>
        <w:ind w:left="9127" w:hanging="144"/>
      </w:pPr>
      <w:rPr>
        <w:rFonts w:hint="default"/>
        <w:lang w:val="uk-UA" w:eastAsia="en-US" w:bidi="ar-SA"/>
      </w:rPr>
    </w:lvl>
  </w:abstractNum>
  <w:abstractNum w:abstractNumId="6">
    <w:nsid w:val="60DB0462"/>
    <w:multiLevelType w:val="hybridMultilevel"/>
    <w:tmpl w:val="9C54DAB6"/>
    <w:lvl w:ilvl="0" w:tplc="32D6B77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87807B8">
      <w:numFmt w:val="bullet"/>
      <w:lvlText w:val="•"/>
      <w:lvlJc w:val="left"/>
      <w:pPr>
        <w:ind w:left="1228" w:hanging="200"/>
      </w:pPr>
      <w:rPr>
        <w:rFonts w:hint="default"/>
        <w:lang w:val="uk-UA" w:eastAsia="en-US" w:bidi="ar-SA"/>
      </w:rPr>
    </w:lvl>
    <w:lvl w:ilvl="2" w:tplc="76BA1F08">
      <w:numFmt w:val="bullet"/>
      <w:lvlText w:val="•"/>
      <w:lvlJc w:val="left"/>
      <w:pPr>
        <w:ind w:left="2356" w:hanging="200"/>
      </w:pPr>
      <w:rPr>
        <w:rFonts w:hint="default"/>
        <w:lang w:val="uk-UA" w:eastAsia="en-US" w:bidi="ar-SA"/>
      </w:rPr>
    </w:lvl>
    <w:lvl w:ilvl="3" w:tplc="C940534E">
      <w:numFmt w:val="bullet"/>
      <w:lvlText w:val="•"/>
      <w:lvlJc w:val="left"/>
      <w:pPr>
        <w:ind w:left="3485" w:hanging="200"/>
      </w:pPr>
      <w:rPr>
        <w:rFonts w:hint="default"/>
        <w:lang w:val="uk-UA" w:eastAsia="en-US" w:bidi="ar-SA"/>
      </w:rPr>
    </w:lvl>
    <w:lvl w:ilvl="4" w:tplc="55480528">
      <w:numFmt w:val="bullet"/>
      <w:lvlText w:val="•"/>
      <w:lvlJc w:val="left"/>
      <w:pPr>
        <w:ind w:left="4613" w:hanging="200"/>
      </w:pPr>
      <w:rPr>
        <w:rFonts w:hint="default"/>
        <w:lang w:val="uk-UA" w:eastAsia="en-US" w:bidi="ar-SA"/>
      </w:rPr>
    </w:lvl>
    <w:lvl w:ilvl="5" w:tplc="4CC6A94C">
      <w:numFmt w:val="bullet"/>
      <w:lvlText w:val="•"/>
      <w:lvlJc w:val="left"/>
      <w:pPr>
        <w:ind w:left="5742" w:hanging="200"/>
      </w:pPr>
      <w:rPr>
        <w:rFonts w:hint="default"/>
        <w:lang w:val="uk-UA" w:eastAsia="en-US" w:bidi="ar-SA"/>
      </w:rPr>
    </w:lvl>
    <w:lvl w:ilvl="6" w:tplc="4002098A">
      <w:numFmt w:val="bullet"/>
      <w:lvlText w:val="•"/>
      <w:lvlJc w:val="left"/>
      <w:pPr>
        <w:ind w:left="6870" w:hanging="200"/>
      </w:pPr>
      <w:rPr>
        <w:rFonts w:hint="default"/>
        <w:lang w:val="uk-UA" w:eastAsia="en-US" w:bidi="ar-SA"/>
      </w:rPr>
    </w:lvl>
    <w:lvl w:ilvl="7" w:tplc="5B5AF1E0">
      <w:numFmt w:val="bullet"/>
      <w:lvlText w:val="•"/>
      <w:lvlJc w:val="left"/>
      <w:pPr>
        <w:ind w:left="7998" w:hanging="200"/>
      </w:pPr>
      <w:rPr>
        <w:rFonts w:hint="default"/>
        <w:lang w:val="uk-UA" w:eastAsia="en-US" w:bidi="ar-SA"/>
      </w:rPr>
    </w:lvl>
    <w:lvl w:ilvl="8" w:tplc="C92E733A">
      <w:numFmt w:val="bullet"/>
      <w:lvlText w:val="•"/>
      <w:lvlJc w:val="left"/>
      <w:pPr>
        <w:ind w:left="9127" w:hanging="200"/>
      </w:pPr>
      <w:rPr>
        <w:rFonts w:hint="default"/>
        <w:lang w:val="uk-UA" w:eastAsia="en-US" w:bidi="ar-SA"/>
      </w:rPr>
    </w:lvl>
  </w:abstractNum>
  <w:abstractNum w:abstractNumId="7">
    <w:nsid w:val="639B0C96"/>
    <w:multiLevelType w:val="hybridMultilevel"/>
    <w:tmpl w:val="35CE9DD2"/>
    <w:lvl w:ilvl="0" w:tplc="042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691B0B5C"/>
    <w:multiLevelType w:val="hybridMultilevel"/>
    <w:tmpl w:val="E91A2566"/>
    <w:lvl w:ilvl="0" w:tplc="FD02DB18">
      <w:numFmt w:val="bullet"/>
      <w:lvlText w:val="–"/>
      <w:lvlJc w:val="left"/>
      <w:pPr>
        <w:ind w:left="48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3281A4">
      <w:numFmt w:val="bullet"/>
      <w:lvlText w:val="•"/>
      <w:lvlJc w:val="left"/>
      <w:pPr>
        <w:ind w:left="1570" w:hanging="180"/>
      </w:pPr>
      <w:rPr>
        <w:rFonts w:hint="default"/>
        <w:lang w:val="uk-UA" w:eastAsia="en-US" w:bidi="ar-SA"/>
      </w:rPr>
    </w:lvl>
    <w:lvl w:ilvl="2" w:tplc="FDBCDE20">
      <w:numFmt w:val="bullet"/>
      <w:lvlText w:val="•"/>
      <w:lvlJc w:val="left"/>
      <w:pPr>
        <w:ind w:left="2660" w:hanging="180"/>
      </w:pPr>
      <w:rPr>
        <w:rFonts w:hint="default"/>
        <w:lang w:val="uk-UA" w:eastAsia="en-US" w:bidi="ar-SA"/>
      </w:rPr>
    </w:lvl>
    <w:lvl w:ilvl="3" w:tplc="EE66704E">
      <w:numFmt w:val="bullet"/>
      <w:lvlText w:val="•"/>
      <w:lvlJc w:val="left"/>
      <w:pPr>
        <w:ind w:left="3751" w:hanging="180"/>
      </w:pPr>
      <w:rPr>
        <w:rFonts w:hint="default"/>
        <w:lang w:val="uk-UA" w:eastAsia="en-US" w:bidi="ar-SA"/>
      </w:rPr>
    </w:lvl>
    <w:lvl w:ilvl="4" w:tplc="BBF66E3C">
      <w:numFmt w:val="bullet"/>
      <w:lvlText w:val="•"/>
      <w:lvlJc w:val="left"/>
      <w:pPr>
        <w:ind w:left="4841" w:hanging="180"/>
      </w:pPr>
      <w:rPr>
        <w:rFonts w:hint="default"/>
        <w:lang w:val="uk-UA" w:eastAsia="en-US" w:bidi="ar-SA"/>
      </w:rPr>
    </w:lvl>
    <w:lvl w:ilvl="5" w:tplc="887EB7EA">
      <w:numFmt w:val="bullet"/>
      <w:lvlText w:val="•"/>
      <w:lvlJc w:val="left"/>
      <w:pPr>
        <w:ind w:left="5932" w:hanging="180"/>
      </w:pPr>
      <w:rPr>
        <w:rFonts w:hint="default"/>
        <w:lang w:val="uk-UA" w:eastAsia="en-US" w:bidi="ar-SA"/>
      </w:rPr>
    </w:lvl>
    <w:lvl w:ilvl="6" w:tplc="FBB601BA">
      <w:numFmt w:val="bullet"/>
      <w:lvlText w:val="•"/>
      <w:lvlJc w:val="left"/>
      <w:pPr>
        <w:ind w:left="7022" w:hanging="180"/>
      </w:pPr>
      <w:rPr>
        <w:rFonts w:hint="default"/>
        <w:lang w:val="uk-UA" w:eastAsia="en-US" w:bidi="ar-SA"/>
      </w:rPr>
    </w:lvl>
    <w:lvl w:ilvl="7" w:tplc="919C97D4">
      <w:numFmt w:val="bullet"/>
      <w:lvlText w:val="•"/>
      <w:lvlJc w:val="left"/>
      <w:pPr>
        <w:ind w:left="8112" w:hanging="180"/>
      </w:pPr>
      <w:rPr>
        <w:rFonts w:hint="default"/>
        <w:lang w:val="uk-UA" w:eastAsia="en-US" w:bidi="ar-SA"/>
      </w:rPr>
    </w:lvl>
    <w:lvl w:ilvl="8" w:tplc="252C7A34">
      <w:numFmt w:val="bullet"/>
      <w:lvlText w:val="•"/>
      <w:lvlJc w:val="left"/>
      <w:pPr>
        <w:ind w:left="9203" w:hanging="180"/>
      </w:pPr>
      <w:rPr>
        <w:rFonts w:hint="default"/>
        <w:lang w:val="uk-UA" w:eastAsia="en-US" w:bidi="ar-SA"/>
      </w:rPr>
    </w:lvl>
  </w:abstractNum>
  <w:abstractNum w:abstractNumId="9">
    <w:nsid w:val="71650403"/>
    <w:multiLevelType w:val="hybridMultilevel"/>
    <w:tmpl w:val="09F088C8"/>
    <w:lvl w:ilvl="0" w:tplc="0422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>
    <w:nsid w:val="767C3DF9"/>
    <w:multiLevelType w:val="hybridMultilevel"/>
    <w:tmpl w:val="784C93FC"/>
    <w:lvl w:ilvl="0" w:tplc="9A4E4382">
      <w:start w:val="23"/>
      <w:numFmt w:val="decimal"/>
      <w:lvlText w:val="%1.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4A36554E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FD0A133A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162A9694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584A64E2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8F30C3C8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7B084EFE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F93629DA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02F00E6C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3DC6"/>
    <w:rsid w:val="0001583F"/>
    <w:rsid w:val="000A61C5"/>
    <w:rsid w:val="000A7698"/>
    <w:rsid w:val="003051A2"/>
    <w:rsid w:val="0032386B"/>
    <w:rsid w:val="0033305B"/>
    <w:rsid w:val="003D48F8"/>
    <w:rsid w:val="00463992"/>
    <w:rsid w:val="004D3B27"/>
    <w:rsid w:val="004D3DC6"/>
    <w:rsid w:val="00533264"/>
    <w:rsid w:val="005A2C58"/>
    <w:rsid w:val="00660D4A"/>
    <w:rsid w:val="00671DF6"/>
    <w:rsid w:val="00675260"/>
    <w:rsid w:val="00691095"/>
    <w:rsid w:val="006C40A2"/>
    <w:rsid w:val="007259BE"/>
    <w:rsid w:val="007B2A55"/>
    <w:rsid w:val="008863CA"/>
    <w:rsid w:val="009E3A0E"/>
    <w:rsid w:val="00AD62A2"/>
    <w:rsid w:val="00D94825"/>
    <w:rsid w:val="00DA53ED"/>
    <w:rsid w:val="00DE7A2C"/>
    <w:rsid w:val="00E83005"/>
    <w:rsid w:val="00E952B7"/>
    <w:rsid w:val="00F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23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6B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5A2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23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6B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5A2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novi-informatsijni-tehnolohiji-012-doshkilna-osvi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agogy.lnu.edu.ua/employee/bushchakih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ushchynska-o-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/ejournals/ITZN/em1/content/06lgppp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dnaosvita.kiev.ua/Narodna_osvita/vupysku/10/statti/vinarchyk_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11207</Words>
  <Characters>6389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олена</cp:lastModifiedBy>
  <cp:revision>2</cp:revision>
  <dcterms:created xsi:type="dcterms:W3CDTF">2021-09-30T13:57:00Z</dcterms:created>
  <dcterms:modified xsi:type="dcterms:W3CDTF">2021-09-30T13:57:00Z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2021-09-01T00:00:00Z</vt:filetime>
  </property>
</Properties>
</file>