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04" w:rsidRPr="00CE3904" w:rsidRDefault="00CE3904" w:rsidP="00CE39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CE3904" w:rsidRPr="00CE3904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Львівський національний університет імені Івана Франка </w:t>
      </w: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педагогічної освіти</w:t>
      </w: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Кафедра  загальної та соціальної педагогіки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“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ЗАТВЕРДЖУЮ</w:t>
      </w: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</w:t>
      </w:r>
    </w:p>
    <w:p w:rsidR="00CE3904" w:rsidRPr="00CE3904" w:rsidRDefault="00CE3904" w:rsidP="00CE3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</w:p>
    <w:p w:rsidR="00CE3904" w:rsidRPr="00CE3904" w:rsidRDefault="00CE3904" w:rsidP="00CE3904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Декан                                                                          факультету педагогічної освіти</w:t>
      </w:r>
    </w:p>
    <w:p w:rsidR="00CE3904" w:rsidRPr="00CE3904" w:rsidRDefault="00CE3904" w:rsidP="00CE3904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_______________ Д. Д. </w:t>
      </w:r>
      <w:proofErr w:type="spellStart"/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Герцюк</w:t>
      </w:r>
      <w:proofErr w:type="spellEnd"/>
    </w:p>
    <w:p w:rsidR="00CE3904" w:rsidRPr="00CE3904" w:rsidRDefault="00CE3904" w:rsidP="00CE39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“____”_______________2017</w:t>
      </w:r>
      <w:r w:rsidRPr="00CE39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CE3904" w:rsidRPr="00CE3904" w:rsidRDefault="00CE3904" w:rsidP="00CE3904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НАВЧАЛЬНА Програма</w:t>
      </w:r>
      <w:r w:rsidRPr="00CE3904">
        <w:rPr>
          <w:rFonts w:ascii="Times New Roman" w:eastAsia="Times New Roman" w:hAnsi="Times New Roman" w:cs="Times New Roman"/>
          <w:caps/>
          <w:sz w:val="20"/>
          <w:szCs w:val="28"/>
          <w:lang w:eastAsia="ru-RU"/>
        </w:rPr>
        <w:t xml:space="preserve"> 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ДИСЦИПЛІНИ</w:t>
      </w:r>
      <w:r w:rsidRPr="00CE3904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</w:t>
      </w:r>
    </w:p>
    <w:p w:rsidR="00CE3904" w:rsidRPr="00CE3904" w:rsidRDefault="00CE3904" w:rsidP="00CE390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ПЕДАГОГІКА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ідготовки</w:t>
      </w:r>
      <w:proofErr w:type="spellEnd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Бакалавра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</w:t>
      </w: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(</w:t>
      </w:r>
      <w:proofErr w:type="spellStart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назва</w:t>
      </w:r>
      <w:proofErr w:type="spellEnd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освітньо-кваліфікаційного</w:t>
      </w:r>
      <w:proofErr w:type="spellEnd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proofErr w:type="gramStart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</w:t>
      </w:r>
      <w:proofErr w:type="gramEnd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івня</w:t>
      </w:r>
      <w:proofErr w:type="spellEnd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:rsidR="00CE3904" w:rsidRPr="0014648E" w:rsidRDefault="00CE3904" w:rsidP="00CE3904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</w:pPr>
      <w:r w:rsidRPr="00CE3904"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  <w:t xml:space="preserve">                                            </w:t>
      </w:r>
      <w:proofErr w:type="spellStart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напряму</w:t>
      </w:r>
      <w:proofErr w:type="spellEnd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48E" w:rsidRPr="0014648E">
        <w:rPr>
          <w:rFonts w:ascii="Cambria" w:eastAsia="Times New Roman" w:hAnsi="Cambria" w:cs="Times New Roman"/>
          <w:b/>
          <w:bCs/>
          <w:sz w:val="28"/>
          <w:szCs w:val="28"/>
          <w:u w:val="single"/>
          <w:lang w:val="uk-UA" w:eastAsia="ru-RU"/>
        </w:rPr>
        <w:t>014 Середня освіта</w:t>
      </w:r>
    </w:p>
    <w:p w:rsid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(шифр і </w:t>
      </w:r>
      <w:proofErr w:type="spellStart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назва</w:t>
      </w:r>
      <w:proofErr w:type="spellEnd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напряму</w:t>
      </w:r>
      <w:proofErr w:type="spellEnd"/>
      <w:r w:rsidRPr="00CE390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)</w:t>
      </w:r>
    </w:p>
    <w:p w:rsidR="00CE3904" w:rsidRPr="00CE3904" w:rsidRDefault="00CE3904" w:rsidP="0014648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                                              </w:t>
      </w:r>
    </w:p>
    <w:p w:rsidR="00CE3904" w:rsidRPr="0014648E" w:rsidRDefault="0014648E" w:rsidP="0014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акультет культури і мистецтв</w:t>
      </w: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E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Льві</w:t>
      </w:r>
      <w:proofErr w:type="spellEnd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</w:p>
    <w:p w:rsidR="00CE3904" w:rsidRPr="00CE3904" w:rsidRDefault="00CE3904" w:rsidP="00CE3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2017</w:t>
      </w:r>
      <w:r w:rsidRPr="00CE39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:rsidR="00CE3904" w:rsidRPr="0014648E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proofErr w:type="spellStart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Навчальна</w:t>
      </w:r>
      <w:proofErr w:type="spellEnd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1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Педагогіка</w:t>
      </w:r>
      <w:proofErr w:type="spellEnd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C1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</w:t>
      </w:r>
      <w:proofErr w:type="spellEnd"/>
      <w:r w:rsidRPr="001C1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напряму </w:t>
      </w:r>
      <w:proofErr w:type="gramStart"/>
      <w:r w:rsidRPr="001C1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 w:rsidRPr="001C1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ідготовки</w:t>
      </w:r>
      <w:r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 </w:t>
      </w:r>
      <w:r w:rsidR="0014648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014 Середня освіта </w:t>
      </w:r>
      <w:r w:rsidR="0014648E" w:rsidRPr="001464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факультету культури і мистецтв</w:t>
      </w:r>
    </w:p>
    <w:p w:rsidR="00CE3904" w:rsidRPr="0014648E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14648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</w:t>
      </w:r>
    </w:p>
    <w:p w:rsidR="00CE3904" w:rsidRPr="00CE3904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„___” ________,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proofErr w:type="gram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__ </w:t>
      </w:r>
      <w:proofErr w:type="gram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904" w:rsidRPr="00CE3904" w:rsidRDefault="00CE3904" w:rsidP="00CE39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4" w:rsidRPr="00CE3904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Розробник</w:t>
      </w:r>
      <w:proofErr w:type="spellEnd"/>
      <w:r w:rsidRPr="00CE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Калагурка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Х.І.</w:t>
      </w:r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кандидат </w:t>
      </w:r>
      <w:proofErr w:type="spellStart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педагогічних</w:t>
      </w:r>
      <w:proofErr w:type="spellEnd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наук, доцент,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асистент</w:t>
      </w:r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кафедри</w:t>
      </w:r>
      <w:proofErr w:type="spellEnd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загальної</w:t>
      </w:r>
      <w:proofErr w:type="spellEnd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соціальної</w:t>
      </w:r>
      <w:proofErr w:type="spellEnd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Pr="00CE3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педагогіки</w:t>
      </w:r>
      <w:proofErr w:type="spellEnd"/>
      <w:r w:rsidRPr="00CE3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3904" w:rsidRPr="00CE3904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Робоча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затверджена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кафедри</w:t>
      </w:r>
      <w:proofErr w:type="spellEnd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загальної</w:t>
      </w:r>
      <w:proofErr w:type="spellEnd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</w:t>
      </w:r>
      <w:proofErr w:type="gramEnd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іальної</w:t>
      </w:r>
      <w:proofErr w:type="spellEnd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педагогіки</w:t>
      </w:r>
      <w:proofErr w:type="spellEnd"/>
      <w:r w:rsidRPr="00CE39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“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серпня 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 № 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з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авідувач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загальної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гіки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доц.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Равчина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 В.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“_____”___________________ 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Вченою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радою ф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-ту 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педагогічної освіти 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№  ___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.  “____”________________20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Вченої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декан факультету  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_____________________</w:t>
      </w:r>
      <w:r w:rsidRPr="00CE3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доц. </w:t>
      </w:r>
      <w:proofErr w:type="spellStart"/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Герцюк</w:t>
      </w:r>
      <w:proofErr w:type="spellEnd"/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 Д.</w:t>
      </w:r>
    </w:p>
    <w:p w:rsidR="00CE3904" w:rsidRPr="00CE3904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3904" w:rsidRPr="001C18D6" w:rsidRDefault="00CE3904" w:rsidP="00CE3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1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“____”________________20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Pr="00CE3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C18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:rsidR="00CE3904" w:rsidRPr="001C18D6" w:rsidRDefault="00CE3904" w:rsidP="00CE3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:rsidR="00635F96" w:rsidRDefault="00CE3904" w:rsidP="00D16A72">
      <w:pPr>
        <w:spacing w:after="120" w:line="240" w:lineRule="auto"/>
        <w:rPr>
          <w:lang w:val="uk-UA"/>
        </w:rPr>
      </w:pPr>
      <w:r w:rsidRPr="001C18D6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br w:type="page"/>
      </w:r>
    </w:p>
    <w:p w:rsidR="00CE3904" w:rsidRPr="00D16A72" w:rsidRDefault="00CE39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6A7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ВСТУП</w:t>
      </w:r>
    </w:p>
    <w:p w:rsidR="00CE3904" w:rsidRPr="00D16A72" w:rsidRDefault="00CE3904" w:rsidP="00CE39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Програма вивчення нормативної навчальної дисципліни </w:t>
      </w:r>
      <w:r w:rsidRPr="00D16A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«Педагогіка»</w:t>
      </w: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складена відповідно до освітньо-професійної програми підготовки  </w:t>
      </w:r>
      <w:r w:rsidRPr="00D16A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Бакалавра</w:t>
      </w: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напряму</w:t>
      </w:r>
      <w:r w:rsidR="0014648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014 Середня освіта</w:t>
      </w: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E3904" w:rsidRPr="00D16A72" w:rsidRDefault="00CE3904" w:rsidP="00CE39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6A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Предметом</w:t>
      </w: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вивчення  навчальної дисципліни є закономірності, методи, форми організації  педагогічної взаємодії, спрямованої на оволодіння учнями системи знань, умінь і навичок, загальнолюдських цінностей. </w:t>
      </w:r>
    </w:p>
    <w:p w:rsidR="00CE3904" w:rsidRPr="00D16A72" w:rsidRDefault="00CE3904" w:rsidP="00CE39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6A7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Міждисциплінарні зв’язки</w:t>
      </w: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філософія, психологія, фізіологія, етика, методика  викладання фахових дисциплін.</w:t>
      </w:r>
    </w:p>
    <w:p w:rsidR="00CE3904" w:rsidRPr="00D16A72" w:rsidRDefault="00CE3904" w:rsidP="00CE39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навчальної дисципліни складається з таких змістових модулів:</w:t>
      </w:r>
    </w:p>
    <w:p w:rsidR="001C18D6" w:rsidRPr="001C18D6" w:rsidRDefault="001C18D6" w:rsidP="001C18D6">
      <w:pPr>
        <w:pStyle w:val="a5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18D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Загальна педагогіка. </w:t>
      </w:r>
    </w:p>
    <w:p w:rsidR="001C18D6" w:rsidRPr="001C18D6" w:rsidRDefault="001C18D6" w:rsidP="001C18D6">
      <w:pPr>
        <w:pStyle w:val="a5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F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Основи дидактики</w:t>
      </w:r>
      <w:r w:rsidR="0014648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1C18D6" w:rsidRPr="001C18D6" w:rsidRDefault="001C18D6" w:rsidP="001C18D6">
      <w:pPr>
        <w:pStyle w:val="a5"/>
        <w:numPr>
          <w:ilvl w:val="0"/>
          <w:numId w:val="10"/>
        </w:num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B0F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Основи теорії виховання</w:t>
      </w:r>
      <w:r w:rsidR="0014648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D16A72" w:rsidRPr="00D16A72" w:rsidRDefault="00D16A72" w:rsidP="001C18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16A72" w:rsidRPr="00CE3904" w:rsidRDefault="00D16A72" w:rsidP="00D16A72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E390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Мета і завдання навчальної дисципліни</w:t>
      </w:r>
    </w:p>
    <w:p w:rsidR="00D16A72" w:rsidRPr="00D16A72" w:rsidRDefault="00D16A72" w:rsidP="00CE39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3904" w:rsidRPr="00D16A72" w:rsidRDefault="00D16A72" w:rsidP="00CE3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16A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1.1.</w:t>
      </w:r>
      <w:r w:rsidR="00CE3904" w:rsidRPr="00D16A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Метою викладання навчальної дисципліни «Педагогіка»</w:t>
      </w:r>
      <w:r w:rsidR="00CE3904"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</w:t>
      </w:r>
      <w:r w:rsidR="00CE3904"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формування у студентів педагогічного мислення, оволодіння знаннями, уміннями й навичками психолого-педагогічного аналізу навчально-виховного процесу, розвиток  розуміння сутності педагогічної діяльності як організації взаємодії вчителя з учнями у ролі рівноправних суб’єктів, партнерів. </w:t>
      </w:r>
    </w:p>
    <w:p w:rsidR="00CE3904" w:rsidRPr="00D16A72" w:rsidRDefault="00D16A72" w:rsidP="00CE3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1.2.</w:t>
      </w:r>
      <w:r w:rsidR="00CE3904" w:rsidRPr="00D16A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Основними завданнями вивчення дисципліни «Педагогіка»</w:t>
      </w:r>
      <w:r w:rsidR="00CE3904" w:rsidRPr="00D16A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 </w:t>
      </w:r>
    </w:p>
    <w:p w:rsidR="00CE3904" w:rsidRPr="00D16A72" w:rsidRDefault="00CE3904" w:rsidP="00CE39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оволодіння студентами  знаннями теоретичних основ педагогічного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простору;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систем;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форм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філософських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формуванні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адекватного</w:t>
      </w:r>
      <w:proofErr w:type="gram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процесів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обопільної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16A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3904" w:rsidRPr="00D16A72" w:rsidRDefault="00CE3904" w:rsidP="00CE39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практичної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практики.</w:t>
      </w:r>
    </w:p>
    <w:p w:rsidR="00CE3904" w:rsidRPr="00D16A72" w:rsidRDefault="00CE3904" w:rsidP="00CE3904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3904" w:rsidRPr="00D16A72" w:rsidRDefault="00CE3904" w:rsidP="00CE3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72" w:rsidRPr="00D16A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1.3.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вимогами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освітньо-професійної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студенти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D16A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904" w:rsidRPr="00D16A72" w:rsidRDefault="00CE3904" w:rsidP="00CE390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знати</w:t>
      </w:r>
      <w:proofErr w:type="gramStart"/>
      <w:r w:rsidRPr="00D16A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сутність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іджень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сучасному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сутність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сутність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структуру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традиційні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інтерактивні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організаційно-методичні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та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904" w:rsidRPr="00D16A72" w:rsidRDefault="00CE3904" w:rsidP="00CE390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E3904" w:rsidRPr="00D16A72" w:rsidRDefault="00D16A72" w:rsidP="00D16A72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lastRenderedPageBreak/>
        <w:t xml:space="preserve">      </w:t>
      </w:r>
      <w:r w:rsidR="00CE3904" w:rsidRPr="00D16A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вміти</w:t>
      </w:r>
      <w:r w:rsidR="00CE3904"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="00CE3904" w:rsidRPr="00D16A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застосовувати методи науково-педагогічних досліджень;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застосовувати методи, прийоми організації педагогічної взаємодії;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аналі</w:t>
      </w:r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розв’язувати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мету,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відбирати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</w:t>
      </w:r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матеріалу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(сюжетно-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рольові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ігри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діалоги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бесіди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ічний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E3904" w:rsidRPr="00D16A72" w:rsidRDefault="00CE3904" w:rsidP="00CE3904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аналізувати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ізноманітні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D16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3FCA" w:rsidRDefault="00113FCA" w:rsidP="00113FC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13FCA" w:rsidRDefault="00113FCA" w:rsidP="00113FC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13FCA">
        <w:rPr>
          <w:rFonts w:ascii="Times New Roman" w:eastAsia="Times New Roman" w:hAnsi="Times New Roman" w:cs="Times New Roman"/>
          <w:lang w:eastAsia="ru-RU"/>
        </w:rPr>
        <w:t xml:space="preserve">На </w:t>
      </w:r>
      <w:proofErr w:type="spellStart"/>
      <w:r w:rsidRPr="00113FCA">
        <w:rPr>
          <w:rFonts w:ascii="Times New Roman" w:eastAsia="Times New Roman" w:hAnsi="Times New Roman" w:cs="Times New Roman"/>
          <w:lang w:eastAsia="ru-RU"/>
        </w:rPr>
        <w:t>вивчення</w:t>
      </w:r>
      <w:proofErr w:type="spellEnd"/>
      <w:r w:rsidRPr="00113F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lang w:eastAsia="ru-RU"/>
        </w:rPr>
        <w:t>навчальної</w:t>
      </w:r>
      <w:proofErr w:type="spellEnd"/>
      <w:r w:rsidRPr="00113F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lang w:eastAsia="ru-RU"/>
        </w:rPr>
        <w:t>дисципліни</w:t>
      </w:r>
      <w:proofErr w:type="spellEnd"/>
      <w:r w:rsidRPr="00113F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lang w:eastAsia="ru-RU"/>
        </w:rPr>
        <w:t>відводиться</w:t>
      </w:r>
      <w:proofErr w:type="spellEnd"/>
      <w:r w:rsidRPr="00113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FCA">
        <w:rPr>
          <w:rFonts w:ascii="Times New Roman" w:eastAsia="Times New Roman" w:hAnsi="Times New Roman" w:cs="Times New Roman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u w:val="single"/>
          <w:lang w:val="uk-UA" w:eastAsia="ru-RU"/>
        </w:rPr>
        <w:t>90</w:t>
      </w:r>
      <w:r w:rsidRPr="00113FCA">
        <w:rPr>
          <w:rFonts w:ascii="Times New Roman" w:eastAsia="Times New Roman" w:hAnsi="Times New Roman" w:cs="Times New Roman"/>
          <w:u w:val="single"/>
          <w:lang w:eastAsia="ru-RU"/>
        </w:rPr>
        <w:t>___</w:t>
      </w:r>
      <w:r w:rsidRPr="00113FC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lang w:eastAsia="ru-RU"/>
        </w:rPr>
        <w:t>години</w:t>
      </w:r>
      <w:proofErr w:type="spellEnd"/>
      <w:r w:rsidRPr="00113FCA">
        <w:rPr>
          <w:rFonts w:ascii="Times New Roman" w:eastAsia="Times New Roman" w:hAnsi="Times New Roman" w:cs="Times New Roman"/>
          <w:u w:val="single"/>
          <w:lang w:eastAsia="ru-RU"/>
        </w:rPr>
        <w:t>/___</w:t>
      </w:r>
      <w:r>
        <w:rPr>
          <w:rFonts w:ascii="Times New Roman" w:eastAsia="Times New Roman" w:hAnsi="Times New Roman" w:cs="Times New Roman"/>
          <w:u w:val="single"/>
          <w:lang w:val="uk-UA" w:eastAsia="ru-RU"/>
        </w:rPr>
        <w:t>3</w:t>
      </w:r>
      <w:r w:rsidRPr="00113FCA">
        <w:rPr>
          <w:rFonts w:ascii="Times New Roman" w:eastAsia="Times New Roman" w:hAnsi="Times New Roman" w:cs="Times New Roman"/>
          <w:u w:val="single"/>
          <w:lang w:eastAsia="ru-RU"/>
        </w:rPr>
        <w:t>__</w:t>
      </w:r>
      <w:proofErr w:type="spellStart"/>
      <w:r w:rsidRPr="00113FCA">
        <w:rPr>
          <w:rFonts w:ascii="Times New Roman" w:eastAsia="Times New Roman" w:hAnsi="Times New Roman" w:cs="Times New Roman"/>
          <w:lang w:eastAsia="ru-RU"/>
        </w:rPr>
        <w:t>кредитів</w:t>
      </w:r>
      <w:proofErr w:type="spellEnd"/>
      <w:r w:rsidRPr="00113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3FCA">
        <w:rPr>
          <w:rFonts w:ascii="Times New Roman" w:eastAsia="Times New Roman" w:hAnsi="Times New Roman" w:cs="Times New Roman"/>
          <w:lang w:val="en-US" w:eastAsia="ru-RU"/>
        </w:rPr>
        <w:t>ECTS</w:t>
      </w:r>
      <w:r w:rsidRPr="00113FCA">
        <w:rPr>
          <w:rFonts w:ascii="Times New Roman" w:eastAsia="Times New Roman" w:hAnsi="Times New Roman" w:cs="Times New Roman"/>
          <w:lang w:eastAsia="ru-RU"/>
        </w:rPr>
        <w:t>.</w:t>
      </w:r>
    </w:p>
    <w:p w:rsidR="00113FCA" w:rsidRPr="00113FCA" w:rsidRDefault="00113FCA" w:rsidP="00113FC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13FCA" w:rsidRPr="00113FCA" w:rsidRDefault="00113FCA" w:rsidP="00430A9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11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Інформаційний</w:t>
      </w:r>
      <w:proofErr w:type="spellEnd"/>
      <w:r w:rsidRPr="0011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обсяг</w:t>
      </w:r>
      <w:proofErr w:type="spellEnd"/>
      <w:r w:rsidRPr="0011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навчальної</w:t>
      </w:r>
      <w:proofErr w:type="spellEnd"/>
      <w:r w:rsidRPr="0011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1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дисципліни</w:t>
      </w:r>
      <w:proofErr w:type="spellEnd"/>
    </w:p>
    <w:p w:rsidR="00113FCA" w:rsidRPr="00113FCA" w:rsidRDefault="00113FCA" w:rsidP="00113F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FCA" w:rsidRPr="00113FCA" w:rsidRDefault="00113FCA" w:rsidP="00113FCA">
      <w:pPr>
        <w:tabs>
          <w:tab w:val="left" w:pos="336"/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ind w:left="336" w:hanging="3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1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ЗМІСТОВИЙ МОД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 І. </w:t>
      </w:r>
      <w:r w:rsidR="001668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ЗАГАЛЬНА ПЕДАГОГІ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</w:t>
      </w:r>
      <w:r w:rsidR="00D65F88">
        <w:rPr>
          <w:lang w:val="uk-UA"/>
        </w:rPr>
        <w:t xml:space="preserve">. </w:t>
      </w:r>
      <w:r w:rsidR="00D65F88" w:rsidRPr="00D65F88">
        <w:rPr>
          <w:rFonts w:ascii="Times New Roman" w:hAnsi="Times New Roman" w:cs="Times New Roman"/>
          <w:b/>
          <w:sz w:val="28"/>
          <w:szCs w:val="28"/>
          <w:lang w:val="uk-UA"/>
        </w:rPr>
        <w:t>ОСНОВИ ПЕДАГОГІЧНОЇ МАЙСТЕРНОСТІ</w:t>
      </w:r>
    </w:p>
    <w:p w:rsidR="00113FCA" w:rsidRPr="00113FCA" w:rsidRDefault="00113FCA" w:rsidP="00113FCA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:rsidR="00113FCA" w:rsidRPr="00113FCA" w:rsidRDefault="00113FCA" w:rsidP="00113FCA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1. </w:t>
      </w:r>
      <w:r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Педагогіка як система наук про виховання людини. Методи науково-педагогічного дослідження .</w:t>
      </w:r>
    </w:p>
    <w:p w:rsidR="00113FCA" w:rsidRPr="00113FCA" w:rsidRDefault="00113FCA" w:rsidP="00113F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spellStart"/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іка</w:t>
      </w:r>
      <w:proofErr w:type="spellEnd"/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наука. Предмет та об’єкт педагогіки. Етапи становлення педагогічної науки (народні, духовна, світська). Основні педагогічні категорії: виховання, освіта, навчання, розвиток, формування. </w:t>
      </w:r>
    </w:p>
    <w:p w:rsidR="00113FCA" w:rsidRDefault="00113FCA" w:rsidP="00113FC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Головні завдання педагогіки на сучасному етапі. Зв’язок педагогіки з іншими науками. Система педагогічних наук. </w:t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методів науково-педагогічних досліджень: особливості та принципи застосування. Характеристика емпіричних методів дослідження. Методи педагогічної діагностики. Математичні методи.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Педагогічна думка часів Київської Русі. Українське шкільництво в добу Відродження. Становище української школи у </w:t>
      </w:r>
      <w:r w:rsidRPr="00113FC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13FCA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Pr="00113F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13FCA">
        <w:rPr>
          <w:rFonts w:ascii="Times New Roman" w:hAnsi="Times New Roman" w:cs="Times New Roman"/>
          <w:sz w:val="24"/>
          <w:szCs w:val="24"/>
          <w:lang w:val="uk-UA"/>
        </w:rPr>
        <w:t xml:space="preserve"> ст. Особливості розвитку педагогіки у ХХ−ХХІ ст.</w:t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13FCA" w:rsidRPr="00113FCA" w:rsidRDefault="00113FCA" w:rsidP="00113FC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Тема 2.</w:t>
      </w:r>
      <w:r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Особистість вчителя</w:t>
      </w:r>
    </w:p>
    <w:p w:rsidR="000A2E63" w:rsidRDefault="00113FCA" w:rsidP="00430A9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597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430A96" w:rsidRPr="00430A96">
        <w:rPr>
          <w:rFonts w:ascii="Times New Roman" w:hAnsi="Times New Roman" w:cs="Times New Roman"/>
          <w:sz w:val="24"/>
          <w:szCs w:val="24"/>
          <w:lang w:val="uk-UA"/>
        </w:rPr>
        <w:t>Суспільне значення педагогічної професії.</w:t>
      </w:r>
      <w:r w:rsidR="00430A96" w:rsidRPr="00236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366A5" w:rsidRPr="00236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педагогічну майстерність. Загальна характеристика складових елементів педагогічної майстерності.</w:t>
      </w:r>
      <w:r w:rsid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30A96" w:rsidRP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Педагогічна техніка</w:t>
      </w:r>
      <w:r w:rsidR="00E271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її складові і структура. </w:t>
      </w:r>
      <w:r w:rsidR="00430A96" w:rsidRP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Прийоми саморегулювання.</w:t>
      </w:r>
      <w:r w:rsidR="000A2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A2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A2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Поняття про засоби комунікації, їхня класифікація. </w:t>
      </w:r>
      <w:r w:rsidR="00430A96" w:rsidRPr="00430A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Невербальна </w:t>
      </w:r>
      <w:r w:rsidR="000A2E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комунікація педагога: між особистій простір у спілкуванні, пластична і мімічна  техніка. Особливості невербального спілкування.</w:t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Вербальна комунікація: функції мовлення, різновиди педагогічного мовлення, слухання, техніка мовлення.</w:t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834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Види іміджу. Педагогічний імідж. Характеристика головних складових педагогічного іміджу.</w:t>
      </w:r>
    </w:p>
    <w:p w:rsidR="00113FCA" w:rsidRPr="00113FCA" w:rsidRDefault="00B83FB9" w:rsidP="00113FCA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Тема 3</w:t>
      </w:r>
      <w:r w:rsidR="00113FCA"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.</w:t>
      </w:r>
      <w:r w:rsidR="00113FCA" w:rsidRPr="00E2711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  <w:r w:rsidRPr="00B83FB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Розвиток і формування особистості</w:t>
      </w:r>
      <w:r w:rsidRPr="00113FC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</w:t>
      </w:r>
    </w:p>
    <w:p w:rsidR="00B83FB9" w:rsidRPr="00DA3B15" w:rsidRDefault="00B83FB9" w:rsidP="00B83F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Поняття індивіда, особи та особистості у педагогіці. Структура особистості. Параметри та потенціали розвитку особистості. Спадковість, середовище і виховання як головні чинники формування особистості.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Вікова періодизація. Вікові особливості школяра молодшого, середнього та старшого шкільного віку. </w:t>
      </w:r>
      <w:r w:rsidRPr="00113FC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Акселерація та ретардація.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ab/>
      </w:r>
      <w:r w:rsidRPr="00113FC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Інклюзивна освіта в Україні і закордоном. </w:t>
      </w:r>
      <w:r w:rsidRPr="00113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Виховання та навчання дітей з особливими потребами.</w:t>
      </w:r>
      <w:r w:rsidR="00DA3B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3B15" w:rsidRPr="00DA3B15">
        <w:rPr>
          <w:rFonts w:ascii="Times New Roman" w:hAnsi="Times New Roman" w:cs="Times New Roman"/>
          <w:sz w:val="24"/>
          <w:szCs w:val="24"/>
          <w:lang w:val="uk-UA"/>
        </w:rPr>
        <w:t>Організаційно-методичні засади діяльності інклюзивного навчального закладу.</w:t>
      </w:r>
      <w:r w:rsidR="00DA3B15" w:rsidRPr="00DA3B15">
        <w:rPr>
          <w:sz w:val="24"/>
          <w:szCs w:val="24"/>
          <w:lang w:val="uk-UA"/>
        </w:rPr>
        <w:t xml:space="preserve"> </w:t>
      </w:r>
      <w:r w:rsidR="00DA3B15" w:rsidRPr="00DA3B15">
        <w:rPr>
          <w:rFonts w:ascii="Times New Roman" w:hAnsi="Times New Roman" w:cs="Times New Roman"/>
          <w:sz w:val="24"/>
          <w:szCs w:val="24"/>
          <w:lang w:val="uk-UA"/>
        </w:rPr>
        <w:t>Базова концепція інклюзивної освіти в Україні.</w:t>
      </w:r>
    </w:p>
    <w:p w:rsidR="001668B0" w:rsidRDefault="001668B0" w:rsidP="001668B0">
      <w:pPr>
        <w:tabs>
          <w:tab w:val="left" w:pos="336"/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ind w:left="336" w:hanging="3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668B0" w:rsidRPr="00113FCA" w:rsidRDefault="001668B0" w:rsidP="001668B0">
      <w:pPr>
        <w:tabs>
          <w:tab w:val="left" w:pos="336"/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ind w:left="336" w:hanging="3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1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ЗМІСТОВИЙ МОД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ОСНОВИ ДИДАКТИКИ</w:t>
      </w:r>
    </w:p>
    <w:p w:rsidR="00DA3B15" w:rsidRDefault="00DA3B15" w:rsidP="00EF5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EF5975" w:rsidRPr="00EF5975" w:rsidRDefault="00EF5975" w:rsidP="00EF5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F597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 4. Дидактика як теорія освіти і навчання</w:t>
      </w:r>
    </w:p>
    <w:p w:rsidR="00EF5975" w:rsidRPr="00113FCA" w:rsidRDefault="00EF5975" w:rsidP="00B83F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A3B15" w:rsidRDefault="00EF5975" w:rsidP="00DA3B1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A3B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Виникнення і розвиток дидактики як складової педагогіки. Основні дидактичні категорії, концепції та системи. </w:t>
      </w:r>
      <w:r w:rsidRP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Процес навчання, його структуру, компоненти, функції.</w:t>
      </w:r>
      <w:r w:rsidRPr="00DA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>Принципи і закономірності навчання.</w:t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r w:rsidR="00DA3B15" w:rsidRPr="00DA3B1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Зміст освіти в сучасній школі.</w:t>
      </w:r>
      <w:r w:rsidR="00DA3B15" w:rsidRPr="00DA3B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3B15" w:rsidRPr="00EF597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відбору змісту освіти. Теорії формування змісту освіти.</w:t>
      </w:r>
      <w:r w:rsidR="00DA3B15" w:rsidRPr="00DA3B15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Нормативні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нормативних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відображають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фахом</w:t>
      </w:r>
      <w:proofErr w:type="spellEnd"/>
      <w:r w:rsidR="00DA3B15" w:rsidRPr="00EF59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3B15" w:rsidRPr="00DA3B15" w:rsidRDefault="00DA3B15" w:rsidP="00DA3B15">
      <w:pPr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</w:pPr>
    </w:p>
    <w:p w:rsidR="00DA3B15" w:rsidRDefault="00DA3B15" w:rsidP="00DA3B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A3B1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 5. Загальні методи навчання у сучасній школі</w:t>
      </w:r>
    </w:p>
    <w:p w:rsidR="00DA3B15" w:rsidRPr="00DA3B15" w:rsidRDefault="00DA3B15" w:rsidP="00DA3B1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66D7" w:rsidRPr="00D066D7" w:rsidRDefault="00DA3B15" w:rsidP="00D066D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A3B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Поняття про методи і прийоми навчання. </w:t>
      </w:r>
      <w:r w:rsidR="00D066D7" w:rsidRPr="00DA3B1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Функції та критерії вибору методів навчання. Типологія та класифікація методів навчання.</w:t>
      </w:r>
      <w:r w:rsidR="00D06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06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06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066D7" w:rsidRPr="00D0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методів навчання за джерелом знань, за рівнем пізнавальної активності, за логікою передачі і сприймання навчальної інформації, за ступенем самостійності діяльності. Методи стимулювання та мотивації навчальної діяльності.</w:t>
      </w:r>
      <w:r w:rsidR="00D06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066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D066D7" w:rsidRPr="00D0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інтерактивних методів навчання. Застосування інтерактивних методів навчання на уроках м</w:t>
      </w:r>
      <w:r w:rsidR="00D0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узики</w:t>
      </w:r>
      <w:r w:rsidR="00D066D7" w:rsidRPr="00D0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EF5975" w:rsidRPr="00EF5975" w:rsidRDefault="00D066D7" w:rsidP="00DA71F0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66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A71F0" w:rsidRPr="00DA71F0" w:rsidRDefault="00DA71F0" w:rsidP="00DA7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DA71F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 6. Форми організації навчального процесу в школі</w:t>
      </w:r>
    </w:p>
    <w:p w:rsidR="00360E49" w:rsidRDefault="00360E49" w:rsidP="00360E49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заняттях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</w:t>
      </w:r>
      <w:proofErr w:type="gram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торія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середній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(урок,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практикум,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структура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proofErr w:type="gram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уроку.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Альтернативні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м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узики</w:t>
      </w:r>
      <w:proofErr w:type="spellEnd"/>
      <w:r w:rsidRPr="00360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68B0" w:rsidRPr="001668B0" w:rsidRDefault="001668B0" w:rsidP="00360E49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68B0" w:rsidRPr="00113FCA" w:rsidRDefault="001668B0" w:rsidP="001668B0">
      <w:pPr>
        <w:tabs>
          <w:tab w:val="left" w:pos="336"/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ind w:left="336" w:hanging="33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1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ЗМІСТОВИЙ МОД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ОСНОВИ ТЕОРІЇ ВИХОВАННЯ </w:t>
      </w:r>
    </w:p>
    <w:p w:rsidR="001668B0" w:rsidRPr="00360E49" w:rsidRDefault="001668B0" w:rsidP="00360E49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0E49" w:rsidRPr="00360E49" w:rsidRDefault="00360E49" w:rsidP="00360E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360E4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Тема 7. Сутність процесу виховання. Форми і методи виховання</w:t>
      </w:r>
    </w:p>
    <w:p w:rsidR="009A2A87" w:rsidRDefault="009A2A87" w:rsidP="009A2A87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виховний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основні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національне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Філософські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засади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Виховний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ідеал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Закономірності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характеристика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ідомості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корекції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87" w:rsidRPr="009A2A87" w:rsidRDefault="009A2A87" w:rsidP="009A2A87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ічній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Характеристика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</w:t>
      </w:r>
      <w:proofErr w:type="spellStart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9A2A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2A87" w:rsidRPr="009A2A87" w:rsidRDefault="009A2A87" w:rsidP="009A2A87">
      <w:pPr>
        <w:tabs>
          <w:tab w:val="left" w:pos="672"/>
          <w:tab w:val="left" w:pos="1512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9A2A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Тема 8. Педагогічне спілкування. Конфлікти у педагогічній взаємодії</w:t>
      </w:r>
    </w:p>
    <w:p w:rsidR="002366A5" w:rsidRDefault="002366A5" w:rsidP="002366A5">
      <w:pPr>
        <w:tabs>
          <w:tab w:val="left" w:pos="-426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C5DC5" w:rsidRDefault="009C5DC5" w:rsidP="002366A5">
      <w:pPr>
        <w:tabs>
          <w:tab w:val="left" w:pos="-426"/>
          <w:tab w:val="left" w:pos="2184"/>
          <w:tab w:val="left" w:pos="2856"/>
          <w:tab w:val="left" w:pos="3528"/>
          <w:tab w:val="left" w:pos="4368"/>
          <w:tab w:val="left" w:pos="5040"/>
          <w:tab w:val="left" w:pos="5712"/>
          <w:tab w:val="left" w:pos="6552"/>
          <w:tab w:val="left" w:pos="7224"/>
          <w:tab w:val="left" w:pos="7896"/>
          <w:tab w:val="left" w:pos="8568"/>
          <w:tab w:val="left" w:pos="9408"/>
          <w:tab w:val="left" w:pos="9576"/>
        </w:tabs>
        <w:spacing w:after="0" w:line="240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4E1E" w:rsidRDefault="009C5DC5" w:rsidP="002366A5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  <w:tab/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педагогічне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та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36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Бар’єри у спілкуванні та основні шляхи їх подолання. Неефективні моделі спілкування.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366A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Конфлікти у педагогічній взаємодії: причини їх виникнення. Типологія конфліктів. Сутність конфлікту. </w:t>
      </w:r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Причини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особистих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групових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конфліктів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конфліктів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конфліктів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</w:t>
      </w:r>
      <w:proofErr w:type="gram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у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конфліктних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ситуаціях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Шляхи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6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Основні способи подолання конфліктів (переговори, медіація, фальсифікація).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B54E1E" w:rsidRPr="00B54E1E" w:rsidRDefault="00B54E1E" w:rsidP="00B54E1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  <w:t>3. Рекомендована література</w:t>
      </w:r>
    </w:p>
    <w:p w:rsidR="00B54E1E" w:rsidRPr="00B54E1E" w:rsidRDefault="00B54E1E" w:rsidP="00B54E1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  <w:t>Базова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proofErr w:type="gramStart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іляковська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О. Дидактика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середньої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</w:t>
      </w: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Васянович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Г.П. Педагогічна етика. Львів, 2005.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Вишневський Омелян. Теоретичні основи сучасної української педагогіки. Посібник для студентів вищих навчальних закладів. - Дрогобич:, 2003. - 528 с. 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Волкова Н. П.  Професійно-педагогічна  комунікація :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навч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посіб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 / Н. П. Волкова – К. : ВЦ «Академія», 2006. – 256 с.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Галузинський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В.М.,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Євтух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М.Б. Педагогіка: теорія та історія: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Навч.посібник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- К.: Вища школа, 1995. - 237 с. 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Грабовська С.Л.,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Равчина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Т.В. Конфлікти без насильства. Львів, 2001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lastRenderedPageBreak/>
        <w:t xml:space="preserve">Гуревич Р. С. Інформаційно-комунікаційні технології в професійній освіті майбутніх фахівців / Р. С. Гуревич, М. Ю.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Кадемія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М. М.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Козяр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; за ред. член-кор. НАПН України Гуревича Р. С. – Львів : Вид-во «СПОЛОМ», – 2012. – 502 с.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Зайченко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І.В. Педагогіка. – Чернігів, 2003. 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Зязюн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І.А.,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Сагач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Г.М. Краса педагогічної дії. К., 1997.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Інклюзивна школа: особливості організації та управління: Навчально-методичний посібник/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Кол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авторів: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Колупаєва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А.А.,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Софій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Н.З., Найда Ю.М. та ін. За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заг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ред.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Даніленко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Л.І., - К.: 2007. 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Історія української школи і педагогіки. Хрестоматія. – К., 2003.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Кайдалова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Л.Г. Педагогічна майстерність викладача: Навчальний посібник / Л.Г.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Кайдалова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Н.Б.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Щокіна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Т.Ю.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Вахрушева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– Х.: Вид-во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НФаУ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2009. – 140 с.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Кіліченко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О.І. Основи педагогічної майстерності: модульно-рейтинговий підхід / Автор-упорядник О.І.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Кіліченко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 – Івано-Франківськ, 2012. – 206 с.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Ковальчук О., Когут С. Основи психології та педагогіки. - Львів, 2009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Кондрашова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Л., Лаврентьєва О.,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Зеленкова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Н. Методика організації виховної роботи в сучасній школі: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Навч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посібн</w:t>
      </w:r>
      <w:proofErr w:type="spellEnd"/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 - Кривий Ріг, 2008.</w:t>
      </w:r>
    </w:p>
    <w:p w:rsidR="00B54E1E" w:rsidRPr="00B54E1E" w:rsidRDefault="00B54E1E" w:rsidP="00B54E1E">
      <w:pPr>
        <w:keepNext/>
        <w:numPr>
          <w:ilvl w:val="0"/>
          <w:numId w:val="7"/>
        </w:numPr>
        <w:spacing w:after="0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Кравець В. Історія класичної та зарубіжної педагогіки та шкільництва. – Тернопіль, 1996. </w:t>
      </w:r>
    </w:p>
    <w:p w:rsidR="00B54E1E" w:rsidRPr="00B54E1E" w:rsidRDefault="00B54E1E" w:rsidP="00B54E1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Кузьмінський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А.І.,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Омеляненко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В.Л. Педагогіка: Підручник. – К., 2003. </w:t>
      </w:r>
    </w:p>
    <w:p w:rsidR="00B54E1E" w:rsidRPr="00B54E1E" w:rsidRDefault="00B54E1E" w:rsidP="00B54E1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Левківський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М. Історія педагогіки. – Житомир, 2007.</w:t>
      </w:r>
    </w:p>
    <w:p w:rsidR="00B54E1E" w:rsidRPr="00B54E1E" w:rsidRDefault="00B54E1E" w:rsidP="00B54E1E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Лозниця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В.С. Психологія і педагогіка: основні положення. Навчальний посібник для самостійного вивчення дисципліни. - К., 2003. - 304 с. </w:t>
      </w:r>
    </w:p>
    <w:p w:rsidR="00B54E1E" w:rsidRPr="00B54E1E" w:rsidRDefault="00B54E1E" w:rsidP="00B54E1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Любар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О.,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Стельмахович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М., Федоренко Д. Історія  української педагогіки. – К., 1998.</w:t>
      </w:r>
    </w:p>
    <w:p w:rsidR="00B54E1E" w:rsidRPr="00B54E1E" w:rsidRDefault="00B54E1E" w:rsidP="00B54E1E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Мойсеюк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Н.Є. Педагогіка.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посібник. 2-е вид. – 1999.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Освітні технології: </w:t>
      </w:r>
      <w:proofErr w:type="spellStart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Навч.-метод</w:t>
      </w:r>
      <w:proofErr w:type="spellEnd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посіб</w:t>
      </w:r>
      <w:proofErr w:type="spellEnd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. / За </w:t>
      </w:r>
      <w:proofErr w:type="spellStart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заг</w:t>
      </w:r>
      <w:proofErr w:type="spellEnd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 xml:space="preserve">. ред. О.М. </w:t>
      </w:r>
      <w:proofErr w:type="spellStart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Пєхоти</w:t>
      </w:r>
      <w:proofErr w:type="spellEnd"/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  <w:t>. – К., 2002.</w:t>
      </w:r>
    </w:p>
    <w:p w:rsidR="00B54E1E" w:rsidRPr="00B54E1E" w:rsidRDefault="00B54E1E" w:rsidP="00B54E1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Основи інклюзивної освіти / за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заг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ред. проф.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Колупаєвої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 Київ, 2011.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Падалка О.С. та ін. Педагогічні технології: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посібн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К., 1996.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Педагогіка для громадянського суспільства / За ред.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Т.С. Кошма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нової. – Львів, 2005. </w:t>
      </w:r>
    </w:p>
    <w:p w:rsidR="00B54E1E" w:rsidRPr="00B54E1E" w:rsidRDefault="00B54E1E" w:rsidP="00B54E1E">
      <w:pPr>
        <w:widowControl w:val="0"/>
        <w:numPr>
          <w:ilvl w:val="0"/>
          <w:numId w:val="7"/>
        </w:numPr>
        <w:tabs>
          <w:tab w:val="left" w:pos="993"/>
          <w:tab w:val="left" w:pos="2820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Педагогічна майстерність: Підручник / За ред. І.А.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Зязюна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– К., 2004. 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Подласый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И.П.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Педагогика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Новый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курс: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высш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заведений: В 2 кн. – М., 2001, 2002.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Подласый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И.П.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Педагогика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100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вопросов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100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ответов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пособие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студ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высш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заведений. – М., 2004. 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Сучасний урок. Інтерактивні технології навчання: наук.-метод.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посібн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- К., 2004.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Фіцула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М. Педагогіка: Посібник. – К., 2000.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Щербань П. М. Прикладна педагогіка: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Навч.-метод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посібн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К., 2002.</w:t>
      </w:r>
    </w:p>
    <w:p w:rsidR="00B54E1E" w:rsidRPr="00B54E1E" w:rsidRDefault="00B54E1E" w:rsidP="00B54E1E">
      <w:pPr>
        <w:numPr>
          <w:ilvl w:val="0"/>
          <w:numId w:val="7"/>
        </w:numPr>
        <w:tabs>
          <w:tab w:val="center" w:pos="4153"/>
          <w:tab w:val="right" w:pos="830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Ягупов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В.В. Педагогіка: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посібник. – К., 2002.</w:t>
      </w:r>
    </w:p>
    <w:p w:rsidR="00B54E1E" w:rsidRPr="00B54E1E" w:rsidRDefault="00B54E1E" w:rsidP="00B54E1E">
      <w:pPr>
        <w:tabs>
          <w:tab w:val="center" w:pos="4153"/>
          <w:tab w:val="right" w:pos="830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4E1E" w:rsidRPr="00B54E1E" w:rsidRDefault="00B54E1E" w:rsidP="00B54E1E">
      <w:pPr>
        <w:tabs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4E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Законодавчі документи України про освіту:</w:t>
      </w:r>
    </w:p>
    <w:p w:rsidR="00B54E1E" w:rsidRPr="00B54E1E" w:rsidRDefault="00B54E1E" w:rsidP="00B54E1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Державна національна програма “Освіта: Україна ХХІ ст.”. – К., 1994. </w:t>
      </w:r>
    </w:p>
    <w:p w:rsidR="00B54E1E" w:rsidRPr="00B54E1E" w:rsidRDefault="00B54E1E" w:rsidP="00B54E1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 України «Про освіту». – К., 2002.</w:t>
      </w:r>
    </w:p>
    <w:p w:rsidR="00B54E1E" w:rsidRPr="00B54E1E" w:rsidRDefault="00B54E1E" w:rsidP="00B54E1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Закон України «Про загальну середню освіту» (від 13.05.99) // Законодавство України про загальну середню освіту: Бюлетень законодавства і юридичної політики України. – 1999. – № 9.</w:t>
      </w:r>
    </w:p>
    <w:p w:rsidR="00B54E1E" w:rsidRPr="00B54E1E" w:rsidRDefault="00B54E1E" w:rsidP="00B54E1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Концепція загальної середньої школи (12-річна школа) (від 22.11.2001) // </w:t>
      </w:r>
      <w:r w:rsidRPr="00B54E1E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 xml:space="preserve">Інформаційний збірник Міністерства освіти і науки України. – 2002. – № 2. </w:t>
      </w:r>
    </w:p>
    <w:p w:rsidR="00B54E1E" w:rsidRPr="00B54E1E" w:rsidRDefault="00B54E1E" w:rsidP="00B54E1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Національна доктрина розвитку освіти // Освіта України. – 2002. – № 33. – 23 квітня.</w:t>
      </w:r>
    </w:p>
    <w:p w:rsidR="00B54E1E" w:rsidRPr="00B54E1E" w:rsidRDefault="00B54E1E" w:rsidP="00B54E1E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  <w:t>Допоміжна література</w:t>
      </w:r>
    </w:p>
    <w:p w:rsidR="00B54E1E" w:rsidRPr="00B54E1E" w:rsidRDefault="00B54E1E" w:rsidP="00B54E1E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Гірник А.,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Бобрю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 Конфлікти: структура,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екскалація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злагодження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К., 2003</w:t>
      </w:r>
    </w:p>
    <w:p w:rsidR="00B54E1E" w:rsidRPr="00B54E1E" w:rsidRDefault="00B54E1E" w:rsidP="00B54E1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Караманов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О.В. Визначення головних цілей уроку і виховного заходу. – Львів, 2006.</w:t>
      </w:r>
    </w:p>
    <w:p w:rsidR="00B54E1E" w:rsidRPr="00B54E1E" w:rsidRDefault="00B54E1E" w:rsidP="00B54E1E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Ковальчук О.Б. Діагностування результатів навчання. Навчальний посібник. Львів: Видавничий центр ЛНУ імені Івана Франка, 2004. - 153с. </w:t>
      </w:r>
    </w:p>
    <w:p w:rsidR="00B54E1E" w:rsidRPr="00B54E1E" w:rsidRDefault="00B54E1E" w:rsidP="00B54E1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Культура спілкування / За ред. П.М. Щербаня. К.,1977.</w:t>
      </w:r>
    </w:p>
    <w:p w:rsidR="00B54E1E" w:rsidRPr="00B54E1E" w:rsidRDefault="00B54E1E" w:rsidP="00B54E1E">
      <w:pPr>
        <w:widowControl w:val="0"/>
        <w:numPr>
          <w:ilvl w:val="0"/>
          <w:numId w:val="9"/>
        </w:numPr>
        <w:tabs>
          <w:tab w:val="left" w:pos="993"/>
          <w:tab w:val="left" w:pos="2820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Підласий І.П.</w:t>
      </w:r>
      <w:r w:rsidRPr="00B54E1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Практична педагогіка або три технології.</w:t>
      </w:r>
      <w:r w:rsidRPr="00B54E1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Інтерактивний підручник для педагогів ринкової системи освіти. – К., 2004. </w:t>
      </w:r>
    </w:p>
    <w:p w:rsidR="00B54E1E" w:rsidRDefault="00B54E1E" w:rsidP="00B54E1E">
      <w:pPr>
        <w:widowControl w:val="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Сухомлинський В.О.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Вибр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твори: В 5 т. – К.,1979 – 1980.</w:t>
      </w:r>
    </w:p>
    <w:p w:rsidR="00B54E1E" w:rsidRPr="00B54E1E" w:rsidRDefault="00B54E1E" w:rsidP="00B54E1E">
      <w:pPr>
        <w:widowControl w:val="0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Українська педагогіка в персоналіях: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/ За ред. </w:t>
      </w:r>
      <w:proofErr w:type="spellStart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О.В. Сухомлин</w:t>
      </w:r>
      <w:proofErr w:type="spellEnd"/>
      <w:r w:rsidRPr="00B54E1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ської. – К., 2005.</w:t>
      </w:r>
    </w:p>
    <w:p w:rsidR="001668B0" w:rsidRPr="001668B0" w:rsidRDefault="009C5DC5" w:rsidP="001668B0">
      <w:pPr>
        <w:pStyle w:val="3"/>
        <w:tabs>
          <w:tab w:val="left" w:pos="142"/>
        </w:tabs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 xml:space="preserve">Форма </w:t>
      </w:r>
      <w:proofErr w:type="spellStart"/>
      <w:proofErr w:type="gramStart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>п</w:t>
      </w:r>
      <w:proofErr w:type="gramEnd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>ідсумкового</w:t>
      </w:r>
      <w:proofErr w:type="spellEnd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 xml:space="preserve"> контролю </w:t>
      </w:r>
      <w:proofErr w:type="spellStart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>успішності</w:t>
      </w:r>
      <w:proofErr w:type="spellEnd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>навчання</w:t>
      </w:r>
      <w:proofErr w:type="spellEnd"/>
      <w:r w:rsidR="001668B0" w:rsidRPr="001668B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1668B0" w:rsidRPr="001668B0">
        <w:rPr>
          <w:rFonts w:ascii="Times New Roman" w:eastAsia="Times New Roman" w:hAnsi="Times New Roman" w:cs="Times New Roman"/>
          <w:color w:val="auto"/>
          <w:lang w:val="uk-UA" w:eastAsia="ru-RU"/>
        </w:rPr>
        <w:t xml:space="preserve"> </w:t>
      </w:r>
      <w:r w:rsidR="001668B0" w:rsidRPr="001668B0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- іспит</w:t>
      </w:r>
    </w:p>
    <w:p w:rsidR="001668B0" w:rsidRPr="001668B0" w:rsidRDefault="001668B0" w:rsidP="001668B0">
      <w:pPr>
        <w:keepNext/>
        <w:tabs>
          <w:tab w:val="left" w:pos="142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668B0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1668B0">
        <w:rPr>
          <w:rFonts w:ascii="Cambria" w:eastAsia="Times New Roman" w:hAnsi="Cambria" w:cs="Times New Roman"/>
          <w:lang w:eastAsia="ru-RU"/>
        </w:rPr>
        <w:t>Засоби</w:t>
      </w:r>
      <w:proofErr w:type="spellEnd"/>
      <w:r w:rsidRPr="001668B0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1668B0">
        <w:rPr>
          <w:rFonts w:ascii="Cambria" w:eastAsia="Times New Roman" w:hAnsi="Cambria" w:cs="Times New Roman"/>
          <w:lang w:eastAsia="ru-RU"/>
        </w:rPr>
        <w:t>діагностики</w:t>
      </w:r>
      <w:proofErr w:type="spellEnd"/>
      <w:r w:rsidRPr="001668B0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1668B0">
        <w:rPr>
          <w:rFonts w:ascii="Cambria" w:eastAsia="Times New Roman" w:hAnsi="Cambria" w:cs="Times New Roman"/>
          <w:lang w:eastAsia="ru-RU"/>
        </w:rPr>
        <w:t>успішності</w:t>
      </w:r>
      <w:proofErr w:type="spellEnd"/>
      <w:r w:rsidRPr="001668B0">
        <w:rPr>
          <w:rFonts w:ascii="Cambria" w:eastAsia="Times New Roman" w:hAnsi="Cambria" w:cs="Times New Roman"/>
          <w:lang w:eastAsia="ru-RU"/>
        </w:rPr>
        <w:t xml:space="preserve"> </w:t>
      </w:r>
      <w:proofErr w:type="spellStart"/>
      <w:r w:rsidRPr="001668B0">
        <w:rPr>
          <w:rFonts w:ascii="Cambria" w:eastAsia="Times New Roman" w:hAnsi="Cambria" w:cs="Times New Roman"/>
          <w:lang w:eastAsia="ru-RU"/>
        </w:rPr>
        <w:t>навчання</w:t>
      </w:r>
      <w:proofErr w:type="spellEnd"/>
      <w:r w:rsidRPr="001668B0">
        <w:rPr>
          <w:rFonts w:ascii="Cambria" w:eastAsia="Times New Roman" w:hAnsi="Cambria" w:cs="Times New Roman"/>
          <w:lang w:val="uk-UA" w:eastAsia="ru-RU"/>
        </w:rPr>
        <w:t xml:space="preserve">:  </w:t>
      </w:r>
      <w:r w:rsidRPr="001668B0">
        <w:rPr>
          <w:rFonts w:ascii="Cambria" w:eastAsia="Times New Roman" w:hAnsi="Cambria" w:cs="Times New Roman"/>
          <w:b/>
          <w:lang w:val="uk-UA" w:eastAsia="ru-RU"/>
        </w:rPr>
        <w:t xml:space="preserve">поточний контроль, проміжний модульний тестовий контроль, виконання самостійних, індивідуальних робіт, </w:t>
      </w:r>
      <w:proofErr w:type="gramStart"/>
      <w:r w:rsidRPr="001668B0">
        <w:rPr>
          <w:rFonts w:ascii="Cambria" w:eastAsia="Times New Roman" w:hAnsi="Cambria" w:cs="Times New Roman"/>
          <w:b/>
          <w:lang w:val="uk-UA" w:eastAsia="ru-RU"/>
        </w:rPr>
        <w:t>п</w:t>
      </w:r>
      <w:proofErr w:type="gramEnd"/>
      <w:r w:rsidRPr="001668B0">
        <w:rPr>
          <w:rFonts w:ascii="Cambria" w:eastAsia="Times New Roman" w:hAnsi="Cambria" w:cs="Times New Roman"/>
          <w:b/>
          <w:lang w:val="uk-UA" w:eastAsia="ru-RU"/>
        </w:rPr>
        <w:t>ідсумковий тестовий контроль.</w:t>
      </w:r>
    </w:p>
    <w:p w:rsidR="009C5DC5" w:rsidRPr="009C5DC5" w:rsidRDefault="009C5DC5" w:rsidP="002366A5">
      <w:pPr>
        <w:jc w:val="both"/>
        <w:rPr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sectPr w:rsidR="009C5DC5" w:rsidRPr="009C5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AC7"/>
    <w:multiLevelType w:val="hybridMultilevel"/>
    <w:tmpl w:val="44FA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09F8"/>
    <w:multiLevelType w:val="hybridMultilevel"/>
    <w:tmpl w:val="2C2E6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632D9F"/>
    <w:multiLevelType w:val="hybridMultilevel"/>
    <w:tmpl w:val="B57CE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B6376"/>
    <w:multiLevelType w:val="hybridMultilevel"/>
    <w:tmpl w:val="3D9C0D88"/>
    <w:lvl w:ilvl="0" w:tplc="756C37D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E74E98"/>
    <w:multiLevelType w:val="hybridMultilevel"/>
    <w:tmpl w:val="CB26E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06EC9"/>
    <w:multiLevelType w:val="hybridMultilevel"/>
    <w:tmpl w:val="B1E2B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B1711B"/>
    <w:multiLevelType w:val="hybridMultilevel"/>
    <w:tmpl w:val="BD9E0B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62E32"/>
    <w:multiLevelType w:val="hybridMultilevel"/>
    <w:tmpl w:val="DB86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E7A06"/>
    <w:multiLevelType w:val="hybridMultilevel"/>
    <w:tmpl w:val="FDAC4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324ED"/>
    <w:multiLevelType w:val="hybridMultilevel"/>
    <w:tmpl w:val="EC10BBD4"/>
    <w:lvl w:ilvl="0" w:tplc="052A9CAC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D1C"/>
    <w:rsid w:val="000A2E63"/>
    <w:rsid w:val="00113FCA"/>
    <w:rsid w:val="0014648E"/>
    <w:rsid w:val="001668B0"/>
    <w:rsid w:val="001C18D6"/>
    <w:rsid w:val="002366A5"/>
    <w:rsid w:val="00360E49"/>
    <w:rsid w:val="00430A96"/>
    <w:rsid w:val="005834E7"/>
    <w:rsid w:val="00635F96"/>
    <w:rsid w:val="006849EA"/>
    <w:rsid w:val="008F3E65"/>
    <w:rsid w:val="00925D1C"/>
    <w:rsid w:val="009A2A87"/>
    <w:rsid w:val="009C5DC5"/>
    <w:rsid w:val="00B54E1E"/>
    <w:rsid w:val="00B83FB9"/>
    <w:rsid w:val="00CE3904"/>
    <w:rsid w:val="00D066D7"/>
    <w:rsid w:val="00D16A72"/>
    <w:rsid w:val="00D65F88"/>
    <w:rsid w:val="00DA3B15"/>
    <w:rsid w:val="00DA71F0"/>
    <w:rsid w:val="00E27115"/>
    <w:rsid w:val="00ED30D0"/>
    <w:rsid w:val="00EF5975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F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FCA"/>
  </w:style>
  <w:style w:type="paragraph" w:styleId="a5">
    <w:name w:val="List Paragraph"/>
    <w:basedOn w:val="a"/>
    <w:uiPriority w:val="34"/>
    <w:qFormat/>
    <w:rsid w:val="00EF59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68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F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FCA"/>
  </w:style>
  <w:style w:type="paragraph" w:styleId="a5">
    <w:name w:val="List Paragraph"/>
    <w:basedOn w:val="a"/>
    <w:uiPriority w:val="34"/>
    <w:qFormat/>
    <w:rsid w:val="00EF59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68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Калагурочка</dc:creator>
  <cp:keywords/>
  <dc:description/>
  <cp:lastModifiedBy>Калагурочка</cp:lastModifiedBy>
  <cp:revision>13</cp:revision>
  <dcterms:created xsi:type="dcterms:W3CDTF">2017-10-05T08:16:00Z</dcterms:created>
  <dcterms:modified xsi:type="dcterms:W3CDTF">2017-10-05T21:57:00Z</dcterms:modified>
</cp:coreProperties>
</file>