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88052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="00D96AE0"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 w:rsidR="00C33235"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 w:rsidR="002E1493" w:rsidRPr="002E14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="00880524">
        <w:rPr>
          <w:rFonts w:ascii="Times New Roman" w:hAnsi="Times New Roman"/>
          <w:b/>
          <w:sz w:val="28"/>
          <w:szCs w:val="28"/>
        </w:rPr>
        <w:t>016 «Спеціальна освіта»</w:t>
      </w:r>
    </w:p>
    <w:tbl>
      <w:tblPr>
        <w:tblW w:w="134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954"/>
        <w:gridCol w:w="75"/>
        <w:gridCol w:w="18"/>
        <w:gridCol w:w="16"/>
        <w:gridCol w:w="1341"/>
        <w:gridCol w:w="9725"/>
      </w:tblGrid>
      <w:tr w:rsidR="00880524" w:rsidRPr="009A643F" w:rsidTr="00D94CCB">
        <w:trPr>
          <w:cantSplit/>
          <w:trHeight w:val="573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880524" w:rsidRDefault="0088052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880524" w:rsidRPr="00880524" w:rsidRDefault="0088052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04" w:type="dxa"/>
            <w:gridSpan w:val="5"/>
            <w:tcBorders>
              <w:top w:val="single" w:sz="18" w:space="0" w:color="auto"/>
            </w:tcBorders>
          </w:tcPr>
          <w:p w:rsidR="00880524" w:rsidRPr="009A643F" w:rsidRDefault="00880524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9725" w:type="dxa"/>
            <w:vMerge w:val="restart"/>
            <w:tcBorders>
              <w:top w:val="single" w:sz="18" w:space="0" w:color="auto"/>
              <w:right w:val="single" w:sz="18" w:space="0" w:color="000000"/>
            </w:tcBorders>
          </w:tcPr>
          <w:p w:rsidR="00880524" w:rsidRDefault="00880524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880524" w:rsidRPr="009A643F" w:rsidRDefault="00880524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ФПЛ-11</w:t>
            </w:r>
          </w:p>
        </w:tc>
      </w:tr>
      <w:tr w:rsidR="00524BB0" w:rsidRPr="009A643F" w:rsidTr="00524BB0">
        <w:trPr>
          <w:cantSplit/>
          <w:trHeight w:val="399"/>
        </w:trPr>
        <w:tc>
          <w:tcPr>
            <w:tcW w:w="1347" w:type="dxa"/>
            <w:vMerge/>
            <w:tcBorders>
              <w:left w:val="single" w:sz="18" w:space="0" w:color="000000"/>
              <w:bottom w:val="single" w:sz="18" w:space="0" w:color="auto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:rsidR="00524BB0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BB0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  <w:p w:rsidR="00524BB0" w:rsidRPr="009A643F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bottom w:val="single" w:sz="18" w:space="0" w:color="auto"/>
            </w:tcBorders>
          </w:tcPr>
          <w:p w:rsidR="00524BB0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BB0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524BB0" w:rsidRPr="009A643F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5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524BB0" w:rsidRPr="00880524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954" w:type="dxa"/>
            <w:tcBorders>
              <w:top w:val="single" w:sz="18" w:space="0" w:color="auto"/>
            </w:tcBorders>
          </w:tcPr>
          <w:p w:rsidR="00524BB0" w:rsidRPr="00880524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gridSpan w:val="4"/>
            <w:tcBorders>
              <w:top w:val="single" w:sz="18" w:space="0" w:color="auto"/>
            </w:tcBorders>
          </w:tcPr>
          <w:p w:rsidR="00524BB0" w:rsidRPr="00880524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524BB0" w:rsidRPr="009A643F" w:rsidRDefault="00524BB0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Ю.М.,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.Рижа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>, а.19Р, 20Р</w:t>
            </w: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gridSpan w:val="4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Дитяча практична психологія л. доц. Сулятицький І.В. а.5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:rsidR="00524BB0" w:rsidRPr="009A643F" w:rsidRDefault="0035482B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gridSpan w:val="4"/>
            <w:tcBorders>
              <w:bottom w:val="single" w:sz="18" w:space="0" w:color="auto"/>
            </w:tcBorders>
          </w:tcPr>
          <w:p w:rsidR="00524BB0" w:rsidRPr="009A643F" w:rsidRDefault="0035482B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bottom w:val="single" w:sz="18" w:space="0" w:color="000000"/>
              <w:right w:val="single" w:sz="18" w:space="0" w:color="000000"/>
            </w:tcBorders>
          </w:tcPr>
          <w:p w:rsidR="00524BB0" w:rsidRPr="009A643F" w:rsidRDefault="0035482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Фізвиховання</w:t>
            </w: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524BB0" w:rsidRPr="00C06537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954" w:type="dxa"/>
            <w:tcBorders>
              <w:top w:val="single" w:sz="18" w:space="0" w:color="auto"/>
            </w:tcBorders>
          </w:tcPr>
          <w:p w:rsidR="00524BB0" w:rsidRPr="00C06537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gridSpan w:val="4"/>
            <w:tcBorders>
              <w:top w:val="single" w:sz="18" w:space="0" w:color="auto"/>
            </w:tcBorders>
          </w:tcPr>
          <w:p w:rsidR="00524BB0" w:rsidRPr="00C06537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000000"/>
              <w:right w:val="single" w:sz="18" w:space="0" w:color="000000"/>
            </w:tcBorders>
          </w:tcPr>
          <w:p w:rsidR="00890DED" w:rsidRDefault="00890DE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B0" w:rsidRPr="009A643F" w:rsidRDefault="00524BB0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Ю.М.,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.Рижа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>, а.19Р, 20Р</w:t>
            </w: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bottom w:val="single" w:sz="18" w:space="0" w:color="auto"/>
              <w:righ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238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524BB0" w:rsidRPr="008B5D77" w:rsidRDefault="00524BB0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524BB0" w:rsidRPr="00FC4549" w:rsidRDefault="00524BB0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954" w:type="dxa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524BB0" w:rsidRPr="009A643F" w:rsidRDefault="00524BB0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35482B">
        <w:trPr>
          <w:trHeight w:val="33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gridSpan w:val="4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Pr="00FC4549" w:rsidRDefault="00524BB0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генетики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С.В.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5Р</w:t>
            </w:r>
          </w:p>
        </w:tc>
      </w:tr>
      <w:tr w:rsidR="00524BB0" w:rsidRPr="009A643F" w:rsidTr="00524BB0">
        <w:trPr>
          <w:trHeight w:val="19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bottom w:val="single" w:sz="4" w:space="0" w:color="auto"/>
              <w:right w:val="single" w:sz="18" w:space="0" w:color="000000"/>
            </w:tcBorders>
          </w:tcPr>
          <w:p w:rsidR="00524BB0" w:rsidRPr="009A643F" w:rsidRDefault="000111E4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Інформаційні технології та технічні засоби у спеціальній</w:t>
            </w:r>
            <w:r w:rsidR="00890DED">
              <w:rPr>
                <w:rFonts w:ascii="Times New Roman" w:hAnsi="Times New Roman"/>
                <w:sz w:val="20"/>
                <w:szCs w:val="20"/>
              </w:rPr>
              <w:t xml:space="preserve"> освіті, доц. Лобода В.В. а.</w:t>
            </w:r>
            <w:r w:rsidR="006747E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524BB0" w:rsidRPr="009A643F" w:rsidTr="00524BB0">
        <w:trPr>
          <w:trHeight w:val="26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Pr="004504DD" w:rsidRDefault="00524BB0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24BB0" w:rsidRPr="009A643F" w:rsidTr="00524BB0">
        <w:trPr>
          <w:trHeight w:val="246"/>
        </w:trPr>
        <w:tc>
          <w:tcPr>
            <w:tcW w:w="134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524BB0" w:rsidRDefault="00524BB0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524BB0" w:rsidRDefault="00524BB0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524BB0" w:rsidRDefault="00524BB0" w:rsidP="004374B9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BB0" w:rsidRPr="009A643F" w:rsidRDefault="00524BB0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18" w:space="0" w:color="000000"/>
              <w:bottom w:val="single" w:sz="2" w:space="0" w:color="auto"/>
            </w:tcBorders>
          </w:tcPr>
          <w:p w:rsidR="00524BB0" w:rsidRPr="008B5D77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gridSpan w:val="3"/>
            <w:tcBorders>
              <w:top w:val="single" w:sz="18" w:space="0" w:color="000000"/>
              <w:bottom w:val="single" w:sz="2" w:space="0" w:color="auto"/>
            </w:tcBorders>
          </w:tcPr>
          <w:p w:rsidR="00524BB0" w:rsidRPr="008B5D77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725" w:type="dxa"/>
            <w:tcBorders>
              <w:top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524BB0" w:rsidRPr="00FC4549" w:rsidRDefault="00524BB0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24BB0" w:rsidRPr="009A643F" w:rsidTr="00524BB0">
        <w:trPr>
          <w:trHeight w:val="6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gridSpan w:val="3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Pr="008B5D77" w:rsidRDefault="00524BB0" w:rsidP="008B5D77">
            <w:pPr>
              <w:tabs>
                <w:tab w:val="left" w:pos="2951"/>
                <w:tab w:val="center" w:pos="33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генетики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С.В. а.5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</w:tr>
      <w:tr w:rsidR="00524BB0" w:rsidRPr="009A643F" w:rsidTr="00524BB0">
        <w:trPr>
          <w:trHeight w:val="11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gridSpan w:val="3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Pr="009A643F" w:rsidRDefault="00524BB0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генетики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С.В. а.5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bottom w:val="single" w:sz="18" w:space="0" w:color="auto"/>
              <w:righ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65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524BB0" w:rsidRPr="008B5D77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524BB0" w:rsidRPr="008B5D77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524BB0" w:rsidRPr="009A643F" w:rsidRDefault="00524BB0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9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gridSpan w:val="3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Pr="00DC218C" w:rsidRDefault="00524BB0" w:rsidP="00DC2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 </w:t>
            </w:r>
            <w:r w:rsidRPr="00DC218C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/>
                <w:sz w:val="20"/>
                <w:szCs w:val="20"/>
              </w:rPr>
              <w:t>доц. Матвієнко Ю.О. а. 46</w:t>
            </w: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bottom w:val="single" w:sz="4" w:space="0" w:color="auto"/>
              <w:righ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256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524BB0" w:rsidRPr="00555E62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E62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524BB0" w:rsidRPr="00DC218C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8C"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24BB0" w:rsidRPr="00DC218C" w:rsidRDefault="00524BB0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524BB0" w:rsidRPr="009A643F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</w:t>
            </w:r>
            <w:r w:rsidRPr="00DC2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 w:rsidRPr="00DC2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Ю.М.,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.Рижа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>, а.19Р, 20Р</w:t>
            </w: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gridSpan w:val="3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Pr="009A643F" w:rsidRDefault="00524BB0" w:rsidP="00C4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Дитяча практична психологія пр. доц. Лозинська Г.О. а.5</w:t>
            </w:r>
            <w:r w:rsidRPr="00C452A4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524BB0" w:rsidRPr="009A643F" w:rsidTr="003213AA">
        <w:trPr>
          <w:trHeight w:val="40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auto"/>
            </w:tcBorders>
            <w:textDirection w:val="btLr"/>
          </w:tcPr>
          <w:p w:rsidR="00524BB0" w:rsidRPr="009A643F" w:rsidRDefault="00524BB0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bottom w:val="single" w:sz="18" w:space="0" w:color="auto"/>
              <w:right w:val="single" w:sz="18" w:space="0" w:color="000000"/>
            </w:tcBorders>
          </w:tcPr>
          <w:p w:rsidR="00524BB0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3AA" w:rsidRPr="009A643F" w:rsidRDefault="003213AA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98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Вівторок</w:t>
            </w:r>
          </w:p>
          <w:p w:rsidR="00524BB0" w:rsidRDefault="00524BB0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06.02</w:t>
            </w:r>
          </w:p>
        </w:tc>
        <w:tc>
          <w:tcPr>
            <w:tcW w:w="1029" w:type="dxa"/>
            <w:gridSpan w:val="2"/>
            <w:tcBorders>
              <w:top w:val="single" w:sz="18" w:space="0" w:color="auto"/>
            </w:tcBorders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524BB0" w:rsidRDefault="00524BB0" w:rsidP="00321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Ю.М.,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.Рижа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>, а.19Р, 20Р</w:t>
            </w:r>
          </w:p>
          <w:p w:rsidR="009E1DE6" w:rsidRPr="009A643F" w:rsidRDefault="009E1DE6" w:rsidP="009E1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gridAfter w:val="1"/>
          <w:wAfter w:w="9725" w:type="dxa"/>
          <w:trHeight w:val="23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bottom w:val="single" w:sz="18" w:space="0" w:color="000000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bottom w:val="single" w:sz="18" w:space="0" w:color="000000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222"/>
        </w:trPr>
        <w:tc>
          <w:tcPr>
            <w:tcW w:w="1347" w:type="dxa"/>
            <w:vMerge w:val="restart"/>
            <w:tcBorders>
              <w:top w:val="single" w:sz="2" w:space="0" w:color="000000"/>
              <w:left w:val="single" w:sz="18" w:space="0" w:color="000000"/>
            </w:tcBorders>
            <w:textDirection w:val="btLr"/>
          </w:tcPr>
          <w:p w:rsidR="00524BB0" w:rsidRDefault="00524BB0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524BB0" w:rsidRDefault="00524BB0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1029" w:type="dxa"/>
            <w:gridSpan w:val="2"/>
            <w:tcBorders>
              <w:top w:val="single" w:sz="18" w:space="0" w:color="000000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18" w:space="0" w:color="000000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524BB0" w:rsidRPr="009A643F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524BB0" w:rsidRPr="009A643F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Психологія загальна, вікова та педагогічна, доц. Сікорська Л.Б. а.22</w:t>
            </w:r>
          </w:p>
        </w:tc>
      </w:tr>
      <w:tr w:rsidR="00524BB0" w:rsidRPr="009A643F" w:rsidTr="00524BB0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524BB0" w:rsidRPr="009A643F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20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102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524BB0" w:rsidRPr="009A643F" w:rsidRDefault="00E07EF5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524BB0" w:rsidRPr="009A643F" w:rsidRDefault="00E07EF5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bottom w:val="single" w:sz="2" w:space="0" w:color="auto"/>
              <w:right w:val="single" w:sz="18" w:space="0" w:color="000000"/>
            </w:tcBorders>
          </w:tcPr>
          <w:p w:rsidR="00524BB0" w:rsidRPr="009A643F" w:rsidRDefault="00E07EF5" w:rsidP="00E07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 </w:t>
            </w:r>
            <w:r w:rsidRPr="00BF60D1">
              <w:rPr>
                <w:rFonts w:ascii="Times New Roman" w:hAnsi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Ю.О. а.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524BB0" w:rsidRPr="009A643F" w:rsidTr="00524BB0">
        <w:trPr>
          <w:trHeight w:val="20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524BB0" w:rsidRPr="00DC218C" w:rsidRDefault="00524BB0" w:rsidP="00DC2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</w:t>
            </w:r>
            <w:r w:rsidRPr="00DC21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доц. Матвієнко Ю.О. а. 46 </w:t>
            </w:r>
          </w:p>
        </w:tc>
      </w:tr>
      <w:tr w:rsidR="00524BB0" w:rsidRPr="009A643F" w:rsidTr="00524BB0">
        <w:trPr>
          <w:trHeight w:val="17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524BB0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207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102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524BB0" w:rsidRPr="009A643F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9E1DE6">
        <w:trPr>
          <w:trHeight w:val="196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24BB0" w:rsidRDefault="00524BB0" w:rsidP="0049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Психологія загальна, вікова та педагогічна пр. асист. Дробіт Л.Р. а.22</w:t>
            </w:r>
          </w:p>
        </w:tc>
      </w:tr>
      <w:tr w:rsidR="00524BB0" w:rsidRPr="009A643F" w:rsidTr="009E1DE6">
        <w:trPr>
          <w:trHeight w:val="20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524BB0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73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BD7783" w:rsidRPr="00BF60D1" w:rsidRDefault="00BD7783" w:rsidP="005E7D25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0D1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BD7783" w:rsidRPr="00BF60D1" w:rsidRDefault="00BD7783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0D1">
              <w:rPr>
                <w:rFonts w:ascii="Times New Roman" w:hAnsi="Times New Roman"/>
                <w:b/>
                <w:sz w:val="20"/>
                <w:szCs w:val="20"/>
              </w:rPr>
              <w:t>16.03</w:t>
            </w:r>
          </w:p>
          <w:p w:rsidR="00BD7783" w:rsidRPr="00BF60D1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783" w:rsidRPr="00BF60D1" w:rsidRDefault="00BD7783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783" w:rsidRPr="00BF60D1" w:rsidRDefault="00BD7783" w:rsidP="005E7D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BD7783" w:rsidRPr="009A643F" w:rsidRDefault="00BD7783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18" w:space="0" w:color="auto"/>
              <w:bottom w:val="single" w:sz="2" w:space="0" w:color="auto"/>
            </w:tcBorders>
          </w:tcPr>
          <w:p w:rsidR="00BD7783" w:rsidRPr="009A643F" w:rsidRDefault="00BD7783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bottom w:val="single" w:sz="2" w:space="0" w:color="auto"/>
              <w:right w:val="single" w:sz="18" w:space="0" w:color="000000"/>
            </w:tcBorders>
          </w:tcPr>
          <w:p w:rsidR="00BD7783" w:rsidRPr="009A643F" w:rsidRDefault="00BD7783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 </w:t>
            </w:r>
            <w:r w:rsidRPr="00BF60D1">
              <w:rPr>
                <w:rFonts w:ascii="Times New Roman" w:hAnsi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Ю.О. а.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BD7783" w:rsidRPr="009A643F" w:rsidTr="009E1DE6">
        <w:trPr>
          <w:trHeight w:val="26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BF60D1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л. ст.викл. Бущак О.О. а. 22</w:t>
            </w:r>
          </w:p>
        </w:tc>
      </w:tr>
      <w:tr w:rsidR="00BD7783" w:rsidRPr="009A643F" w:rsidTr="009E1DE6">
        <w:trPr>
          <w:trHeight w:val="20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Понеділок </w:t>
            </w:r>
          </w:p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063" w:type="dxa"/>
            <w:gridSpan w:val="4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9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Фізвиховання пр.</w:t>
            </w:r>
          </w:p>
        </w:tc>
      </w:tr>
      <w:tr w:rsidR="00BD7783" w:rsidRPr="009A643F" w:rsidTr="009E1DE6">
        <w:trPr>
          <w:trHeight w:val="19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000000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000000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211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063" w:type="dxa"/>
            <w:gridSpan w:val="4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8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з історією, доц. Калагурка</w:t>
            </w:r>
            <w:r w:rsidRPr="00D94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Х.І. а.5Р</w:t>
            </w:r>
          </w:p>
        </w:tc>
      </w:tr>
      <w:tr w:rsidR="00BD7783" w:rsidRPr="009A643F" w:rsidTr="009E1DE6">
        <w:trPr>
          <w:trHeight w:val="20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B92749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9E1DE6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9E1DE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</w:t>
            </w:r>
            <w:r>
              <w:rPr>
                <w:rFonts w:ascii="Times New Roman" w:hAnsi="Times New Roman"/>
                <w:sz w:val="20"/>
                <w:szCs w:val="20"/>
              </w:rPr>
              <w:t>мом л. ст.викл. Бущак О.О. а. 10</w:t>
            </w:r>
          </w:p>
        </w:tc>
      </w:tr>
      <w:tr w:rsidR="00BD7783" w:rsidRPr="009A643F" w:rsidTr="009E1DE6">
        <w:trPr>
          <w:trHeight w:val="29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9E1DE6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7783" w:rsidRPr="009E1DE6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DE6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BD7783" w:rsidRPr="009E1DE6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DE6">
              <w:rPr>
                <w:rFonts w:ascii="Times New Roman" w:hAnsi="Times New Roman"/>
                <w:b/>
                <w:sz w:val="20"/>
                <w:szCs w:val="20"/>
              </w:rPr>
              <w:t>22.03</w:t>
            </w:r>
          </w:p>
        </w:tc>
        <w:tc>
          <w:tcPr>
            <w:tcW w:w="1063" w:type="dxa"/>
            <w:gridSpan w:val="4"/>
            <w:tcBorders>
              <w:top w:val="single" w:sz="18" w:space="0" w:color="auto"/>
              <w:bottom w:val="single" w:sz="2" w:space="0" w:color="000000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18" w:space="0" w:color="auto"/>
              <w:bottom w:val="single" w:sz="2" w:space="0" w:color="000000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bottom w:val="single" w:sz="2" w:space="0" w:color="000000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Гігієна дітей та підлітків у системі спеціальної освіти, асист. Дробіт</w:t>
            </w:r>
            <w:r w:rsidRPr="00524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Л.Р. а.22</w:t>
            </w:r>
          </w:p>
        </w:tc>
      </w:tr>
      <w:tr w:rsidR="00BD7783" w:rsidRPr="009A643F" w:rsidTr="009E1DE6">
        <w:trPr>
          <w:trHeight w:val="16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9E1DE6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CB7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Інформаційні технології та технічні засоби у спеціальній освіті, доц. Лобода В.В. а.50</w:t>
            </w:r>
          </w:p>
        </w:tc>
      </w:tr>
      <w:tr w:rsidR="00BD7783" w:rsidRPr="009A643F" w:rsidTr="009E1DE6">
        <w:trPr>
          <w:trHeight w:val="156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BB7437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9E1DE6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546467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Гігієна дітей та підлітків у системі спеціальної освіти, доц. Матвієнко С.В.  а.22</w:t>
            </w:r>
          </w:p>
        </w:tc>
      </w:tr>
      <w:tr w:rsidR="00BD7783" w:rsidRPr="009A643F" w:rsidTr="009E1DE6">
        <w:trPr>
          <w:trHeight w:val="14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546467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7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7783" w:rsidRPr="00546467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467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BD7783" w:rsidRPr="00546467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467">
              <w:rPr>
                <w:rFonts w:ascii="Times New Roman" w:hAnsi="Times New Roman"/>
                <w:b/>
                <w:sz w:val="20"/>
                <w:szCs w:val="20"/>
              </w:rPr>
              <w:t>23.03</w:t>
            </w:r>
          </w:p>
        </w:tc>
        <w:tc>
          <w:tcPr>
            <w:tcW w:w="1063" w:type="dxa"/>
            <w:gridSpan w:val="4"/>
            <w:tcBorders>
              <w:top w:val="single" w:sz="18" w:space="0" w:color="auto"/>
            </w:tcBorders>
          </w:tcPr>
          <w:p w:rsidR="00BD7783" w:rsidRPr="009A643F" w:rsidRDefault="00BD7783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:rsidR="00BD7783" w:rsidRPr="009A643F" w:rsidRDefault="00BD7783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BD7783" w:rsidRPr="009A643F" w:rsidRDefault="009E1DE6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</w:t>
            </w:r>
            <w:r>
              <w:rPr>
                <w:rFonts w:ascii="Times New Roman" w:hAnsi="Times New Roman"/>
                <w:sz w:val="20"/>
                <w:szCs w:val="20"/>
              </w:rPr>
              <w:t>мом л. ст.викл. Бущак О.О. а. 52</w:t>
            </w:r>
          </w:p>
        </w:tc>
      </w:tr>
      <w:tr w:rsidR="00BD7783" w:rsidRPr="009A643F" w:rsidTr="009E1DE6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546467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9E1DE6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л. ст.викл. Бущак О.О. а. 22</w:t>
            </w:r>
          </w:p>
        </w:tc>
      </w:tr>
      <w:tr w:rsidR="00BD7783" w:rsidRPr="009A643F" w:rsidTr="009E1DE6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9E1DE6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524BB0">
        <w:trPr>
          <w:trHeight w:val="192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26.03</w:t>
            </w:r>
          </w:p>
        </w:tc>
        <w:tc>
          <w:tcPr>
            <w:tcW w:w="1047" w:type="dxa"/>
            <w:gridSpan w:val="3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524BB0">
        <w:trPr>
          <w:trHeight w:val="19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BD7783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Фізвиховання пр.</w:t>
            </w:r>
          </w:p>
        </w:tc>
      </w:tr>
      <w:tr w:rsidR="00BD7783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3AA" w:rsidRDefault="003213AA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213AA" w:rsidRDefault="003213AA" w:rsidP="00524B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Середа </w:t>
            </w:r>
          </w:p>
          <w:p w:rsidR="003213AA" w:rsidRPr="00F118CA" w:rsidRDefault="003213AA" w:rsidP="00524B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1047" w:type="dxa"/>
            <w:gridSpan w:val="3"/>
            <w:tcBorders>
              <w:top w:val="single" w:sz="18" w:space="0" w:color="000000"/>
            </w:tcBorders>
          </w:tcPr>
          <w:p w:rsidR="003213AA" w:rsidRPr="009A643F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18" w:space="0" w:color="000000"/>
            </w:tcBorders>
          </w:tcPr>
          <w:p w:rsidR="003213AA" w:rsidRPr="009A643F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18" w:space="0" w:color="000000"/>
              <w:right w:val="single" w:sz="18" w:space="0" w:color="000000"/>
            </w:tcBorders>
          </w:tcPr>
          <w:p w:rsidR="003213AA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з історією, доц. Калагурка</w:t>
            </w:r>
            <w:r w:rsidRPr="00F11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Х.І. а.5Р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Pr="003213AA" w:rsidRDefault="003213A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3213AA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213AA" w:rsidRPr="009A643F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3213AA" w:rsidRPr="009A643F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3213AA" w:rsidRDefault="003213AA" w:rsidP="00321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Мовленнєві та сенсорні системи та їх порушення л. асист. Дробіт Л.Р. а.</w:t>
            </w:r>
            <w:r>
              <w:rPr>
                <w:rFonts w:ascii="Times New Roman" w:hAnsi="Times New Roman"/>
                <w:sz w:val="20"/>
                <w:szCs w:val="20"/>
              </w:rPr>
              <w:t>5Р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213AA" w:rsidRDefault="003213AA" w:rsidP="00524B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ятниця</w:t>
            </w:r>
          </w:p>
          <w:p w:rsidR="003213AA" w:rsidRDefault="003213AA" w:rsidP="00524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3213AA" w:rsidRDefault="003213AA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Default="003213A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gridSpan w:val="3"/>
            <w:tcBorders>
              <w:top w:val="nil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2"/>
            <w:tcBorders>
              <w:top w:val="nil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3213AA" w:rsidRDefault="003213AA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з історією, доц. Калагурка</w:t>
            </w:r>
            <w:r w:rsidRPr="00F11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Х.І. а.5Р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Pr="00F118CA" w:rsidRDefault="003213A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3213AA" w:rsidRDefault="003213AA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Мовленнєві та сенсорні системи та їх порушення пр. асист. Дробіт Л.Р. а.22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Default="003213A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213AA" w:rsidRDefault="003213AA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3AA" w:rsidRDefault="003213AA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213AA" w:rsidRDefault="003213AA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Середа</w:t>
            </w:r>
          </w:p>
          <w:p w:rsidR="003213AA" w:rsidRDefault="003213AA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04.04</w:t>
            </w:r>
          </w:p>
          <w:p w:rsidR="003213AA" w:rsidRPr="00F118CA" w:rsidRDefault="003213AA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725" w:type="dxa"/>
            <w:tcBorders>
              <w:top w:val="single" w:sz="18" w:space="0" w:color="000000"/>
              <w:right w:val="single" w:sz="18" w:space="0" w:color="000000"/>
            </w:tcBorders>
          </w:tcPr>
          <w:p w:rsidR="003213AA" w:rsidRDefault="003213AA" w:rsidP="00F1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Default="003213AA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3213AA" w:rsidRDefault="003213AA" w:rsidP="00F1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з історією, доц. Калагурка</w:t>
            </w:r>
            <w:r w:rsidRPr="00F11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Х.І. а.36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Default="003213AA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213AA" w:rsidRDefault="003213AA" w:rsidP="00F1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4DD" w:rsidRDefault="004504DD" w:rsidP="0037309A">
      <w:pPr>
        <w:jc w:val="both"/>
        <w:rPr>
          <w:rFonts w:ascii="Times New Roman" w:hAnsi="Times New Roman"/>
          <w:szCs w:val="24"/>
          <w:lang w:val="ru-RU"/>
        </w:rPr>
      </w:pPr>
    </w:p>
    <w:p w:rsidR="00D96AE0" w:rsidRPr="00450BFF" w:rsidRDefault="00D96AE0" w:rsidP="00D94CCB">
      <w:pPr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3213A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111E4"/>
    <w:rsid w:val="00024C6A"/>
    <w:rsid w:val="0003690A"/>
    <w:rsid w:val="000479A6"/>
    <w:rsid w:val="00055AA6"/>
    <w:rsid w:val="000C086D"/>
    <w:rsid w:val="00140691"/>
    <w:rsid w:val="00146E59"/>
    <w:rsid w:val="00170D97"/>
    <w:rsid w:val="00186F0D"/>
    <w:rsid w:val="00187029"/>
    <w:rsid w:val="001A07F2"/>
    <w:rsid w:val="001D3AE8"/>
    <w:rsid w:val="001E14BE"/>
    <w:rsid w:val="00201A61"/>
    <w:rsid w:val="002249B0"/>
    <w:rsid w:val="002568D9"/>
    <w:rsid w:val="002611F2"/>
    <w:rsid w:val="002A72EA"/>
    <w:rsid w:val="002D6A77"/>
    <w:rsid w:val="002E1493"/>
    <w:rsid w:val="002E59B5"/>
    <w:rsid w:val="002F2C06"/>
    <w:rsid w:val="00303AD0"/>
    <w:rsid w:val="00303CEA"/>
    <w:rsid w:val="0031526E"/>
    <w:rsid w:val="003172CB"/>
    <w:rsid w:val="003213AA"/>
    <w:rsid w:val="00331CED"/>
    <w:rsid w:val="0035482B"/>
    <w:rsid w:val="00354E97"/>
    <w:rsid w:val="003621CB"/>
    <w:rsid w:val="0037309A"/>
    <w:rsid w:val="003873C6"/>
    <w:rsid w:val="0039504C"/>
    <w:rsid w:val="003A65D6"/>
    <w:rsid w:val="003C20C3"/>
    <w:rsid w:val="003D1AF8"/>
    <w:rsid w:val="003D32AF"/>
    <w:rsid w:val="003D66A7"/>
    <w:rsid w:val="003E4841"/>
    <w:rsid w:val="004141E9"/>
    <w:rsid w:val="00435409"/>
    <w:rsid w:val="004374B9"/>
    <w:rsid w:val="004504DD"/>
    <w:rsid w:val="00450BFF"/>
    <w:rsid w:val="00461DB1"/>
    <w:rsid w:val="004625BA"/>
    <w:rsid w:val="00490FCA"/>
    <w:rsid w:val="00493981"/>
    <w:rsid w:val="004D0072"/>
    <w:rsid w:val="004E37D5"/>
    <w:rsid w:val="004E4877"/>
    <w:rsid w:val="00511749"/>
    <w:rsid w:val="00524BB0"/>
    <w:rsid w:val="00524E26"/>
    <w:rsid w:val="00525ED1"/>
    <w:rsid w:val="00542029"/>
    <w:rsid w:val="00543988"/>
    <w:rsid w:val="00546467"/>
    <w:rsid w:val="00555E62"/>
    <w:rsid w:val="00584040"/>
    <w:rsid w:val="005B44AB"/>
    <w:rsid w:val="005C0127"/>
    <w:rsid w:val="005E7D25"/>
    <w:rsid w:val="0061154D"/>
    <w:rsid w:val="00625A16"/>
    <w:rsid w:val="00625DF2"/>
    <w:rsid w:val="0063362D"/>
    <w:rsid w:val="00663DA2"/>
    <w:rsid w:val="006747EF"/>
    <w:rsid w:val="006934EA"/>
    <w:rsid w:val="006B6E68"/>
    <w:rsid w:val="006C5C06"/>
    <w:rsid w:val="006D5D6D"/>
    <w:rsid w:val="006F0786"/>
    <w:rsid w:val="006F0DFA"/>
    <w:rsid w:val="00702B1E"/>
    <w:rsid w:val="00713A59"/>
    <w:rsid w:val="007213EA"/>
    <w:rsid w:val="0074517B"/>
    <w:rsid w:val="00777136"/>
    <w:rsid w:val="00782126"/>
    <w:rsid w:val="007A1716"/>
    <w:rsid w:val="007A1BB4"/>
    <w:rsid w:val="007D179E"/>
    <w:rsid w:val="00801A38"/>
    <w:rsid w:val="0083556E"/>
    <w:rsid w:val="008533C5"/>
    <w:rsid w:val="008632AE"/>
    <w:rsid w:val="00874ED9"/>
    <w:rsid w:val="00880524"/>
    <w:rsid w:val="00890DED"/>
    <w:rsid w:val="0089187B"/>
    <w:rsid w:val="008B2B8B"/>
    <w:rsid w:val="008B5D77"/>
    <w:rsid w:val="008D60DD"/>
    <w:rsid w:val="00953DFE"/>
    <w:rsid w:val="00985BE6"/>
    <w:rsid w:val="009A643F"/>
    <w:rsid w:val="009D6EAA"/>
    <w:rsid w:val="009E1DE6"/>
    <w:rsid w:val="00A059C4"/>
    <w:rsid w:val="00A06FBE"/>
    <w:rsid w:val="00A07653"/>
    <w:rsid w:val="00A152CB"/>
    <w:rsid w:val="00A816CA"/>
    <w:rsid w:val="00AE5765"/>
    <w:rsid w:val="00B15D25"/>
    <w:rsid w:val="00B52612"/>
    <w:rsid w:val="00B92749"/>
    <w:rsid w:val="00BA5B00"/>
    <w:rsid w:val="00BB7437"/>
    <w:rsid w:val="00BD44FF"/>
    <w:rsid w:val="00BD7783"/>
    <w:rsid w:val="00BE2605"/>
    <w:rsid w:val="00BF60D1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B715F"/>
    <w:rsid w:val="00CD2ACC"/>
    <w:rsid w:val="00CE773C"/>
    <w:rsid w:val="00D86298"/>
    <w:rsid w:val="00D94CCB"/>
    <w:rsid w:val="00D96AE0"/>
    <w:rsid w:val="00DB2028"/>
    <w:rsid w:val="00DC218C"/>
    <w:rsid w:val="00DD5618"/>
    <w:rsid w:val="00DE62EE"/>
    <w:rsid w:val="00E031A4"/>
    <w:rsid w:val="00E0490B"/>
    <w:rsid w:val="00E07EF5"/>
    <w:rsid w:val="00E340A5"/>
    <w:rsid w:val="00E8058F"/>
    <w:rsid w:val="00EA319C"/>
    <w:rsid w:val="00ED3C01"/>
    <w:rsid w:val="00F02AF3"/>
    <w:rsid w:val="00F118CA"/>
    <w:rsid w:val="00FC4549"/>
    <w:rsid w:val="00FC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2142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11</cp:revision>
  <cp:lastPrinted>2017-08-31T14:16:00Z</cp:lastPrinted>
  <dcterms:created xsi:type="dcterms:W3CDTF">2018-02-21T09:53:00Z</dcterms:created>
  <dcterms:modified xsi:type="dcterms:W3CDTF">2018-02-21T10:31:00Z</dcterms:modified>
</cp:coreProperties>
</file>