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A5" w:rsidRDefault="008F68A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«Затверджую»</w:t>
      </w:r>
    </w:p>
    <w:p w:rsidR="00FC2BA5" w:rsidRDefault="008F68A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FC2BA5" w:rsidRDefault="008F68A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>
        <w:rPr>
          <w:rFonts w:ascii="Times New Roman" w:hAnsi="Times New Roman"/>
          <w:b/>
          <w:sz w:val="28"/>
          <w:szCs w:val="28"/>
        </w:rPr>
        <w:t>р.</w:t>
      </w:r>
    </w:p>
    <w:p w:rsidR="004832C8" w:rsidRDefault="004832C8" w:rsidP="00F47F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ДОДАТКОВИЙ </w:t>
      </w:r>
      <w:r>
        <w:rPr>
          <w:rFonts w:ascii="Times New Roman" w:hAnsi="Times New Roman"/>
          <w:b/>
          <w:sz w:val="28"/>
          <w:szCs w:val="28"/>
        </w:rPr>
        <w:t>РОЗКЛАД ЗАНЯТЬ</w:t>
      </w:r>
    </w:p>
    <w:p w:rsidR="004832C8" w:rsidRDefault="004832C8" w:rsidP="00F47F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ІІ семестр 2017-2018 н.р. для студентів IІ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курсу</w:t>
      </w:r>
    </w:p>
    <w:p w:rsidR="004832C8" w:rsidRPr="004832C8" w:rsidRDefault="004832C8" w:rsidP="00F47F1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спеціальність 013 «Початкова освіта»</w:t>
      </w:r>
    </w:p>
    <w:p w:rsidR="004832C8" w:rsidRPr="004832C8" w:rsidRDefault="004832C8" w:rsidP="00F47F1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факультету педагогічної освіти</w:t>
      </w:r>
      <w:r w:rsidRPr="00CC2BD9">
        <w:rPr>
          <w:rFonts w:ascii="Times New Roman" w:hAnsi="Times New Roman"/>
          <w:b/>
          <w:sz w:val="28"/>
          <w:szCs w:val="28"/>
        </w:rPr>
        <w:t xml:space="preserve"> </w:t>
      </w:r>
    </w:p>
    <w:p w:rsidR="004832C8" w:rsidRDefault="004832C8" w:rsidP="004832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tbl>
      <w:tblPr>
        <w:tblW w:w="13476" w:type="dxa"/>
        <w:tblInd w:w="915" w:type="dxa"/>
        <w:tblBorders>
          <w:top w:val="single" w:sz="18" w:space="0" w:color="00000A"/>
          <w:left w:val="single" w:sz="18" w:space="0" w:color="000001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4" w:type="dxa"/>
        </w:tblCellMar>
        <w:tblLook w:val="00A0" w:firstRow="1" w:lastRow="0" w:firstColumn="1" w:lastColumn="0" w:noHBand="0" w:noVBand="0"/>
      </w:tblPr>
      <w:tblGrid>
        <w:gridCol w:w="1397"/>
        <w:gridCol w:w="1409"/>
        <w:gridCol w:w="1218"/>
        <w:gridCol w:w="4721"/>
        <w:gridCol w:w="4731"/>
      </w:tblGrid>
      <w:tr w:rsidR="00FC2BA5" w:rsidTr="00FE78C4">
        <w:trPr>
          <w:cantSplit/>
          <w:trHeight w:val="573"/>
        </w:trPr>
        <w:tc>
          <w:tcPr>
            <w:tcW w:w="1397" w:type="dxa"/>
            <w:vMerge w:val="restart"/>
            <w:tcBorders>
              <w:top w:val="single" w:sz="18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8F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  <w:p w:rsidR="00FC2BA5" w:rsidRDefault="008F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627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</w:pPr>
          </w:p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4721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FC2BA5" w:rsidRDefault="008F6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ФПШ-21</w:t>
            </w:r>
          </w:p>
        </w:tc>
        <w:tc>
          <w:tcPr>
            <w:tcW w:w="4731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ФПШ-22</w:t>
            </w:r>
          </w:p>
        </w:tc>
      </w:tr>
      <w:tr w:rsidR="00FC2BA5" w:rsidTr="00FE78C4">
        <w:trPr>
          <w:cantSplit/>
          <w:trHeight w:val="39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FC2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пари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Година</w:t>
            </w:r>
          </w:p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1" w:type="dxa"/>
            <w:vMerge/>
            <w:tcBorders>
              <w:top w:val="single" w:sz="1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1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3A1F" w:rsidTr="00FE78C4">
        <w:trPr>
          <w:trHeight w:val="104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3A1F" w:rsidRDefault="00F43A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F43A1F" w:rsidRDefault="00F43A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27.02</w:t>
            </w: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3A1F" w:rsidRDefault="00F43A1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3A1F" w:rsidRDefault="00F4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4721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3A1F" w:rsidRDefault="00F43A1F">
            <w:pPr>
              <w:spacing w:after="0" w:line="240" w:lineRule="auto"/>
              <w:jc w:val="center"/>
            </w:pPr>
          </w:p>
        </w:tc>
        <w:tc>
          <w:tcPr>
            <w:tcW w:w="4731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3A1F" w:rsidRDefault="00F43A1F">
            <w:pPr>
              <w:spacing w:after="0" w:line="240" w:lineRule="auto"/>
              <w:jc w:val="center"/>
            </w:pPr>
          </w:p>
        </w:tc>
      </w:tr>
      <w:tr w:rsidR="00F43A1F" w:rsidTr="00FE78C4">
        <w:trPr>
          <w:trHeight w:val="440"/>
        </w:trPr>
        <w:tc>
          <w:tcPr>
            <w:tcW w:w="1397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3A1F" w:rsidRDefault="00F43A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3A1F" w:rsidRDefault="00F43A1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3A1F" w:rsidRDefault="00F4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3A1F" w:rsidRDefault="00F4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природознавства з методикою навчання</w:t>
            </w:r>
          </w:p>
          <w:p w:rsidR="00F43A1F" w:rsidRDefault="00F43A1F" w:rsidP="00F4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 Войтович А.Ю. ауд. 43</w:t>
            </w: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3A1F" w:rsidRDefault="00F4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A1F" w:rsidTr="00FE78C4">
        <w:trPr>
          <w:trHeight w:val="300"/>
        </w:trPr>
        <w:tc>
          <w:tcPr>
            <w:tcW w:w="1397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3A1F" w:rsidRDefault="00F43A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3A1F" w:rsidRDefault="00F43A1F" w:rsidP="00F43A1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3A1F" w:rsidRDefault="00F43A1F" w:rsidP="00F4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3A1F" w:rsidRDefault="00F4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ДВВС</w:t>
            </w:r>
          </w:p>
          <w:p w:rsidR="00F43A1F" w:rsidRDefault="00F43A1F" w:rsidP="00F4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3A1F" w:rsidRDefault="00F43A1F" w:rsidP="00F4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ДВВС</w:t>
            </w:r>
          </w:p>
          <w:p w:rsidR="00F43A1F" w:rsidRDefault="00F4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A1F" w:rsidTr="00FE78C4">
        <w:trPr>
          <w:trHeight w:val="150"/>
        </w:trPr>
        <w:tc>
          <w:tcPr>
            <w:tcW w:w="1397" w:type="dxa"/>
            <w:vMerge/>
            <w:tcBorders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3A1F" w:rsidRDefault="00F43A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3A1F" w:rsidRDefault="00F43A1F" w:rsidP="00F43A1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3A1F" w:rsidRDefault="00F43A1F" w:rsidP="00F4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3A1F" w:rsidRDefault="00F43A1F" w:rsidP="00F4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ДВВС</w:t>
            </w:r>
          </w:p>
          <w:p w:rsidR="00F43A1F" w:rsidRDefault="00F43A1F" w:rsidP="00F4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3A1F" w:rsidRDefault="00F43A1F" w:rsidP="00F4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ДВВС</w:t>
            </w:r>
          </w:p>
          <w:p w:rsidR="00F43A1F" w:rsidRDefault="00F4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BA5" w:rsidTr="00FE78C4">
        <w:trPr>
          <w:trHeight w:val="238"/>
        </w:trPr>
        <w:tc>
          <w:tcPr>
            <w:tcW w:w="1397" w:type="dxa"/>
            <w:vMerge w:val="restart"/>
            <w:tcBorders>
              <w:top w:val="single" w:sz="1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8F68A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FC2BA5" w:rsidRDefault="008F68A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28.02</w:t>
            </w: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BA5" w:rsidTr="00FE78C4">
        <w:trPr>
          <w:trHeight w:val="104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FC2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БЖД </w:t>
            </w:r>
          </w:p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Писаревська   а. 50</w:t>
            </w:r>
          </w:p>
        </w:tc>
      </w:tr>
      <w:tr w:rsidR="00FC2BA5" w:rsidTr="00FE78C4">
        <w:trPr>
          <w:trHeight w:val="260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FC2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C2BA5" w:rsidTr="00FE78C4">
        <w:trPr>
          <w:trHeight w:val="246"/>
        </w:trPr>
        <w:tc>
          <w:tcPr>
            <w:tcW w:w="1397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E78C4" w:rsidRDefault="00FE78C4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2BA5" w:rsidRDefault="008F68A3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FC2BA5" w:rsidRDefault="008F68A3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01.03</w:t>
            </w:r>
          </w:p>
          <w:p w:rsidR="00FC2BA5" w:rsidRDefault="00FC2BA5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2BA5" w:rsidRDefault="008F68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8.30-9.50</w:t>
            </w:r>
          </w:p>
        </w:tc>
        <w:tc>
          <w:tcPr>
            <w:tcW w:w="4721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31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природознавства з методикою навчання</w:t>
            </w:r>
          </w:p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 Войтович А.Ю. ауд. 20Р</w:t>
            </w:r>
          </w:p>
        </w:tc>
      </w:tr>
      <w:tr w:rsidR="00FC2BA5" w:rsidTr="00FE78C4"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FC2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1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Сучасна українська та зарубіжна література для дітей</w:t>
            </w:r>
          </w:p>
          <w:p w:rsidR="00FC2BA5" w:rsidRDefault="008F68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Жаркова Р.Є. а. 52</w:t>
            </w:r>
          </w:p>
        </w:tc>
      </w:tr>
      <w:tr w:rsidR="00FC2BA5" w:rsidTr="00FE78C4">
        <w:trPr>
          <w:trHeight w:val="794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FC2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BA5" w:rsidTr="00FE78C4">
        <w:trPr>
          <w:trHeight w:val="65"/>
        </w:trPr>
        <w:tc>
          <w:tcPr>
            <w:tcW w:w="1397" w:type="dxa"/>
            <w:vMerge w:val="restart"/>
            <w:tcBorders>
              <w:top w:val="single" w:sz="1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8F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  <w:p w:rsidR="00FC2BA5" w:rsidRDefault="008F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02.03</w:t>
            </w:r>
          </w:p>
          <w:p w:rsidR="00FC2BA5" w:rsidRDefault="00FC2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Матем. з методикою навч. математ. в почат. школі</w:t>
            </w:r>
          </w:p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Василенко І.Я.  ауд. 44</w:t>
            </w:r>
          </w:p>
        </w:tc>
        <w:tc>
          <w:tcPr>
            <w:tcW w:w="473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BA5" w:rsidTr="00FE78C4">
        <w:trPr>
          <w:trHeight w:val="19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FC2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8.30-9.50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навч. укр. мови</w:t>
            </w:r>
          </w:p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 Стахів М.О. а. 56</w:t>
            </w: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BA5" w:rsidTr="00FE78C4">
        <w:trPr>
          <w:trHeight w:val="256"/>
        </w:trPr>
        <w:tc>
          <w:tcPr>
            <w:tcW w:w="1397" w:type="dxa"/>
            <w:vMerge w:val="restart"/>
            <w:tcBorders>
              <w:top w:val="single" w:sz="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8F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  <w:p w:rsidR="00FC2BA5" w:rsidRDefault="008F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05.03</w:t>
            </w:r>
          </w:p>
          <w:p w:rsidR="00FC2BA5" w:rsidRDefault="00FC2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C2BA5" w:rsidRDefault="00FC2BA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</w:pPr>
          </w:p>
        </w:tc>
      </w:tr>
      <w:tr w:rsidR="00FC2BA5" w:rsidTr="00FE78C4">
        <w:trPr>
          <w:trHeight w:val="256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FC2BA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Сучасна українська та зарубіжна література для дітей</w:t>
            </w:r>
          </w:p>
          <w:p w:rsidR="00FC2BA5" w:rsidRDefault="008F68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Жаркова Р.Є. а. 2Р</w:t>
            </w: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навч. укр. мови</w:t>
            </w:r>
          </w:p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Ростикус Н.П. Ауд. 42</w:t>
            </w:r>
          </w:p>
        </w:tc>
      </w:tr>
      <w:tr w:rsidR="00FC2BA5" w:rsidTr="00FE78C4">
        <w:trPr>
          <w:trHeight w:val="104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FC2BA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Матем. з методикою навч. математ. в почат. школі</w:t>
            </w:r>
          </w:p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Василенко І.Я.  ауд. 5Р</w:t>
            </w:r>
          </w:p>
          <w:p w:rsidR="00816682" w:rsidRDefault="0081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2BA5" w:rsidTr="00FE78C4">
        <w:trPr>
          <w:trHeight w:val="222"/>
        </w:trPr>
        <w:tc>
          <w:tcPr>
            <w:tcW w:w="1397" w:type="dxa"/>
            <w:vMerge w:val="restart"/>
            <w:tcBorders>
              <w:top w:val="single" w:sz="2" w:space="0" w:color="000001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8F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FC2BA5" w:rsidRDefault="008F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07.03</w:t>
            </w:r>
          </w:p>
        </w:tc>
        <w:tc>
          <w:tcPr>
            <w:tcW w:w="1409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452" w:type="dxa"/>
            <w:gridSpan w:val="2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навч. укр. мови</w:t>
            </w:r>
          </w:p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 Стахів М.О. Ауд. 56</w:t>
            </w:r>
          </w:p>
        </w:tc>
      </w:tr>
      <w:tr w:rsidR="00816682" w:rsidTr="00FE78C4">
        <w:trPr>
          <w:trHeight w:val="195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816682" w:rsidRDefault="00816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682" w:rsidRDefault="0081668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1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682" w:rsidRDefault="0081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452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816682" w:rsidRPr="00816682" w:rsidRDefault="00816682" w:rsidP="0081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682">
              <w:rPr>
                <w:rFonts w:ascii="Times New Roman" w:eastAsia="Times New Roman" w:hAnsi="Times New Roman"/>
                <w:sz w:val="20"/>
                <w:szCs w:val="20"/>
              </w:rPr>
              <w:t>Матем. з методикою навч. математ. в почат. школі</w:t>
            </w:r>
          </w:p>
          <w:p w:rsidR="00816682" w:rsidRDefault="00816682" w:rsidP="0081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682">
              <w:rPr>
                <w:rFonts w:ascii="Times New Roman" w:eastAsia="Times New Roman" w:hAnsi="Times New Roman"/>
                <w:sz w:val="20"/>
                <w:szCs w:val="20"/>
              </w:rPr>
              <w:t>доц. Василенко І.Я.  ауд.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18Р</w:t>
            </w:r>
          </w:p>
        </w:tc>
      </w:tr>
      <w:tr w:rsidR="00FC2BA5" w:rsidTr="00FE78C4">
        <w:trPr>
          <w:trHeight w:val="205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8F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П'ятниця</w:t>
            </w:r>
          </w:p>
          <w:p w:rsidR="00FC2BA5" w:rsidRDefault="008F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09.03</w:t>
            </w: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Матем. з методикою навч. математ. в почат. школі</w:t>
            </w:r>
          </w:p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Василенко І.Я.  ауд. 44</w:t>
            </w:r>
          </w:p>
        </w:tc>
        <w:tc>
          <w:tcPr>
            <w:tcW w:w="4731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BA5" w:rsidTr="00FE78C4">
        <w:trPr>
          <w:trHeight w:val="167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FC2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8.30-9.50</w:t>
            </w:r>
          </w:p>
        </w:tc>
        <w:tc>
          <w:tcPr>
            <w:tcW w:w="472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навч. укр. мови</w:t>
            </w:r>
          </w:p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 Стахів М.О. а. 56</w:t>
            </w:r>
          </w:p>
        </w:tc>
        <w:tc>
          <w:tcPr>
            <w:tcW w:w="473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BA5" w:rsidTr="00FE78C4">
        <w:trPr>
          <w:trHeight w:val="207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8F68A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Понеділок</w:t>
            </w:r>
          </w:p>
          <w:p w:rsidR="00FC2BA5" w:rsidRDefault="008F68A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12.03</w:t>
            </w: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Матем. з методикою навч. математ. в почат. школі</w:t>
            </w:r>
          </w:p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Василенко І.Я.  ауд. 19Р</w:t>
            </w:r>
          </w:p>
        </w:tc>
      </w:tr>
      <w:tr w:rsidR="00FC2BA5" w:rsidTr="00FE78C4">
        <w:trPr>
          <w:trHeight w:val="201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FC2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8A1" w:rsidTr="00C9373E">
        <w:trPr>
          <w:trHeight w:val="193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458A1" w:rsidRDefault="009458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.Вівторок</w:t>
            </w:r>
          </w:p>
          <w:p w:rsidR="009458A1" w:rsidRDefault="009458A1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13.02</w:t>
            </w: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природознавства з методикою навчання</w:t>
            </w:r>
          </w:p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 Войтович А.Ю. ауд. 43</w:t>
            </w:r>
          </w:p>
        </w:tc>
        <w:tc>
          <w:tcPr>
            <w:tcW w:w="473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8A1" w:rsidTr="00C9373E">
        <w:trPr>
          <w:trHeight w:val="285"/>
        </w:trPr>
        <w:tc>
          <w:tcPr>
            <w:tcW w:w="1397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458A1" w:rsidRDefault="00945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 w:rsidP="00F47F1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 w:rsidP="00F47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 w:rsidP="00F4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ДВВС</w:t>
            </w:r>
          </w:p>
          <w:p w:rsidR="009458A1" w:rsidRDefault="009458A1" w:rsidP="00F4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458A1" w:rsidRDefault="009458A1" w:rsidP="00F4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ДВВС</w:t>
            </w:r>
          </w:p>
          <w:p w:rsidR="009458A1" w:rsidRDefault="009458A1" w:rsidP="00F47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8A1" w:rsidTr="00C9373E">
        <w:trPr>
          <w:trHeight w:val="294"/>
        </w:trPr>
        <w:tc>
          <w:tcPr>
            <w:tcW w:w="1397" w:type="dxa"/>
            <w:vMerge/>
            <w:tcBorders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458A1" w:rsidRDefault="00945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 w:rsidP="00F47F1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 w:rsidP="00F47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 w:rsidP="00F4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ДВВС</w:t>
            </w:r>
          </w:p>
          <w:p w:rsidR="009458A1" w:rsidRDefault="009458A1" w:rsidP="00F4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458A1" w:rsidRDefault="009458A1" w:rsidP="00F4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ДВВС</w:t>
            </w:r>
          </w:p>
          <w:p w:rsidR="009458A1" w:rsidRDefault="009458A1" w:rsidP="00F47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8A1" w:rsidTr="00FE78C4">
        <w:trPr>
          <w:trHeight w:val="173"/>
        </w:trPr>
        <w:tc>
          <w:tcPr>
            <w:tcW w:w="1397" w:type="dxa"/>
            <w:vMerge w:val="restart"/>
            <w:tcBorders>
              <w:top w:val="single" w:sz="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458A1" w:rsidRDefault="009458A1">
            <w:pPr>
              <w:spacing w:after="0" w:line="240" w:lineRule="auto"/>
              <w:ind w:left="26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58A1" w:rsidRDefault="009458A1">
            <w:pPr>
              <w:spacing w:after="0" w:line="240" w:lineRule="auto"/>
              <w:ind w:left="26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9458A1" w:rsidRDefault="009458A1">
            <w:pPr>
              <w:spacing w:after="0" w:line="240" w:lineRule="auto"/>
              <w:ind w:left="188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15.03</w:t>
            </w:r>
          </w:p>
          <w:p w:rsidR="009458A1" w:rsidRDefault="00945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58A1" w:rsidRDefault="009458A1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58A1" w:rsidRDefault="009458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природознавства з методикою навчання</w:t>
            </w:r>
          </w:p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 Войтович А.Ю. ауд. 20Р</w:t>
            </w:r>
          </w:p>
        </w:tc>
      </w:tr>
      <w:tr w:rsidR="009458A1" w:rsidTr="00FE78C4">
        <w:trPr>
          <w:trHeight w:val="126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458A1" w:rsidRDefault="00945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Сучасна українська та зарубіжна література для дітей</w:t>
            </w:r>
          </w:p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Жаркова Р.Є. а. 52</w:t>
            </w:r>
          </w:p>
        </w:tc>
      </w:tr>
      <w:tr w:rsidR="009458A1" w:rsidTr="00FE78C4">
        <w:trPr>
          <w:trHeight w:val="207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458A1" w:rsidRDefault="00945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8A1" w:rsidTr="00FE78C4">
        <w:trPr>
          <w:trHeight w:val="174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458A1" w:rsidRDefault="009458A1">
            <w:pPr>
              <w:spacing w:after="0" w:line="240" w:lineRule="auto"/>
              <w:ind w:left="113" w:right="113"/>
              <w:jc w:val="center"/>
            </w:pPr>
          </w:p>
          <w:p w:rsidR="009458A1" w:rsidRDefault="009458A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П“ятниця </w:t>
            </w:r>
          </w:p>
          <w:p w:rsidR="009458A1" w:rsidRDefault="009458A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16.03</w:t>
            </w: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Матем. з методикою навч. математ. в почат. школі</w:t>
            </w:r>
          </w:p>
          <w:p w:rsidR="009458A1" w:rsidRDefault="0094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Василенко І.Я.  ауд. 44</w:t>
            </w:r>
          </w:p>
        </w:tc>
        <w:tc>
          <w:tcPr>
            <w:tcW w:w="473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8A1" w:rsidTr="00FE78C4">
        <w:trPr>
          <w:trHeight w:val="174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458A1" w:rsidRDefault="009458A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БЖД</w:t>
            </w:r>
          </w:p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Писаревська   а. 8Р</w:t>
            </w: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БЖД</w:t>
            </w:r>
          </w:p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Третяк   а. 16Р</w:t>
            </w:r>
          </w:p>
        </w:tc>
      </w:tr>
      <w:tr w:rsidR="009458A1" w:rsidTr="00FE78C4">
        <w:trPr>
          <w:trHeight w:val="211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458A1" w:rsidRDefault="009458A1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Понеділок</w:t>
            </w:r>
          </w:p>
          <w:p w:rsidR="009458A1" w:rsidRDefault="009458A1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19.03</w:t>
            </w: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Сучасна українська та зарубіжна література для дітей</w:t>
            </w:r>
          </w:p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Жаркова Р.Є. а. 2Р</w:t>
            </w:r>
          </w:p>
        </w:tc>
        <w:tc>
          <w:tcPr>
            <w:tcW w:w="473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навч. укр. мови</w:t>
            </w:r>
          </w:p>
          <w:p w:rsidR="009458A1" w:rsidRDefault="0094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Ростикус Н.П. Ауд. 56</w:t>
            </w:r>
          </w:p>
        </w:tc>
      </w:tr>
      <w:tr w:rsidR="009458A1" w:rsidTr="00FE78C4">
        <w:trPr>
          <w:trHeight w:val="581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458A1" w:rsidRDefault="00945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8A1" w:rsidTr="00FE78C4">
        <w:trPr>
          <w:trHeight w:val="174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458A1" w:rsidRDefault="009458A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Середа</w:t>
            </w:r>
          </w:p>
          <w:p w:rsidR="009458A1" w:rsidRDefault="009458A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21.03</w:t>
            </w: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природознавства з методикою навчання</w:t>
            </w:r>
          </w:p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 Войтович А.Ю. ауд. 56</w:t>
            </w:r>
          </w:p>
        </w:tc>
        <w:tc>
          <w:tcPr>
            <w:tcW w:w="4731" w:type="dxa"/>
            <w:tcBorders>
              <w:top w:val="single" w:sz="18" w:space="0" w:color="00000A"/>
              <w:left w:val="single" w:sz="4" w:space="0" w:color="00000A"/>
              <w:bottom w:val="single" w:sz="2" w:space="0" w:color="000001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</w:pPr>
          </w:p>
        </w:tc>
      </w:tr>
      <w:tr w:rsidR="009458A1" w:rsidTr="00FE78C4">
        <w:trPr>
          <w:trHeight w:val="174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458A1" w:rsidRDefault="00945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8A1" w:rsidTr="00FE78C4">
        <w:trPr>
          <w:trHeight w:val="175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458A1" w:rsidRDefault="009458A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</w:t>
            </w:r>
          </w:p>
          <w:p w:rsidR="009458A1" w:rsidRDefault="009458A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22.03</w:t>
            </w: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природознавства з методикою навчання</w:t>
            </w:r>
          </w:p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 Войтович А.Ю. ауд. 20Р</w:t>
            </w:r>
          </w:p>
        </w:tc>
      </w:tr>
      <w:tr w:rsidR="009458A1" w:rsidTr="00FE78C4">
        <w:trPr>
          <w:trHeight w:val="19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458A1" w:rsidRDefault="00945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Сучасна українська та зарубіжна література для дітей</w:t>
            </w:r>
          </w:p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Жаркова Р.Є. а. 43</w:t>
            </w:r>
          </w:p>
        </w:tc>
      </w:tr>
      <w:tr w:rsidR="009458A1" w:rsidTr="00FE78C4">
        <w:trPr>
          <w:trHeight w:val="19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458A1" w:rsidRDefault="00945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458A1" w:rsidRDefault="0094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D74" w:rsidTr="00745081">
        <w:trPr>
          <w:trHeight w:val="192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A15D74" w:rsidRDefault="00A15D74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П“ятниця</w:t>
            </w:r>
          </w:p>
          <w:p w:rsidR="00A15D74" w:rsidRDefault="00A15D74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23.03</w:t>
            </w: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Default="00A15D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Default="00A15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Default="00A15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БЖД</w:t>
            </w:r>
          </w:p>
          <w:p w:rsidR="00A15D74" w:rsidRDefault="00A15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Писаревська   а. 8Р</w:t>
            </w:r>
          </w:p>
        </w:tc>
        <w:tc>
          <w:tcPr>
            <w:tcW w:w="473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A15D74" w:rsidRDefault="00A15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БЖД</w:t>
            </w:r>
          </w:p>
          <w:p w:rsidR="00A15D74" w:rsidRDefault="00A15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Третяк   а. 16Р</w:t>
            </w:r>
          </w:p>
        </w:tc>
      </w:tr>
      <w:tr w:rsidR="00A15D74" w:rsidTr="00A15D74">
        <w:trPr>
          <w:trHeight w:val="300"/>
        </w:trPr>
        <w:tc>
          <w:tcPr>
            <w:tcW w:w="1397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A15D74" w:rsidRDefault="00A15D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Default="00A15D74" w:rsidP="00F47F1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Default="00A15D74" w:rsidP="00F47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Default="00A15D74" w:rsidP="00F4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ДВВС</w:t>
            </w:r>
          </w:p>
          <w:p w:rsidR="00A15D74" w:rsidRDefault="00A15D74" w:rsidP="00F4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A15D74" w:rsidRDefault="00A15D74" w:rsidP="00F4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ДВВС</w:t>
            </w:r>
          </w:p>
          <w:p w:rsidR="00A15D74" w:rsidRDefault="00A15D74" w:rsidP="00F47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D74" w:rsidTr="00A15D74">
        <w:trPr>
          <w:trHeight w:val="218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A15D74" w:rsidRDefault="00A15D74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онеділок</w:t>
            </w:r>
          </w:p>
          <w:p w:rsidR="00A15D74" w:rsidRDefault="00A15D74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26.03</w:t>
            </w:r>
          </w:p>
        </w:tc>
        <w:tc>
          <w:tcPr>
            <w:tcW w:w="1409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Default="00A15D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Default="00A15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Default="00A15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A15D74" w:rsidRDefault="00A15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Матем. з методикою навч. математ. в почат. школі</w:t>
            </w:r>
          </w:p>
          <w:p w:rsidR="00A15D74" w:rsidRDefault="00A15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Василенко І.Я.  ауд. 19Р</w:t>
            </w:r>
          </w:p>
        </w:tc>
      </w:tr>
      <w:tr w:rsidR="00A15D74" w:rsidTr="00FE78C4">
        <w:trPr>
          <w:trHeight w:val="218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A15D74" w:rsidRDefault="00A15D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Default="00A15D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Default="00A15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Default="00A15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A15D74" w:rsidRDefault="00A15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Сучасна українська та зарубіжна література для дітей</w:t>
            </w:r>
          </w:p>
          <w:p w:rsidR="00A15D74" w:rsidRDefault="00A15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Жаркова Р.Є. а. 22</w:t>
            </w:r>
          </w:p>
        </w:tc>
      </w:tr>
      <w:tr w:rsidR="00A15D74" w:rsidTr="00FE78C4">
        <w:trPr>
          <w:trHeight w:val="218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A15D74" w:rsidRDefault="00A15D74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П’ятниця</w:t>
            </w:r>
          </w:p>
          <w:p w:rsidR="00A15D74" w:rsidRDefault="00A15D74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30.03. </w:t>
            </w:r>
          </w:p>
        </w:tc>
        <w:tc>
          <w:tcPr>
            <w:tcW w:w="1409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Pr="00816682" w:rsidRDefault="00A15D74">
            <w:pPr>
              <w:spacing w:after="0" w:line="240" w:lineRule="auto"/>
              <w:jc w:val="center"/>
              <w:rPr>
                <w:rFonts w:ascii="Liberation Serif" w:hAnsi="Liberation Serif"/>
                <w:color w:val="auto"/>
              </w:rPr>
            </w:pPr>
            <w:r w:rsidRPr="00816682">
              <w:rPr>
                <w:rFonts w:ascii="Liberation Serif" w:hAnsi="Liberation Serif"/>
                <w:color w:val="auto"/>
              </w:rPr>
              <w:t>1</w:t>
            </w:r>
          </w:p>
        </w:tc>
        <w:tc>
          <w:tcPr>
            <w:tcW w:w="1218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Pr="00816682" w:rsidRDefault="00A15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6682">
              <w:rPr>
                <w:rFonts w:ascii="Times New Roman" w:hAnsi="Times New Roman"/>
                <w:color w:val="auto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Pr="00816682" w:rsidRDefault="00A15D74">
            <w:pPr>
              <w:spacing w:after="0" w:line="240" w:lineRule="auto"/>
              <w:jc w:val="center"/>
              <w:rPr>
                <w:color w:val="auto"/>
              </w:rPr>
            </w:pPr>
            <w:r w:rsidRPr="0081668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Методика навч. укр. мови</w:t>
            </w:r>
          </w:p>
          <w:p w:rsidR="00A15D74" w:rsidRPr="00816682" w:rsidRDefault="00A15D74" w:rsidP="00816682">
            <w:pPr>
              <w:spacing w:after="0" w:line="240" w:lineRule="auto"/>
              <w:jc w:val="center"/>
              <w:rPr>
                <w:color w:val="auto"/>
              </w:rPr>
            </w:pPr>
            <w:r w:rsidRPr="0081668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доц Стахів М.О. а. 56</w:t>
            </w:r>
          </w:p>
        </w:tc>
        <w:tc>
          <w:tcPr>
            <w:tcW w:w="4731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A15D74" w:rsidRDefault="00A15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D74" w:rsidTr="00FE78C4">
        <w:trPr>
          <w:trHeight w:val="218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A15D74" w:rsidRDefault="00A15D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Default="00A15D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Default="00A15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Default="00A15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A15D74" w:rsidRDefault="00A15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D74" w:rsidTr="00FE78C4">
        <w:trPr>
          <w:trHeight w:val="218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A15D74" w:rsidRDefault="00A15D74" w:rsidP="0047452F">
            <w:pPr>
              <w:spacing w:after="0" w:line="240" w:lineRule="auto"/>
              <w:ind w:right="113"/>
              <w:jc w:val="righ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  <w:p w:rsidR="00A15D74" w:rsidRDefault="00A15D74" w:rsidP="0047452F">
            <w:pPr>
              <w:spacing w:after="0" w:line="240" w:lineRule="auto"/>
              <w:ind w:right="113"/>
              <w:jc w:val="righ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02.04</w:t>
            </w:r>
          </w:p>
          <w:p w:rsidR="00A15D74" w:rsidRDefault="00A15D74" w:rsidP="0047452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Default="00A15D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Default="00A15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Default="00A15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A15D74" w:rsidRDefault="00A15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навч. укр. мови</w:t>
            </w:r>
          </w:p>
          <w:p w:rsidR="00A15D74" w:rsidRDefault="00A15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Ростикус Н.П. Ауд. 56</w:t>
            </w:r>
          </w:p>
        </w:tc>
      </w:tr>
      <w:tr w:rsidR="00A15D74" w:rsidTr="00570DDF">
        <w:trPr>
          <w:trHeight w:val="525"/>
        </w:trPr>
        <w:tc>
          <w:tcPr>
            <w:tcW w:w="1397" w:type="dxa"/>
            <w:vMerge/>
            <w:tcBorders>
              <w:left w:val="single" w:sz="18" w:space="0" w:color="000001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A15D74" w:rsidRDefault="00A15D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Default="00A15D74" w:rsidP="00F47F1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Default="00A15D74" w:rsidP="00F47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A15D74" w:rsidRDefault="00A15D74" w:rsidP="0081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1668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Основи природознавства з методикою навчання  доц. Крива М.В. а.46 </w:t>
            </w:r>
          </w:p>
          <w:p w:rsidR="00A15D74" w:rsidRDefault="00A15D74" w:rsidP="0081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D74" w:rsidTr="00570DDF">
        <w:trPr>
          <w:trHeight w:val="688"/>
        </w:trPr>
        <w:tc>
          <w:tcPr>
            <w:tcW w:w="1397" w:type="dxa"/>
            <w:tcBorders>
              <w:top w:val="single" w:sz="18" w:space="0" w:color="00000A"/>
              <w:left w:val="single" w:sz="18" w:space="0" w:color="000001"/>
              <w:bottom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A15D74" w:rsidRDefault="00A15D74" w:rsidP="00570DD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Четвер </w:t>
            </w:r>
          </w:p>
          <w:p w:rsidR="00A15D74" w:rsidRDefault="00A15D74" w:rsidP="00570DD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A15D74" w:rsidRDefault="00A15D74" w:rsidP="00570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05.04</w:t>
            </w: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18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Default="00A15D74" w:rsidP="00570DD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18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Default="00A15D74" w:rsidP="0057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452" w:type="dxa"/>
            <w:gridSpan w:val="2"/>
            <w:tcBorders>
              <w:top w:val="single" w:sz="18" w:space="0" w:color="00000A"/>
              <w:left w:val="single" w:sz="4" w:space="0" w:color="00000A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A15D74" w:rsidRPr="00816682" w:rsidRDefault="00A15D74" w:rsidP="00570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1668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Основи природознавства з методикою навчання  доц. Крива М.В. а.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</w:t>
            </w:r>
            <w:r w:rsidRPr="0081668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6 </w:t>
            </w:r>
          </w:p>
        </w:tc>
      </w:tr>
      <w:tr w:rsidR="00A15D74" w:rsidTr="00570DDF">
        <w:trPr>
          <w:trHeight w:val="815"/>
        </w:trPr>
        <w:tc>
          <w:tcPr>
            <w:tcW w:w="13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A15D74" w:rsidRDefault="00A15D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П“ятниця</w:t>
            </w:r>
          </w:p>
          <w:p w:rsidR="00A15D74" w:rsidRDefault="00A15D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06.04</w:t>
            </w:r>
          </w:p>
        </w:tc>
        <w:tc>
          <w:tcPr>
            <w:tcW w:w="1409" w:type="dxa"/>
            <w:tcBorders>
              <w:top w:val="single" w:sz="18" w:space="0" w:color="000001"/>
              <w:left w:val="single" w:sz="4" w:space="0" w:color="00000A"/>
              <w:bottom w:val="single" w:sz="18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Default="00A15D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18" w:space="0" w:color="000001"/>
              <w:left w:val="single" w:sz="4" w:space="0" w:color="00000A"/>
              <w:bottom w:val="single" w:sz="18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74" w:rsidRDefault="00A15D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452" w:type="dxa"/>
            <w:gridSpan w:val="2"/>
            <w:tcBorders>
              <w:top w:val="single" w:sz="18" w:space="0" w:color="000001"/>
              <w:left w:val="single" w:sz="4" w:space="0" w:color="00000A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A15D74" w:rsidRDefault="00A15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__DdeLink__819_738863388"/>
            <w:bookmarkEnd w:id="1"/>
            <w:r>
              <w:rPr>
                <w:rFonts w:ascii="Times New Roman" w:eastAsia="Times New Roman" w:hAnsi="Times New Roman"/>
                <w:sz w:val="20"/>
                <w:szCs w:val="20"/>
              </w:rPr>
              <w:t>Основи природознавства з методикою навчання  доц. Крива М.В. а.46</w:t>
            </w:r>
          </w:p>
          <w:p w:rsidR="00A15D74" w:rsidRDefault="00A15D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FC2BA5" w:rsidRDefault="00FC2BA5">
      <w:pPr>
        <w:jc w:val="both"/>
        <w:rPr>
          <w:rFonts w:ascii="Times New Roman" w:hAnsi="Times New Roman"/>
          <w:szCs w:val="24"/>
          <w:lang w:val="ru-RU"/>
        </w:rPr>
      </w:pPr>
    </w:p>
    <w:p w:rsidR="00FC2BA5" w:rsidRDefault="008F68A3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ПРИМІТКА: ауд. з буквою «Р» - корпус на вул. Антоновича, 16</w:t>
      </w:r>
    </w:p>
    <w:p w:rsidR="00FC2BA5" w:rsidRDefault="008F68A3">
      <w:pPr>
        <w:tabs>
          <w:tab w:val="left" w:pos="1845"/>
        </w:tabs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Декан факультету педагогічної освіти                                                             доц. Герцюк Д. Д.</w:t>
      </w:r>
    </w:p>
    <w:sectPr w:rsidR="00FC2BA5">
      <w:pgSz w:w="16838" w:h="11906" w:orient="landscape"/>
      <w:pgMar w:top="851" w:right="851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A5"/>
    <w:rsid w:val="000B3338"/>
    <w:rsid w:val="0047452F"/>
    <w:rsid w:val="004832C8"/>
    <w:rsid w:val="00570DDF"/>
    <w:rsid w:val="00816682"/>
    <w:rsid w:val="008A008E"/>
    <w:rsid w:val="008F68A3"/>
    <w:rsid w:val="009458A1"/>
    <w:rsid w:val="00A15D74"/>
    <w:rsid w:val="00EF1441"/>
    <w:rsid w:val="00EF2CF4"/>
    <w:rsid w:val="00F43A1F"/>
    <w:rsid w:val="00FC2BA5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FreeSans"/>
    </w:rPr>
  </w:style>
  <w:style w:type="paragraph" w:customStyle="1" w:styleId="a8">
    <w:name w:val="Вміст таблиці"/>
    <w:basedOn w:val="a"/>
    <w:qFormat/>
  </w:style>
  <w:style w:type="paragraph" w:customStyle="1" w:styleId="a9">
    <w:name w:val="Заголовок таблиці"/>
    <w:basedOn w:val="a8"/>
    <w:qFormat/>
  </w:style>
  <w:style w:type="table" w:styleId="aa">
    <w:name w:val="Table Grid"/>
    <w:basedOn w:val="a1"/>
    <w:uiPriority w:val="99"/>
    <w:rsid w:val="00663DA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FreeSans"/>
    </w:rPr>
  </w:style>
  <w:style w:type="paragraph" w:customStyle="1" w:styleId="a8">
    <w:name w:val="Вміст таблиці"/>
    <w:basedOn w:val="a"/>
    <w:qFormat/>
  </w:style>
  <w:style w:type="paragraph" w:customStyle="1" w:styleId="a9">
    <w:name w:val="Заголовок таблиці"/>
    <w:basedOn w:val="a8"/>
    <w:qFormat/>
  </w:style>
  <w:style w:type="table" w:styleId="aa">
    <w:name w:val="Table Grid"/>
    <w:basedOn w:val="a1"/>
    <w:uiPriority w:val="99"/>
    <w:rsid w:val="00663DA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2307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2</cp:revision>
  <cp:lastPrinted>2017-08-31T14:16:00Z</cp:lastPrinted>
  <dcterms:created xsi:type="dcterms:W3CDTF">2018-02-21T09:30:00Z</dcterms:created>
  <dcterms:modified xsi:type="dcterms:W3CDTF">2018-02-21T09:30:00Z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