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E2" w:rsidRPr="00A86B0D" w:rsidRDefault="006A412D" w:rsidP="00BA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936E2" w:rsidRPr="00A86B0D">
        <w:rPr>
          <w:rFonts w:ascii="Times New Roman" w:hAnsi="Times New Roman" w:cs="Times New Roman"/>
          <w:b/>
          <w:sz w:val="28"/>
          <w:szCs w:val="28"/>
        </w:rPr>
        <w:t>СЕКЦІЯ ПЕДАГОГІЧНИХ НАУК</w:t>
      </w:r>
    </w:p>
    <w:p w:rsidR="00B936E2" w:rsidRPr="00A86B0D" w:rsidRDefault="00B936E2" w:rsidP="00B253DC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>Актова зала,</w:t>
      </w:r>
      <w:r w:rsidR="001361F6" w:rsidRPr="00A86B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325A" w:rsidRPr="00A86B0D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="00F3325A" w:rsidRPr="00A86B0D">
        <w:rPr>
          <w:rFonts w:ascii="Times New Roman" w:hAnsi="Times New Roman" w:cs="Times New Roman"/>
          <w:i/>
          <w:sz w:val="28"/>
          <w:szCs w:val="28"/>
        </w:rPr>
        <w:t>. 50,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 вул.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>, 7</w:t>
      </w:r>
    </w:p>
    <w:p w:rsidR="00B936E2" w:rsidRPr="00A86B0D" w:rsidRDefault="00B936E2" w:rsidP="00B253DC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6E2" w:rsidRPr="00A86B0D" w:rsidRDefault="00B253DC" w:rsidP="00B253DC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  </w:t>
      </w:r>
      <w:r w:rsidR="00B936E2" w:rsidRPr="00A86B0D">
        <w:rPr>
          <w:rFonts w:ascii="Times New Roman" w:hAnsi="Times New Roman" w:cs="Times New Roman"/>
          <w:sz w:val="28"/>
          <w:szCs w:val="28"/>
        </w:rPr>
        <w:t xml:space="preserve">Керівник секції – </w:t>
      </w:r>
      <w:r w:rsidR="00F3325A" w:rsidRPr="00A86B0D">
        <w:rPr>
          <w:rFonts w:ascii="Times New Roman" w:hAnsi="Times New Roman" w:cs="Times New Roman"/>
          <w:i/>
          <w:sz w:val="28"/>
          <w:szCs w:val="28"/>
        </w:rPr>
        <w:t>доц.</w:t>
      </w:r>
      <w:r w:rsidR="009812E9" w:rsidRPr="00A86B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325A" w:rsidRPr="00A86B0D">
        <w:rPr>
          <w:rFonts w:ascii="Times New Roman" w:hAnsi="Times New Roman" w:cs="Times New Roman"/>
          <w:i/>
          <w:sz w:val="28"/>
          <w:szCs w:val="28"/>
        </w:rPr>
        <w:t>Герцюк</w:t>
      </w:r>
      <w:proofErr w:type="spellEnd"/>
      <w:r w:rsidR="00F3325A" w:rsidRPr="00A86B0D">
        <w:rPr>
          <w:rFonts w:ascii="Times New Roman" w:hAnsi="Times New Roman" w:cs="Times New Roman"/>
          <w:i/>
          <w:sz w:val="28"/>
          <w:szCs w:val="28"/>
        </w:rPr>
        <w:t xml:space="preserve"> Д.Д.</w:t>
      </w:r>
    </w:p>
    <w:p w:rsidR="00B936E2" w:rsidRPr="00A86B0D" w:rsidRDefault="00B253DC" w:rsidP="00B253DC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  </w:t>
      </w:r>
      <w:r w:rsidR="00B936E2" w:rsidRPr="00A86B0D">
        <w:rPr>
          <w:rFonts w:ascii="Times New Roman" w:hAnsi="Times New Roman" w:cs="Times New Roman"/>
          <w:sz w:val="28"/>
          <w:szCs w:val="28"/>
        </w:rPr>
        <w:t xml:space="preserve">Секретар секції – </w:t>
      </w:r>
      <w:r w:rsidR="00B936E2" w:rsidRPr="00A86B0D">
        <w:rPr>
          <w:rFonts w:ascii="Times New Roman" w:hAnsi="Times New Roman" w:cs="Times New Roman"/>
          <w:i/>
          <w:sz w:val="28"/>
          <w:szCs w:val="28"/>
        </w:rPr>
        <w:t>доц.</w:t>
      </w:r>
      <w:r w:rsidR="009812E9" w:rsidRPr="00A86B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36E2" w:rsidRPr="00A86B0D">
        <w:rPr>
          <w:rFonts w:ascii="Times New Roman" w:hAnsi="Times New Roman" w:cs="Times New Roman"/>
          <w:i/>
          <w:sz w:val="28"/>
          <w:szCs w:val="28"/>
        </w:rPr>
        <w:t>Нос</w:t>
      </w:r>
      <w:proofErr w:type="spellEnd"/>
      <w:r w:rsidR="00B936E2" w:rsidRPr="00A86B0D">
        <w:rPr>
          <w:rFonts w:ascii="Times New Roman" w:hAnsi="Times New Roman" w:cs="Times New Roman"/>
          <w:i/>
          <w:sz w:val="28"/>
          <w:szCs w:val="28"/>
        </w:rPr>
        <w:t xml:space="preserve"> Л.С.</w:t>
      </w:r>
    </w:p>
    <w:p w:rsidR="00B936E2" w:rsidRPr="00A86B0D" w:rsidRDefault="00B936E2" w:rsidP="00B253DC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B936E2" w:rsidRPr="00A86B0D" w:rsidRDefault="00B936E2" w:rsidP="00B2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П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л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е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н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р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н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е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1361F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F3325A" w:rsidRPr="00A86B0D">
        <w:rPr>
          <w:rFonts w:ascii="Times New Roman" w:hAnsi="Times New Roman" w:cs="Times New Roman"/>
          <w:sz w:val="28"/>
          <w:szCs w:val="28"/>
        </w:rPr>
        <w:t>з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F3325A" w:rsidRPr="00A86B0D">
        <w:rPr>
          <w:rFonts w:ascii="Times New Roman" w:hAnsi="Times New Roman" w:cs="Times New Roman"/>
          <w:sz w:val="28"/>
          <w:szCs w:val="28"/>
        </w:rPr>
        <w:t>а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F3325A" w:rsidRPr="00A86B0D">
        <w:rPr>
          <w:rFonts w:ascii="Times New Roman" w:hAnsi="Times New Roman" w:cs="Times New Roman"/>
          <w:sz w:val="28"/>
          <w:szCs w:val="28"/>
        </w:rPr>
        <w:t>с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F3325A" w:rsidRPr="00A86B0D">
        <w:rPr>
          <w:rFonts w:ascii="Times New Roman" w:hAnsi="Times New Roman" w:cs="Times New Roman"/>
          <w:sz w:val="28"/>
          <w:szCs w:val="28"/>
        </w:rPr>
        <w:t>і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F3325A" w:rsidRPr="00A86B0D">
        <w:rPr>
          <w:rFonts w:ascii="Times New Roman" w:hAnsi="Times New Roman" w:cs="Times New Roman"/>
          <w:sz w:val="28"/>
          <w:szCs w:val="28"/>
        </w:rPr>
        <w:t>д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F3325A" w:rsidRPr="00A86B0D">
        <w:rPr>
          <w:rFonts w:ascii="Times New Roman" w:hAnsi="Times New Roman" w:cs="Times New Roman"/>
          <w:sz w:val="28"/>
          <w:szCs w:val="28"/>
        </w:rPr>
        <w:t>а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F3325A" w:rsidRPr="00A86B0D">
        <w:rPr>
          <w:rFonts w:ascii="Times New Roman" w:hAnsi="Times New Roman" w:cs="Times New Roman"/>
          <w:sz w:val="28"/>
          <w:szCs w:val="28"/>
        </w:rPr>
        <w:t>н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25A" w:rsidRPr="00A86B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DC08D8" w:rsidRPr="00A86B0D">
        <w:rPr>
          <w:rFonts w:ascii="Times New Roman" w:hAnsi="Times New Roman" w:cs="Times New Roman"/>
          <w:sz w:val="28"/>
          <w:szCs w:val="28"/>
        </w:rPr>
        <w:t>я –</w:t>
      </w:r>
      <w:r w:rsidR="00DC08D8" w:rsidRPr="00A86B0D"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 w:rsidR="00B253DC" w:rsidRPr="00A86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лютого</w:t>
      </w:r>
      <w:r w:rsidR="00921AFE" w:rsidRPr="00A86B0D">
        <w:rPr>
          <w:rFonts w:ascii="Times New Roman" w:hAnsi="Times New Roman" w:cs="Times New Roman"/>
          <w:sz w:val="28"/>
          <w:szCs w:val="28"/>
        </w:rPr>
        <w:t xml:space="preserve"> 2018 р.</w:t>
      </w:r>
      <w:r w:rsidRPr="00A86B0D">
        <w:rPr>
          <w:rFonts w:ascii="Times New Roman" w:hAnsi="Times New Roman" w:cs="Times New Roman"/>
          <w:sz w:val="28"/>
          <w:szCs w:val="28"/>
        </w:rPr>
        <w:t>, 10</w:t>
      </w:r>
      <w:r w:rsidR="001361F6" w:rsidRPr="00A8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AE25EB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B936E2" w:rsidRPr="00A86B0D" w:rsidRDefault="00B936E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6E2" w:rsidRPr="00A86B0D" w:rsidRDefault="00B936E2" w:rsidP="00550D2B">
      <w:pPr>
        <w:pStyle w:val="a3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>Наукова робота факультету педагогічної освіти</w:t>
      </w:r>
      <w:r w:rsidR="00406FF6" w:rsidRPr="00A86B0D">
        <w:rPr>
          <w:rFonts w:ascii="Times New Roman" w:hAnsi="Times New Roman"/>
          <w:sz w:val="28"/>
          <w:szCs w:val="28"/>
        </w:rPr>
        <w:t xml:space="preserve"> у 201</w:t>
      </w:r>
      <w:r w:rsidR="00406FF6" w:rsidRPr="00A86B0D">
        <w:rPr>
          <w:rFonts w:ascii="Times New Roman" w:hAnsi="Times New Roman"/>
          <w:sz w:val="28"/>
          <w:szCs w:val="28"/>
          <w:lang w:val="ru-RU"/>
        </w:rPr>
        <w:t>7</w:t>
      </w:r>
      <w:r w:rsidR="00216767" w:rsidRPr="00A86B0D">
        <w:rPr>
          <w:rFonts w:ascii="Times New Roman" w:hAnsi="Times New Roman"/>
          <w:sz w:val="28"/>
          <w:szCs w:val="28"/>
        </w:rPr>
        <w:t xml:space="preserve"> році: здобутки і перспективи. </w:t>
      </w:r>
      <w:r w:rsidR="00216767" w:rsidRPr="00A86B0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216767" w:rsidRPr="00A86B0D">
        <w:rPr>
          <w:rFonts w:ascii="Times New Roman" w:hAnsi="Times New Roman"/>
          <w:i/>
          <w:sz w:val="28"/>
          <w:szCs w:val="28"/>
        </w:rPr>
        <w:t>Герцюк</w:t>
      </w:r>
      <w:proofErr w:type="spellEnd"/>
      <w:r w:rsidR="00216767" w:rsidRPr="00A86B0D">
        <w:rPr>
          <w:rFonts w:ascii="Times New Roman" w:hAnsi="Times New Roman"/>
          <w:i/>
          <w:sz w:val="28"/>
          <w:szCs w:val="28"/>
        </w:rPr>
        <w:t xml:space="preserve"> Д.Д.</w:t>
      </w:r>
    </w:p>
    <w:p w:rsidR="001361F6" w:rsidRPr="00A86B0D" w:rsidRDefault="00216767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2.</w:t>
      </w:r>
      <w:r w:rsidR="001361F6" w:rsidRPr="00A86B0D">
        <w:rPr>
          <w:rFonts w:ascii="Times New Roman" w:hAnsi="Times New Roman" w:cs="Times New Roman"/>
          <w:sz w:val="28"/>
          <w:szCs w:val="28"/>
        </w:rPr>
        <w:t xml:space="preserve">  </w:t>
      </w:r>
      <w:r w:rsidR="00406FF6" w:rsidRPr="00A86B0D">
        <w:rPr>
          <w:rFonts w:ascii="Times New Roman" w:hAnsi="Times New Roman" w:cs="Times New Roman"/>
          <w:sz w:val="28"/>
          <w:szCs w:val="28"/>
        </w:rPr>
        <w:t>Інтеграція освітніх програм: об’єктивна закономірність реформування системи</w:t>
      </w:r>
    </w:p>
    <w:p w:rsidR="00216767" w:rsidRPr="00A86B0D" w:rsidRDefault="001361F6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</w:t>
      </w:r>
      <w:r w:rsidR="00406FF6" w:rsidRPr="00A86B0D">
        <w:rPr>
          <w:rFonts w:ascii="Times New Roman" w:hAnsi="Times New Roman" w:cs="Times New Roman"/>
          <w:sz w:val="28"/>
          <w:szCs w:val="28"/>
        </w:rPr>
        <w:t xml:space="preserve">освіти. </w:t>
      </w:r>
      <w:r w:rsidR="00406FF6" w:rsidRPr="00A86B0D">
        <w:rPr>
          <w:rFonts w:ascii="Times New Roman" w:hAnsi="Times New Roman" w:cs="Times New Roman"/>
          <w:i/>
          <w:sz w:val="28"/>
          <w:szCs w:val="28"/>
        </w:rPr>
        <w:t xml:space="preserve">Проф. </w:t>
      </w:r>
      <w:proofErr w:type="spellStart"/>
      <w:r w:rsidR="00406FF6" w:rsidRPr="00A86B0D">
        <w:rPr>
          <w:rFonts w:ascii="Times New Roman" w:hAnsi="Times New Roman" w:cs="Times New Roman"/>
          <w:i/>
          <w:sz w:val="28"/>
          <w:szCs w:val="28"/>
        </w:rPr>
        <w:t>Мачинська</w:t>
      </w:r>
      <w:proofErr w:type="spellEnd"/>
      <w:r w:rsidR="00406FF6" w:rsidRPr="00A86B0D">
        <w:rPr>
          <w:rFonts w:ascii="Times New Roman" w:hAnsi="Times New Roman" w:cs="Times New Roman"/>
          <w:i/>
          <w:sz w:val="28"/>
          <w:szCs w:val="28"/>
        </w:rPr>
        <w:t xml:space="preserve"> Н.І.</w:t>
      </w:r>
    </w:p>
    <w:p w:rsidR="005F0C68" w:rsidRPr="00A86B0D" w:rsidRDefault="00C33560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361F6" w:rsidRPr="00A86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C68" w:rsidRPr="00A86B0D">
        <w:rPr>
          <w:rFonts w:ascii="Times New Roman" w:hAnsi="Times New Roman" w:cs="Times New Roman"/>
          <w:sz w:val="28"/>
          <w:szCs w:val="28"/>
        </w:rPr>
        <w:t>Особливості психолого-педагогічного супроводу людей з інвалідністю у</w:t>
      </w:r>
    </w:p>
    <w:p w:rsidR="00216767" w:rsidRPr="00A86B0D" w:rsidRDefault="001361F6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</w:t>
      </w:r>
      <w:r w:rsidR="005F0C68" w:rsidRPr="00A86B0D">
        <w:rPr>
          <w:rFonts w:ascii="Times New Roman" w:hAnsi="Times New Roman" w:cs="Times New Roman"/>
          <w:sz w:val="28"/>
          <w:szCs w:val="28"/>
        </w:rPr>
        <w:t>процесі трудової діяльності</w:t>
      </w:r>
      <w:r w:rsidR="005F0C68" w:rsidRPr="00A86B0D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303577" w:rsidRPr="00A86B0D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="00303577" w:rsidRPr="00A86B0D">
        <w:rPr>
          <w:rFonts w:ascii="Times New Roman" w:hAnsi="Times New Roman"/>
          <w:i/>
          <w:sz w:val="28"/>
          <w:szCs w:val="28"/>
        </w:rPr>
        <w:t>Островська</w:t>
      </w:r>
      <w:proofErr w:type="spellEnd"/>
      <w:r w:rsidR="00303577" w:rsidRPr="00A86B0D">
        <w:rPr>
          <w:rFonts w:ascii="Times New Roman" w:hAnsi="Times New Roman"/>
          <w:i/>
          <w:sz w:val="28"/>
          <w:szCs w:val="28"/>
        </w:rPr>
        <w:t xml:space="preserve"> К.О.</w:t>
      </w:r>
    </w:p>
    <w:p w:rsidR="005F0C68" w:rsidRPr="00A86B0D" w:rsidRDefault="00DD0936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>4</w:t>
      </w:r>
      <w:r w:rsidR="00545880" w:rsidRPr="00A86B0D">
        <w:rPr>
          <w:rFonts w:ascii="Times New Roman" w:hAnsi="Times New Roman"/>
          <w:i/>
          <w:sz w:val="28"/>
          <w:szCs w:val="28"/>
        </w:rPr>
        <w:t>.</w:t>
      </w:r>
      <w:r w:rsidR="001361F6" w:rsidRPr="00A86B0D">
        <w:rPr>
          <w:rFonts w:ascii="Times New Roman" w:hAnsi="Times New Roman"/>
          <w:i/>
          <w:sz w:val="28"/>
          <w:szCs w:val="28"/>
        </w:rPr>
        <w:t xml:space="preserve"> </w:t>
      </w:r>
      <w:r w:rsidR="00D93998" w:rsidRPr="00A86B0D">
        <w:rPr>
          <w:rFonts w:ascii="Times New Roman" w:hAnsi="Times New Roman" w:cs="Times New Roman"/>
          <w:sz w:val="28"/>
          <w:szCs w:val="28"/>
        </w:rPr>
        <w:t>Усвідомлення батьківства</w:t>
      </w:r>
      <w:r w:rsidR="005F0C68" w:rsidRPr="00A86B0D">
        <w:rPr>
          <w:rFonts w:ascii="Times New Roman" w:hAnsi="Times New Roman" w:cs="Times New Roman"/>
          <w:sz w:val="28"/>
          <w:szCs w:val="28"/>
        </w:rPr>
        <w:t xml:space="preserve"> молоді як чинник попередження соціального сирітства.</w:t>
      </w:r>
    </w:p>
    <w:p w:rsidR="00DD0936" w:rsidRPr="00A86B0D" w:rsidRDefault="001361F6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/>
          <w:i/>
          <w:sz w:val="28"/>
          <w:szCs w:val="28"/>
        </w:rPr>
        <w:t xml:space="preserve">    </w:t>
      </w:r>
      <w:r w:rsidR="00DD0936" w:rsidRPr="00A86B0D">
        <w:rPr>
          <w:rFonts w:ascii="Times New Roman" w:hAnsi="Times New Roman"/>
          <w:i/>
          <w:sz w:val="28"/>
          <w:szCs w:val="28"/>
        </w:rPr>
        <w:t xml:space="preserve">Доц. Кальченко Л.В. </w:t>
      </w:r>
    </w:p>
    <w:p w:rsidR="00BA2282" w:rsidRDefault="00DD0936" w:rsidP="00BA22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>5</w:t>
      </w:r>
      <w:r w:rsidR="00F3769E" w:rsidRPr="00F376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3769E" w:rsidRPr="00F3769E">
        <w:rPr>
          <w:rFonts w:ascii="Times New Roman" w:hAnsi="Times New Roman" w:cs="Times New Roman"/>
          <w:sz w:val="28"/>
          <w:szCs w:val="28"/>
        </w:rPr>
        <w:t>Д</w:t>
      </w:r>
      <w:r w:rsidR="00F3769E" w:rsidRPr="00F3769E">
        <w:rPr>
          <w:rFonts w:ascii="Times New Roman" w:hAnsi="Times New Roman" w:cs="Times New Roman"/>
          <w:bCs/>
          <w:sz w:val="28"/>
          <w:szCs w:val="28"/>
        </w:rPr>
        <w:t xml:space="preserve">инаміка розвитку вищої освіти: фактори, </w:t>
      </w:r>
      <w:r w:rsidR="00F3769E" w:rsidRPr="00F3769E">
        <w:rPr>
          <w:rFonts w:ascii="Times New Roman" w:hAnsi="Times New Roman" w:cs="Times New Roman"/>
          <w:sz w:val="28"/>
          <w:szCs w:val="28"/>
        </w:rPr>
        <w:t xml:space="preserve"> </w:t>
      </w:r>
      <w:r w:rsidR="00F3769E" w:rsidRPr="00F3769E">
        <w:rPr>
          <w:rFonts w:ascii="Times New Roman" w:hAnsi="Times New Roman" w:cs="Times New Roman"/>
          <w:bCs/>
          <w:sz w:val="28"/>
          <w:szCs w:val="28"/>
        </w:rPr>
        <w:t xml:space="preserve">ризики та </w:t>
      </w:r>
    </w:p>
    <w:p w:rsidR="00071680" w:rsidRPr="00BA2282" w:rsidRDefault="00BA2282" w:rsidP="00BA2282">
      <w:pPr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3769E" w:rsidRPr="00F3769E">
        <w:rPr>
          <w:rFonts w:ascii="Times New Roman" w:hAnsi="Times New Roman" w:cs="Times New Roman"/>
          <w:bCs/>
          <w:sz w:val="28"/>
          <w:szCs w:val="28"/>
        </w:rPr>
        <w:t>виклики сьогодення</w:t>
      </w:r>
      <w:r w:rsidR="00F3769E" w:rsidRPr="00BA2282">
        <w:rPr>
          <w:bCs/>
        </w:rPr>
        <w:t xml:space="preserve">.  </w:t>
      </w:r>
      <w:r w:rsidRPr="00BA2282">
        <w:rPr>
          <w:bCs/>
        </w:rPr>
        <w:t xml:space="preserve"> </w:t>
      </w:r>
      <w:r>
        <w:rPr>
          <w:bCs/>
        </w:rPr>
        <w:t xml:space="preserve"> </w:t>
      </w:r>
      <w:r w:rsidR="00071680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="00071680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Заячук</w:t>
      </w:r>
      <w:proofErr w:type="spellEnd"/>
      <w:r w:rsidR="00071680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Ю.Д. </w:t>
      </w:r>
    </w:p>
    <w:p w:rsidR="00FF63CE" w:rsidRPr="00A86B0D" w:rsidRDefault="00FF63CE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C7" w:rsidRPr="00A86B0D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0D">
        <w:rPr>
          <w:rFonts w:ascii="Times New Roman" w:hAnsi="Times New Roman" w:cs="Times New Roman"/>
          <w:b/>
          <w:sz w:val="28"/>
          <w:szCs w:val="28"/>
        </w:rPr>
        <w:t>ПІДСЕКЦІЯ ПОЧАТКОВОЇ ТА ДОШКІЛЬНОЇ ОСВІТИ</w:t>
      </w:r>
    </w:p>
    <w:p w:rsidR="001361F6" w:rsidRPr="00A86B0D" w:rsidRDefault="001361F6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1C52" w:rsidRPr="00A86B0D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 w:rsidR="00787557" w:rsidRPr="00A86B0D">
        <w:rPr>
          <w:rFonts w:ascii="Times New Roman" w:hAnsi="Times New Roman" w:cs="Times New Roman"/>
          <w:i/>
          <w:sz w:val="28"/>
          <w:szCs w:val="28"/>
        </w:rPr>
        <w:t>4</w:t>
      </w:r>
      <w:r w:rsidR="0094155F" w:rsidRPr="00A86B0D">
        <w:rPr>
          <w:rFonts w:ascii="Times New Roman" w:hAnsi="Times New Roman" w:cs="Times New Roman"/>
          <w:i/>
          <w:sz w:val="28"/>
          <w:szCs w:val="28"/>
        </w:rPr>
        <w:t>5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>, 7</w:t>
      </w:r>
    </w:p>
    <w:p w:rsidR="00FC1C52" w:rsidRPr="00A86B0D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Керівник підсекції – проф.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  <w:r w:rsidRPr="00A86B0D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FC1C52" w:rsidRPr="00A86B0D" w:rsidRDefault="001361F6" w:rsidP="0055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2E8B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787557" w:rsidRPr="00A86B0D">
        <w:rPr>
          <w:rFonts w:ascii="Times New Roman" w:hAnsi="Times New Roman" w:cs="Times New Roman"/>
          <w:sz w:val="28"/>
          <w:szCs w:val="28"/>
        </w:rPr>
        <w:t>Секретар</w:t>
      </w:r>
      <w:r w:rsidR="00B81B63" w:rsidRPr="00A86B0D">
        <w:rPr>
          <w:rFonts w:ascii="Times New Roman" w:hAnsi="Times New Roman" w:cs="Times New Roman"/>
          <w:sz w:val="28"/>
          <w:szCs w:val="28"/>
        </w:rPr>
        <w:t xml:space="preserve"> пі</w:t>
      </w:r>
      <w:r w:rsidR="00C33560" w:rsidRPr="00A86B0D">
        <w:rPr>
          <w:rFonts w:ascii="Times New Roman" w:hAnsi="Times New Roman" w:cs="Times New Roman"/>
          <w:sz w:val="28"/>
          <w:szCs w:val="28"/>
        </w:rPr>
        <w:t>дсекції  –</w:t>
      </w:r>
      <w:r w:rsidR="00787557" w:rsidRPr="00A86B0D">
        <w:rPr>
          <w:rFonts w:ascii="Times New Roman" w:hAnsi="Times New Roman" w:cs="Times New Roman"/>
          <w:sz w:val="28"/>
          <w:szCs w:val="28"/>
        </w:rPr>
        <w:t xml:space="preserve"> доц. Деркач Ю.Я.</w:t>
      </w:r>
    </w:p>
    <w:p w:rsidR="004A11EB" w:rsidRPr="00A86B0D" w:rsidRDefault="004A11EB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C52" w:rsidRPr="00A86B0D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6B0D">
        <w:rPr>
          <w:rFonts w:ascii="Times New Roman" w:hAnsi="Times New Roman" w:cs="Times New Roman"/>
          <w:sz w:val="28"/>
          <w:szCs w:val="28"/>
        </w:rPr>
        <w:t>П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е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р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ш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е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 xml:space="preserve"> з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с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і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д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н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я</w:t>
      </w:r>
      <w:r w:rsidR="00DC5829" w:rsidRPr="00A86B0D">
        <w:rPr>
          <w:rFonts w:ascii="Times New Roman" w:hAnsi="Times New Roman" w:cs="Times New Roman"/>
          <w:sz w:val="28"/>
          <w:szCs w:val="28"/>
        </w:rPr>
        <w:t xml:space="preserve"> – </w:t>
      </w:r>
      <w:r w:rsidR="00DC08D8" w:rsidRPr="00A86B0D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B253DC" w:rsidRPr="00A86B0D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21AFE" w:rsidRPr="00A86B0D">
        <w:rPr>
          <w:rFonts w:ascii="Times New Roman" w:hAnsi="Times New Roman" w:cs="Times New Roman"/>
          <w:sz w:val="28"/>
          <w:szCs w:val="28"/>
        </w:rPr>
        <w:t xml:space="preserve"> 2018 р.</w:t>
      </w:r>
      <w:r w:rsidR="00B253DC" w:rsidRPr="00A86B0D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B253DC" w:rsidRPr="00A86B0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A86B0D">
        <w:rPr>
          <w:rFonts w:ascii="Times New Roman" w:hAnsi="Times New Roman" w:cs="Times New Roman"/>
          <w:sz w:val="28"/>
          <w:szCs w:val="28"/>
        </w:rPr>
        <w:t xml:space="preserve"> 00 хв.</w:t>
      </w:r>
    </w:p>
    <w:p w:rsidR="00DC5829" w:rsidRPr="00A86B0D" w:rsidRDefault="00DC5829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53DC" w:rsidRPr="00A86B0D" w:rsidRDefault="00DC5829" w:rsidP="00DC58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Підготовка майбутнього вчителя в умовах розвитку сучасної </w:t>
      </w:r>
    </w:p>
    <w:p w:rsidR="00DC5829" w:rsidRPr="00A86B0D" w:rsidRDefault="00B253DC" w:rsidP="00DC58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A86B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DC5829" w:rsidRPr="00A86B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початкової освіти. </w:t>
      </w:r>
      <w:r w:rsidR="00DC5829" w:rsidRPr="00A86B0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="00DC5829" w:rsidRPr="00A86B0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Нос</w:t>
      </w:r>
      <w:proofErr w:type="spellEnd"/>
      <w:r w:rsidR="00DC5829" w:rsidRPr="00A86B0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Л.С.</w:t>
      </w:r>
    </w:p>
    <w:p w:rsidR="00F3769E" w:rsidRDefault="00DC5829" w:rsidP="00DC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2</w:t>
      </w:r>
      <w:r w:rsidRPr="00A86B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7634" w:rsidRPr="00A86B0D">
        <w:rPr>
          <w:rFonts w:ascii="Times New Roman" w:hAnsi="Times New Roman" w:cs="Times New Roman"/>
          <w:sz w:val="28"/>
          <w:szCs w:val="28"/>
        </w:rPr>
        <w:t xml:space="preserve"> Сучасні тенденці</w:t>
      </w:r>
      <w:r w:rsidR="00F3769E">
        <w:rPr>
          <w:rFonts w:ascii="Times New Roman" w:hAnsi="Times New Roman" w:cs="Times New Roman"/>
          <w:sz w:val="28"/>
          <w:szCs w:val="28"/>
        </w:rPr>
        <w:t xml:space="preserve">ї педагогічної комунікації у вищому закладі </w:t>
      </w:r>
    </w:p>
    <w:p w:rsidR="006D7634" w:rsidRPr="00A86B0D" w:rsidRDefault="00F3769E" w:rsidP="00DC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освіти</w:t>
      </w:r>
      <w:r w:rsidR="006D7634" w:rsidRPr="00A86B0D">
        <w:rPr>
          <w:rFonts w:ascii="Times New Roman" w:hAnsi="Times New Roman" w:cs="Times New Roman"/>
          <w:sz w:val="28"/>
          <w:szCs w:val="28"/>
        </w:rPr>
        <w:t xml:space="preserve">. </w:t>
      </w:r>
      <w:r w:rsidR="006D7634" w:rsidRPr="00A86B0D">
        <w:rPr>
          <w:rFonts w:ascii="Times New Roman" w:hAnsi="Times New Roman" w:cs="Times New Roman"/>
          <w:i/>
          <w:sz w:val="28"/>
          <w:szCs w:val="28"/>
        </w:rPr>
        <w:t>Доц. Крохмальна Г.І.</w:t>
      </w:r>
    </w:p>
    <w:p w:rsidR="006D7634" w:rsidRPr="00A86B0D" w:rsidRDefault="006D7634" w:rsidP="006D76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  <w:lang w:eastAsia="ru-RU"/>
        </w:rPr>
        <w:t xml:space="preserve">3. Феномен культури у педагогічній антропології.  </w:t>
      </w:r>
      <w:r w:rsidRPr="00A86B0D">
        <w:rPr>
          <w:rFonts w:ascii="Times New Roman" w:hAnsi="Times New Roman" w:cs="Times New Roman"/>
          <w:i/>
          <w:sz w:val="28"/>
          <w:szCs w:val="28"/>
          <w:lang w:eastAsia="ru-RU"/>
        </w:rPr>
        <w:t>Доц. Кость С.П.</w:t>
      </w:r>
    </w:p>
    <w:p w:rsidR="00084746" w:rsidRPr="00A86B0D" w:rsidRDefault="00084746" w:rsidP="00084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6B0D">
        <w:rPr>
          <w:rFonts w:ascii="Times New Roman" w:hAnsi="Times New Roman" w:cs="Times New Roman"/>
          <w:sz w:val="28"/>
          <w:szCs w:val="28"/>
        </w:rPr>
        <w:t>4.</w:t>
      </w:r>
      <w:r w:rsidR="00B253DC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 xml:space="preserve">Образ педагога в художній літературі: жіночі проекції.  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Жаркова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Р.Є.</w:t>
      </w:r>
    </w:p>
    <w:p w:rsidR="00084746" w:rsidRPr="00A86B0D" w:rsidRDefault="00084746" w:rsidP="00084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B0D">
        <w:rPr>
          <w:rFonts w:ascii="Times New Roman" w:hAnsi="Times New Roman" w:cs="Times New Roman"/>
          <w:sz w:val="28"/>
          <w:szCs w:val="28"/>
          <w:lang w:eastAsia="ru-RU"/>
        </w:rPr>
        <w:t>5. Виховання цінностей у дітей дошкільного віку засобами української дитячої</w:t>
      </w:r>
    </w:p>
    <w:p w:rsidR="00084746" w:rsidRPr="00A86B0D" w:rsidRDefault="00084746" w:rsidP="00084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86B0D">
        <w:rPr>
          <w:rFonts w:ascii="Times New Roman" w:hAnsi="Times New Roman" w:cs="Times New Roman"/>
          <w:sz w:val="28"/>
          <w:szCs w:val="28"/>
          <w:lang w:eastAsia="ru-RU"/>
        </w:rPr>
        <w:t xml:space="preserve">    літератури.</w:t>
      </w:r>
      <w:r w:rsidR="00A52E8B" w:rsidRPr="00A8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6B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Асист</w:t>
      </w:r>
      <w:proofErr w:type="spellEnd"/>
      <w:r w:rsidRPr="00A86B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Деленко</w:t>
      </w:r>
      <w:proofErr w:type="spellEnd"/>
      <w:r w:rsidRPr="00A86B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В.Б.</w:t>
      </w:r>
    </w:p>
    <w:p w:rsidR="00084746" w:rsidRPr="00A86B0D" w:rsidRDefault="00084746" w:rsidP="0008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6. </w:t>
      </w: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>Аксіологічні засади екологічного виховання учнів початкових класів.</w:t>
      </w:r>
    </w:p>
    <w:p w:rsidR="006D7634" w:rsidRDefault="00B253DC" w:rsidP="00084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84746" w:rsidRPr="00A86B0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084746" w:rsidRPr="00A86B0D">
        <w:rPr>
          <w:rFonts w:ascii="Times New Roman" w:hAnsi="Times New Roman" w:cs="Times New Roman"/>
          <w:i/>
          <w:sz w:val="28"/>
          <w:szCs w:val="28"/>
        </w:rPr>
        <w:t>Войтович</w:t>
      </w:r>
      <w:proofErr w:type="spellEnd"/>
      <w:r w:rsidR="00084746" w:rsidRPr="00A86B0D">
        <w:rPr>
          <w:rFonts w:ascii="Times New Roman" w:hAnsi="Times New Roman" w:cs="Times New Roman"/>
          <w:i/>
          <w:sz w:val="28"/>
          <w:szCs w:val="28"/>
        </w:rPr>
        <w:t xml:space="preserve"> А.Ю.</w:t>
      </w:r>
    </w:p>
    <w:p w:rsidR="00084746" w:rsidRPr="00A86B0D" w:rsidRDefault="00E62B6C" w:rsidP="00084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084746" w:rsidRPr="00A86B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Соціокультурний аспект вивчення іноземної мови.  </w:t>
      </w:r>
      <w:r w:rsidR="00084746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</w:t>
      </w:r>
      <w:r w:rsidR="00084746" w:rsidRPr="00A86B0D">
        <w:rPr>
          <w:rFonts w:ascii="Times New Roman" w:hAnsi="Times New Roman" w:cs="Times New Roman"/>
          <w:i/>
          <w:sz w:val="28"/>
          <w:szCs w:val="28"/>
          <w:lang w:eastAsia="ru-RU"/>
        </w:rPr>
        <w:t>оц. Деркач Ю.Я.</w:t>
      </w:r>
    </w:p>
    <w:p w:rsidR="000B3D5B" w:rsidRPr="00A86B0D" w:rsidRDefault="00E62B6C" w:rsidP="00DC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4746" w:rsidRPr="00A86B0D">
        <w:rPr>
          <w:rFonts w:ascii="Times New Roman" w:hAnsi="Times New Roman" w:cs="Times New Roman"/>
          <w:sz w:val="28"/>
          <w:szCs w:val="28"/>
        </w:rPr>
        <w:t xml:space="preserve">. </w:t>
      </w:r>
      <w:r w:rsidR="00DC5829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 самостійної роботи майбутніх учителів іноземної мови початкової</w:t>
      </w:r>
    </w:p>
    <w:p w:rsidR="00DC5829" w:rsidRPr="00A86B0D" w:rsidRDefault="00B253DC" w:rsidP="00DC58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C5829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школи.  </w:t>
      </w:r>
      <w:proofErr w:type="spellStart"/>
      <w:r w:rsidR="00DC5829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="00DC5829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Задунайська Ю.В.</w:t>
      </w:r>
    </w:p>
    <w:p w:rsidR="00084746" w:rsidRPr="00A86B0D" w:rsidRDefault="00E62B6C" w:rsidP="0008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084746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>. Формування професійного усного мовлення іноземною мовою студентів вищих</w:t>
      </w:r>
    </w:p>
    <w:p w:rsidR="00E62B6C" w:rsidRPr="00E62B6C" w:rsidRDefault="00084746" w:rsidP="00084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педагогічних навчальних закладів.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Бойко Г.О.</w:t>
      </w:r>
    </w:p>
    <w:p w:rsidR="0094155F" w:rsidRPr="00A86B0D" w:rsidRDefault="00E62B6C" w:rsidP="0094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4155F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>.Тенденції становлення мовленнєво-комунікативної особистості молодшого</w:t>
      </w:r>
    </w:p>
    <w:p w:rsidR="00E62B6C" w:rsidRPr="00E62B6C" w:rsidRDefault="0094155F" w:rsidP="009415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школяра.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Ростикус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Н.П.</w:t>
      </w:r>
    </w:p>
    <w:p w:rsidR="000B3D5B" w:rsidRPr="00A86B0D" w:rsidRDefault="00E62B6C" w:rsidP="00DC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94155F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DC5829" w:rsidRPr="00A86B0D">
        <w:rPr>
          <w:rFonts w:ascii="Times New Roman" w:hAnsi="Times New Roman" w:cs="Times New Roman"/>
          <w:sz w:val="28"/>
          <w:szCs w:val="28"/>
          <w:lang w:eastAsia="ru-RU"/>
        </w:rPr>
        <w:t>Фразеологізм як чинник формування лексичної компетенції дошкі</w:t>
      </w:r>
      <w:r w:rsidR="000B3D5B" w:rsidRPr="00A86B0D">
        <w:rPr>
          <w:rFonts w:ascii="Times New Roman" w:hAnsi="Times New Roman" w:cs="Times New Roman"/>
          <w:sz w:val="28"/>
          <w:szCs w:val="28"/>
          <w:lang w:eastAsia="ru-RU"/>
        </w:rPr>
        <w:t xml:space="preserve">льників </w:t>
      </w:r>
    </w:p>
    <w:p w:rsidR="00DC5829" w:rsidRPr="00A86B0D" w:rsidRDefault="000B3D5B" w:rsidP="009415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sz w:val="28"/>
          <w:szCs w:val="28"/>
          <w:lang w:eastAsia="ru-RU"/>
        </w:rPr>
        <w:t xml:space="preserve">     та</w:t>
      </w:r>
      <w:r w:rsidR="00D93998" w:rsidRPr="00A8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5829" w:rsidRPr="00A86B0D">
        <w:rPr>
          <w:rFonts w:ascii="Times New Roman" w:hAnsi="Times New Roman" w:cs="Times New Roman"/>
          <w:sz w:val="28"/>
          <w:szCs w:val="28"/>
          <w:lang w:eastAsia="ru-RU"/>
        </w:rPr>
        <w:t xml:space="preserve">молодших школярів.  </w:t>
      </w:r>
      <w:proofErr w:type="spellStart"/>
      <w:r w:rsidR="00DC5829" w:rsidRPr="00A86B0D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DC5829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сист</w:t>
      </w:r>
      <w:proofErr w:type="spellEnd"/>
      <w:r w:rsidR="00DC5829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="00DC5829" w:rsidRPr="00A86B0D">
        <w:rPr>
          <w:rFonts w:ascii="Times New Roman" w:hAnsi="Times New Roman" w:cs="Times New Roman"/>
          <w:i/>
          <w:sz w:val="28"/>
          <w:szCs w:val="28"/>
          <w:lang w:eastAsia="ru-RU"/>
        </w:rPr>
        <w:t>Кобилецька</w:t>
      </w:r>
      <w:proofErr w:type="spellEnd"/>
      <w:r w:rsidR="00DC5829" w:rsidRPr="00A86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 В</w:t>
      </w:r>
      <w:r w:rsidR="006A412D" w:rsidRPr="00A86B0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4155F" w:rsidRPr="00A86B0D" w:rsidRDefault="00E62B6C" w:rsidP="00DC58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DC5829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>. Матема</w:t>
      </w:r>
      <w:r w:rsidR="001361F6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тика як засіб корекції вад </w:t>
      </w:r>
      <w:r w:rsidR="00DC5829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дитини дошкільного віку. </w:t>
      </w:r>
    </w:p>
    <w:p w:rsidR="001A002A" w:rsidRPr="00A86B0D" w:rsidRDefault="006A412D" w:rsidP="001A00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proofErr w:type="spellStart"/>
      <w:r w:rsidR="00DC5829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="00DC5829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Гарасимів Я.Ю.</w:t>
      </w:r>
    </w:p>
    <w:p w:rsidR="001A002A" w:rsidRPr="00A86B0D" w:rsidRDefault="00E62B6C" w:rsidP="001A002A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E62B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13</w:t>
      </w:r>
      <w:r w:rsidR="001A002A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1A002A" w:rsidRPr="00A86B0D">
        <w:rPr>
          <w:rFonts w:ascii="Times New Roman" w:hAnsi="Times New Roman" w:cs="Times New Roman"/>
          <w:sz w:val="28"/>
          <w:szCs w:val="28"/>
        </w:rPr>
        <w:t xml:space="preserve"> Підготовка майбутнього вчителя до професійної діяльності в умовах інклюзивного освітнього середовища. </w:t>
      </w:r>
      <w:proofErr w:type="spellStart"/>
      <w:r w:rsidR="001A002A" w:rsidRPr="00A86B0D"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 w:rsidR="001A002A" w:rsidRPr="00A86B0D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="001A002A" w:rsidRPr="00A86B0D">
        <w:rPr>
          <w:rFonts w:ascii="Times New Roman" w:hAnsi="Times New Roman" w:cs="Times New Roman"/>
          <w:i/>
          <w:sz w:val="28"/>
          <w:szCs w:val="28"/>
        </w:rPr>
        <w:t>Собчук-Ліва</w:t>
      </w:r>
      <w:proofErr w:type="spellEnd"/>
      <w:r w:rsidR="001A002A" w:rsidRPr="00A86B0D">
        <w:rPr>
          <w:rFonts w:ascii="Times New Roman" w:hAnsi="Times New Roman" w:cs="Times New Roman"/>
          <w:i/>
          <w:sz w:val="28"/>
          <w:szCs w:val="28"/>
        </w:rPr>
        <w:t xml:space="preserve"> А. А.</w:t>
      </w:r>
      <w:r w:rsidR="001A002A" w:rsidRPr="00A8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02A" w:rsidRPr="00A86B0D" w:rsidRDefault="001A002A" w:rsidP="006A4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B3D5B" w:rsidRPr="00A86B0D" w:rsidRDefault="000B3D5B" w:rsidP="00E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Д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р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у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г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 xml:space="preserve">е 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з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с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і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д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н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DC08D8" w:rsidRPr="00A86B0D">
        <w:rPr>
          <w:rFonts w:ascii="Times New Roman" w:hAnsi="Times New Roman" w:cs="Times New Roman"/>
          <w:sz w:val="28"/>
          <w:szCs w:val="28"/>
        </w:rPr>
        <w:t xml:space="preserve">я –   </w:t>
      </w:r>
      <w:r w:rsidR="00DC08D8" w:rsidRPr="00A86B0D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A86B0D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21AFE" w:rsidRPr="00A86B0D">
        <w:rPr>
          <w:rFonts w:ascii="Times New Roman" w:hAnsi="Times New Roman" w:cs="Times New Roman"/>
          <w:sz w:val="28"/>
          <w:szCs w:val="28"/>
        </w:rPr>
        <w:t xml:space="preserve"> 2018 р.</w:t>
      </w:r>
      <w:r w:rsidRPr="00A86B0D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9812E9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00 хв.</w:t>
      </w:r>
    </w:p>
    <w:p w:rsidR="000B3D5B" w:rsidRPr="00A86B0D" w:rsidRDefault="000B3D5B" w:rsidP="000B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34" w:rsidRPr="00A86B0D" w:rsidRDefault="00E73DC9" w:rsidP="006D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1. </w:t>
      </w:r>
      <w:r w:rsidR="006D7634" w:rsidRPr="00A86B0D">
        <w:rPr>
          <w:rFonts w:ascii="Times New Roman" w:hAnsi="Times New Roman" w:cs="Times New Roman"/>
          <w:sz w:val="28"/>
          <w:szCs w:val="28"/>
        </w:rPr>
        <w:t xml:space="preserve">Методичні трансформації курсу «Дитяча література» в дискурсі </w:t>
      </w:r>
    </w:p>
    <w:p w:rsidR="006D7634" w:rsidRPr="00A86B0D" w:rsidRDefault="006D7634" w:rsidP="006D76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«Нової  української школи».  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Проф.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Мацевко-Бекерська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6D7634" w:rsidRPr="00A86B0D" w:rsidRDefault="006D7634" w:rsidP="006D7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2.</w:t>
      </w: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Театральна педагогіка як фактор гуманізації освітньої системи. </w:t>
      </w:r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Стахів</w:t>
      </w:r>
      <w:proofErr w:type="spellEnd"/>
      <w:r w:rsidR="006A412D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М.О.</w:t>
      </w:r>
    </w:p>
    <w:p w:rsidR="006D7634" w:rsidRPr="00A86B0D" w:rsidRDefault="006D7634" w:rsidP="006D76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3. </w:t>
      </w: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проектів у роботі з дітьми дошкільного віку. </w:t>
      </w:r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Лозинська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С.В.</w:t>
      </w:r>
    </w:p>
    <w:p w:rsidR="00E73DC9" w:rsidRPr="00A86B0D" w:rsidRDefault="006D7634" w:rsidP="00E7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4. </w:t>
      </w:r>
      <w:r w:rsidR="000B3D5B" w:rsidRPr="00A86B0D">
        <w:rPr>
          <w:rFonts w:ascii="Times New Roman" w:hAnsi="Times New Roman" w:cs="Times New Roman"/>
          <w:sz w:val="28"/>
          <w:szCs w:val="28"/>
        </w:rPr>
        <w:t>Формування мовленнєвої компетентн</w:t>
      </w:r>
      <w:r w:rsidR="00E73DC9" w:rsidRPr="00A86B0D">
        <w:rPr>
          <w:rFonts w:ascii="Times New Roman" w:hAnsi="Times New Roman" w:cs="Times New Roman"/>
          <w:sz w:val="28"/>
          <w:szCs w:val="28"/>
        </w:rPr>
        <w:t>ості у дітей дошкільного віку.</w:t>
      </w:r>
    </w:p>
    <w:p w:rsidR="000B3D5B" w:rsidRPr="00A86B0D" w:rsidRDefault="006A412D" w:rsidP="00E73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73DC9" w:rsidRPr="00A86B0D">
        <w:rPr>
          <w:rFonts w:ascii="Times New Roman" w:hAnsi="Times New Roman" w:cs="Times New Roman"/>
          <w:i/>
          <w:sz w:val="28"/>
          <w:szCs w:val="28"/>
        </w:rPr>
        <w:t>Доц. Білан О.І.</w:t>
      </w:r>
    </w:p>
    <w:p w:rsidR="0094155F" w:rsidRPr="00A86B0D" w:rsidRDefault="0094155F" w:rsidP="0094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5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86B0D">
        <w:rPr>
          <w:rFonts w:ascii="Times New Roman" w:hAnsi="Times New Roman" w:cs="Times New Roman"/>
          <w:sz w:val="28"/>
          <w:szCs w:val="28"/>
        </w:rPr>
        <w:t xml:space="preserve">Особливості використання нетрадиційних форм співпраці з батьками </w:t>
      </w:r>
      <w:r w:rsidR="00D93998" w:rsidRPr="00A86B0D">
        <w:rPr>
          <w:rFonts w:ascii="Times New Roman" w:hAnsi="Times New Roman" w:cs="Times New Roman"/>
          <w:sz w:val="28"/>
          <w:szCs w:val="28"/>
        </w:rPr>
        <w:t xml:space="preserve"> дітей </w:t>
      </w:r>
      <w:r w:rsidRPr="00A86B0D">
        <w:rPr>
          <w:rFonts w:ascii="Times New Roman" w:hAnsi="Times New Roman" w:cs="Times New Roman"/>
          <w:sz w:val="28"/>
          <w:szCs w:val="28"/>
        </w:rPr>
        <w:t xml:space="preserve">ДНЗ. </w:t>
      </w:r>
    </w:p>
    <w:p w:rsidR="0094155F" w:rsidRPr="00A86B0D" w:rsidRDefault="006A412D" w:rsidP="0094155F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4155F" w:rsidRPr="00A86B0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94155F" w:rsidRPr="00A86B0D">
        <w:rPr>
          <w:rFonts w:ascii="Times New Roman" w:hAnsi="Times New Roman" w:cs="Times New Roman"/>
          <w:i/>
          <w:sz w:val="28"/>
          <w:szCs w:val="28"/>
        </w:rPr>
        <w:t>Лах</w:t>
      </w:r>
      <w:proofErr w:type="spellEnd"/>
      <w:r w:rsidR="0094155F" w:rsidRPr="00A86B0D">
        <w:rPr>
          <w:rFonts w:ascii="Times New Roman" w:hAnsi="Times New Roman" w:cs="Times New Roman"/>
          <w:i/>
          <w:sz w:val="28"/>
          <w:szCs w:val="28"/>
        </w:rPr>
        <w:t xml:space="preserve"> М.Р.</w:t>
      </w:r>
    </w:p>
    <w:p w:rsidR="0094155F" w:rsidRPr="00A86B0D" w:rsidRDefault="0094155F" w:rsidP="009415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6. Проблема професійного саморозвитку у психолого-педагогічних дослідженнях.</w:t>
      </w:r>
    </w:p>
    <w:p w:rsidR="0094155F" w:rsidRPr="00A86B0D" w:rsidRDefault="006A412D" w:rsidP="0094155F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94155F" w:rsidRPr="00A86B0D"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 w:rsidR="0094155F"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4155F" w:rsidRPr="00A86B0D">
        <w:rPr>
          <w:rFonts w:ascii="Times New Roman" w:hAnsi="Times New Roman" w:cs="Times New Roman"/>
          <w:i/>
          <w:sz w:val="28"/>
          <w:szCs w:val="28"/>
        </w:rPr>
        <w:t>Семеряк</w:t>
      </w:r>
      <w:proofErr w:type="spellEnd"/>
      <w:r w:rsidR="0094155F" w:rsidRPr="00A86B0D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94155F" w:rsidRPr="00A86B0D" w:rsidRDefault="0094155F" w:rsidP="0094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7. </w:t>
      </w:r>
      <w:r w:rsidR="00D93998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Труднощі  використання </w:t>
      </w: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інформаційно-комунікаційних технологій</w:t>
      </w:r>
    </w:p>
    <w:p w:rsidR="0094155F" w:rsidRPr="00A86B0D" w:rsidRDefault="0094155F" w:rsidP="0094155F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 вищій школі. 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Лущинська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О.В.</w:t>
      </w:r>
    </w:p>
    <w:p w:rsidR="0094155F" w:rsidRPr="00A86B0D" w:rsidRDefault="0094155F" w:rsidP="0094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8. Використання інноваційних педагогічних технологій у вищій школі України </w:t>
      </w:r>
    </w:p>
    <w:p w:rsidR="0094155F" w:rsidRPr="00A86B0D" w:rsidRDefault="0094155F" w:rsidP="009415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і за рубежем.  </w:t>
      </w:r>
      <w:r w:rsidRPr="00A86B0D">
        <w:rPr>
          <w:rFonts w:ascii="Times New Roman" w:hAnsi="Times New Roman" w:cs="Times New Roman"/>
          <w:i/>
          <w:sz w:val="28"/>
          <w:szCs w:val="28"/>
        </w:rPr>
        <w:t>Доц. Василенко І.Я.</w:t>
      </w:r>
    </w:p>
    <w:p w:rsidR="001A002A" w:rsidRPr="00A86B0D" w:rsidRDefault="001A002A" w:rsidP="001A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9. Підготовка вихователів до використання інтерактивних методів у формуванні</w:t>
      </w:r>
    </w:p>
    <w:p w:rsidR="001A002A" w:rsidRPr="00A86B0D" w:rsidRDefault="001A002A" w:rsidP="009415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мовленнєвої компетенції старших дошкільників.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Кос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 Л.В. </w:t>
      </w:r>
    </w:p>
    <w:p w:rsidR="0094155F" w:rsidRPr="00A86B0D" w:rsidRDefault="001A002A" w:rsidP="009415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4155F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>. Використання майбутніми фахівцями дошкільної освіти стаціонарного</w:t>
      </w:r>
    </w:p>
    <w:p w:rsidR="0094155F" w:rsidRPr="00A86B0D" w:rsidRDefault="0094155F" w:rsidP="009415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програмного забезпечення для підготовки та організації навчальних занять у</w:t>
      </w:r>
    </w:p>
    <w:p w:rsidR="000B3D5B" w:rsidRPr="00A86B0D" w:rsidRDefault="0094155F" w:rsidP="009415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закладах дошкільної освіти.  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Бущак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І.М.</w:t>
      </w:r>
    </w:p>
    <w:p w:rsidR="00E62B6C" w:rsidRDefault="001A002A" w:rsidP="00E62B6C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11</w:t>
      </w:r>
      <w:r w:rsidR="000B3D5B" w:rsidRPr="00A86B0D">
        <w:rPr>
          <w:rFonts w:ascii="Times New Roman" w:hAnsi="Times New Roman" w:cs="Times New Roman"/>
          <w:sz w:val="28"/>
          <w:szCs w:val="28"/>
        </w:rPr>
        <w:t xml:space="preserve">. </w:t>
      </w:r>
      <w:r w:rsidR="00F3769E">
        <w:rPr>
          <w:rFonts w:ascii="Times New Roman" w:hAnsi="Times New Roman" w:cs="Times New Roman"/>
          <w:sz w:val="28"/>
          <w:szCs w:val="28"/>
        </w:rPr>
        <w:t xml:space="preserve"> </w:t>
      </w:r>
      <w:r w:rsidR="00E62B6C" w:rsidRPr="00F3769E">
        <w:rPr>
          <w:rFonts w:ascii="Times New Roman" w:hAnsi="Times New Roman" w:cs="Times New Roman"/>
          <w:sz w:val="28"/>
          <w:szCs w:val="28"/>
        </w:rPr>
        <w:t>Педагогічні засади естетичного виховання учнів початкових класів в</w:t>
      </w:r>
    </w:p>
    <w:p w:rsidR="000B3D5B" w:rsidRPr="00A86B0D" w:rsidRDefault="00E62B6C" w:rsidP="00E62B6C">
      <w:pPr>
        <w:spacing w:after="0" w:line="240" w:lineRule="auto"/>
        <w:ind w:right="2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69E">
        <w:rPr>
          <w:rFonts w:ascii="Times New Roman" w:hAnsi="Times New Roman" w:cs="Times New Roman"/>
          <w:sz w:val="28"/>
          <w:szCs w:val="28"/>
        </w:rPr>
        <w:t>етносередовищі</w:t>
      </w:r>
      <w:proofErr w:type="spellEnd"/>
      <w:r w:rsidRPr="00F3769E">
        <w:rPr>
          <w:rFonts w:ascii="Times New Roman" w:hAnsi="Times New Roman" w:cs="Times New Roman"/>
          <w:sz w:val="28"/>
          <w:szCs w:val="28"/>
        </w:rPr>
        <w:t xml:space="preserve"> Нової української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9E">
        <w:rPr>
          <w:rFonts w:ascii="Times New Roman" w:hAnsi="Times New Roman" w:cs="Times New Roman"/>
          <w:sz w:val="28"/>
          <w:szCs w:val="28"/>
        </w:rPr>
        <w:t>школи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73DC9"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E73DC9"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73DC9" w:rsidRPr="00A86B0D">
        <w:rPr>
          <w:rFonts w:ascii="Times New Roman" w:hAnsi="Times New Roman" w:cs="Times New Roman"/>
          <w:i/>
          <w:sz w:val="28"/>
          <w:szCs w:val="28"/>
        </w:rPr>
        <w:t>Назарук</w:t>
      </w:r>
      <w:proofErr w:type="spellEnd"/>
      <w:r w:rsidR="00E73DC9" w:rsidRPr="00A86B0D">
        <w:rPr>
          <w:rFonts w:ascii="Times New Roman" w:hAnsi="Times New Roman" w:cs="Times New Roman"/>
          <w:i/>
          <w:sz w:val="28"/>
          <w:szCs w:val="28"/>
        </w:rPr>
        <w:t xml:space="preserve"> Л.М.</w:t>
      </w:r>
    </w:p>
    <w:p w:rsidR="0094155F" w:rsidRPr="00A86B0D" w:rsidRDefault="001A002A" w:rsidP="00E7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12</w:t>
      </w:r>
      <w:r w:rsidR="006A412D" w:rsidRPr="00A86B0D">
        <w:rPr>
          <w:rFonts w:ascii="Times New Roman" w:hAnsi="Times New Roman" w:cs="Times New Roman"/>
          <w:sz w:val="28"/>
          <w:szCs w:val="28"/>
        </w:rPr>
        <w:t>.</w:t>
      </w:r>
      <w:r w:rsidR="00BA2282">
        <w:rPr>
          <w:rFonts w:ascii="Times New Roman" w:hAnsi="Times New Roman" w:cs="Times New Roman"/>
          <w:sz w:val="28"/>
          <w:szCs w:val="28"/>
        </w:rPr>
        <w:t xml:space="preserve"> </w:t>
      </w:r>
      <w:r w:rsidR="000B3D5B" w:rsidRPr="00A86B0D">
        <w:rPr>
          <w:rFonts w:ascii="Times New Roman" w:hAnsi="Times New Roman" w:cs="Times New Roman"/>
          <w:sz w:val="28"/>
          <w:szCs w:val="28"/>
        </w:rPr>
        <w:t xml:space="preserve">Естетичне виховання учнів початкових класів засобами </w:t>
      </w:r>
      <w:proofErr w:type="spellStart"/>
      <w:r w:rsidR="000B3D5B" w:rsidRPr="00A86B0D">
        <w:rPr>
          <w:rFonts w:ascii="Times New Roman" w:hAnsi="Times New Roman" w:cs="Times New Roman"/>
          <w:sz w:val="28"/>
          <w:szCs w:val="28"/>
        </w:rPr>
        <w:t>декоративно-</w:t>
      </w:r>
      <w:proofErr w:type="spellEnd"/>
    </w:p>
    <w:p w:rsidR="000B3D5B" w:rsidRPr="00A86B0D" w:rsidRDefault="006A412D" w:rsidP="00E73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</w:t>
      </w:r>
      <w:r w:rsidR="006D7634" w:rsidRPr="00A86B0D">
        <w:rPr>
          <w:rFonts w:ascii="Times New Roman" w:hAnsi="Times New Roman" w:cs="Times New Roman"/>
          <w:sz w:val="28"/>
          <w:szCs w:val="28"/>
        </w:rPr>
        <w:t xml:space="preserve">прикладного мистецтва.  </w:t>
      </w:r>
      <w:proofErr w:type="spellStart"/>
      <w:r w:rsidR="006D7634"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6D7634"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D7634" w:rsidRPr="00A86B0D">
        <w:rPr>
          <w:rFonts w:ascii="Times New Roman" w:hAnsi="Times New Roman" w:cs="Times New Roman"/>
          <w:i/>
          <w:sz w:val="28"/>
          <w:szCs w:val="28"/>
        </w:rPr>
        <w:t>Яворська</w:t>
      </w:r>
      <w:proofErr w:type="spellEnd"/>
      <w:r w:rsidR="006D7634" w:rsidRPr="00A86B0D">
        <w:rPr>
          <w:rFonts w:ascii="Times New Roman" w:hAnsi="Times New Roman" w:cs="Times New Roman"/>
          <w:i/>
          <w:sz w:val="28"/>
          <w:szCs w:val="28"/>
        </w:rPr>
        <w:t xml:space="preserve"> Х.О.</w:t>
      </w:r>
    </w:p>
    <w:p w:rsidR="00393557" w:rsidRPr="00A86B0D" w:rsidRDefault="00393557" w:rsidP="006435E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3" w:rsidRPr="00A86B0D" w:rsidRDefault="007B2DB3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0D">
        <w:rPr>
          <w:rFonts w:ascii="Times New Roman" w:hAnsi="Times New Roman" w:cs="Times New Roman"/>
          <w:b/>
          <w:sz w:val="28"/>
          <w:szCs w:val="28"/>
        </w:rPr>
        <w:t>ПІДСЕКЦІЯ КО</w:t>
      </w:r>
      <w:r w:rsidR="001F375D" w:rsidRPr="00A86B0D">
        <w:rPr>
          <w:rFonts w:ascii="Times New Roman" w:hAnsi="Times New Roman" w:cs="Times New Roman"/>
          <w:b/>
          <w:sz w:val="28"/>
          <w:szCs w:val="28"/>
        </w:rPr>
        <w:t xml:space="preserve">РЕКЦІЙНОЇ ПЕДАГОГІКИ ТА  СОЦІАЛЬНОЇ РОБОТИ </w:t>
      </w:r>
    </w:p>
    <w:p w:rsidR="007B2DB3" w:rsidRPr="00A86B0D" w:rsidRDefault="007B2DB3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Аудиторія 52, вул.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>, 7</w:t>
      </w:r>
    </w:p>
    <w:p w:rsidR="007B2DB3" w:rsidRPr="00A86B0D" w:rsidRDefault="007B2DB3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Керівник  підсекції – </w:t>
      </w:r>
      <w:r w:rsidR="00550D2B" w:rsidRPr="00A86B0D">
        <w:rPr>
          <w:rFonts w:ascii="Times New Roman" w:hAnsi="Times New Roman" w:cs="Times New Roman"/>
          <w:i/>
          <w:sz w:val="28"/>
          <w:szCs w:val="28"/>
        </w:rPr>
        <w:t xml:space="preserve"> проф. </w:t>
      </w:r>
      <w:proofErr w:type="spellStart"/>
      <w:r w:rsidR="00550D2B" w:rsidRPr="00A86B0D">
        <w:rPr>
          <w:rFonts w:ascii="Times New Roman" w:hAnsi="Times New Roman" w:cs="Times New Roman"/>
          <w:i/>
          <w:sz w:val="28"/>
          <w:szCs w:val="28"/>
        </w:rPr>
        <w:t>Островська</w:t>
      </w:r>
      <w:proofErr w:type="spellEnd"/>
      <w:r w:rsidR="00550D2B" w:rsidRPr="00A86B0D">
        <w:rPr>
          <w:rFonts w:ascii="Times New Roman" w:hAnsi="Times New Roman" w:cs="Times New Roman"/>
          <w:i/>
          <w:sz w:val="28"/>
          <w:szCs w:val="28"/>
        </w:rPr>
        <w:t xml:space="preserve"> К.О. </w:t>
      </w:r>
    </w:p>
    <w:p w:rsidR="007B2DB3" w:rsidRPr="00A86B0D" w:rsidRDefault="001361F6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2DB3" w:rsidRPr="00A86B0D">
        <w:rPr>
          <w:rFonts w:ascii="Times New Roman" w:hAnsi="Times New Roman" w:cs="Times New Roman"/>
          <w:sz w:val="28"/>
          <w:szCs w:val="28"/>
        </w:rPr>
        <w:t xml:space="preserve">Секретар  підсекції – </w:t>
      </w:r>
      <w:r w:rsidR="00550D2B" w:rsidRPr="00A86B0D">
        <w:rPr>
          <w:rFonts w:ascii="Times New Roman" w:hAnsi="Times New Roman" w:cs="Times New Roman"/>
          <w:i/>
          <w:sz w:val="28"/>
          <w:szCs w:val="28"/>
        </w:rPr>
        <w:t xml:space="preserve">доц. Ферт О.Г. </w:t>
      </w:r>
    </w:p>
    <w:p w:rsidR="007B2DB3" w:rsidRPr="00A86B0D" w:rsidRDefault="007B2DB3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28EB" w:rsidRPr="00770A71" w:rsidRDefault="007B2DB3" w:rsidP="00770A7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П е р ш е  з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с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і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д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н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я</w:t>
      </w:r>
      <w:r w:rsidR="006A412D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DC08D8" w:rsidRPr="00A86B0D">
        <w:rPr>
          <w:rFonts w:ascii="Times New Roman" w:hAnsi="Times New Roman" w:cs="Times New Roman"/>
          <w:sz w:val="28"/>
          <w:szCs w:val="28"/>
        </w:rPr>
        <w:t xml:space="preserve">– </w:t>
      </w:r>
      <w:r w:rsidR="00DC08D8" w:rsidRPr="00A86B0D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A86B0D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21AFE" w:rsidRPr="00A86B0D">
        <w:rPr>
          <w:rFonts w:ascii="Times New Roman" w:hAnsi="Times New Roman" w:cs="Times New Roman"/>
          <w:sz w:val="28"/>
          <w:szCs w:val="28"/>
        </w:rPr>
        <w:t xml:space="preserve"> 2018 р.</w:t>
      </w:r>
      <w:r w:rsidRPr="00A86B0D">
        <w:rPr>
          <w:rFonts w:ascii="Times New Roman" w:hAnsi="Times New Roman" w:cs="Times New Roman"/>
          <w:sz w:val="28"/>
          <w:szCs w:val="28"/>
        </w:rPr>
        <w:t>, 12.00</w:t>
      </w:r>
    </w:p>
    <w:p w:rsidR="006A412D" w:rsidRPr="00A86B0D" w:rsidRDefault="006A412D" w:rsidP="006A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2">
        <w:rPr>
          <w:rFonts w:ascii="Times New Roman" w:hAnsi="Times New Roman" w:cs="Times New Roman"/>
          <w:sz w:val="28"/>
          <w:szCs w:val="28"/>
        </w:rPr>
        <w:t>1</w:t>
      </w:r>
      <w:r w:rsidRPr="00A86B0D">
        <w:rPr>
          <w:rFonts w:ascii="Times New Roman" w:hAnsi="Times New Roman" w:cs="Times New Roman"/>
          <w:sz w:val="28"/>
          <w:szCs w:val="28"/>
        </w:rPr>
        <w:t xml:space="preserve">. </w:t>
      </w:r>
      <w:r w:rsidR="001F375D" w:rsidRPr="00A86B0D">
        <w:rPr>
          <w:rFonts w:ascii="Times New Roman" w:hAnsi="Times New Roman" w:cs="Times New Roman"/>
          <w:sz w:val="28"/>
          <w:szCs w:val="28"/>
        </w:rPr>
        <w:t>Особливості формування соціально-економічної компетентності дітей</w:t>
      </w:r>
    </w:p>
    <w:p w:rsidR="00DD0936" w:rsidRPr="00A86B0D" w:rsidRDefault="006A412D" w:rsidP="006A41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</w:t>
      </w:r>
      <w:r w:rsidR="001F375D" w:rsidRPr="00A86B0D">
        <w:rPr>
          <w:rFonts w:ascii="Times New Roman" w:hAnsi="Times New Roman" w:cs="Times New Roman"/>
          <w:sz w:val="28"/>
          <w:szCs w:val="28"/>
        </w:rPr>
        <w:t xml:space="preserve"> із </w:t>
      </w:r>
      <w:r w:rsidRPr="00A86B0D">
        <w:rPr>
          <w:rFonts w:ascii="Times New Roman" w:hAnsi="Times New Roman" w:cs="Times New Roman"/>
          <w:sz w:val="28"/>
          <w:szCs w:val="28"/>
        </w:rPr>
        <w:t xml:space="preserve">  </w:t>
      </w:r>
      <w:r w:rsidR="001F375D" w:rsidRPr="00A86B0D">
        <w:rPr>
          <w:rFonts w:ascii="Times New Roman" w:hAnsi="Times New Roman" w:cs="Times New Roman"/>
          <w:sz w:val="28"/>
          <w:szCs w:val="28"/>
        </w:rPr>
        <w:t xml:space="preserve">психофізичними порушеннями. </w:t>
      </w:r>
      <w:r w:rsidR="00DD0936" w:rsidRPr="00A86B0D">
        <w:rPr>
          <w:rFonts w:ascii="Times New Roman" w:hAnsi="Times New Roman" w:cs="Times New Roman"/>
          <w:i/>
          <w:sz w:val="28"/>
          <w:szCs w:val="28"/>
        </w:rPr>
        <w:t>Доц. Кашуба Л.В.</w:t>
      </w:r>
    </w:p>
    <w:p w:rsidR="0078612C" w:rsidRPr="00A86B0D" w:rsidRDefault="006A412D" w:rsidP="006A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2. </w:t>
      </w:r>
      <w:r w:rsidR="007241E6" w:rsidRPr="00A86B0D">
        <w:rPr>
          <w:rFonts w:ascii="Times New Roman" w:hAnsi="Times New Roman" w:cs="Times New Roman"/>
          <w:sz w:val="28"/>
          <w:szCs w:val="28"/>
        </w:rPr>
        <w:t>Розлади</w:t>
      </w:r>
      <w:r w:rsidRPr="00A86B0D">
        <w:rPr>
          <w:rFonts w:ascii="Times New Roman" w:hAnsi="Times New Roman" w:cs="Times New Roman"/>
          <w:sz w:val="28"/>
          <w:szCs w:val="28"/>
        </w:rPr>
        <w:t xml:space="preserve"> психічного розвитку дітей та підлітків як найбільш </w:t>
      </w:r>
    </w:p>
    <w:p w:rsidR="006A412D" w:rsidRPr="00A86B0D" w:rsidRDefault="0078612C" w:rsidP="006A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</w:t>
      </w:r>
      <w:r w:rsidR="00770A71">
        <w:rPr>
          <w:rFonts w:ascii="Times New Roman" w:hAnsi="Times New Roman" w:cs="Times New Roman"/>
          <w:sz w:val="28"/>
          <w:szCs w:val="28"/>
        </w:rPr>
        <w:t>пошире</w:t>
      </w:r>
      <w:r w:rsidR="006A412D" w:rsidRPr="00A86B0D">
        <w:rPr>
          <w:rFonts w:ascii="Times New Roman" w:hAnsi="Times New Roman" w:cs="Times New Roman"/>
          <w:sz w:val="28"/>
          <w:szCs w:val="28"/>
        </w:rPr>
        <w:t>на  психолого-педагогічна проблема</w:t>
      </w:r>
      <w:r w:rsidR="006A412D" w:rsidRPr="00A86B0D">
        <w:rPr>
          <w:rFonts w:ascii="Times New Roman" w:hAnsi="Times New Roman" w:cs="Times New Roman"/>
          <w:i/>
          <w:sz w:val="28"/>
          <w:szCs w:val="28"/>
        </w:rPr>
        <w:t xml:space="preserve"> Доц. Ферт О. Г.</w:t>
      </w:r>
    </w:p>
    <w:p w:rsidR="00A0000C" w:rsidRPr="00A86B0D" w:rsidRDefault="00A0000C" w:rsidP="00A0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3. Науково-методологічні підходи до проблем осіб з інвалідністю </w:t>
      </w:r>
    </w:p>
    <w:p w:rsidR="00A0000C" w:rsidRPr="00A86B0D" w:rsidRDefault="00A0000C" w:rsidP="00A000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в контексті   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концепціїї</w:t>
      </w:r>
      <w:proofErr w:type="spellEnd"/>
      <w:r w:rsidRPr="00A86B0D">
        <w:rPr>
          <w:rFonts w:ascii="Times New Roman" w:hAnsi="Times New Roman" w:cs="Times New Roman"/>
          <w:sz w:val="28"/>
          <w:szCs w:val="28"/>
        </w:rPr>
        <w:t xml:space="preserve"> «Я». 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Сікорська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 Л.Б. </w:t>
      </w:r>
    </w:p>
    <w:p w:rsidR="0078612C" w:rsidRPr="00A86B0D" w:rsidRDefault="0078612C" w:rsidP="0078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4.  Необхідність формування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A86B0D">
        <w:rPr>
          <w:rFonts w:ascii="Times New Roman" w:hAnsi="Times New Roman" w:cs="Times New Roman"/>
          <w:sz w:val="28"/>
          <w:szCs w:val="28"/>
        </w:rPr>
        <w:t xml:space="preserve"> сприятливих дотримань дієти підлітками</w:t>
      </w:r>
    </w:p>
    <w:p w:rsidR="0078612C" w:rsidRPr="00A86B0D" w:rsidRDefault="0078612C" w:rsidP="0078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та дорослими із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фенілкетаурією</w:t>
      </w:r>
      <w:r w:rsidRPr="00A86B0D">
        <w:rPr>
          <w:rFonts w:ascii="Times New Roman" w:hAnsi="Times New Roman" w:cs="Times New Roman"/>
          <w:i/>
          <w:sz w:val="28"/>
          <w:szCs w:val="28"/>
        </w:rPr>
        <w:t>».Доц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Матвієнко  С.В.,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Лаврик  С.В. </w:t>
      </w:r>
    </w:p>
    <w:p w:rsidR="008D2821" w:rsidRPr="00A86B0D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5. Роль і місце навчально-реабілітаційних центрів в системі інклюзивного</w:t>
      </w:r>
    </w:p>
    <w:p w:rsidR="008D2821" w:rsidRPr="00A86B0D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навчання. 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>. Лозинський В. Є.</w:t>
      </w:r>
    </w:p>
    <w:p w:rsidR="00770A71" w:rsidRPr="00770A71" w:rsidRDefault="006435E9" w:rsidP="0077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6. </w:t>
      </w:r>
      <w:r w:rsidR="00770A71">
        <w:rPr>
          <w:rFonts w:ascii="Times New Roman" w:hAnsi="Times New Roman" w:cs="Times New Roman"/>
          <w:sz w:val="28"/>
          <w:szCs w:val="28"/>
        </w:rPr>
        <w:t xml:space="preserve"> </w:t>
      </w:r>
      <w:r w:rsidR="00770A71" w:rsidRPr="00770A71">
        <w:rPr>
          <w:rFonts w:ascii="Times New Roman" w:hAnsi="Times New Roman" w:cs="Times New Roman"/>
          <w:sz w:val="28"/>
          <w:szCs w:val="28"/>
        </w:rPr>
        <w:t xml:space="preserve">Особливості профорієнтації підлітків із </w:t>
      </w:r>
    </w:p>
    <w:p w:rsidR="006435E9" w:rsidRPr="00A86B0D" w:rsidRDefault="00770A71" w:rsidP="00770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0A71">
        <w:rPr>
          <w:rFonts w:ascii="Times New Roman" w:hAnsi="Times New Roman" w:cs="Times New Roman"/>
          <w:sz w:val="28"/>
          <w:szCs w:val="28"/>
        </w:rPr>
        <w:t xml:space="preserve">спектром </w:t>
      </w:r>
      <w:proofErr w:type="spellStart"/>
      <w:r w:rsidRPr="00770A71">
        <w:rPr>
          <w:rFonts w:ascii="Times New Roman" w:hAnsi="Times New Roman" w:cs="Times New Roman"/>
          <w:sz w:val="28"/>
          <w:szCs w:val="28"/>
        </w:rPr>
        <w:t>аутистичних</w:t>
      </w:r>
      <w:proofErr w:type="spellEnd"/>
      <w:r w:rsidRPr="00770A71">
        <w:rPr>
          <w:rFonts w:ascii="Times New Roman" w:hAnsi="Times New Roman" w:cs="Times New Roman"/>
          <w:sz w:val="28"/>
          <w:szCs w:val="28"/>
        </w:rPr>
        <w:t xml:space="preserve"> порушень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35E9" w:rsidRPr="00A86B0D">
        <w:rPr>
          <w:rFonts w:ascii="Times New Roman" w:hAnsi="Times New Roman" w:cs="Times New Roman"/>
          <w:i/>
          <w:sz w:val="28"/>
          <w:szCs w:val="28"/>
        </w:rPr>
        <w:t>Канд.псих</w:t>
      </w:r>
      <w:proofErr w:type="spellEnd"/>
      <w:r w:rsidR="006435E9" w:rsidRPr="00A86B0D"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proofErr w:type="spellStart"/>
      <w:r w:rsidR="006435E9"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6435E9" w:rsidRPr="00A86B0D">
        <w:rPr>
          <w:rFonts w:ascii="Times New Roman" w:hAnsi="Times New Roman" w:cs="Times New Roman"/>
          <w:i/>
          <w:sz w:val="28"/>
          <w:szCs w:val="28"/>
        </w:rPr>
        <w:t xml:space="preserve">.  Сайко Х.Я. </w:t>
      </w:r>
    </w:p>
    <w:p w:rsidR="008D2821" w:rsidRPr="00A86B0D" w:rsidRDefault="006435E9" w:rsidP="006A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D2821" w:rsidRPr="00A86B0D">
        <w:rPr>
          <w:rFonts w:ascii="Times New Roman" w:hAnsi="Times New Roman" w:cs="Times New Roman"/>
          <w:sz w:val="28"/>
          <w:szCs w:val="28"/>
        </w:rPr>
        <w:t xml:space="preserve">. Зовнішні і внутрішні фактори мотивацій учіння у дітей з розладами </w:t>
      </w:r>
    </w:p>
    <w:p w:rsidR="006A412D" w:rsidRPr="00A86B0D" w:rsidRDefault="008D2821" w:rsidP="006A41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спектру  аутизму на основі теорії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самодетермінації</w:t>
      </w:r>
      <w:proofErr w:type="spellEnd"/>
      <w:r w:rsidRPr="00A86B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Дробіт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Л. Р.</w:t>
      </w:r>
    </w:p>
    <w:p w:rsidR="008D2821" w:rsidRPr="00A86B0D" w:rsidRDefault="006435E9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8</w:t>
      </w:r>
      <w:r w:rsidR="008D2821" w:rsidRPr="00A86B0D">
        <w:rPr>
          <w:rFonts w:ascii="Times New Roman" w:hAnsi="Times New Roman" w:cs="Times New Roman"/>
          <w:sz w:val="28"/>
          <w:szCs w:val="28"/>
        </w:rPr>
        <w:t xml:space="preserve">. Формування музичного сприймання у дітей з ранньою діагностикою </w:t>
      </w:r>
    </w:p>
    <w:p w:rsidR="008D2821" w:rsidRPr="00A86B0D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аутизму. 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Призванська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Р. А.</w:t>
      </w:r>
    </w:p>
    <w:p w:rsidR="008D2821" w:rsidRPr="00A86B0D" w:rsidRDefault="006435E9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9</w:t>
      </w:r>
      <w:r w:rsidR="008D2821" w:rsidRPr="00A86B0D">
        <w:rPr>
          <w:rFonts w:ascii="Times New Roman" w:hAnsi="Times New Roman" w:cs="Times New Roman"/>
          <w:sz w:val="28"/>
          <w:szCs w:val="28"/>
        </w:rPr>
        <w:t xml:space="preserve">. Використання номенклатурних карток за методом М. </w:t>
      </w:r>
      <w:proofErr w:type="spellStart"/>
      <w:r w:rsidR="008D2821" w:rsidRPr="00A86B0D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 w:rsidR="008D2821" w:rsidRPr="00A8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E9" w:rsidRPr="00A86B0D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як компетенція майбутнього фахівця корекційної освіти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. Ст.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Бущак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О.О.</w:t>
      </w:r>
    </w:p>
    <w:p w:rsidR="008D2821" w:rsidRPr="00A86B0D" w:rsidRDefault="006435E9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10</w:t>
      </w:r>
      <w:r w:rsidR="008D2821"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241E6" w:rsidRPr="00A86B0D">
        <w:rPr>
          <w:rFonts w:ascii="Times New Roman" w:hAnsi="Times New Roman" w:cs="Times New Roman"/>
          <w:sz w:val="28"/>
          <w:szCs w:val="28"/>
        </w:rPr>
        <w:t>Розвиток зв'язного мовлення у дітей дошкільного віку з порушеннями зору</w:t>
      </w:r>
      <w:r w:rsidR="008D2821" w:rsidRPr="00A86B0D">
        <w:rPr>
          <w:rFonts w:ascii="Times New Roman" w:hAnsi="Times New Roman" w:cs="Times New Roman"/>
          <w:sz w:val="28"/>
          <w:szCs w:val="28"/>
        </w:rPr>
        <w:t>.</w:t>
      </w:r>
    </w:p>
    <w:p w:rsidR="007241E6" w:rsidRPr="00A86B0D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1E6"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7241E6"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241E6" w:rsidRPr="00A86B0D">
        <w:rPr>
          <w:rFonts w:ascii="Times New Roman" w:hAnsi="Times New Roman" w:cs="Times New Roman"/>
          <w:i/>
          <w:sz w:val="28"/>
          <w:szCs w:val="28"/>
        </w:rPr>
        <w:t>Фіцик</w:t>
      </w:r>
      <w:proofErr w:type="spellEnd"/>
      <w:r w:rsidR="007241E6" w:rsidRPr="00A86B0D">
        <w:rPr>
          <w:rFonts w:ascii="Times New Roman" w:hAnsi="Times New Roman" w:cs="Times New Roman"/>
          <w:i/>
          <w:sz w:val="28"/>
          <w:szCs w:val="28"/>
        </w:rPr>
        <w:t xml:space="preserve"> І. О.</w:t>
      </w:r>
    </w:p>
    <w:p w:rsidR="003609EA" w:rsidRPr="003609EA" w:rsidRDefault="006435E9" w:rsidP="003609E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11. </w:t>
      </w:r>
      <w:r w:rsidR="003609EA" w:rsidRPr="003609EA">
        <w:rPr>
          <w:rFonts w:ascii="Times New Roman" w:eastAsia="Arial Unicode MS" w:hAnsi="Times New Roman" w:cs="Times New Roman"/>
          <w:sz w:val="28"/>
          <w:szCs w:val="28"/>
        </w:rPr>
        <w:t xml:space="preserve">Застосування </w:t>
      </w:r>
      <w:proofErr w:type="spellStart"/>
      <w:r w:rsidR="003609EA" w:rsidRPr="003609EA">
        <w:rPr>
          <w:rFonts w:ascii="Times New Roman" w:eastAsia="Arial Unicode MS" w:hAnsi="Times New Roman" w:cs="Times New Roman"/>
          <w:sz w:val="28"/>
          <w:szCs w:val="28"/>
        </w:rPr>
        <w:t>анімалотерапії</w:t>
      </w:r>
      <w:proofErr w:type="spellEnd"/>
      <w:r w:rsidR="003609EA" w:rsidRPr="003609EA">
        <w:rPr>
          <w:rFonts w:ascii="Times New Roman" w:eastAsia="Arial Unicode MS" w:hAnsi="Times New Roman" w:cs="Times New Roman"/>
          <w:sz w:val="28"/>
          <w:szCs w:val="28"/>
        </w:rPr>
        <w:t xml:space="preserve"> у </w:t>
      </w:r>
      <w:proofErr w:type="spellStart"/>
      <w:r w:rsidR="003609EA" w:rsidRPr="003609EA">
        <w:rPr>
          <w:rFonts w:ascii="Times New Roman" w:eastAsia="Arial Unicode MS" w:hAnsi="Times New Roman" w:cs="Times New Roman"/>
          <w:sz w:val="28"/>
          <w:szCs w:val="28"/>
        </w:rPr>
        <w:t>корекційній</w:t>
      </w:r>
      <w:proofErr w:type="spellEnd"/>
      <w:r w:rsidR="003609EA" w:rsidRPr="003609EA">
        <w:rPr>
          <w:rFonts w:ascii="Times New Roman" w:eastAsia="Arial Unicode MS" w:hAnsi="Times New Roman" w:cs="Times New Roman"/>
          <w:sz w:val="28"/>
          <w:szCs w:val="28"/>
        </w:rPr>
        <w:t xml:space="preserve"> роботі </w:t>
      </w:r>
    </w:p>
    <w:p w:rsidR="006435E9" w:rsidRDefault="003609EA" w:rsidP="003609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3609EA">
        <w:rPr>
          <w:rFonts w:ascii="Times New Roman" w:eastAsia="Arial Unicode MS" w:hAnsi="Times New Roman" w:cs="Times New Roman"/>
          <w:sz w:val="28"/>
          <w:szCs w:val="28"/>
        </w:rPr>
        <w:t>з дітьми з розладами спектру аутизму</w:t>
      </w:r>
      <w:r w:rsidR="006435E9"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435E9"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6435E9"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435E9" w:rsidRPr="00A86B0D">
        <w:rPr>
          <w:rFonts w:ascii="Times New Roman" w:hAnsi="Times New Roman" w:cs="Times New Roman"/>
          <w:i/>
          <w:sz w:val="28"/>
          <w:szCs w:val="28"/>
        </w:rPr>
        <w:t>Сивик</w:t>
      </w:r>
      <w:proofErr w:type="spellEnd"/>
      <w:r w:rsidR="006435E9" w:rsidRPr="00A86B0D">
        <w:rPr>
          <w:rFonts w:ascii="Times New Roman" w:hAnsi="Times New Roman" w:cs="Times New Roman"/>
          <w:i/>
          <w:sz w:val="28"/>
          <w:szCs w:val="28"/>
        </w:rPr>
        <w:t xml:space="preserve">  Г. Є.</w:t>
      </w:r>
    </w:p>
    <w:p w:rsidR="003609EA" w:rsidRPr="003609EA" w:rsidRDefault="003609EA" w:rsidP="0036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 w:rsidRPr="003609EA">
        <w:t xml:space="preserve"> </w:t>
      </w:r>
      <w:r w:rsidRPr="003609EA">
        <w:rPr>
          <w:rFonts w:ascii="Times New Roman" w:hAnsi="Times New Roman" w:cs="Times New Roman"/>
          <w:sz w:val="28"/>
          <w:szCs w:val="28"/>
        </w:rPr>
        <w:t xml:space="preserve">Особливості застосування фізичної </w:t>
      </w:r>
    </w:p>
    <w:p w:rsidR="003609EA" w:rsidRPr="003609EA" w:rsidRDefault="003609EA" w:rsidP="003609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09EA">
        <w:rPr>
          <w:rFonts w:ascii="Times New Roman" w:hAnsi="Times New Roman" w:cs="Times New Roman"/>
          <w:sz w:val="28"/>
          <w:szCs w:val="28"/>
        </w:rPr>
        <w:t xml:space="preserve">реабілітації з дітьми з </w:t>
      </w:r>
      <w:proofErr w:type="spellStart"/>
      <w:r w:rsidRPr="003609EA">
        <w:rPr>
          <w:rFonts w:ascii="Times New Roman" w:hAnsi="Times New Roman" w:cs="Times New Roman"/>
          <w:sz w:val="28"/>
          <w:szCs w:val="28"/>
        </w:rPr>
        <w:t>аутистичним</w:t>
      </w:r>
      <w:proofErr w:type="spellEnd"/>
      <w:r w:rsidRPr="003609EA">
        <w:rPr>
          <w:rFonts w:ascii="Times New Roman" w:hAnsi="Times New Roman" w:cs="Times New Roman"/>
          <w:sz w:val="28"/>
          <w:szCs w:val="28"/>
        </w:rPr>
        <w:t xml:space="preserve"> спектром порушень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9EA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609E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609EA">
        <w:rPr>
          <w:rFonts w:ascii="Times New Roman" w:hAnsi="Times New Roman" w:cs="Times New Roman"/>
          <w:i/>
          <w:sz w:val="28"/>
          <w:szCs w:val="28"/>
        </w:rPr>
        <w:t>Породько</w:t>
      </w:r>
      <w:proofErr w:type="spellEnd"/>
      <w:r w:rsidRPr="003609EA">
        <w:rPr>
          <w:rFonts w:ascii="Times New Roman" w:hAnsi="Times New Roman" w:cs="Times New Roman"/>
          <w:i/>
          <w:sz w:val="28"/>
          <w:szCs w:val="28"/>
        </w:rPr>
        <w:t xml:space="preserve"> М.І.</w:t>
      </w:r>
    </w:p>
    <w:p w:rsidR="008D2821" w:rsidRPr="00A86B0D" w:rsidRDefault="004A6C08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D2821" w:rsidRPr="00A86B0D">
        <w:rPr>
          <w:rFonts w:ascii="Times New Roman" w:hAnsi="Times New Roman" w:cs="Times New Roman"/>
          <w:sz w:val="28"/>
          <w:szCs w:val="28"/>
        </w:rPr>
        <w:t xml:space="preserve">. </w:t>
      </w:r>
      <w:r w:rsidR="00A1606C" w:rsidRPr="00A86B0D">
        <w:rPr>
          <w:rFonts w:ascii="Times New Roman" w:hAnsi="Times New Roman" w:cs="Times New Roman"/>
          <w:sz w:val="28"/>
          <w:szCs w:val="28"/>
        </w:rPr>
        <w:t>Формування вербально</w:t>
      </w:r>
      <w:r w:rsidR="008D2821" w:rsidRPr="00A86B0D">
        <w:rPr>
          <w:rFonts w:ascii="Times New Roman" w:hAnsi="Times New Roman" w:cs="Times New Roman"/>
          <w:sz w:val="28"/>
          <w:szCs w:val="28"/>
        </w:rPr>
        <w:t>го спілкування при структурно-</w:t>
      </w:r>
      <w:r w:rsidR="00A1606C" w:rsidRPr="00A86B0D">
        <w:rPr>
          <w:rFonts w:ascii="Times New Roman" w:hAnsi="Times New Roman" w:cs="Times New Roman"/>
          <w:sz w:val="28"/>
          <w:szCs w:val="28"/>
        </w:rPr>
        <w:t xml:space="preserve">семантичних </w:t>
      </w:r>
    </w:p>
    <w:p w:rsidR="003B244F" w:rsidRPr="00A86B0D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 </w:t>
      </w:r>
      <w:r w:rsidR="00A1606C" w:rsidRPr="00A86B0D">
        <w:rPr>
          <w:rFonts w:ascii="Times New Roman" w:hAnsi="Times New Roman" w:cs="Times New Roman"/>
          <w:sz w:val="28"/>
          <w:szCs w:val="28"/>
        </w:rPr>
        <w:t>порушення</w:t>
      </w:r>
      <w:r w:rsidRPr="00A86B0D">
        <w:rPr>
          <w:rFonts w:ascii="Times New Roman" w:hAnsi="Times New Roman" w:cs="Times New Roman"/>
          <w:sz w:val="28"/>
          <w:szCs w:val="28"/>
        </w:rPr>
        <w:t>х</w:t>
      </w:r>
      <w:r w:rsidR="00A1606C" w:rsidRPr="00A86B0D">
        <w:rPr>
          <w:rFonts w:ascii="Times New Roman" w:hAnsi="Times New Roman" w:cs="Times New Roman"/>
          <w:sz w:val="28"/>
          <w:szCs w:val="28"/>
        </w:rPr>
        <w:t xml:space="preserve"> мовлення</w:t>
      </w:r>
      <w:r w:rsidR="003B244F" w:rsidRPr="00A86B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244F"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3B244F" w:rsidRPr="00A86B0D">
        <w:rPr>
          <w:rFonts w:ascii="Times New Roman" w:hAnsi="Times New Roman" w:cs="Times New Roman"/>
          <w:i/>
          <w:sz w:val="28"/>
          <w:szCs w:val="28"/>
        </w:rPr>
        <w:t>. Ряба О.О.</w:t>
      </w:r>
    </w:p>
    <w:p w:rsidR="006435E9" w:rsidRPr="00A86B0D" w:rsidRDefault="004A6C08" w:rsidP="0064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435E9" w:rsidRPr="00A86B0D">
        <w:rPr>
          <w:rFonts w:ascii="Times New Roman" w:hAnsi="Times New Roman" w:cs="Times New Roman"/>
          <w:sz w:val="28"/>
          <w:szCs w:val="28"/>
        </w:rPr>
        <w:t xml:space="preserve">. Корекція просодичного компоненту мовлення в системі </w:t>
      </w:r>
      <w:proofErr w:type="spellStart"/>
      <w:r w:rsidR="006435E9" w:rsidRPr="00A86B0D">
        <w:rPr>
          <w:rFonts w:ascii="Times New Roman" w:hAnsi="Times New Roman" w:cs="Times New Roman"/>
          <w:sz w:val="28"/>
          <w:szCs w:val="28"/>
        </w:rPr>
        <w:t>логоритміки</w:t>
      </w:r>
      <w:proofErr w:type="spellEnd"/>
      <w:r w:rsidR="006435E9" w:rsidRPr="00A86B0D">
        <w:rPr>
          <w:rFonts w:ascii="Times New Roman" w:hAnsi="Times New Roman" w:cs="Times New Roman"/>
          <w:sz w:val="28"/>
          <w:szCs w:val="28"/>
        </w:rPr>
        <w:t>.</w:t>
      </w:r>
    </w:p>
    <w:p w:rsidR="006435E9" w:rsidRPr="00A86B0D" w:rsidRDefault="006435E9" w:rsidP="006435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Сав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 як Л.О.</w:t>
      </w:r>
    </w:p>
    <w:p w:rsidR="005E3B0E" w:rsidRPr="00A86B0D" w:rsidRDefault="005E3B0E" w:rsidP="0064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8EB" w:rsidRPr="00A86B0D" w:rsidRDefault="00F828EB" w:rsidP="005E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86B0D">
        <w:rPr>
          <w:rFonts w:ascii="Times New Roman" w:hAnsi="Times New Roman" w:cs="Times New Roman"/>
          <w:sz w:val="28"/>
          <w:szCs w:val="28"/>
        </w:rPr>
        <w:t xml:space="preserve">Д р у г е  з а с і д а н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6B0D">
        <w:rPr>
          <w:rFonts w:ascii="Times New Roman" w:hAnsi="Times New Roman" w:cs="Times New Roman"/>
          <w:sz w:val="28"/>
          <w:szCs w:val="28"/>
        </w:rPr>
        <w:t xml:space="preserve"> я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–</w:t>
      </w:r>
      <w:r w:rsidR="007241E6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DC08D8" w:rsidRPr="00A86B0D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A86B0D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21AFE" w:rsidRPr="00A86B0D">
        <w:rPr>
          <w:rFonts w:ascii="Times New Roman" w:hAnsi="Times New Roman" w:cs="Times New Roman"/>
          <w:sz w:val="28"/>
          <w:szCs w:val="28"/>
        </w:rPr>
        <w:t xml:space="preserve"> 2018 р. </w:t>
      </w:r>
      <w:r w:rsidRPr="00A86B0D">
        <w:rPr>
          <w:rFonts w:ascii="Times New Roman" w:hAnsi="Times New Roman" w:cs="Times New Roman"/>
          <w:sz w:val="28"/>
          <w:szCs w:val="28"/>
        </w:rPr>
        <w:t>, 10.00</w:t>
      </w:r>
    </w:p>
    <w:p w:rsidR="00F828EB" w:rsidRPr="00A86B0D" w:rsidRDefault="00F828EB" w:rsidP="00643B4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8612C" w:rsidRPr="00A86B0D" w:rsidRDefault="0078612C" w:rsidP="0078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1. Застосування змішаного навчання в</w:t>
      </w:r>
      <w:r w:rsidR="00D9399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 xml:space="preserve">освітньому процесі вищого </w:t>
      </w:r>
    </w:p>
    <w:p w:rsidR="0078612C" w:rsidRPr="00A86B0D" w:rsidRDefault="0078612C" w:rsidP="007861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навчального   закладу. 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Корнят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В. С.</w:t>
      </w:r>
    </w:p>
    <w:p w:rsidR="0078612C" w:rsidRPr="00A86B0D" w:rsidRDefault="0078612C" w:rsidP="0078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Медіаконтент</w:t>
      </w:r>
      <w:proofErr w:type="spellEnd"/>
      <w:r w:rsidRPr="00A86B0D">
        <w:rPr>
          <w:rFonts w:ascii="Times New Roman" w:hAnsi="Times New Roman" w:cs="Times New Roman"/>
          <w:sz w:val="28"/>
          <w:szCs w:val="28"/>
        </w:rPr>
        <w:t xml:space="preserve"> як один із чинників формування національної </w:t>
      </w:r>
    </w:p>
    <w:p w:rsidR="0078612C" w:rsidRPr="00A86B0D" w:rsidRDefault="0078612C" w:rsidP="0078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ідентичності.  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Субашкевич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І.Р.</w:t>
      </w:r>
    </w:p>
    <w:p w:rsidR="0078612C" w:rsidRPr="00A86B0D" w:rsidRDefault="0078612C" w:rsidP="0078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337C7C" w:rsidRPr="00A86B0D">
        <w:rPr>
          <w:rFonts w:ascii="Times New Roman" w:hAnsi="Times New Roman" w:cs="Times New Roman"/>
          <w:sz w:val="28"/>
          <w:szCs w:val="28"/>
        </w:rPr>
        <w:t>Педагогічні прийоми для якісного дизайну та викладання масових відкритих</w:t>
      </w:r>
    </w:p>
    <w:p w:rsidR="00D14589" w:rsidRDefault="0078612C" w:rsidP="007861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</w:t>
      </w:r>
      <w:r w:rsidR="00337C7C" w:rsidRPr="00A86B0D">
        <w:rPr>
          <w:rFonts w:ascii="Times New Roman" w:hAnsi="Times New Roman" w:cs="Times New Roman"/>
          <w:sz w:val="28"/>
          <w:szCs w:val="28"/>
        </w:rPr>
        <w:t xml:space="preserve"> он-лайн курсів (MOOC)». </w:t>
      </w:r>
      <w:r w:rsidR="00D14589" w:rsidRPr="00A86B0D">
        <w:rPr>
          <w:rFonts w:ascii="Times New Roman" w:hAnsi="Times New Roman" w:cs="Times New Roman"/>
          <w:i/>
          <w:sz w:val="28"/>
          <w:szCs w:val="28"/>
        </w:rPr>
        <w:t>Доц. Лобода В.В.</w:t>
      </w:r>
    </w:p>
    <w:p w:rsidR="00E62B6C" w:rsidRDefault="00E62B6C" w:rsidP="00E6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E62B6C">
        <w:rPr>
          <w:rFonts w:ascii="Times New Roman" w:hAnsi="Times New Roman" w:cs="Times New Roman"/>
          <w:sz w:val="28"/>
          <w:szCs w:val="28"/>
        </w:rPr>
        <w:t xml:space="preserve">Підготовка магістрів соціальної роботи </w:t>
      </w:r>
      <w:r>
        <w:rPr>
          <w:rFonts w:ascii="Times New Roman" w:hAnsi="Times New Roman" w:cs="Times New Roman"/>
          <w:sz w:val="28"/>
          <w:szCs w:val="28"/>
        </w:rPr>
        <w:t xml:space="preserve">до інклюзивної </w:t>
      </w:r>
    </w:p>
    <w:p w:rsidR="00E62B6C" w:rsidRPr="00E62B6C" w:rsidRDefault="00E62B6C" w:rsidP="00E62B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освіти. </w:t>
      </w:r>
      <w:r w:rsidRPr="00E62B6C">
        <w:rPr>
          <w:rFonts w:ascii="Times New Roman" w:hAnsi="Times New Roman" w:cs="Times New Roman"/>
          <w:i/>
          <w:sz w:val="28"/>
          <w:szCs w:val="28"/>
        </w:rPr>
        <w:t xml:space="preserve">Доц.  </w:t>
      </w:r>
      <w:proofErr w:type="spellStart"/>
      <w:r w:rsidRPr="00E62B6C">
        <w:rPr>
          <w:rFonts w:ascii="Times New Roman" w:hAnsi="Times New Roman" w:cs="Times New Roman"/>
          <w:i/>
          <w:sz w:val="28"/>
          <w:szCs w:val="28"/>
        </w:rPr>
        <w:t>Фалинська</w:t>
      </w:r>
      <w:proofErr w:type="spellEnd"/>
      <w:r w:rsidRPr="00E62B6C">
        <w:rPr>
          <w:rFonts w:ascii="Times New Roman" w:hAnsi="Times New Roman" w:cs="Times New Roman"/>
          <w:i/>
          <w:sz w:val="28"/>
          <w:szCs w:val="28"/>
        </w:rPr>
        <w:t xml:space="preserve"> З.З.</w:t>
      </w:r>
    </w:p>
    <w:p w:rsidR="00F73F5D" w:rsidRDefault="004A6C08" w:rsidP="002D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C84" w:rsidRPr="00A86B0D">
        <w:rPr>
          <w:rFonts w:ascii="Times New Roman" w:hAnsi="Times New Roman" w:cs="Times New Roman"/>
          <w:sz w:val="28"/>
          <w:szCs w:val="28"/>
        </w:rPr>
        <w:t xml:space="preserve">. </w:t>
      </w:r>
      <w:r w:rsidR="00F73F5D">
        <w:rPr>
          <w:rFonts w:ascii="Times New Roman" w:hAnsi="Times New Roman" w:cs="Times New Roman"/>
          <w:sz w:val="28"/>
          <w:szCs w:val="28"/>
        </w:rPr>
        <w:t xml:space="preserve"> Засади психологічної  допомоги  травмованих війною </w:t>
      </w:r>
    </w:p>
    <w:p w:rsidR="002D5C84" w:rsidRDefault="00F73F5D" w:rsidP="002D5C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родинам</w:t>
      </w:r>
      <w:r w:rsidR="002D5C84" w:rsidRPr="00A86B0D">
        <w:rPr>
          <w:rFonts w:ascii="Times New Roman" w:hAnsi="Times New Roman" w:cs="Times New Roman"/>
          <w:sz w:val="28"/>
          <w:szCs w:val="28"/>
        </w:rPr>
        <w:t xml:space="preserve">. </w:t>
      </w:r>
      <w:r w:rsidR="002D5C84" w:rsidRPr="00A86B0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2D5C84" w:rsidRPr="00A86B0D">
        <w:rPr>
          <w:rFonts w:ascii="Times New Roman" w:hAnsi="Times New Roman" w:cs="Times New Roman"/>
          <w:i/>
          <w:sz w:val="28"/>
          <w:szCs w:val="28"/>
        </w:rPr>
        <w:t>Сулятицький</w:t>
      </w:r>
      <w:proofErr w:type="spellEnd"/>
      <w:r w:rsidR="002D5C84" w:rsidRPr="00A86B0D">
        <w:rPr>
          <w:rFonts w:ascii="Times New Roman" w:hAnsi="Times New Roman" w:cs="Times New Roman"/>
          <w:i/>
          <w:sz w:val="28"/>
          <w:szCs w:val="28"/>
        </w:rPr>
        <w:t xml:space="preserve"> І.В.</w:t>
      </w:r>
    </w:p>
    <w:p w:rsidR="003609EA" w:rsidRDefault="004A6C08" w:rsidP="002D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3609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609EA" w:rsidRPr="003609EA">
        <w:rPr>
          <w:rFonts w:ascii="Times New Roman" w:hAnsi="Times New Roman" w:cs="Times New Roman"/>
          <w:sz w:val="28"/>
          <w:szCs w:val="28"/>
        </w:rPr>
        <w:t xml:space="preserve">Психологічна допомога молоді із посттравматичними </w:t>
      </w:r>
    </w:p>
    <w:p w:rsidR="003609EA" w:rsidRPr="00A86B0D" w:rsidRDefault="003609EA" w:rsidP="002D5C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09EA">
        <w:rPr>
          <w:rFonts w:ascii="Times New Roman" w:hAnsi="Times New Roman" w:cs="Times New Roman"/>
          <w:sz w:val="28"/>
          <w:szCs w:val="28"/>
        </w:rPr>
        <w:t>порушеннями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Музичко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Л.Т. </w:t>
      </w:r>
    </w:p>
    <w:p w:rsidR="006435E9" w:rsidRPr="00A86B0D" w:rsidRDefault="004A6C08" w:rsidP="002D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35E9" w:rsidRPr="00A86B0D">
        <w:rPr>
          <w:rFonts w:ascii="Times New Roman" w:hAnsi="Times New Roman" w:cs="Times New Roman"/>
          <w:sz w:val="28"/>
          <w:szCs w:val="28"/>
        </w:rPr>
        <w:t xml:space="preserve">. Больові синдроми при розсіяному склерозі. </w:t>
      </w:r>
      <w:r w:rsidR="006435E9" w:rsidRPr="00A86B0D">
        <w:rPr>
          <w:rFonts w:ascii="Times New Roman" w:hAnsi="Times New Roman" w:cs="Times New Roman"/>
          <w:i/>
          <w:sz w:val="28"/>
          <w:szCs w:val="28"/>
        </w:rPr>
        <w:t>Доц. Матвієнко Ю. О.</w:t>
      </w:r>
      <w:r w:rsidR="006435E9" w:rsidRPr="00A8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84" w:rsidRPr="00A86B0D" w:rsidRDefault="004A6C08" w:rsidP="002D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5C84" w:rsidRPr="00A86B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5C84" w:rsidRPr="00A86B0D">
        <w:rPr>
          <w:rFonts w:ascii="Times New Roman" w:hAnsi="Times New Roman" w:cs="Times New Roman"/>
          <w:sz w:val="28"/>
          <w:szCs w:val="28"/>
        </w:rPr>
        <w:t>Психолого-корекційна</w:t>
      </w:r>
      <w:proofErr w:type="spellEnd"/>
      <w:r w:rsidR="002D5C84" w:rsidRPr="00A86B0D">
        <w:rPr>
          <w:rFonts w:ascii="Times New Roman" w:hAnsi="Times New Roman" w:cs="Times New Roman"/>
          <w:sz w:val="28"/>
          <w:szCs w:val="28"/>
        </w:rPr>
        <w:t xml:space="preserve"> допомога при догляді за особами похилого віку</w:t>
      </w:r>
    </w:p>
    <w:p w:rsidR="002D5C84" w:rsidRPr="00A86B0D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з  деменцією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Саламон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О.Г. </w:t>
      </w:r>
    </w:p>
    <w:p w:rsidR="002D5C84" w:rsidRPr="00A86B0D" w:rsidRDefault="004A6C08" w:rsidP="002D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5C84" w:rsidRPr="00A86B0D">
        <w:rPr>
          <w:rFonts w:ascii="Times New Roman" w:hAnsi="Times New Roman" w:cs="Times New Roman"/>
          <w:sz w:val="28"/>
          <w:szCs w:val="28"/>
        </w:rPr>
        <w:t>. Статистичні результати ефективності психотерапевтичної роботи з батьками</w:t>
      </w:r>
    </w:p>
    <w:p w:rsidR="002D5C84" w:rsidRPr="00A86B0D" w:rsidRDefault="002D5C84" w:rsidP="0064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дітей   з особливими потребами.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Андрейко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Б.В.</w:t>
      </w:r>
    </w:p>
    <w:p w:rsidR="006435E9" w:rsidRPr="00A86B0D" w:rsidRDefault="004A6C08" w:rsidP="0064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35E9" w:rsidRPr="00A86B0D">
        <w:rPr>
          <w:rFonts w:ascii="Times New Roman" w:hAnsi="Times New Roman" w:cs="Times New Roman"/>
          <w:sz w:val="28"/>
          <w:szCs w:val="28"/>
        </w:rPr>
        <w:t xml:space="preserve">. Психологічні детермінанти суб'єктивного благополуччя особистості </w:t>
      </w:r>
    </w:p>
    <w:p w:rsidR="006435E9" w:rsidRPr="00A86B0D" w:rsidRDefault="006435E9" w:rsidP="0064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Цимбала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О. М.</w:t>
      </w:r>
    </w:p>
    <w:p w:rsidR="006435E9" w:rsidRPr="00A86B0D" w:rsidRDefault="004A6C08" w:rsidP="0064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35E9" w:rsidRPr="00A86B0D">
        <w:rPr>
          <w:rFonts w:ascii="Times New Roman" w:hAnsi="Times New Roman" w:cs="Times New Roman"/>
          <w:sz w:val="28"/>
          <w:szCs w:val="28"/>
        </w:rPr>
        <w:t xml:space="preserve">. </w:t>
      </w:r>
      <w:r w:rsidR="00A1606C" w:rsidRPr="00A86B0D">
        <w:rPr>
          <w:rFonts w:ascii="Times New Roman" w:hAnsi="Times New Roman" w:cs="Times New Roman"/>
          <w:sz w:val="28"/>
          <w:szCs w:val="28"/>
        </w:rPr>
        <w:t>Особливості рефлек</w:t>
      </w:r>
      <w:r w:rsidR="006435E9" w:rsidRPr="00A86B0D">
        <w:rPr>
          <w:rFonts w:ascii="Times New Roman" w:hAnsi="Times New Roman" w:cs="Times New Roman"/>
          <w:sz w:val="28"/>
          <w:szCs w:val="28"/>
        </w:rPr>
        <w:t xml:space="preserve">тивності та </w:t>
      </w:r>
      <w:proofErr w:type="spellStart"/>
      <w:r w:rsidR="006435E9" w:rsidRPr="00A86B0D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="006435E9" w:rsidRPr="00A86B0D">
        <w:rPr>
          <w:rFonts w:ascii="Times New Roman" w:hAnsi="Times New Roman" w:cs="Times New Roman"/>
          <w:sz w:val="28"/>
          <w:szCs w:val="28"/>
        </w:rPr>
        <w:t xml:space="preserve"> у студентів – </w:t>
      </w:r>
      <w:r w:rsidR="00A1606C" w:rsidRPr="00A86B0D">
        <w:rPr>
          <w:rFonts w:ascii="Times New Roman" w:hAnsi="Times New Roman" w:cs="Times New Roman"/>
          <w:sz w:val="28"/>
          <w:szCs w:val="28"/>
        </w:rPr>
        <w:t xml:space="preserve"> соціальних </w:t>
      </w:r>
      <w:r w:rsidR="006435E9" w:rsidRPr="00A8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28" w:rsidRPr="00A86B0D" w:rsidRDefault="006435E9" w:rsidP="0064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</w:t>
      </w:r>
      <w:r w:rsidR="00A1606C" w:rsidRPr="00A86B0D">
        <w:rPr>
          <w:rFonts w:ascii="Times New Roman" w:hAnsi="Times New Roman" w:cs="Times New Roman"/>
          <w:sz w:val="28"/>
          <w:szCs w:val="28"/>
        </w:rPr>
        <w:t xml:space="preserve">педагогів. </w:t>
      </w:r>
      <w:proofErr w:type="spellStart"/>
      <w:r w:rsidR="00A1606C"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A1606C" w:rsidRPr="00A86B0D">
        <w:rPr>
          <w:rFonts w:ascii="Times New Roman" w:hAnsi="Times New Roman" w:cs="Times New Roman"/>
          <w:i/>
          <w:sz w:val="28"/>
          <w:szCs w:val="28"/>
        </w:rPr>
        <w:t xml:space="preserve">. Сидорович </w:t>
      </w:r>
      <w:r w:rsidR="00DD0936" w:rsidRPr="00A86B0D">
        <w:rPr>
          <w:rFonts w:ascii="Times New Roman" w:hAnsi="Times New Roman" w:cs="Times New Roman"/>
          <w:i/>
          <w:sz w:val="28"/>
          <w:szCs w:val="28"/>
        </w:rPr>
        <w:t xml:space="preserve"> О.І</w:t>
      </w:r>
      <w:r w:rsidR="00DD0936" w:rsidRPr="00A86B0D">
        <w:rPr>
          <w:rFonts w:ascii="Times New Roman" w:hAnsi="Times New Roman" w:cs="Times New Roman"/>
          <w:sz w:val="28"/>
          <w:szCs w:val="28"/>
        </w:rPr>
        <w:t>.</w:t>
      </w:r>
    </w:p>
    <w:p w:rsidR="006435E9" w:rsidRPr="00A86B0D" w:rsidRDefault="004A6C08" w:rsidP="0064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35E9" w:rsidRPr="00A86B0D">
        <w:rPr>
          <w:rFonts w:ascii="Times New Roman" w:hAnsi="Times New Roman" w:cs="Times New Roman"/>
          <w:sz w:val="28"/>
          <w:szCs w:val="28"/>
        </w:rPr>
        <w:t xml:space="preserve">. Особливості роботи домашніх вихователів–гувернерів </w:t>
      </w:r>
    </w:p>
    <w:p w:rsidR="006435E9" w:rsidRPr="00A86B0D" w:rsidRDefault="006435E9" w:rsidP="0064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в умовах сім</w:t>
      </w:r>
      <w:r w:rsidRPr="00A86B0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86B0D">
        <w:rPr>
          <w:rFonts w:ascii="Times New Roman" w:hAnsi="Times New Roman" w:cs="Times New Roman"/>
          <w:sz w:val="28"/>
          <w:szCs w:val="28"/>
        </w:rPr>
        <w:t xml:space="preserve">ї.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Верхоляк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М. Р.</w:t>
      </w:r>
    </w:p>
    <w:p w:rsidR="00A848C9" w:rsidRPr="00A86B0D" w:rsidRDefault="004A6C08" w:rsidP="00A8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848C9" w:rsidRPr="00A86B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63F0" w:rsidRPr="00A86B0D">
        <w:rPr>
          <w:rFonts w:ascii="Times New Roman" w:hAnsi="Times New Roman" w:cs="Times New Roman"/>
          <w:sz w:val="28"/>
          <w:szCs w:val="28"/>
        </w:rPr>
        <w:t>Творчо-гармонізуючий</w:t>
      </w:r>
      <w:proofErr w:type="spellEnd"/>
      <w:r w:rsidR="009863F0" w:rsidRPr="00A86B0D">
        <w:rPr>
          <w:rFonts w:ascii="Times New Roman" w:hAnsi="Times New Roman" w:cs="Times New Roman"/>
          <w:sz w:val="28"/>
          <w:szCs w:val="28"/>
        </w:rPr>
        <w:t xml:space="preserve"> фактор музичного мистецтва </w:t>
      </w:r>
    </w:p>
    <w:p w:rsidR="00320728" w:rsidRPr="00A86B0D" w:rsidRDefault="00A848C9" w:rsidP="00A848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      </w:t>
      </w:r>
      <w:r w:rsidR="009863F0" w:rsidRPr="00A86B0D">
        <w:rPr>
          <w:rFonts w:ascii="Times New Roman" w:hAnsi="Times New Roman" w:cs="Times New Roman"/>
          <w:sz w:val="28"/>
          <w:szCs w:val="28"/>
        </w:rPr>
        <w:t>в інклюзивній освіті.</w:t>
      </w:r>
      <w:r w:rsidR="008D2821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320728" w:rsidRPr="00A86B0D">
        <w:rPr>
          <w:rFonts w:ascii="Times New Roman" w:hAnsi="Times New Roman" w:cs="Times New Roman"/>
          <w:i/>
          <w:sz w:val="28"/>
          <w:szCs w:val="28"/>
        </w:rPr>
        <w:t xml:space="preserve">Ст. </w:t>
      </w:r>
      <w:proofErr w:type="spellStart"/>
      <w:r w:rsidR="00320728" w:rsidRPr="00A86B0D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="00320728"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20728" w:rsidRPr="00A86B0D">
        <w:rPr>
          <w:rFonts w:ascii="Times New Roman" w:hAnsi="Times New Roman" w:cs="Times New Roman"/>
          <w:i/>
          <w:sz w:val="28"/>
          <w:szCs w:val="28"/>
        </w:rPr>
        <w:t>Дрібнюк</w:t>
      </w:r>
      <w:proofErr w:type="spellEnd"/>
      <w:r w:rsidR="00320728" w:rsidRPr="00A86B0D">
        <w:rPr>
          <w:rFonts w:ascii="Times New Roman" w:hAnsi="Times New Roman" w:cs="Times New Roman"/>
          <w:i/>
          <w:sz w:val="28"/>
          <w:szCs w:val="28"/>
        </w:rPr>
        <w:t xml:space="preserve"> Н. Т. </w:t>
      </w:r>
    </w:p>
    <w:p w:rsidR="005F0C68" w:rsidRPr="00A86B0D" w:rsidRDefault="004A6C08" w:rsidP="00A84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48C9"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606C" w:rsidRPr="00A86B0D">
        <w:rPr>
          <w:rFonts w:ascii="Times New Roman" w:hAnsi="Times New Roman" w:cs="Times New Roman"/>
          <w:sz w:val="28"/>
          <w:szCs w:val="28"/>
        </w:rPr>
        <w:t xml:space="preserve">Особливості виховної роботи з дітьми </w:t>
      </w:r>
      <w:r w:rsidR="005F0C68" w:rsidRPr="00A86B0D">
        <w:rPr>
          <w:rFonts w:ascii="Times New Roman" w:hAnsi="Times New Roman" w:cs="Times New Roman"/>
          <w:sz w:val="28"/>
          <w:szCs w:val="28"/>
        </w:rPr>
        <w:t>в умовах інклюзивного простору.</w:t>
      </w:r>
    </w:p>
    <w:p w:rsidR="00F828EB" w:rsidRDefault="00A848C9" w:rsidP="00BA2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5F0C68" w:rsidRPr="00A86B0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5F0C68" w:rsidRPr="00A86B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F0C68" w:rsidRPr="00A86B0D">
        <w:rPr>
          <w:rFonts w:ascii="Times New Roman" w:hAnsi="Times New Roman" w:cs="Times New Roman"/>
          <w:i/>
          <w:sz w:val="28"/>
          <w:szCs w:val="28"/>
        </w:rPr>
        <w:t>Лозинська</w:t>
      </w:r>
      <w:proofErr w:type="spellEnd"/>
      <w:r w:rsidR="005F0C68" w:rsidRPr="00A86B0D">
        <w:rPr>
          <w:rFonts w:ascii="Times New Roman" w:hAnsi="Times New Roman" w:cs="Times New Roman"/>
          <w:i/>
          <w:sz w:val="28"/>
          <w:szCs w:val="28"/>
        </w:rPr>
        <w:t xml:space="preserve">  Г.О. </w:t>
      </w:r>
    </w:p>
    <w:p w:rsidR="00BA2282" w:rsidRDefault="00BA2282" w:rsidP="00BA2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2282" w:rsidRPr="00BA2282" w:rsidRDefault="00BA2282" w:rsidP="00BA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4E4" w:rsidRPr="00A86B0D" w:rsidRDefault="00DA70A1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0D">
        <w:rPr>
          <w:rFonts w:ascii="Times New Roman" w:hAnsi="Times New Roman" w:cs="Times New Roman"/>
          <w:b/>
          <w:sz w:val="28"/>
          <w:szCs w:val="28"/>
        </w:rPr>
        <w:lastRenderedPageBreak/>
        <w:t>ПІДСЕКЦІЯ</w:t>
      </w:r>
      <w:r w:rsidR="00CA3F6F" w:rsidRPr="00A86B0D">
        <w:rPr>
          <w:rFonts w:ascii="Times New Roman" w:hAnsi="Times New Roman" w:cs="Times New Roman"/>
          <w:b/>
          <w:sz w:val="28"/>
          <w:szCs w:val="28"/>
        </w:rPr>
        <w:t xml:space="preserve"> ЗАГАЛЬНОЇ ПЕДАГОГІКИ ТА ПЕДАГОГІКИ</w:t>
      </w:r>
    </w:p>
    <w:p w:rsidR="00DA70A1" w:rsidRPr="00A86B0D" w:rsidRDefault="00CA3F6F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0D">
        <w:rPr>
          <w:rFonts w:ascii="Times New Roman" w:hAnsi="Times New Roman" w:cs="Times New Roman"/>
          <w:b/>
          <w:sz w:val="28"/>
          <w:szCs w:val="28"/>
        </w:rPr>
        <w:t xml:space="preserve"> ВИЩОЇ ШКОЛИ</w:t>
      </w:r>
    </w:p>
    <w:p w:rsidR="00DA70A1" w:rsidRPr="00BA2282" w:rsidRDefault="00DA70A1" w:rsidP="00BA22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 w:rsidR="001304B7" w:rsidRPr="00A86B0D">
        <w:rPr>
          <w:rFonts w:ascii="Times New Roman" w:hAnsi="Times New Roman" w:cs="Times New Roman"/>
          <w:i/>
          <w:sz w:val="28"/>
          <w:szCs w:val="28"/>
        </w:rPr>
        <w:t>32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>, 7</w:t>
      </w:r>
    </w:p>
    <w:p w:rsidR="00DA70A1" w:rsidRPr="00A86B0D" w:rsidRDefault="00DA70A1" w:rsidP="00FD62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Керівник  підсекції – 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Равчина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DA70A1" w:rsidRPr="00A86B0D" w:rsidRDefault="00DA70A1" w:rsidP="00FD62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 xml:space="preserve">Секретар  підсекції – </w:t>
      </w:r>
      <w:r w:rsidRPr="00A86B0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</w:rPr>
        <w:t>Горук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0E5B2E" w:rsidRPr="00A86B0D" w:rsidRDefault="000E5B2E" w:rsidP="00FD62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D628E" w:rsidRPr="00A86B0D" w:rsidRDefault="0082727A" w:rsidP="00A848C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П е р ш е  з</w:t>
      </w:r>
      <w:r w:rsidR="00A848C9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A848C9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с</w:t>
      </w:r>
      <w:r w:rsidR="00A848C9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і</w:t>
      </w:r>
      <w:r w:rsidR="00A848C9" w:rsidRPr="00A86B0D">
        <w:rPr>
          <w:rFonts w:ascii="Times New Roman" w:hAnsi="Times New Roman" w:cs="Times New Roman"/>
          <w:sz w:val="28"/>
          <w:szCs w:val="28"/>
        </w:rPr>
        <w:t xml:space="preserve"> д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A848C9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н</w:t>
      </w:r>
      <w:r w:rsidR="00A848C9" w:rsidRPr="00A8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848C9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я</w:t>
      </w:r>
      <w:r w:rsidR="00DC08D8" w:rsidRPr="00A86B0D">
        <w:rPr>
          <w:rFonts w:ascii="Times New Roman" w:hAnsi="Times New Roman" w:cs="Times New Roman"/>
          <w:sz w:val="28"/>
          <w:szCs w:val="28"/>
        </w:rPr>
        <w:t xml:space="preserve"> – </w:t>
      </w:r>
      <w:r w:rsidR="00DC08D8" w:rsidRPr="00A86B0D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A86B0D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21AFE" w:rsidRPr="00A86B0D">
        <w:rPr>
          <w:rFonts w:ascii="Times New Roman" w:hAnsi="Times New Roman" w:cs="Times New Roman"/>
          <w:sz w:val="28"/>
          <w:szCs w:val="28"/>
        </w:rPr>
        <w:t xml:space="preserve"> 2018 р. </w:t>
      </w:r>
      <w:r w:rsidRPr="00A86B0D">
        <w:rPr>
          <w:rFonts w:ascii="Times New Roman" w:hAnsi="Times New Roman" w:cs="Times New Roman"/>
          <w:sz w:val="28"/>
          <w:szCs w:val="28"/>
        </w:rPr>
        <w:t>, 12.00</w:t>
      </w:r>
    </w:p>
    <w:p w:rsidR="00A848C9" w:rsidRPr="00A86B0D" w:rsidRDefault="00A848C9" w:rsidP="00A848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 xml:space="preserve">1. </w:t>
      </w:r>
      <w:r w:rsidR="00FD628E" w:rsidRPr="00A86B0D">
        <w:rPr>
          <w:rFonts w:ascii="Times New Roman" w:hAnsi="Times New Roman"/>
          <w:sz w:val="28"/>
          <w:szCs w:val="28"/>
        </w:rPr>
        <w:t xml:space="preserve">Професійна спрямованість педагогічної підготовки викладача вищої </w:t>
      </w:r>
    </w:p>
    <w:p w:rsidR="00FD628E" w:rsidRPr="00A86B0D" w:rsidRDefault="00FD628E" w:rsidP="00A848C9">
      <w:pPr>
        <w:pStyle w:val="a3"/>
        <w:spacing w:after="0" w:line="240" w:lineRule="auto"/>
        <w:ind w:left="714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 xml:space="preserve">школи. </w:t>
      </w:r>
      <w:r w:rsidRPr="00A86B0D">
        <w:rPr>
          <w:rFonts w:ascii="Times New Roman" w:hAnsi="Times New Roman"/>
          <w:i/>
          <w:sz w:val="28"/>
          <w:szCs w:val="28"/>
        </w:rPr>
        <w:t xml:space="preserve">Доц.  </w:t>
      </w:r>
      <w:proofErr w:type="spellStart"/>
      <w:r w:rsidRPr="00A86B0D">
        <w:rPr>
          <w:rFonts w:ascii="Times New Roman" w:hAnsi="Times New Roman"/>
          <w:i/>
          <w:sz w:val="28"/>
          <w:szCs w:val="28"/>
        </w:rPr>
        <w:t>Равчина</w:t>
      </w:r>
      <w:proofErr w:type="spellEnd"/>
      <w:r w:rsidRPr="00A86B0D">
        <w:rPr>
          <w:rFonts w:ascii="Times New Roman" w:hAnsi="Times New Roman"/>
          <w:i/>
          <w:sz w:val="28"/>
          <w:szCs w:val="28"/>
        </w:rPr>
        <w:t xml:space="preserve"> Т.В. </w:t>
      </w:r>
    </w:p>
    <w:p w:rsidR="00A848C9" w:rsidRPr="00A86B0D" w:rsidRDefault="00A848C9" w:rsidP="00A84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>Формування культури наукового мислення майбутнього доктора філософії</w:t>
      </w:r>
    </w:p>
    <w:p w:rsidR="00FD628E" w:rsidRPr="00A86B0D" w:rsidRDefault="00FD628E" w:rsidP="0069326F">
      <w:pPr>
        <w:pStyle w:val="a3"/>
        <w:spacing w:after="0" w:line="240" w:lineRule="auto"/>
        <w:ind w:left="714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 за спеціальністю 015 "Професійна освіта".</w:t>
      </w:r>
      <w:r w:rsidR="00A848C9"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6B0D">
        <w:rPr>
          <w:rFonts w:ascii="Times New Roman" w:hAnsi="Times New Roman"/>
          <w:i/>
          <w:sz w:val="28"/>
          <w:szCs w:val="28"/>
        </w:rPr>
        <w:t xml:space="preserve">Доц. Ковальчук Л.О. </w:t>
      </w:r>
    </w:p>
    <w:p w:rsidR="00A848C9" w:rsidRPr="00A86B0D" w:rsidRDefault="00A848C9" w:rsidP="00A848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>Історичний контекст підготовки докторів філософії (</w:t>
      </w:r>
      <w:proofErr w:type="spellStart"/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>PhD</w:t>
      </w:r>
      <w:proofErr w:type="spellEnd"/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) у галузі освіти </w:t>
      </w:r>
    </w:p>
    <w:p w:rsidR="00FD628E" w:rsidRPr="00A86B0D" w:rsidRDefault="00FD628E" w:rsidP="00A848C9">
      <w:pPr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>в країнах Європейського Союзу.</w:t>
      </w:r>
      <w:r w:rsidR="001361F6"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6B0D">
        <w:rPr>
          <w:rFonts w:ascii="Times New Roman" w:hAnsi="Times New Roman"/>
          <w:i/>
          <w:sz w:val="28"/>
          <w:szCs w:val="28"/>
        </w:rPr>
        <w:t xml:space="preserve">Доц. Яремчук Н.Я. </w:t>
      </w:r>
    </w:p>
    <w:p w:rsidR="00FD628E" w:rsidRPr="00A86B0D" w:rsidRDefault="00A848C9" w:rsidP="00A84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>Підготовка магістрів-філологів в університетах Угорщини.</w:t>
      </w:r>
    </w:p>
    <w:p w:rsidR="00FD628E" w:rsidRPr="00A86B0D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i/>
          <w:sz w:val="28"/>
          <w:szCs w:val="28"/>
        </w:rPr>
        <w:t xml:space="preserve">    </w:t>
      </w:r>
      <w:r w:rsidR="00FD628E" w:rsidRPr="00A86B0D">
        <w:rPr>
          <w:rFonts w:ascii="Times New Roman" w:hAnsi="Times New Roman"/>
          <w:i/>
          <w:sz w:val="28"/>
          <w:szCs w:val="28"/>
        </w:rPr>
        <w:t xml:space="preserve">Доц. П’ятакова Г.П. </w:t>
      </w:r>
    </w:p>
    <w:p w:rsidR="00A848C9" w:rsidRPr="00A86B0D" w:rsidRDefault="00A848C9" w:rsidP="00A84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0D">
        <w:rPr>
          <w:rFonts w:ascii="Times New Roman" w:hAnsi="Times New Roman"/>
          <w:iCs/>
          <w:sz w:val="28"/>
          <w:szCs w:val="28"/>
          <w:shd w:val="clear" w:color="auto" w:fill="FFFFFF"/>
        </w:rPr>
        <w:t>5. Критерії оцін</w:t>
      </w:r>
      <w:r w:rsidR="00D93998" w:rsidRPr="00A86B0D">
        <w:rPr>
          <w:rFonts w:ascii="Times New Roman" w:hAnsi="Times New Roman"/>
          <w:iCs/>
          <w:sz w:val="28"/>
          <w:szCs w:val="28"/>
          <w:shd w:val="clear" w:color="auto" w:fill="FFFFFF"/>
        </w:rPr>
        <w:t>ки якості підготовки майбутніх у</w:t>
      </w:r>
      <w:r w:rsidRPr="00A86B0D">
        <w:rPr>
          <w:rFonts w:ascii="Times New Roman" w:hAnsi="Times New Roman"/>
          <w:iCs/>
          <w:sz w:val="28"/>
          <w:szCs w:val="28"/>
          <w:shd w:val="clear" w:color="auto" w:fill="FFFFFF"/>
        </w:rPr>
        <w:t>чителів</w:t>
      </w:r>
      <w:r w:rsidRPr="00A86B0D">
        <w:rPr>
          <w:rFonts w:ascii="Segoe UI" w:hAnsi="Segoe UI" w:cs="Segoe UI"/>
          <w:sz w:val="20"/>
          <w:szCs w:val="20"/>
          <w:shd w:val="clear" w:color="auto" w:fill="FFFFFF"/>
        </w:rPr>
        <w:t xml:space="preserve">. </w:t>
      </w:r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Біляковська</w:t>
      </w:r>
      <w:proofErr w:type="spellEnd"/>
      <w:r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О.О</w:t>
      </w:r>
    </w:p>
    <w:p w:rsidR="00FD628E" w:rsidRPr="00A86B0D" w:rsidRDefault="00A848C9" w:rsidP="00A848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 xml:space="preserve">6. </w:t>
      </w:r>
      <w:r w:rsidR="00FD628E" w:rsidRPr="00A86B0D">
        <w:rPr>
          <w:rFonts w:ascii="Times New Roman" w:hAnsi="Times New Roman"/>
          <w:sz w:val="28"/>
          <w:szCs w:val="28"/>
        </w:rPr>
        <w:t>Актуальні проблеми освітньої політики Польщі.</w:t>
      </w:r>
      <w:r w:rsidR="00A60B6E" w:rsidRPr="00A86B0D">
        <w:rPr>
          <w:rFonts w:ascii="Times New Roman" w:hAnsi="Times New Roman"/>
          <w:sz w:val="28"/>
          <w:szCs w:val="28"/>
        </w:rPr>
        <w:t xml:space="preserve"> </w:t>
      </w:r>
      <w:r w:rsidR="00FD628E" w:rsidRPr="00A86B0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FD628E" w:rsidRPr="00A86B0D">
        <w:rPr>
          <w:rFonts w:ascii="Times New Roman" w:hAnsi="Times New Roman"/>
          <w:i/>
          <w:sz w:val="28"/>
          <w:szCs w:val="28"/>
        </w:rPr>
        <w:t>Заячківська</w:t>
      </w:r>
      <w:proofErr w:type="spellEnd"/>
      <w:r w:rsidR="00FD628E" w:rsidRPr="00A86B0D">
        <w:rPr>
          <w:rFonts w:ascii="Times New Roman" w:hAnsi="Times New Roman"/>
          <w:i/>
          <w:sz w:val="28"/>
          <w:szCs w:val="28"/>
        </w:rPr>
        <w:t xml:space="preserve"> Н.М.</w:t>
      </w:r>
    </w:p>
    <w:p w:rsidR="00FD628E" w:rsidRPr="00A86B0D" w:rsidRDefault="00A60B6E" w:rsidP="00A848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>7</w:t>
      </w:r>
      <w:r w:rsidR="00A848C9" w:rsidRPr="00A86B0D">
        <w:rPr>
          <w:rFonts w:ascii="Times New Roman" w:hAnsi="Times New Roman"/>
          <w:sz w:val="28"/>
          <w:szCs w:val="28"/>
        </w:rPr>
        <w:t xml:space="preserve">. </w:t>
      </w:r>
      <w:r w:rsidR="00FD628E" w:rsidRPr="00A86B0D">
        <w:rPr>
          <w:rFonts w:ascii="Times New Roman" w:hAnsi="Times New Roman"/>
          <w:sz w:val="28"/>
          <w:szCs w:val="28"/>
        </w:rPr>
        <w:t xml:space="preserve">Використання </w:t>
      </w:r>
      <w:proofErr w:type="spellStart"/>
      <w:r w:rsidR="00FD628E" w:rsidRPr="00A86B0D">
        <w:rPr>
          <w:rFonts w:ascii="Times New Roman" w:hAnsi="Times New Roman"/>
          <w:sz w:val="28"/>
          <w:szCs w:val="28"/>
        </w:rPr>
        <w:t>наративних</w:t>
      </w:r>
      <w:proofErr w:type="spellEnd"/>
      <w:r w:rsidR="00FD628E" w:rsidRPr="00A86B0D">
        <w:rPr>
          <w:rFonts w:ascii="Times New Roman" w:hAnsi="Times New Roman"/>
          <w:sz w:val="28"/>
          <w:szCs w:val="28"/>
        </w:rPr>
        <w:t xml:space="preserve"> методів у навчанні дорослих.</w:t>
      </w:r>
      <w:r w:rsidR="00FD628E" w:rsidRPr="00A86B0D">
        <w:rPr>
          <w:rFonts w:ascii="Times New Roman" w:hAnsi="Times New Roman"/>
          <w:i/>
          <w:sz w:val="28"/>
          <w:szCs w:val="28"/>
        </w:rPr>
        <w:t xml:space="preserve"> Доц. </w:t>
      </w:r>
      <w:proofErr w:type="spellStart"/>
      <w:r w:rsidR="00FD628E" w:rsidRPr="00A86B0D">
        <w:rPr>
          <w:rFonts w:ascii="Times New Roman" w:hAnsi="Times New Roman"/>
          <w:i/>
          <w:sz w:val="28"/>
          <w:szCs w:val="28"/>
        </w:rPr>
        <w:t>Горук</w:t>
      </w:r>
      <w:proofErr w:type="spellEnd"/>
      <w:r w:rsidR="00FD628E" w:rsidRPr="00A86B0D">
        <w:rPr>
          <w:rFonts w:ascii="Times New Roman" w:hAnsi="Times New Roman"/>
          <w:i/>
          <w:sz w:val="28"/>
          <w:szCs w:val="28"/>
        </w:rPr>
        <w:t xml:space="preserve"> Н.М. </w:t>
      </w:r>
    </w:p>
    <w:p w:rsidR="00A848C9" w:rsidRPr="00A86B0D" w:rsidRDefault="00A60B6E" w:rsidP="00A84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A848C9"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. Роль матері у формуванні пізнавального потенціалу дитини </w:t>
      </w:r>
    </w:p>
    <w:p w:rsidR="00A848C9" w:rsidRPr="00A86B0D" w:rsidRDefault="00826988" w:rsidP="00826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A848C9"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на ранніх етапах розвитку. </w:t>
      </w:r>
      <w:r w:rsidR="00A848C9" w:rsidRPr="00A86B0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A848C9" w:rsidRPr="00A86B0D">
        <w:rPr>
          <w:rFonts w:ascii="Times New Roman" w:hAnsi="Times New Roman"/>
          <w:i/>
          <w:sz w:val="28"/>
          <w:szCs w:val="28"/>
        </w:rPr>
        <w:t>Цюра</w:t>
      </w:r>
      <w:proofErr w:type="spellEnd"/>
      <w:r w:rsidR="00A848C9" w:rsidRPr="00A86B0D">
        <w:rPr>
          <w:rFonts w:ascii="Times New Roman" w:hAnsi="Times New Roman"/>
          <w:i/>
          <w:sz w:val="28"/>
          <w:szCs w:val="28"/>
        </w:rPr>
        <w:t xml:space="preserve"> С.Б. </w:t>
      </w:r>
    </w:p>
    <w:p w:rsidR="00A848C9" w:rsidRPr="00A86B0D" w:rsidRDefault="00A60B6E" w:rsidP="00A8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848C9"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. Сучасні форми психологічного насильства батьків над дітьми. </w:t>
      </w:r>
      <w:r w:rsidR="00A848C9" w:rsidRPr="00A86B0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A848C9" w:rsidRPr="00A86B0D">
        <w:rPr>
          <w:rFonts w:ascii="Times New Roman" w:hAnsi="Times New Roman"/>
          <w:i/>
          <w:sz w:val="28"/>
          <w:szCs w:val="28"/>
        </w:rPr>
        <w:t>Мищишин</w:t>
      </w:r>
      <w:proofErr w:type="spellEnd"/>
      <w:r w:rsidR="00A848C9" w:rsidRPr="00A86B0D">
        <w:rPr>
          <w:rFonts w:ascii="Times New Roman" w:hAnsi="Times New Roman"/>
          <w:i/>
          <w:sz w:val="28"/>
          <w:szCs w:val="28"/>
        </w:rPr>
        <w:t xml:space="preserve"> </w:t>
      </w:r>
      <w:r w:rsidR="00A848C9" w:rsidRPr="00A86B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І.Я. </w:t>
      </w:r>
    </w:p>
    <w:p w:rsidR="00A848C9" w:rsidRPr="00A86B0D" w:rsidRDefault="00826988" w:rsidP="00826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 xml:space="preserve">10. </w:t>
      </w:r>
      <w:r w:rsidR="00FD628E" w:rsidRPr="00A86B0D">
        <w:rPr>
          <w:rFonts w:ascii="Times New Roman" w:hAnsi="Times New Roman"/>
          <w:sz w:val="28"/>
          <w:szCs w:val="28"/>
        </w:rPr>
        <w:t xml:space="preserve">Професійна адаптація – важлива складова педагогічної майстерності </w:t>
      </w:r>
    </w:p>
    <w:p w:rsidR="00FD628E" w:rsidRPr="00A86B0D" w:rsidRDefault="00826988" w:rsidP="00826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 xml:space="preserve">      </w:t>
      </w:r>
      <w:r w:rsidR="00FD628E" w:rsidRPr="00A86B0D">
        <w:rPr>
          <w:rFonts w:ascii="Times New Roman" w:hAnsi="Times New Roman"/>
          <w:sz w:val="28"/>
          <w:szCs w:val="28"/>
        </w:rPr>
        <w:t xml:space="preserve">викладача вищої школи. </w:t>
      </w:r>
      <w:r w:rsidR="00FD628E" w:rsidRPr="00A86B0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FD628E" w:rsidRPr="00A86B0D">
        <w:rPr>
          <w:rFonts w:ascii="Times New Roman" w:hAnsi="Times New Roman"/>
          <w:i/>
          <w:sz w:val="28"/>
          <w:szCs w:val="28"/>
        </w:rPr>
        <w:t>Лозинська</w:t>
      </w:r>
      <w:proofErr w:type="spellEnd"/>
      <w:r w:rsidR="00FD628E" w:rsidRPr="00A86B0D">
        <w:rPr>
          <w:rFonts w:ascii="Times New Roman" w:hAnsi="Times New Roman"/>
          <w:i/>
          <w:sz w:val="28"/>
          <w:szCs w:val="28"/>
        </w:rPr>
        <w:t xml:space="preserve"> Н.Б. </w:t>
      </w:r>
    </w:p>
    <w:p w:rsidR="00FD628E" w:rsidRPr="00A86B0D" w:rsidRDefault="00826988" w:rsidP="00BA22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 xml:space="preserve">11. </w:t>
      </w:r>
      <w:r w:rsidR="00FD628E" w:rsidRPr="00A86B0D">
        <w:rPr>
          <w:rFonts w:ascii="Times New Roman" w:hAnsi="Times New Roman"/>
          <w:sz w:val="28"/>
          <w:szCs w:val="28"/>
        </w:rPr>
        <w:t>Феномен творчої обдарованості учнів.</w:t>
      </w:r>
      <w:r w:rsidRPr="00A86B0D">
        <w:rPr>
          <w:rFonts w:ascii="Times New Roman" w:hAnsi="Times New Roman"/>
          <w:sz w:val="28"/>
          <w:szCs w:val="28"/>
        </w:rPr>
        <w:t xml:space="preserve"> </w:t>
      </w:r>
      <w:r w:rsidR="00FD628E" w:rsidRPr="00A86B0D">
        <w:rPr>
          <w:rFonts w:ascii="Times New Roman" w:hAnsi="Times New Roman"/>
          <w:i/>
          <w:sz w:val="28"/>
          <w:szCs w:val="28"/>
        </w:rPr>
        <w:t>Доц. Крива</w:t>
      </w:r>
      <w:r w:rsidRPr="00A86B0D">
        <w:rPr>
          <w:rFonts w:ascii="Times New Roman" w:hAnsi="Times New Roman"/>
          <w:i/>
          <w:sz w:val="28"/>
          <w:szCs w:val="28"/>
        </w:rPr>
        <w:t xml:space="preserve"> М.В. </w:t>
      </w:r>
    </w:p>
    <w:p w:rsidR="00FD628E" w:rsidRPr="00A86B0D" w:rsidRDefault="00FD628E" w:rsidP="007D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 w:cs="Times New Roman"/>
          <w:sz w:val="28"/>
          <w:szCs w:val="28"/>
        </w:rPr>
        <w:t>Д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р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у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г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 xml:space="preserve">е 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з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с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і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д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а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>н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B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Pr="00A86B0D">
        <w:rPr>
          <w:rFonts w:ascii="Times New Roman" w:hAnsi="Times New Roman" w:cs="Times New Roman"/>
          <w:sz w:val="28"/>
          <w:szCs w:val="28"/>
        </w:rPr>
        <w:t xml:space="preserve">я </w:t>
      </w:r>
      <w:r w:rsidR="00826988" w:rsidRPr="00A86B0D">
        <w:rPr>
          <w:rFonts w:ascii="Times New Roman" w:hAnsi="Times New Roman" w:cs="Times New Roman"/>
          <w:sz w:val="28"/>
          <w:szCs w:val="28"/>
        </w:rPr>
        <w:t xml:space="preserve"> </w:t>
      </w:r>
      <w:r w:rsidR="00DC08D8" w:rsidRPr="00A86B0D">
        <w:rPr>
          <w:rFonts w:ascii="Times New Roman" w:hAnsi="Times New Roman" w:cs="Times New Roman"/>
          <w:sz w:val="28"/>
          <w:szCs w:val="28"/>
        </w:rPr>
        <w:t xml:space="preserve">–   </w:t>
      </w:r>
      <w:r w:rsidR="00DC08D8" w:rsidRPr="00A86B0D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A86B0D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21AFE" w:rsidRPr="00A86B0D">
        <w:rPr>
          <w:rFonts w:ascii="Times New Roman" w:hAnsi="Times New Roman" w:cs="Times New Roman"/>
          <w:sz w:val="28"/>
          <w:szCs w:val="28"/>
        </w:rPr>
        <w:t xml:space="preserve"> 2018 р. </w:t>
      </w:r>
      <w:r w:rsidRPr="00A86B0D">
        <w:rPr>
          <w:rFonts w:ascii="Times New Roman" w:hAnsi="Times New Roman" w:cs="Times New Roman"/>
          <w:sz w:val="28"/>
          <w:szCs w:val="28"/>
        </w:rPr>
        <w:t>, 10 год. 00 хв.</w:t>
      </w:r>
    </w:p>
    <w:p w:rsidR="00826988" w:rsidRPr="00A86B0D" w:rsidRDefault="00826988" w:rsidP="00826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 xml:space="preserve">1. Музейна педагогіка: перспективи проведення сучасних </w:t>
      </w:r>
    </w:p>
    <w:p w:rsidR="00826988" w:rsidRPr="00A86B0D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 xml:space="preserve">     інноваційних досліджень. </w:t>
      </w:r>
      <w:r w:rsidRPr="00A86B0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A86B0D">
        <w:rPr>
          <w:rFonts w:ascii="Times New Roman" w:hAnsi="Times New Roman"/>
          <w:i/>
          <w:sz w:val="28"/>
          <w:szCs w:val="28"/>
        </w:rPr>
        <w:t>Караманов</w:t>
      </w:r>
      <w:proofErr w:type="spellEnd"/>
      <w:r w:rsidRPr="00A86B0D">
        <w:rPr>
          <w:rFonts w:ascii="Times New Roman" w:hAnsi="Times New Roman"/>
          <w:i/>
          <w:sz w:val="28"/>
          <w:szCs w:val="28"/>
        </w:rPr>
        <w:t xml:space="preserve"> О.В.</w:t>
      </w:r>
    </w:p>
    <w:p w:rsidR="00826988" w:rsidRPr="00A86B0D" w:rsidRDefault="00826988" w:rsidP="0082698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2. Особливості формування ключових </w:t>
      </w:r>
      <w:proofErr w:type="spellStart"/>
      <w:r w:rsidRPr="00A86B0D">
        <w:rPr>
          <w:rFonts w:ascii="Times New Roman" w:hAnsi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 учнів загальноосвітніх </w:t>
      </w:r>
    </w:p>
    <w:p w:rsidR="00826988" w:rsidRPr="00A86B0D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    шкіл   засобами музейної педагогіки.</w:t>
      </w:r>
      <w:r w:rsidRPr="00A86B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86B0D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/>
          <w:i/>
          <w:sz w:val="28"/>
          <w:szCs w:val="28"/>
        </w:rPr>
        <w:t xml:space="preserve">. Василишин М.С. </w:t>
      </w:r>
    </w:p>
    <w:p w:rsidR="00826988" w:rsidRPr="00A86B0D" w:rsidRDefault="00826988" w:rsidP="0082698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3. Формування професійно-педагогічної компетентності молодого вчителя </w:t>
      </w:r>
    </w:p>
    <w:p w:rsidR="00826988" w:rsidRPr="00A86B0D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    іноземної   мови.</w:t>
      </w:r>
      <w:r w:rsidRPr="00A86B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86B0D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A86B0D">
        <w:rPr>
          <w:rFonts w:ascii="Times New Roman" w:hAnsi="Times New Roman"/>
          <w:i/>
          <w:sz w:val="28"/>
          <w:szCs w:val="28"/>
        </w:rPr>
        <w:t xml:space="preserve">.  </w:t>
      </w:r>
      <w:proofErr w:type="spellStart"/>
      <w:r w:rsidRPr="00A86B0D">
        <w:rPr>
          <w:rFonts w:ascii="Times New Roman" w:hAnsi="Times New Roman"/>
          <w:i/>
          <w:sz w:val="28"/>
          <w:szCs w:val="28"/>
        </w:rPr>
        <w:t>Максимець</w:t>
      </w:r>
      <w:proofErr w:type="spellEnd"/>
      <w:r w:rsidRPr="00A86B0D">
        <w:rPr>
          <w:rFonts w:ascii="Times New Roman" w:hAnsi="Times New Roman"/>
          <w:i/>
          <w:sz w:val="28"/>
          <w:szCs w:val="28"/>
        </w:rPr>
        <w:t xml:space="preserve"> М.В.</w:t>
      </w:r>
    </w:p>
    <w:p w:rsidR="004A6C08" w:rsidRPr="004A6C08" w:rsidRDefault="00826988" w:rsidP="004A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4A6C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6C08" w:rsidRPr="004A6C08">
        <w:rPr>
          <w:rFonts w:ascii="Times New Roman" w:hAnsi="Times New Roman" w:cs="Times New Roman"/>
          <w:sz w:val="28"/>
          <w:szCs w:val="28"/>
        </w:rPr>
        <w:t xml:space="preserve">Дискусійний метод як форма співпраці </w:t>
      </w:r>
    </w:p>
    <w:p w:rsidR="00826988" w:rsidRPr="004A6C08" w:rsidRDefault="004A6C08" w:rsidP="008269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6C08">
        <w:rPr>
          <w:rFonts w:ascii="Times New Roman" w:hAnsi="Times New Roman" w:cs="Times New Roman"/>
          <w:sz w:val="28"/>
          <w:szCs w:val="28"/>
        </w:rPr>
        <w:t>викладача і студента  на</w:t>
      </w:r>
      <w:r>
        <w:rPr>
          <w:rFonts w:ascii="Times New Roman" w:hAnsi="Times New Roman" w:cs="Times New Roman"/>
          <w:sz w:val="28"/>
          <w:szCs w:val="28"/>
        </w:rPr>
        <w:t xml:space="preserve"> семінарському занятті.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6988" w:rsidRPr="00A86B0D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="00826988" w:rsidRPr="00A86B0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826988" w:rsidRPr="00A86B0D">
        <w:rPr>
          <w:rFonts w:ascii="Times New Roman" w:hAnsi="Times New Roman"/>
          <w:i/>
          <w:sz w:val="28"/>
          <w:szCs w:val="28"/>
        </w:rPr>
        <w:t>Михайлишин</w:t>
      </w:r>
      <w:proofErr w:type="spellEnd"/>
      <w:r w:rsidR="00826988" w:rsidRPr="00A86B0D">
        <w:rPr>
          <w:rFonts w:ascii="Times New Roman" w:hAnsi="Times New Roman"/>
          <w:i/>
          <w:sz w:val="28"/>
          <w:szCs w:val="28"/>
        </w:rPr>
        <w:t xml:space="preserve"> Р.І. </w:t>
      </w:r>
    </w:p>
    <w:p w:rsidR="00FD628E" w:rsidRPr="00A86B0D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 </w:t>
      </w:r>
      <w:r w:rsidR="00FD628E" w:rsidRPr="00A86B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Дидактичні погляди Казимира </w:t>
      </w:r>
      <w:proofErr w:type="spellStart"/>
      <w:r w:rsidR="00FD628E" w:rsidRPr="00A86B0D">
        <w:rPr>
          <w:rFonts w:ascii="Times New Roman" w:hAnsi="Times New Roman"/>
          <w:bCs/>
          <w:sz w:val="28"/>
          <w:szCs w:val="28"/>
          <w:shd w:val="clear" w:color="auto" w:fill="FFFFFF"/>
        </w:rPr>
        <w:t>Сосніцького</w:t>
      </w:r>
      <w:proofErr w:type="spellEnd"/>
      <w:r w:rsidR="00FD628E" w:rsidRPr="00A86B0D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A848C9" w:rsidRPr="00A86B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D5DED" w:rsidRPr="00A86B0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7D5DED" w:rsidRPr="00A86B0D">
        <w:rPr>
          <w:rFonts w:ascii="Times New Roman" w:hAnsi="Times New Roman"/>
          <w:i/>
          <w:sz w:val="28"/>
          <w:szCs w:val="28"/>
        </w:rPr>
        <w:t>Лещак</w:t>
      </w:r>
      <w:proofErr w:type="spellEnd"/>
      <w:r w:rsidR="007D5DED" w:rsidRPr="00A86B0D">
        <w:rPr>
          <w:rFonts w:ascii="Times New Roman" w:hAnsi="Times New Roman"/>
          <w:i/>
          <w:sz w:val="28"/>
          <w:szCs w:val="28"/>
        </w:rPr>
        <w:t xml:space="preserve"> Т.В. </w:t>
      </w:r>
    </w:p>
    <w:p w:rsidR="00FD628E" w:rsidRPr="00A86B0D" w:rsidRDefault="00A52E8B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826988"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>Макаренкознавча</w:t>
      </w:r>
      <w:proofErr w:type="spellEnd"/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 спадщина Галини </w:t>
      </w:r>
      <w:proofErr w:type="spellStart"/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>Паперної</w:t>
      </w:r>
      <w:proofErr w:type="spellEnd"/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60B6E" w:rsidRPr="00A86B0D">
        <w:rPr>
          <w:rFonts w:ascii="Times New Roman" w:hAnsi="Times New Roman"/>
          <w:i/>
          <w:sz w:val="28"/>
          <w:szCs w:val="28"/>
        </w:rPr>
        <w:t xml:space="preserve"> Доц. </w:t>
      </w:r>
      <w:proofErr w:type="spellStart"/>
      <w:r w:rsidR="00A60B6E" w:rsidRPr="00A86B0D">
        <w:rPr>
          <w:rFonts w:ascii="Times New Roman" w:hAnsi="Times New Roman"/>
          <w:i/>
          <w:sz w:val="28"/>
          <w:szCs w:val="28"/>
        </w:rPr>
        <w:t>Калагурка</w:t>
      </w:r>
      <w:proofErr w:type="spellEnd"/>
      <w:r w:rsidR="00A60B6E" w:rsidRPr="00A86B0D">
        <w:rPr>
          <w:rFonts w:ascii="Times New Roman" w:hAnsi="Times New Roman"/>
          <w:i/>
          <w:sz w:val="28"/>
          <w:szCs w:val="28"/>
        </w:rPr>
        <w:t xml:space="preserve"> Х.І.</w:t>
      </w:r>
    </w:p>
    <w:p w:rsidR="00BA2282" w:rsidRDefault="00826988" w:rsidP="00BA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="00BA22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2282" w:rsidRPr="00BA2282">
        <w:rPr>
          <w:rFonts w:ascii="Times New Roman" w:hAnsi="Times New Roman" w:cs="Times New Roman"/>
          <w:sz w:val="28"/>
          <w:szCs w:val="28"/>
        </w:rPr>
        <w:t xml:space="preserve">Внесок   Ярослава Біленького  (1883–1945 рр.)  </w:t>
      </w:r>
      <w:r w:rsidR="00BA2282">
        <w:rPr>
          <w:rFonts w:ascii="Times New Roman" w:hAnsi="Times New Roman" w:cs="Times New Roman"/>
          <w:sz w:val="28"/>
          <w:szCs w:val="28"/>
        </w:rPr>
        <w:t>у діяльність</w:t>
      </w:r>
    </w:p>
    <w:p w:rsidR="00826988" w:rsidRPr="00BA2282" w:rsidRDefault="00BA2282" w:rsidP="00BA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2282">
        <w:rPr>
          <w:rFonts w:ascii="Times New Roman" w:hAnsi="Times New Roman" w:cs="Times New Roman"/>
          <w:sz w:val="28"/>
          <w:szCs w:val="28"/>
        </w:rPr>
        <w:t>Наукового товариства імені Шевченка у Львові</w:t>
      </w:r>
      <w:r w:rsidR="00FD628E" w:rsidRPr="00BA22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0B6E" w:rsidRPr="00A86B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60B6E" w:rsidRPr="00A86B0D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="00A60B6E" w:rsidRPr="00A86B0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A60B6E" w:rsidRPr="00A86B0D">
        <w:rPr>
          <w:rFonts w:ascii="Times New Roman" w:hAnsi="Times New Roman"/>
          <w:i/>
          <w:sz w:val="28"/>
          <w:szCs w:val="28"/>
        </w:rPr>
        <w:t>Ковалишин</w:t>
      </w:r>
      <w:proofErr w:type="spellEnd"/>
      <w:r w:rsidR="00A60B6E" w:rsidRPr="00A86B0D">
        <w:rPr>
          <w:rFonts w:ascii="Times New Roman" w:hAnsi="Times New Roman"/>
          <w:i/>
          <w:sz w:val="28"/>
          <w:szCs w:val="28"/>
        </w:rPr>
        <w:t xml:space="preserve"> О.І.</w:t>
      </w:r>
    </w:p>
    <w:p w:rsidR="00BA2282" w:rsidRDefault="00BA2282" w:rsidP="004A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A6C08" w:rsidRPr="004A6C08">
        <w:rPr>
          <w:rFonts w:ascii="Times New Roman" w:hAnsi="Times New Roman" w:cs="Times New Roman"/>
          <w:sz w:val="28"/>
          <w:szCs w:val="28"/>
        </w:rPr>
        <w:t xml:space="preserve">Теоретико-методологічні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C08" w:rsidRPr="004A6C08">
        <w:rPr>
          <w:rFonts w:ascii="Times New Roman" w:hAnsi="Times New Roman" w:cs="Times New Roman"/>
          <w:sz w:val="28"/>
          <w:szCs w:val="28"/>
        </w:rPr>
        <w:t xml:space="preserve">засади організації навчального </w:t>
      </w:r>
    </w:p>
    <w:p w:rsidR="004A6C08" w:rsidRPr="00BA2282" w:rsidRDefault="00BA2282" w:rsidP="004A6C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6C08" w:rsidRPr="004A6C08">
        <w:rPr>
          <w:rFonts w:ascii="Times New Roman" w:hAnsi="Times New Roman" w:cs="Times New Roman"/>
          <w:sz w:val="28"/>
          <w:szCs w:val="28"/>
        </w:rPr>
        <w:t>процесу в мусульманських країнах</w:t>
      </w:r>
      <w:r w:rsidR="004A6C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82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BA2282">
        <w:rPr>
          <w:rFonts w:ascii="Times New Roman" w:hAnsi="Times New Roman" w:cs="Times New Roman"/>
          <w:i/>
          <w:sz w:val="28"/>
          <w:szCs w:val="28"/>
        </w:rPr>
        <w:t>Федина</w:t>
      </w:r>
      <w:proofErr w:type="spellEnd"/>
      <w:r w:rsidRPr="00BA22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2282">
        <w:rPr>
          <w:rFonts w:ascii="Times New Roman" w:hAnsi="Times New Roman" w:cs="Times New Roman"/>
          <w:i/>
          <w:sz w:val="28"/>
          <w:szCs w:val="28"/>
        </w:rPr>
        <w:t>Дармохвал</w:t>
      </w:r>
      <w:proofErr w:type="spellEnd"/>
      <w:r w:rsidRPr="00BA2282">
        <w:rPr>
          <w:rFonts w:ascii="Times New Roman" w:hAnsi="Times New Roman" w:cs="Times New Roman"/>
          <w:i/>
          <w:sz w:val="28"/>
          <w:szCs w:val="28"/>
        </w:rPr>
        <w:t xml:space="preserve"> В.С.</w:t>
      </w:r>
    </w:p>
    <w:p w:rsidR="00D93998" w:rsidRPr="00A86B0D" w:rsidRDefault="00BA2282" w:rsidP="00A5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52E8B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Перспективи застосування американського досвіду організації </w:t>
      </w:r>
    </w:p>
    <w:p w:rsidR="00D93998" w:rsidRPr="00A86B0D" w:rsidRDefault="00D93998" w:rsidP="00A5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52E8B" w:rsidRPr="00A86B0D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академічно-громадського навчання у системі університетської освіти України.</w:t>
      </w:r>
    </w:p>
    <w:p w:rsidR="00FD628E" w:rsidRPr="00A86B0D" w:rsidRDefault="00FD628E" w:rsidP="00A52E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 xml:space="preserve"> </w:t>
      </w:r>
      <w:r w:rsidR="00D93998" w:rsidRPr="00A86B0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26988" w:rsidRPr="00A86B0D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826988" w:rsidRPr="00A86B0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826988" w:rsidRPr="00A86B0D">
        <w:rPr>
          <w:rFonts w:ascii="Times New Roman" w:hAnsi="Times New Roman"/>
          <w:i/>
          <w:sz w:val="28"/>
          <w:szCs w:val="28"/>
        </w:rPr>
        <w:t>Клонцак</w:t>
      </w:r>
      <w:proofErr w:type="spellEnd"/>
      <w:r w:rsidR="00826988" w:rsidRPr="00A86B0D">
        <w:rPr>
          <w:rFonts w:ascii="Times New Roman" w:hAnsi="Times New Roman"/>
          <w:i/>
          <w:sz w:val="28"/>
          <w:szCs w:val="28"/>
        </w:rPr>
        <w:t xml:space="preserve"> О.І</w:t>
      </w:r>
      <w:r w:rsidR="00A52E8B" w:rsidRPr="00A86B0D">
        <w:rPr>
          <w:rFonts w:ascii="Times New Roman" w:hAnsi="Times New Roman"/>
          <w:i/>
          <w:sz w:val="28"/>
          <w:szCs w:val="28"/>
        </w:rPr>
        <w:t>.</w:t>
      </w:r>
    </w:p>
    <w:p w:rsidR="00FD628E" w:rsidRPr="00BA2282" w:rsidRDefault="00BA2282" w:rsidP="00A52E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A52E8B"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>Специфіка волонтерської діяльності в соціальному середовищі сучасних міст і сіл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FD628E" w:rsidRPr="00A86B0D">
        <w:rPr>
          <w:rFonts w:ascii="Times New Roman" w:hAnsi="Times New Roman"/>
          <w:sz w:val="28"/>
          <w:szCs w:val="28"/>
          <w:shd w:val="clear" w:color="auto" w:fill="FFFFFF"/>
        </w:rPr>
        <w:t>Німеччини.</w:t>
      </w:r>
      <w:r w:rsidR="00A52E8B" w:rsidRPr="00A86B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2E8B" w:rsidRPr="00A86B0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Здобувач </w:t>
      </w:r>
      <w:proofErr w:type="spellStart"/>
      <w:r w:rsidR="00A52E8B" w:rsidRPr="00A86B0D">
        <w:rPr>
          <w:rFonts w:ascii="Times New Roman" w:hAnsi="Times New Roman"/>
          <w:i/>
          <w:sz w:val="28"/>
          <w:szCs w:val="28"/>
          <w:shd w:val="clear" w:color="auto" w:fill="FFFFFF"/>
        </w:rPr>
        <w:t>Стрепко</w:t>
      </w:r>
      <w:proofErr w:type="spellEnd"/>
      <w:r w:rsidR="00A52E8B" w:rsidRPr="00A86B0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М. В. </w:t>
      </w:r>
    </w:p>
    <w:p w:rsidR="00D93998" w:rsidRPr="00A86B0D" w:rsidRDefault="00BA2282" w:rsidP="00A52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52E8B" w:rsidRPr="00A86B0D">
        <w:rPr>
          <w:rFonts w:ascii="Times New Roman" w:hAnsi="Times New Roman"/>
          <w:sz w:val="28"/>
          <w:szCs w:val="28"/>
        </w:rPr>
        <w:t>.</w:t>
      </w:r>
      <w:r w:rsidR="00FD628E" w:rsidRPr="00A86B0D">
        <w:rPr>
          <w:rFonts w:ascii="Times New Roman" w:hAnsi="Times New Roman"/>
          <w:i/>
          <w:sz w:val="28"/>
          <w:szCs w:val="28"/>
        </w:rPr>
        <w:t xml:space="preserve"> </w:t>
      </w:r>
      <w:r w:rsidR="00FD628E" w:rsidRPr="00A86B0D">
        <w:rPr>
          <w:rFonts w:ascii="Times New Roman" w:hAnsi="Times New Roman"/>
          <w:sz w:val="28"/>
          <w:szCs w:val="28"/>
        </w:rPr>
        <w:t>Особливості організації системи роботи з обдарованою молоддю Франції у</w:t>
      </w:r>
    </w:p>
    <w:p w:rsidR="00FD628E" w:rsidRPr="00A86B0D" w:rsidRDefault="00D93998" w:rsidP="00A52E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6B0D">
        <w:rPr>
          <w:rFonts w:ascii="Times New Roman" w:hAnsi="Times New Roman"/>
          <w:sz w:val="28"/>
          <w:szCs w:val="28"/>
        </w:rPr>
        <w:t xml:space="preserve">    </w:t>
      </w:r>
      <w:r w:rsidR="00FD628E" w:rsidRPr="00A86B0D">
        <w:rPr>
          <w:rFonts w:ascii="Times New Roman" w:hAnsi="Times New Roman"/>
          <w:sz w:val="28"/>
          <w:szCs w:val="28"/>
        </w:rPr>
        <w:t xml:space="preserve"> європейському контексті.</w:t>
      </w:r>
      <w:r w:rsidR="00A52E8B" w:rsidRPr="00A86B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52E8B" w:rsidRPr="00A86B0D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="00A52E8B" w:rsidRPr="00A86B0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A52E8B" w:rsidRPr="00A86B0D">
        <w:rPr>
          <w:rFonts w:ascii="Times New Roman" w:hAnsi="Times New Roman"/>
          <w:i/>
          <w:sz w:val="28"/>
          <w:szCs w:val="28"/>
        </w:rPr>
        <w:t>Тріщук</w:t>
      </w:r>
      <w:proofErr w:type="spellEnd"/>
      <w:r w:rsidR="00A52E8B" w:rsidRPr="00A86B0D">
        <w:rPr>
          <w:rFonts w:ascii="Times New Roman" w:hAnsi="Times New Roman"/>
          <w:i/>
          <w:sz w:val="28"/>
          <w:szCs w:val="28"/>
        </w:rPr>
        <w:t xml:space="preserve"> Ю.М.</w:t>
      </w:r>
    </w:p>
    <w:p w:rsidR="00FD628E" w:rsidRPr="00A86B0D" w:rsidRDefault="00FD628E" w:rsidP="00FD62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70A1" w:rsidRPr="00A86B0D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Pr="00790FAF" w:rsidRDefault="00BA2282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95" w:rsidRPr="00790FAF" w:rsidRDefault="000E0995" w:rsidP="000E099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0E0995" w:rsidRPr="00790FAF" w:rsidSect="00577038">
      <w:pgSz w:w="11906" w:h="16838"/>
      <w:pgMar w:top="851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8C0"/>
    <w:multiLevelType w:val="hybridMultilevel"/>
    <w:tmpl w:val="041E6B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BB7FA3"/>
    <w:multiLevelType w:val="hybridMultilevel"/>
    <w:tmpl w:val="31806ADC"/>
    <w:lvl w:ilvl="0" w:tplc="3A1EEBA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5750FD"/>
    <w:multiLevelType w:val="hybridMultilevel"/>
    <w:tmpl w:val="29340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EC5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01D6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2D55"/>
    <w:multiLevelType w:val="hybridMultilevel"/>
    <w:tmpl w:val="B8D8A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60F5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B17431"/>
    <w:multiLevelType w:val="hybridMultilevel"/>
    <w:tmpl w:val="0F1E33EE"/>
    <w:lvl w:ilvl="0" w:tplc="91865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23F1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85209D"/>
    <w:multiLevelType w:val="hybridMultilevel"/>
    <w:tmpl w:val="9F0051CA"/>
    <w:lvl w:ilvl="0" w:tplc="ED3A5112">
      <w:start w:val="1"/>
      <w:numFmt w:val="decimal"/>
      <w:lvlText w:val="%1."/>
      <w:lvlJc w:val="left"/>
      <w:pPr>
        <w:ind w:left="-6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358476E"/>
    <w:multiLevelType w:val="hybridMultilevel"/>
    <w:tmpl w:val="1B70E176"/>
    <w:lvl w:ilvl="0" w:tplc="0124F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648A7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068EF"/>
    <w:multiLevelType w:val="hybridMultilevel"/>
    <w:tmpl w:val="223E2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34963"/>
    <w:multiLevelType w:val="hybridMultilevel"/>
    <w:tmpl w:val="F2868E0E"/>
    <w:lvl w:ilvl="0" w:tplc="EC60AF5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F1C0480"/>
    <w:multiLevelType w:val="hybridMultilevel"/>
    <w:tmpl w:val="EC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678CC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5A3F1D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504DE7"/>
    <w:multiLevelType w:val="hybridMultilevel"/>
    <w:tmpl w:val="5E8C8FE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612A8E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B862CF"/>
    <w:multiLevelType w:val="hybridMultilevel"/>
    <w:tmpl w:val="4C56DDF4"/>
    <w:lvl w:ilvl="0" w:tplc="26B6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15"/>
  </w:num>
  <w:num w:numId="10">
    <w:abstractNumId w:val="18"/>
  </w:num>
  <w:num w:numId="11">
    <w:abstractNumId w:val="8"/>
  </w:num>
  <w:num w:numId="12">
    <w:abstractNumId w:val="17"/>
  </w:num>
  <w:num w:numId="13">
    <w:abstractNumId w:val="6"/>
  </w:num>
  <w:num w:numId="14">
    <w:abstractNumId w:val="16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163"/>
    <w:rsid w:val="00003012"/>
    <w:rsid w:val="00020205"/>
    <w:rsid w:val="00020532"/>
    <w:rsid w:val="00046A38"/>
    <w:rsid w:val="00067F6A"/>
    <w:rsid w:val="00071680"/>
    <w:rsid w:val="00084746"/>
    <w:rsid w:val="000B3D5B"/>
    <w:rsid w:val="000D5031"/>
    <w:rsid w:val="000E0995"/>
    <w:rsid w:val="000E5B2E"/>
    <w:rsid w:val="000E65F2"/>
    <w:rsid w:val="00115167"/>
    <w:rsid w:val="00125655"/>
    <w:rsid w:val="001304B7"/>
    <w:rsid w:val="001361F6"/>
    <w:rsid w:val="001526F0"/>
    <w:rsid w:val="001635D7"/>
    <w:rsid w:val="00184D53"/>
    <w:rsid w:val="00185A1C"/>
    <w:rsid w:val="001928BC"/>
    <w:rsid w:val="001A002A"/>
    <w:rsid w:val="001A19B0"/>
    <w:rsid w:val="001F375D"/>
    <w:rsid w:val="00216767"/>
    <w:rsid w:val="0024162D"/>
    <w:rsid w:val="00263C4C"/>
    <w:rsid w:val="002677FA"/>
    <w:rsid w:val="00295CD3"/>
    <w:rsid w:val="002B0F44"/>
    <w:rsid w:val="002D121D"/>
    <w:rsid w:val="002D5041"/>
    <w:rsid w:val="002D5C84"/>
    <w:rsid w:val="002D5D5F"/>
    <w:rsid w:val="002F45E0"/>
    <w:rsid w:val="00303577"/>
    <w:rsid w:val="00320728"/>
    <w:rsid w:val="00337C7C"/>
    <w:rsid w:val="003605F7"/>
    <w:rsid w:val="003609EA"/>
    <w:rsid w:val="0037257D"/>
    <w:rsid w:val="0038509E"/>
    <w:rsid w:val="00393557"/>
    <w:rsid w:val="003A3F5F"/>
    <w:rsid w:val="003B244F"/>
    <w:rsid w:val="003B4C77"/>
    <w:rsid w:val="003D69E5"/>
    <w:rsid w:val="003F738D"/>
    <w:rsid w:val="0040225B"/>
    <w:rsid w:val="00403D6C"/>
    <w:rsid w:val="004051BE"/>
    <w:rsid w:val="00406FF6"/>
    <w:rsid w:val="00417293"/>
    <w:rsid w:val="00420536"/>
    <w:rsid w:val="0044129A"/>
    <w:rsid w:val="004511C1"/>
    <w:rsid w:val="0047461C"/>
    <w:rsid w:val="004848D7"/>
    <w:rsid w:val="004A11EB"/>
    <w:rsid w:val="004A6C08"/>
    <w:rsid w:val="004F01A8"/>
    <w:rsid w:val="00506936"/>
    <w:rsid w:val="00510F7D"/>
    <w:rsid w:val="005161C0"/>
    <w:rsid w:val="005419B3"/>
    <w:rsid w:val="00545880"/>
    <w:rsid w:val="00550D2B"/>
    <w:rsid w:val="00557B62"/>
    <w:rsid w:val="005673A4"/>
    <w:rsid w:val="005759B5"/>
    <w:rsid w:val="00577038"/>
    <w:rsid w:val="005901FA"/>
    <w:rsid w:val="00592C47"/>
    <w:rsid w:val="00592FDB"/>
    <w:rsid w:val="005B7EEE"/>
    <w:rsid w:val="005C6163"/>
    <w:rsid w:val="005D08B7"/>
    <w:rsid w:val="005D47F2"/>
    <w:rsid w:val="005E3B0E"/>
    <w:rsid w:val="005F0C68"/>
    <w:rsid w:val="006026D4"/>
    <w:rsid w:val="00611E3D"/>
    <w:rsid w:val="006435E9"/>
    <w:rsid w:val="00643B49"/>
    <w:rsid w:val="00645479"/>
    <w:rsid w:val="0065629D"/>
    <w:rsid w:val="00660B5E"/>
    <w:rsid w:val="006668E7"/>
    <w:rsid w:val="0069326F"/>
    <w:rsid w:val="006A412D"/>
    <w:rsid w:val="006D0F4A"/>
    <w:rsid w:val="006D666D"/>
    <w:rsid w:val="006D7634"/>
    <w:rsid w:val="006E7DF8"/>
    <w:rsid w:val="00701B01"/>
    <w:rsid w:val="00712C32"/>
    <w:rsid w:val="007241E6"/>
    <w:rsid w:val="007642F6"/>
    <w:rsid w:val="00765849"/>
    <w:rsid w:val="00770A71"/>
    <w:rsid w:val="00772F6A"/>
    <w:rsid w:val="0078612C"/>
    <w:rsid w:val="00787557"/>
    <w:rsid w:val="00790FAF"/>
    <w:rsid w:val="007A4F76"/>
    <w:rsid w:val="007B2DB3"/>
    <w:rsid w:val="007C644E"/>
    <w:rsid w:val="007D5DED"/>
    <w:rsid w:val="00826988"/>
    <w:rsid w:val="0082727A"/>
    <w:rsid w:val="0088047F"/>
    <w:rsid w:val="00893164"/>
    <w:rsid w:val="008A2D65"/>
    <w:rsid w:val="008A5BA5"/>
    <w:rsid w:val="008D2821"/>
    <w:rsid w:val="008D3043"/>
    <w:rsid w:val="008E18B6"/>
    <w:rsid w:val="00921AFE"/>
    <w:rsid w:val="009352E7"/>
    <w:rsid w:val="0094155F"/>
    <w:rsid w:val="0097182C"/>
    <w:rsid w:val="009812E9"/>
    <w:rsid w:val="009863F0"/>
    <w:rsid w:val="009A4A24"/>
    <w:rsid w:val="009A6654"/>
    <w:rsid w:val="009E2089"/>
    <w:rsid w:val="009F513B"/>
    <w:rsid w:val="009F584F"/>
    <w:rsid w:val="00A0000C"/>
    <w:rsid w:val="00A1606C"/>
    <w:rsid w:val="00A228EB"/>
    <w:rsid w:val="00A52E8B"/>
    <w:rsid w:val="00A566FC"/>
    <w:rsid w:val="00A60B6E"/>
    <w:rsid w:val="00A653B3"/>
    <w:rsid w:val="00A83527"/>
    <w:rsid w:val="00A840F1"/>
    <w:rsid w:val="00A848C9"/>
    <w:rsid w:val="00A86B0D"/>
    <w:rsid w:val="00A86D35"/>
    <w:rsid w:val="00AE25EB"/>
    <w:rsid w:val="00AE40CA"/>
    <w:rsid w:val="00AF1FA9"/>
    <w:rsid w:val="00B241FA"/>
    <w:rsid w:val="00B253DC"/>
    <w:rsid w:val="00B26A32"/>
    <w:rsid w:val="00B72632"/>
    <w:rsid w:val="00B81B63"/>
    <w:rsid w:val="00B904A2"/>
    <w:rsid w:val="00B936E2"/>
    <w:rsid w:val="00BA2282"/>
    <w:rsid w:val="00BD088F"/>
    <w:rsid w:val="00BD7D2F"/>
    <w:rsid w:val="00C10AE8"/>
    <w:rsid w:val="00C10D58"/>
    <w:rsid w:val="00C33560"/>
    <w:rsid w:val="00C47197"/>
    <w:rsid w:val="00C4746D"/>
    <w:rsid w:val="00C759F8"/>
    <w:rsid w:val="00C77533"/>
    <w:rsid w:val="00C97CEC"/>
    <w:rsid w:val="00CA3F6F"/>
    <w:rsid w:val="00CF612D"/>
    <w:rsid w:val="00D14589"/>
    <w:rsid w:val="00D37832"/>
    <w:rsid w:val="00D75E0A"/>
    <w:rsid w:val="00D93998"/>
    <w:rsid w:val="00DA693E"/>
    <w:rsid w:val="00DA70A1"/>
    <w:rsid w:val="00DC08D8"/>
    <w:rsid w:val="00DC5829"/>
    <w:rsid w:val="00DD0936"/>
    <w:rsid w:val="00DD5FD2"/>
    <w:rsid w:val="00E0388F"/>
    <w:rsid w:val="00E05DB7"/>
    <w:rsid w:val="00E3522F"/>
    <w:rsid w:val="00E53104"/>
    <w:rsid w:val="00E62B6C"/>
    <w:rsid w:val="00E630DE"/>
    <w:rsid w:val="00E71BD8"/>
    <w:rsid w:val="00E73DC9"/>
    <w:rsid w:val="00EB06B3"/>
    <w:rsid w:val="00ED0A06"/>
    <w:rsid w:val="00EF28C6"/>
    <w:rsid w:val="00F17602"/>
    <w:rsid w:val="00F3325A"/>
    <w:rsid w:val="00F3769E"/>
    <w:rsid w:val="00F40D48"/>
    <w:rsid w:val="00F728D0"/>
    <w:rsid w:val="00F73F5D"/>
    <w:rsid w:val="00F828EB"/>
    <w:rsid w:val="00FB067D"/>
    <w:rsid w:val="00FB34E4"/>
    <w:rsid w:val="00FB7DAE"/>
    <w:rsid w:val="00FC1C52"/>
    <w:rsid w:val="00FD100C"/>
    <w:rsid w:val="00FD628E"/>
    <w:rsid w:val="00FE17D3"/>
    <w:rsid w:val="00FE2C69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F053-C685-46F9-BE86-07A97B90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6360</Words>
  <Characters>3626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Користувач Windows</cp:lastModifiedBy>
  <cp:revision>17</cp:revision>
  <cp:lastPrinted>2017-11-10T10:22:00Z</cp:lastPrinted>
  <dcterms:created xsi:type="dcterms:W3CDTF">2017-11-09T10:21:00Z</dcterms:created>
  <dcterms:modified xsi:type="dcterms:W3CDTF">2018-02-19T18:36:00Z</dcterms:modified>
</cp:coreProperties>
</file>