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>МІНІСТЕРСТВО ОСВІТИ І НАУКИ УКРАЇНИ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proofErr w:type="spellStart"/>
      <w:r w:rsidRPr="00775994">
        <w:rPr>
          <w:b/>
          <w:sz w:val="28"/>
          <w:szCs w:val="28"/>
          <w:lang w:val="ru-RU"/>
        </w:rPr>
        <w:t>Львівський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національний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університет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імені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Івана</w:t>
      </w:r>
      <w:proofErr w:type="spellEnd"/>
      <w:r w:rsidRPr="00775994">
        <w:rPr>
          <w:b/>
          <w:sz w:val="28"/>
          <w:szCs w:val="28"/>
          <w:lang w:val="ru-RU"/>
        </w:rPr>
        <w:t xml:space="preserve"> Франка</w:t>
      </w:r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Факультет </w:t>
      </w:r>
      <w:proofErr w:type="spellStart"/>
      <w:r w:rsidRPr="00775994">
        <w:rPr>
          <w:b/>
          <w:sz w:val="28"/>
          <w:szCs w:val="28"/>
          <w:lang w:val="ru-RU"/>
        </w:rPr>
        <w:t>педагогічної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775994" w:rsidRDefault="006661F8" w:rsidP="006661F8">
      <w:pPr>
        <w:jc w:val="center"/>
        <w:rPr>
          <w:b/>
          <w:sz w:val="28"/>
          <w:szCs w:val="28"/>
          <w:lang w:val="ru-RU"/>
        </w:rPr>
      </w:pPr>
      <w:r w:rsidRPr="00775994">
        <w:rPr>
          <w:b/>
          <w:sz w:val="28"/>
          <w:szCs w:val="28"/>
          <w:lang w:val="ru-RU"/>
        </w:rPr>
        <w:t xml:space="preserve">Кафедра </w:t>
      </w:r>
      <w:proofErr w:type="spellStart"/>
      <w:r w:rsidRPr="00775994">
        <w:rPr>
          <w:b/>
          <w:sz w:val="28"/>
          <w:szCs w:val="28"/>
          <w:lang w:val="ru-RU"/>
        </w:rPr>
        <w:t>початкової</w:t>
      </w:r>
      <w:proofErr w:type="spellEnd"/>
      <w:r w:rsidRPr="00775994">
        <w:rPr>
          <w:b/>
          <w:sz w:val="28"/>
          <w:szCs w:val="28"/>
          <w:lang w:val="ru-RU"/>
        </w:rPr>
        <w:t xml:space="preserve"> та </w:t>
      </w:r>
      <w:proofErr w:type="spellStart"/>
      <w:r w:rsidRPr="00775994">
        <w:rPr>
          <w:b/>
          <w:sz w:val="28"/>
          <w:szCs w:val="28"/>
          <w:lang w:val="ru-RU"/>
        </w:rPr>
        <w:t>дошкільної</w:t>
      </w:r>
      <w:proofErr w:type="spellEnd"/>
      <w:r w:rsidRPr="00775994">
        <w:rPr>
          <w:b/>
          <w:sz w:val="28"/>
          <w:szCs w:val="28"/>
          <w:lang w:val="ru-RU"/>
        </w:rPr>
        <w:t xml:space="preserve"> </w:t>
      </w:r>
      <w:proofErr w:type="spellStart"/>
      <w:r w:rsidRPr="00775994">
        <w:rPr>
          <w:b/>
          <w:sz w:val="28"/>
          <w:szCs w:val="28"/>
          <w:lang w:val="ru-RU"/>
        </w:rPr>
        <w:t>освіти</w:t>
      </w:r>
      <w:proofErr w:type="spellEnd"/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ind w:left="5245"/>
        <w:jc w:val="center"/>
        <w:rPr>
          <w:b/>
          <w:lang w:val="ru-RU"/>
        </w:rPr>
      </w:pPr>
      <w:proofErr w:type="spellStart"/>
      <w:r w:rsidRPr="006661F8">
        <w:rPr>
          <w:b/>
          <w:lang w:val="ru-RU"/>
        </w:rPr>
        <w:t>Затверджено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На </w:t>
      </w:r>
      <w:proofErr w:type="spellStart"/>
      <w:r w:rsidRPr="006661F8">
        <w:rPr>
          <w:lang w:val="ru-RU"/>
        </w:rPr>
        <w:t>засіданні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початкової</w:t>
      </w:r>
      <w:proofErr w:type="spellEnd"/>
      <w:r w:rsidRPr="006661F8">
        <w:rPr>
          <w:lang w:val="ru-RU"/>
        </w:rPr>
        <w:t xml:space="preserve"> та </w:t>
      </w:r>
      <w:proofErr w:type="spellStart"/>
      <w:r w:rsidRPr="006661F8">
        <w:rPr>
          <w:lang w:val="ru-RU"/>
        </w:rPr>
        <w:t>дошкільної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факультету </w:t>
      </w:r>
      <w:proofErr w:type="spellStart"/>
      <w:r w:rsidRPr="006661F8">
        <w:rPr>
          <w:lang w:val="ru-RU"/>
        </w:rPr>
        <w:t>педагогічної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освіти</w:t>
      </w:r>
      <w:proofErr w:type="spellEnd"/>
    </w:p>
    <w:p w:rsidR="006661F8" w:rsidRPr="006661F8" w:rsidRDefault="006661F8" w:rsidP="006661F8">
      <w:pPr>
        <w:ind w:left="5245"/>
        <w:jc w:val="both"/>
        <w:rPr>
          <w:lang w:val="ru-RU"/>
        </w:rPr>
      </w:pPr>
      <w:proofErr w:type="spellStart"/>
      <w:r w:rsidRPr="006661F8">
        <w:rPr>
          <w:lang w:val="ru-RU"/>
        </w:rPr>
        <w:t>Львівського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національного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університету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імені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Івана</w:t>
      </w:r>
      <w:proofErr w:type="spellEnd"/>
      <w:r w:rsidRPr="006661F8">
        <w:rPr>
          <w:lang w:val="ru-RU"/>
        </w:rPr>
        <w:t xml:space="preserve"> Франка</w:t>
      </w:r>
    </w:p>
    <w:p w:rsidR="006661F8" w:rsidRPr="006661F8" w:rsidRDefault="006661F8" w:rsidP="006661F8">
      <w:pPr>
        <w:ind w:left="5245"/>
        <w:jc w:val="both"/>
        <w:rPr>
          <w:lang w:val="ru-RU"/>
        </w:rPr>
      </w:pPr>
      <w:r w:rsidRPr="006661F8">
        <w:rPr>
          <w:lang w:val="ru-RU"/>
        </w:rPr>
        <w:t xml:space="preserve">(протокол № </w:t>
      </w:r>
      <w:r w:rsidR="00775994">
        <w:rPr>
          <w:lang w:val="ru-RU"/>
        </w:rPr>
        <w:t>1</w:t>
      </w:r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від</w:t>
      </w:r>
      <w:proofErr w:type="spellEnd"/>
      <w:r w:rsidRPr="006661F8">
        <w:rPr>
          <w:lang w:val="ru-RU"/>
        </w:rPr>
        <w:t xml:space="preserve"> </w:t>
      </w:r>
      <w:r w:rsidR="0004476B">
        <w:rPr>
          <w:lang w:val="ru-RU"/>
        </w:rPr>
        <w:t>29</w:t>
      </w:r>
      <w:r w:rsidR="00775994">
        <w:rPr>
          <w:lang w:val="ru-RU"/>
        </w:rPr>
        <w:t xml:space="preserve"> </w:t>
      </w:r>
      <w:proofErr w:type="spellStart"/>
      <w:r w:rsidR="00775994">
        <w:rPr>
          <w:lang w:val="ru-RU"/>
        </w:rPr>
        <w:t>серпня</w:t>
      </w:r>
      <w:proofErr w:type="spellEnd"/>
      <w:r w:rsidRPr="006661F8">
        <w:rPr>
          <w:lang w:val="ru-RU"/>
        </w:rPr>
        <w:t xml:space="preserve"> 20</w:t>
      </w:r>
      <w:r w:rsidR="0004476B">
        <w:rPr>
          <w:lang w:val="ru-RU"/>
        </w:rPr>
        <w:t>22</w:t>
      </w:r>
      <w:r w:rsidRPr="006661F8">
        <w:rPr>
          <w:lang w:val="ru-RU"/>
        </w:rPr>
        <w:t xml:space="preserve"> р.)</w:t>
      </w: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Pr="006661F8" w:rsidRDefault="006661F8" w:rsidP="006661F8">
      <w:pPr>
        <w:ind w:left="5245"/>
        <w:rPr>
          <w:lang w:val="ru-RU"/>
        </w:rPr>
      </w:pPr>
    </w:p>
    <w:p w:rsidR="006661F8" w:rsidRDefault="006661F8" w:rsidP="006661F8">
      <w:pPr>
        <w:ind w:left="5245"/>
        <w:rPr>
          <w:lang w:val="ru-RU"/>
        </w:rPr>
      </w:pPr>
      <w:proofErr w:type="spellStart"/>
      <w:r w:rsidRPr="006661F8">
        <w:rPr>
          <w:lang w:val="ru-RU"/>
        </w:rPr>
        <w:t>Завідувач</w:t>
      </w:r>
      <w:proofErr w:type="spellEnd"/>
      <w:r w:rsidRPr="006661F8">
        <w:rPr>
          <w:lang w:val="ru-RU"/>
        </w:rPr>
        <w:t xml:space="preserve"> </w:t>
      </w:r>
      <w:proofErr w:type="spellStart"/>
      <w:r w:rsidRPr="006661F8">
        <w:rPr>
          <w:lang w:val="ru-RU"/>
        </w:rPr>
        <w:t>кафедри</w:t>
      </w:r>
      <w:proofErr w:type="spellEnd"/>
      <w:r w:rsidRPr="006661F8">
        <w:rPr>
          <w:lang w:val="ru-RU"/>
        </w:rPr>
        <w:t xml:space="preserve"> ____________</w:t>
      </w:r>
    </w:p>
    <w:p w:rsidR="006661F8" w:rsidRPr="006661F8" w:rsidRDefault="006661F8" w:rsidP="006661F8">
      <w:pPr>
        <w:ind w:left="5245"/>
        <w:rPr>
          <w:lang w:val="ru-RU"/>
        </w:rPr>
      </w:pPr>
      <w:r>
        <w:rPr>
          <w:lang w:val="ru-RU"/>
        </w:rPr>
        <w:t xml:space="preserve">                                    проф. </w:t>
      </w:r>
      <w:proofErr w:type="spellStart"/>
      <w:r>
        <w:rPr>
          <w:lang w:val="ru-RU"/>
        </w:rPr>
        <w:t>Мачинська</w:t>
      </w:r>
      <w:proofErr w:type="spellEnd"/>
      <w:r>
        <w:rPr>
          <w:lang w:val="ru-RU"/>
        </w:rPr>
        <w:t xml:space="preserve"> Н.І. </w:t>
      </w:r>
      <w:r w:rsidRPr="006661F8">
        <w:rPr>
          <w:lang w:val="ru-RU"/>
        </w:rPr>
        <w:t xml:space="preserve"> </w:t>
      </w:r>
    </w:p>
    <w:p w:rsid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Силабус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з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навчальної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дисципліни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6661F8">
        <w:rPr>
          <w:b/>
          <w:sz w:val="32"/>
          <w:szCs w:val="32"/>
          <w:lang w:val="ru-RU"/>
        </w:rPr>
        <w:t>«</w:t>
      </w:r>
      <w:r w:rsidR="00B5190F">
        <w:rPr>
          <w:b/>
          <w:sz w:val="32"/>
          <w:szCs w:val="32"/>
          <w:lang w:val="ru-RU"/>
        </w:rPr>
        <w:t>Риторика та культура</w:t>
      </w:r>
      <w:r w:rsidR="009E41C9">
        <w:rPr>
          <w:b/>
          <w:sz w:val="32"/>
          <w:szCs w:val="32"/>
          <w:lang w:val="ru-RU"/>
        </w:rPr>
        <w:t xml:space="preserve"> </w:t>
      </w:r>
      <w:proofErr w:type="spellStart"/>
      <w:r w:rsidR="009E41C9">
        <w:rPr>
          <w:b/>
          <w:sz w:val="32"/>
          <w:szCs w:val="32"/>
          <w:lang w:val="ru-RU"/>
        </w:rPr>
        <w:t>мовлення</w:t>
      </w:r>
      <w:proofErr w:type="spellEnd"/>
      <w:r w:rsidRPr="006661F8">
        <w:rPr>
          <w:b/>
          <w:sz w:val="32"/>
          <w:szCs w:val="32"/>
          <w:lang w:val="ru-RU"/>
        </w:rPr>
        <w:t>»,</w:t>
      </w:r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 w:rsidRPr="006661F8">
        <w:rPr>
          <w:b/>
          <w:sz w:val="32"/>
          <w:szCs w:val="32"/>
          <w:lang w:val="ru-RU"/>
        </w:rPr>
        <w:t>що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викладається</w:t>
      </w:r>
      <w:proofErr w:type="spellEnd"/>
      <w:r w:rsidRPr="006661F8">
        <w:rPr>
          <w:b/>
          <w:sz w:val="32"/>
          <w:szCs w:val="32"/>
          <w:lang w:val="ru-RU"/>
        </w:rPr>
        <w:t xml:space="preserve"> в межах ОПП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</w:p>
    <w:p w:rsid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r>
        <w:rPr>
          <w:b/>
          <w:sz w:val="32"/>
          <w:szCs w:val="32"/>
          <w:lang w:val="ru-RU"/>
        </w:rPr>
        <w:t>першого</w:t>
      </w:r>
      <w:proofErr w:type="spellEnd"/>
      <w:r>
        <w:rPr>
          <w:b/>
          <w:sz w:val="32"/>
          <w:szCs w:val="32"/>
          <w:lang w:val="ru-RU"/>
        </w:rPr>
        <w:t xml:space="preserve"> (</w:t>
      </w:r>
      <w:proofErr w:type="spellStart"/>
      <w:r>
        <w:rPr>
          <w:b/>
          <w:sz w:val="32"/>
          <w:szCs w:val="32"/>
          <w:lang w:val="ru-RU"/>
        </w:rPr>
        <w:t>бакалаврського</w:t>
      </w:r>
      <w:proofErr w:type="spellEnd"/>
      <w:r>
        <w:rPr>
          <w:b/>
          <w:sz w:val="32"/>
          <w:szCs w:val="32"/>
          <w:lang w:val="ru-RU"/>
        </w:rPr>
        <w:t>)</w:t>
      </w:r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proofErr w:type="gramStart"/>
      <w:r w:rsidRPr="006661F8">
        <w:rPr>
          <w:b/>
          <w:sz w:val="32"/>
          <w:szCs w:val="32"/>
          <w:lang w:val="ru-RU"/>
        </w:rPr>
        <w:t>р</w:t>
      </w:r>
      <w:proofErr w:type="gramEnd"/>
      <w:r w:rsidRPr="006661F8">
        <w:rPr>
          <w:b/>
          <w:sz w:val="32"/>
          <w:szCs w:val="32"/>
          <w:lang w:val="ru-RU"/>
        </w:rPr>
        <w:t>івня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вищої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  <w:proofErr w:type="spellStart"/>
      <w:r w:rsidRPr="006661F8">
        <w:rPr>
          <w:b/>
          <w:sz w:val="32"/>
          <w:szCs w:val="32"/>
          <w:lang w:val="ru-RU"/>
        </w:rPr>
        <w:t>освіти</w:t>
      </w:r>
      <w:proofErr w:type="spellEnd"/>
      <w:r w:rsidRPr="006661F8">
        <w:rPr>
          <w:b/>
          <w:sz w:val="32"/>
          <w:szCs w:val="32"/>
          <w:lang w:val="ru-RU"/>
        </w:rPr>
        <w:t xml:space="preserve"> для </w:t>
      </w:r>
      <w:proofErr w:type="spellStart"/>
      <w:r w:rsidRPr="006661F8">
        <w:rPr>
          <w:b/>
          <w:sz w:val="32"/>
          <w:szCs w:val="32"/>
          <w:lang w:val="ru-RU"/>
        </w:rPr>
        <w:t>здобувачів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spacing w:line="360" w:lineRule="auto"/>
        <w:jc w:val="center"/>
        <w:rPr>
          <w:b/>
          <w:sz w:val="32"/>
          <w:szCs w:val="32"/>
          <w:lang w:val="ru-RU"/>
        </w:rPr>
      </w:pPr>
      <w:proofErr w:type="spellStart"/>
      <w:proofErr w:type="gramStart"/>
      <w:r>
        <w:rPr>
          <w:b/>
          <w:sz w:val="32"/>
          <w:szCs w:val="32"/>
          <w:lang w:val="ru-RU"/>
        </w:rPr>
        <w:t>спец</w:t>
      </w:r>
      <w:proofErr w:type="gramEnd"/>
      <w:r>
        <w:rPr>
          <w:b/>
          <w:sz w:val="32"/>
          <w:szCs w:val="32"/>
          <w:lang w:val="ru-RU"/>
        </w:rPr>
        <w:t>іальності</w:t>
      </w:r>
      <w:proofErr w:type="spellEnd"/>
      <w:r>
        <w:rPr>
          <w:b/>
          <w:sz w:val="32"/>
          <w:szCs w:val="32"/>
          <w:lang w:val="ru-RU"/>
        </w:rPr>
        <w:t xml:space="preserve"> 013 </w:t>
      </w:r>
      <w:proofErr w:type="spellStart"/>
      <w:r>
        <w:rPr>
          <w:b/>
          <w:sz w:val="32"/>
          <w:szCs w:val="32"/>
          <w:lang w:val="ru-RU"/>
        </w:rPr>
        <w:t>Початкова</w:t>
      </w:r>
      <w:proofErr w:type="spellEnd"/>
      <w:r>
        <w:rPr>
          <w:b/>
          <w:sz w:val="32"/>
          <w:szCs w:val="32"/>
          <w:lang w:val="ru-RU"/>
        </w:rPr>
        <w:t xml:space="preserve"> </w:t>
      </w:r>
      <w:proofErr w:type="spellStart"/>
      <w:r>
        <w:rPr>
          <w:b/>
          <w:sz w:val="32"/>
          <w:szCs w:val="32"/>
          <w:lang w:val="ru-RU"/>
        </w:rPr>
        <w:t>освіта</w:t>
      </w:r>
      <w:proofErr w:type="spellEnd"/>
      <w:r w:rsidRPr="006661F8">
        <w:rPr>
          <w:b/>
          <w:sz w:val="32"/>
          <w:szCs w:val="32"/>
          <w:lang w:val="ru-RU"/>
        </w:rPr>
        <w:t xml:space="preserve"> </w:t>
      </w: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right"/>
        <w:rPr>
          <w:rFonts w:ascii="Garamond" w:hAnsi="Garamond" w:cs="Garamond"/>
          <w:b/>
          <w:sz w:val="28"/>
          <w:szCs w:val="28"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6661F8" w:rsidRDefault="006661F8" w:rsidP="006661F8">
      <w:pPr>
        <w:jc w:val="center"/>
        <w:rPr>
          <w:b/>
          <w:lang w:val="ru-RU"/>
        </w:rPr>
      </w:pPr>
    </w:p>
    <w:p w:rsidR="00CD4D96" w:rsidRPr="009A5788" w:rsidRDefault="00CD4D96" w:rsidP="00CD4D96">
      <w:pPr>
        <w:jc w:val="center"/>
        <w:rPr>
          <w:b/>
          <w:sz w:val="28"/>
          <w:lang w:val="ru-RU"/>
        </w:rPr>
      </w:pPr>
      <w:proofErr w:type="spellStart"/>
      <w:r w:rsidRPr="009A5788">
        <w:rPr>
          <w:b/>
          <w:sz w:val="28"/>
          <w:lang w:val="ru-RU"/>
        </w:rPr>
        <w:t>Львів</w:t>
      </w:r>
      <w:proofErr w:type="spellEnd"/>
      <w:r w:rsidR="009E41C9">
        <w:rPr>
          <w:b/>
          <w:sz w:val="28"/>
          <w:lang w:val="uk-UA"/>
        </w:rPr>
        <w:t xml:space="preserve"> </w:t>
      </w:r>
      <w:r w:rsidR="00B5190F">
        <w:rPr>
          <w:b/>
          <w:sz w:val="28"/>
          <w:lang w:val="uk-UA"/>
        </w:rPr>
        <w:t>202</w:t>
      </w:r>
      <w:r w:rsidR="009E41C9">
        <w:rPr>
          <w:b/>
          <w:sz w:val="28"/>
          <w:lang w:val="uk-UA"/>
        </w:rPr>
        <w:t>1</w:t>
      </w:r>
    </w:p>
    <w:p w:rsidR="006661F8" w:rsidRDefault="006661F8" w:rsidP="006661F8">
      <w:pPr>
        <w:jc w:val="center"/>
        <w:rPr>
          <w:b/>
          <w:lang w:val="ru-RU"/>
        </w:rPr>
      </w:pPr>
    </w:p>
    <w:p w:rsidR="006661F8" w:rsidRPr="006661F8" w:rsidRDefault="006661F8" w:rsidP="00CD4D96">
      <w:pPr>
        <w:rPr>
          <w:b/>
          <w:color w:val="auto"/>
          <w:lang w:val="ru-RU"/>
        </w:rPr>
      </w:pPr>
    </w:p>
    <w:p w:rsidR="00B55579" w:rsidRPr="002D4E71" w:rsidRDefault="00B55579" w:rsidP="00B55579">
      <w:pPr>
        <w:rPr>
          <w:color w:val="auto"/>
          <w:lang w:val="uk-UA"/>
        </w:rPr>
      </w:pPr>
    </w:p>
    <w:tbl>
      <w:tblPr>
        <w:tblW w:w="10314" w:type="dxa"/>
        <w:tblLayout w:type="fixed"/>
        <w:tblLook w:val="0000"/>
      </w:tblPr>
      <w:tblGrid>
        <w:gridCol w:w="2351"/>
        <w:gridCol w:w="7963"/>
      </w:tblGrid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B7797E" w:rsidRDefault="00B7797E" w:rsidP="006661F8">
            <w:pPr>
              <w:jc w:val="both"/>
              <w:rPr>
                <w:color w:val="auto"/>
                <w:lang w:val="uk-UA"/>
              </w:rPr>
            </w:pPr>
            <w:r w:rsidRPr="00B7797E">
              <w:rPr>
                <w:color w:val="auto"/>
                <w:sz w:val="22"/>
                <w:szCs w:val="22"/>
                <w:lang w:val="ru-RU"/>
              </w:rPr>
              <w:t xml:space="preserve">«Риторика та культура </w:t>
            </w:r>
            <w:proofErr w:type="spellStart"/>
            <w:r w:rsidRPr="00B7797E">
              <w:rPr>
                <w:color w:val="auto"/>
                <w:sz w:val="22"/>
                <w:szCs w:val="22"/>
                <w:lang w:val="ru-RU"/>
              </w:rPr>
              <w:t>мовлення</w:t>
            </w:r>
            <w:proofErr w:type="spellEnd"/>
            <w:r w:rsidRPr="00B7797E">
              <w:rPr>
                <w:color w:val="auto"/>
                <w:sz w:val="22"/>
                <w:szCs w:val="22"/>
                <w:lang w:val="ru-RU"/>
              </w:rPr>
              <w:t xml:space="preserve"> педагога»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м. Львів, вул. </w:t>
            </w:r>
            <w:proofErr w:type="spellStart"/>
            <w:r w:rsidR="005512A4" w:rsidRPr="00121E6B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121E6B">
              <w:rPr>
                <w:color w:val="auto"/>
                <w:sz w:val="22"/>
                <w:szCs w:val="22"/>
                <w:lang w:val="uk-UA"/>
              </w:rPr>
              <w:t>, 7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512A4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Факультет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педагогічної освіти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, кафедра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913BCD" w:rsidP="005512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01 Освіта / Педагогіка, 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>0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13</w:t>
            </w:r>
            <w:r w:rsidR="003A7FFE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CD" w:rsidRDefault="00913BCD" w:rsidP="005512A4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Кость Світлана Петрівна, 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>кандидат наук з соціальних комунікацій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доцент</w:t>
            </w:r>
            <w:r>
              <w:rPr>
                <w:color w:val="auto"/>
                <w:sz w:val="22"/>
                <w:szCs w:val="22"/>
                <w:lang w:val="uk-UA"/>
              </w:rPr>
              <w:t>, доцент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кафедри початкової та дошкільної освіти</w:t>
            </w:r>
            <w:r>
              <w:rPr>
                <w:color w:val="auto"/>
                <w:sz w:val="22"/>
                <w:szCs w:val="22"/>
                <w:lang w:val="uk-UA"/>
              </w:rPr>
              <w:t>;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B55579" w:rsidRPr="00121E6B" w:rsidRDefault="00CB73E1" w:rsidP="005512A4">
            <w:pPr>
              <w:jc w:val="both"/>
              <w:rPr>
                <w:color w:val="auto"/>
                <w:lang w:val="uk-UA"/>
              </w:rPr>
            </w:pPr>
            <w:proofErr w:type="spellStart"/>
            <w:r>
              <w:rPr>
                <w:color w:val="auto"/>
                <w:sz w:val="22"/>
                <w:szCs w:val="22"/>
                <w:lang w:val="uk-UA"/>
              </w:rPr>
              <w:t>Жаркова</w:t>
            </w:r>
            <w:proofErr w:type="spellEnd"/>
            <w:r>
              <w:rPr>
                <w:color w:val="auto"/>
                <w:sz w:val="22"/>
                <w:szCs w:val="22"/>
                <w:lang w:val="uk-UA"/>
              </w:rPr>
              <w:t xml:space="preserve"> Роксолана Євгенівна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, кандидат філологічних наук, доцент кафедри </w:t>
            </w:r>
            <w:r w:rsidR="005512A4" w:rsidRPr="00121E6B">
              <w:rPr>
                <w:color w:val="auto"/>
                <w:sz w:val="22"/>
                <w:szCs w:val="22"/>
                <w:lang w:val="uk-UA"/>
              </w:rPr>
              <w:t>початкової та дошкільної освіти</w:t>
            </w:r>
            <w:r w:rsidR="00913BCD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 w:eastAsia="uk-UA"/>
              </w:rPr>
            </w:pPr>
            <w:r w:rsidRPr="002D4E71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3BCD" w:rsidRDefault="007F639A" w:rsidP="00913BCD">
            <w:pPr>
              <w:jc w:val="both"/>
              <w:rPr>
                <w:lang w:val="uk-UA"/>
              </w:rPr>
            </w:pPr>
            <w:hyperlink r:id="rId6" w:history="1">
              <w:r w:rsidR="00913BCD" w:rsidRPr="00A57DD5">
                <w:rPr>
                  <w:rStyle w:val="a4"/>
                  <w:lang w:val="uk-UA"/>
                </w:rPr>
                <w:t>svitlana.kost@lnu.edu.ua</w:t>
              </w:r>
            </w:hyperlink>
            <w:r w:rsidR="00913BCD">
              <w:rPr>
                <w:lang w:val="uk-UA"/>
              </w:rPr>
              <w:t xml:space="preserve"> </w:t>
            </w:r>
          </w:p>
          <w:p w:rsidR="009E41C9" w:rsidRPr="00913BCD" w:rsidRDefault="007F639A" w:rsidP="009E41C9">
            <w:pPr>
              <w:jc w:val="both"/>
              <w:rPr>
                <w:color w:val="auto"/>
                <w:lang w:val="uk-UA"/>
              </w:rPr>
            </w:pPr>
            <w:hyperlink r:id="rId7" w:history="1">
              <w:r w:rsidR="00913BCD" w:rsidRPr="00A57DD5">
                <w:rPr>
                  <w:rStyle w:val="a4"/>
                  <w:lang w:val="uk-UA"/>
                </w:rPr>
                <w:t>https://pedagogy.lnu.edu.ua/employee/kost-svitlana-petrivna</w:t>
              </w:r>
            </w:hyperlink>
            <w:r w:rsidR="00913BCD">
              <w:rPr>
                <w:lang w:val="uk-UA"/>
              </w:rPr>
              <w:t xml:space="preserve"> </w:t>
            </w:r>
            <w:r w:rsidR="00913BCD" w:rsidRPr="00121E6B">
              <w:rPr>
                <w:color w:val="auto"/>
                <w:sz w:val="22"/>
                <w:szCs w:val="22"/>
                <w:lang w:val="uk-UA"/>
              </w:rPr>
              <w:t>м. Львів</w:t>
            </w:r>
            <w:r w:rsidR="00913BCD" w:rsidRPr="00913BCD">
              <w:rPr>
                <w:lang w:val="ru-RU"/>
              </w:rPr>
              <w:t xml:space="preserve"> </w:t>
            </w:r>
          </w:p>
          <w:p w:rsidR="00B5190F" w:rsidRPr="00913BCD" w:rsidRDefault="00B5190F" w:rsidP="00B55579">
            <w:pPr>
              <w:jc w:val="both"/>
              <w:rPr>
                <w:color w:val="auto"/>
                <w:lang w:val="uk-UA"/>
              </w:rPr>
            </w:pP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913BCD">
              <w:rPr>
                <w:color w:val="auto"/>
                <w:sz w:val="22"/>
                <w:szCs w:val="22"/>
                <w:lang w:val="uk-UA"/>
              </w:rPr>
              <w:t>год. (</w:t>
            </w:r>
            <w:r w:rsidR="00573BD3" w:rsidRPr="00913BCD">
              <w:rPr>
                <w:color w:val="auto"/>
                <w:sz w:val="22"/>
                <w:szCs w:val="22"/>
                <w:lang w:val="uk-UA"/>
              </w:rPr>
              <w:t xml:space="preserve">вул. </w:t>
            </w:r>
            <w:proofErr w:type="spellStart"/>
            <w:r w:rsidR="005512A4" w:rsidRPr="00913BCD">
              <w:rPr>
                <w:color w:val="auto"/>
                <w:sz w:val="22"/>
                <w:szCs w:val="22"/>
                <w:lang w:val="uk-UA"/>
              </w:rPr>
              <w:t>Туган-Барановського</w:t>
            </w:r>
            <w:proofErr w:type="spellEnd"/>
            <w:r w:rsidR="005512A4" w:rsidRPr="00913BCD">
              <w:rPr>
                <w:color w:val="auto"/>
                <w:sz w:val="22"/>
                <w:szCs w:val="22"/>
                <w:lang w:val="uk-UA"/>
              </w:rPr>
              <w:t>, 7</w:t>
            </w:r>
            <w:r w:rsidR="00573BD3" w:rsidRPr="00913BCD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proofErr w:type="spellStart"/>
            <w:r w:rsidR="00573BD3" w:rsidRPr="00913BCD">
              <w:rPr>
                <w:color w:val="auto"/>
                <w:sz w:val="22"/>
                <w:szCs w:val="22"/>
                <w:lang w:val="uk-UA"/>
              </w:rPr>
              <w:t>ауд</w:t>
            </w:r>
            <w:proofErr w:type="spellEnd"/>
            <w:r w:rsidR="00573BD3" w:rsidRPr="00913BCD">
              <w:rPr>
                <w:color w:val="auto"/>
                <w:sz w:val="22"/>
                <w:szCs w:val="22"/>
                <w:lang w:val="uk-UA"/>
              </w:rPr>
              <w:t xml:space="preserve">. </w:t>
            </w:r>
            <w:r w:rsidR="005512A4" w:rsidRPr="00913BCD">
              <w:rPr>
                <w:color w:val="auto"/>
                <w:sz w:val="22"/>
                <w:szCs w:val="22"/>
                <w:lang w:val="uk-UA"/>
              </w:rPr>
              <w:t>45</w:t>
            </w:r>
            <w:r w:rsidRPr="00913BCD">
              <w:rPr>
                <w:color w:val="auto"/>
                <w:sz w:val="22"/>
                <w:szCs w:val="22"/>
                <w:lang w:val="uk-UA"/>
              </w:rPr>
              <w:t>)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  <w:p w:rsidR="00B55579" w:rsidRPr="00121E6B" w:rsidRDefault="003A7FFE" w:rsidP="003A7FF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Для 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он</w:t>
            </w:r>
            <w:r w:rsidR="00B5190F">
              <w:rPr>
                <w:color w:val="auto"/>
                <w:sz w:val="22"/>
                <w:szCs w:val="22"/>
                <w:lang w:val="uk-UA"/>
              </w:rPr>
              <w:t>лайн-консультації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треба попередньо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256ADD" w:rsidRPr="00121E6B">
              <w:rPr>
                <w:color w:val="auto"/>
                <w:sz w:val="22"/>
                <w:szCs w:val="22"/>
                <w:lang w:val="uk-UA"/>
              </w:rPr>
              <w:t>звернутися до 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икладача з листом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 на електро</w:t>
            </w:r>
            <w:r w:rsidR="00573BD3" w:rsidRPr="00121E6B">
              <w:rPr>
                <w:color w:val="auto"/>
                <w:sz w:val="22"/>
                <w:szCs w:val="22"/>
                <w:lang w:val="uk-UA"/>
              </w:rPr>
              <w:t>нну пошту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lang w:val="uk-UA"/>
              </w:rPr>
              <w:t>Сторінка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190F" w:rsidP="00EB0C78">
            <w:pPr>
              <w:jc w:val="both"/>
              <w:rPr>
                <w:color w:val="auto"/>
                <w:lang w:val="uk-UA"/>
              </w:rPr>
            </w:pPr>
            <w:r w:rsidRPr="00B5190F">
              <w:rPr>
                <w:color w:val="auto"/>
                <w:sz w:val="22"/>
                <w:szCs w:val="22"/>
                <w:lang w:val="uk-UA"/>
              </w:rPr>
              <w:t>https://</w:t>
            </w:r>
            <w:r w:rsidR="0004476B" w:rsidRPr="0004476B">
              <w:rPr>
                <w:lang w:val="uk-UA"/>
              </w:rPr>
              <w:t xml:space="preserve"> </w:t>
            </w:r>
            <w:hyperlink r:id="rId8" w:history="1">
              <w:r w:rsidR="0004476B" w:rsidRPr="000F7690">
                <w:rPr>
                  <w:rStyle w:val="a4"/>
                  <w:sz w:val="22"/>
                  <w:szCs w:val="22"/>
                  <w:lang w:val="uk-UA"/>
                </w:rPr>
                <w:t>https://pedagogy.lnu.edu.ua/course/rytoryka-ta-kultura-movlennya-pedahoha-013</w:t>
              </w:r>
            </w:hyperlink>
            <w:r w:rsidR="0004476B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BD3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B177BF">
              <w:rPr>
                <w:b/>
                <w:color w:val="auto"/>
                <w:lang w:val="uk-UA"/>
              </w:rPr>
              <w:t>Інформація про курс</w:t>
            </w:r>
          </w:p>
          <w:p w:rsidR="00573BD3" w:rsidRPr="002D4E71" w:rsidRDefault="00573BD3" w:rsidP="00573BD3">
            <w:pPr>
              <w:rPr>
                <w:lang w:val="uk-UA"/>
              </w:rPr>
            </w:pPr>
          </w:p>
          <w:p w:rsidR="00B55579" w:rsidRPr="002D4E71" w:rsidRDefault="00B55579" w:rsidP="00573BD3">
            <w:pPr>
              <w:jc w:val="center"/>
              <w:rPr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190F" w:rsidP="005512A4">
            <w:pPr>
              <w:jc w:val="both"/>
              <w:rPr>
                <w:color w:val="auto"/>
                <w:lang w:val="uk-UA"/>
              </w:rPr>
            </w:pPr>
            <w:r w:rsidRPr="00B5190F">
              <w:rPr>
                <w:color w:val="auto"/>
                <w:sz w:val="22"/>
                <w:szCs w:val="22"/>
                <w:lang w:val="uk-UA"/>
              </w:rPr>
              <w:t>Розроблений курс має сприяти підготовці майбутніх висококваліфікованих педагогів, які мають професійно володіти знаннями науки та мистецтва усної міжособистісної комунікації, майстерністю і культурою публічного мовлення. Засвоєні знання, сформовані компетентності допоможуть забезпечити професіоналізм основної фахової діяльності на рівні сучасних вимог тощо.</w:t>
            </w:r>
          </w:p>
        </w:tc>
      </w:tr>
      <w:tr w:rsidR="00B55579" w:rsidRPr="007F3A7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3360DB" w:rsidP="009E41C9">
            <w:pPr>
              <w:jc w:val="both"/>
              <w:rPr>
                <w:color w:val="auto"/>
                <w:lang w:val="uk-UA"/>
              </w:rPr>
            </w:pPr>
            <w:r w:rsidRPr="00906800">
              <w:rPr>
                <w:color w:val="auto"/>
                <w:sz w:val="22"/>
                <w:szCs w:val="22"/>
                <w:lang w:val="uk-UA"/>
              </w:rPr>
              <w:t>Дисципліна «</w:t>
            </w:r>
            <w:r w:rsidR="00B5190F">
              <w:rPr>
                <w:color w:val="auto"/>
                <w:sz w:val="22"/>
                <w:szCs w:val="22"/>
                <w:lang w:val="uk-UA"/>
              </w:rPr>
              <w:t>Риторика та культура мовлення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» є</w:t>
            </w:r>
            <w:r w:rsidR="003F66AA"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9E41C9">
              <w:rPr>
                <w:color w:val="auto"/>
                <w:sz w:val="22"/>
                <w:szCs w:val="22"/>
                <w:lang w:val="uk-UA"/>
              </w:rPr>
              <w:t>вибірков</w:t>
            </w:r>
            <w:r w:rsidRPr="007B3086">
              <w:rPr>
                <w:color w:val="auto"/>
                <w:sz w:val="22"/>
                <w:szCs w:val="22"/>
                <w:lang w:val="uk-UA"/>
              </w:rPr>
              <w:t>ою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дисципліною з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>і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спеціальності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013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7F3A7F" w:rsidRPr="00906800">
              <w:rPr>
                <w:color w:val="auto"/>
                <w:sz w:val="22"/>
                <w:szCs w:val="22"/>
                <w:lang w:val="uk-UA"/>
              </w:rPr>
              <w:t>Початкова освіта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для освітньої програми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 першого (бакалаврського) рівня освіти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, яка викладається в </w:t>
            </w:r>
            <w:r w:rsidR="009E41C9">
              <w:rPr>
                <w:color w:val="auto"/>
                <w:sz w:val="22"/>
                <w:szCs w:val="22"/>
                <w:lang w:val="uk-UA"/>
              </w:rPr>
              <w:t>7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семестрі в обсязі </w:t>
            </w:r>
            <w:r w:rsidR="0004476B">
              <w:rPr>
                <w:color w:val="auto"/>
                <w:sz w:val="22"/>
                <w:szCs w:val="22"/>
                <w:lang w:val="uk-UA"/>
              </w:rPr>
              <w:t>6</w:t>
            </w:r>
            <w:r w:rsidRPr="00906800">
              <w:rPr>
                <w:color w:val="auto"/>
                <w:sz w:val="22"/>
                <w:szCs w:val="22"/>
                <w:lang w:val="uk-UA"/>
              </w:rPr>
              <w:t xml:space="preserve"> кредити</w:t>
            </w:r>
            <w:r w:rsidR="00B55579" w:rsidRPr="00906800">
              <w:rPr>
                <w:color w:val="auto"/>
                <w:sz w:val="22"/>
                <w:szCs w:val="22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5BDE" w:rsidRPr="00B1370A" w:rsidRDefault="00B95476" w:rsidP="003B18B1">
            <w:pPr>
              <w:tabs>
                <w:tab w:val="left" w:pos="426"/>
              </w:tabs>
              <w:jc w:val="both"/>
              <w:rPr>
                <w:lang w:val="ru-RU" w:eastAsia="ru-RU"/>
              </w:rPr>
            </w:pPr>
            <w:r w:rsidRPr="00B1370A">
              <w:rPr>
                <w:color w:val="auto"/>
                <w:sz w:val="22"/>
                <w:lang w:val="uk-UA"/>
              </w:rPr>
              <w:t xml:space="preserve">Мета курсу зумовлена  потребою </w:t>
            </w:r>
            <w:proofErr w:type="spellStart"/>
            <w:r w:rsidR="008E5BDE" w:rsidRPr="00B1370A">
              <w:rPr>
                <w:sz w:val="22"/>
                <w:lang w:val="ru-RU"/>
              </w:rPr>
              <w:t>формувати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уміння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 </w:t>
            </w:r>
            <w:proofErr w:type="spellStart"/>
            <w:r w:rsidR="008E5BDE" w:rsidRPr="00B1370A">
              <w:rPr>
                <w:sz w:val="22"/>
                <w:lang w:val="ru-RU"/>
              </w:rPr>
              <w:t>і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навички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досконалого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володіння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українською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 </w:t>
            </w:r>
            <w:proofErr w:type="spellStart"/>
            <w:r w:rsidR="008E5BDE" w:rsidRPr="00B1370A">
              <w:rPr>
                <w:sz w:val="22"/>
                <w:lang w:val="ru-RU"/>
              </w:rPr>
              <w:t>літературною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мовою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у </w:t>
            </w:r>
            <w:proofErr w:type="spellStart"/>
            <w:r w:rsidR="008E5BDE" w:rsidRPr="00B1370A">
              <w:rPr>
                <w:sz w:val="22"/>
                <w:lang w:val="ru-RU"/>
              </w:rPr>
              <w:t>професійній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сфері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="008E5BDE" w:rsidRPr="00B1370A">
              <w:rPr>
                <w:sz w:val="22"/>
                <w:lang w:val="ru-RU"/>
              </w:rPr>
              <w:t>підвищити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рівень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комунікативної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компетентності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майбутніх</w:t>
            </w:r>
            <w:proofErr w:type="spellEnd"/>
            <w:r w:rsidR="008E5BDE"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="008E5BDE" w:rsidRPr="00B1370A">
              <w:rPr>
                <w:sz w:val="22"/>
                <w:lang w:val="ru-RU"/>
              </w:rPr>
              <w:t>фахівців-педагогів</w:t>
            </w:r>
            <w:proofErr w:type="spellEnd"/>
            <w:r w:rsidR="008E5BDE" w:rsidRPr="00B1370A">
              <w:rPr>
                <w:sz w:val="22"/>
                <w:lang w:val="ru-RU"/>
              </w:rPr>
              <w:t>.</w:t>
            </w:r>
            <w:r w:rsidR="008E5BDE" w:rsidRPr="00B1370A">
              <w:rPr>
                <w:sz w:val="22"/>
                <w:lang w:val="ru-RU" w:eastAsia="ru-RU"/>
              </w:rPr>
              <w:t xml:space="preserve"> </w:t>
            </w:r>
          </w:p>
          <w:p w:rsidR="00B95476" w:rsidRPr="00B1370A" w:rsidRDefault="00B95476" w:rsidP="003B18B1">
            <w:pPr>
              <w:jc w:val="both"/>
              <w:rPr>
                <w:color w:val="auto"/>
                <w:lang w:val="uk-UA"/>
              </w:rPr>
            </w:pPr>
            <w:r w:rsidRPr="00B1370A">
              <w:rPr>
                <w:color w:val="auto"/>
                <w:sz w:val="22"/>
                <w:lang w:val="uk-UA"/>
              </w:rPr>
              <w:t>Основні завдання курсу: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сучасним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термінологічним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апаратом</w:t>
            </w:r>
            <w:proofErr w:type="spellEnd"/>
            <w:r w:rsidRPr="00B1370A">
              <w:rPr>
                <w:sz w:val="22"/>
                <w:lang w:val="ru-RU"/>
              </w:rPr>
              <w:t xml:space="preserve"> риторики; 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методологічними</w:t>
            </w:r>
            <w:proofErr w:type="spellEnd"/>
            <w:r w:rsidRPr="00B1370A">
              <w:rPr>
                <w:sz w:val="22"/>
                <w:lang w:val="ru-RU"/>
              </w:rPr>
              <w:t xml:space="preserve"> засадами </w:t>
            </w:r>
            <w:proofErr w:type="spellStart"/>
            <w:r w:rsidRPr="00B1370A">
              <w:rPr>
                <w:sz w:val="22"/>
                <w:lang w:val="ru-RU"/>
              </w:rPr>
              <w:t>риторичної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майстерності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вироблення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навичок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аналізу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монологічного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діалогічного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мовлення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освоєння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культури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мовлення</w:t>
            </w:r>
            <w:proofErr w:type="spellEnd"/>
            <w:r w:rsidRPr="00B1370A">
              <w:rPr>
                <w:sz w:val="22"/>
                <w:lang w:val="ru-RU"/>
              </w:rPr>
              <w:t xml:space="preserve">; </w:t>
            </w:r>
          </w:p>
          <w:p w:rsidR="0018760B" w:rsidRPr="00B1370A" w:rsidRDefault="0018760B" w:rsidP="003B18B1">
            <w:pPr>
              <w:autoSpaceDE w:val="0"/>
              <w:autoSpaceDN w:val="0"/>
              <w:adjustRightInd w:val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формування</w:t>
            </w:r>
            <w:proofErr w:type="spellEnd"/>
            <w:r w:rsidRPr="00B1370A">
              <w:rPr>
                <w:sz w:val="22"/>
                <w:lang w:val="ru-RU"/>
              </w:rPr>
              <w:t xml:space="preserve"> у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мовленнєвої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компетенції</w:t>
            </w:r>
            <w:proofErr w:type="spellEnd"/>
            <w:r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Pr="00B1370A">
              <w:rPr>
                <w:sz w:val="22"/>
                <w:lang w:val="ru-RU"/>
              </w:rPr>
              <w:t>що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охоплює</w:t>
            </w:r>
            <w:proofErr w:type="spellEnd"/>
            <w:r w:rsidRPr="00B1370A">
              <w:rPr>
                <w:sz w:val="22"/>
                <w:lang w:val="ru-RU"/>
              </w:rPr>
              <w:t xml:space="preserve"> систему </w:t>
            </w:r>
            <w:proofErr w:type="spellStart"/>
            <w:r w:rsidRPr="00B1370A">
              <w:rPr>
                <w:sz w:val="22"/>
                <w:lang w:val="ru-RU"/>
              </w:rPr>
              <w:t>мовленнєвих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умінь</w:t>
            </w:r>
            <w:proofErr w:type="spellEnd"/>
            <w:r w:rsidRPr="00B1370A">
              <w:rPr>
                <w:sz w:val="22"/>
                <w:lang w:val="ru-RU"/>
              </w:rPr>
              <w:t xml:space="preserve"> (вести </w:t>
            </w:r>
            <w:proofErr w:type="spellStart"/>
            <w:r w:rsidRPr="00B1370A">
              <w:rPr>
                <w:sz w:val="22"/>
                <w:lang w:val="ru-RU"/>
              </w:rPr>
              <w:t>діалог</w:t>
            </w:r>
            <w:proofErr w:type="spellEnd"/>
            <w:r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Pr="00B1370A">
              <w:rPr>
                <w:sz w:val="22"/>
                <w:lang w:val="ru-RU"/>
              </w:rPr>
              <w:t>творити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усні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й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писемні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монологічні</w:t>
            </w:r>
            <w:proofErr w:type="spellEnd"/>
            <w:r w:rsidRPr="00B1370A">
              <w:rPr>
                <w:sz w:val="22"/>
                <w:lang w:val="ru-RU"/>
              </w:rPr>
              <w:t xml:space="preserve"> та </w:t>
            </w:r>
            <w:proofErr w:type="spellStart"/>
            <w:r w:rsidRPr="00B1370A">
              <w:rPr>
                <w:sz w:val="22"/>
                <w:lang w:val="ru-RU"/>
              </w:rPr>
              <w:t>діалогічні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висловлювання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proofErr w:type="gramStart"/>
            <w:r w:rsidRPr="00B1370A">
              <w:rPr>
                <w:sz w:val="22"/>
                <w:lang w:val="ru-RU"/>
              </w:rPr>
              <w:t>р</w:t>
            </w:r>
            <w:proofErr w:type="gramEnd"/>
            <w:r w:rsidRPr="00B1370A">
              <w:rPr>
                <w:sz w:val="22"/>
                <w:lang w:val="ru-RU"/>
              </w:rPr>
              <w:t>ізних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видів</w:t>
            </w:r>
            <w:proofErr w:type="spellEnd"/>
            <w:r w:rsidRPr="00B1370A">
              <w:rPr>
                <w:sz w:val="22"/>
                <w:lang w:val="ru-RU"/>
              </w:rPr>
              <w:t xml:space="preserve">, </w:t>
            </w:r>
            <w:proofErr w:type="spellStart"/>
            <w:r w:rsidRPr="00B1370A">
              <w:rPr>
                <w:sz w:val="22"/>
                <w:lang w:val="ru-RU"/>
              </w:rPr>
              <w:t>типів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жанрів</w:t>
            </w:r>
            <w:proofErr w:type="spellEnd"/>
            <w:r w:rsidRPr="00B1370A">
              <w:rPr>
                <w:sz w:val="22"/>
                <w:lang w:val="ru-RU"/>
              </w:rPr>
              <w:t>);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сучасним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термінологічним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апаратом</w:t>
            </w:r>
            <w:proofErr w:type="spellEnd"/>
            <w:r w:rsidRPr="00B1370A">
              <w:rPr>
                <w:sz w:val="22"/>
                <w:lang w:val="ru-RU"/>
              </w:rPr>
              <w:t xml:space="preserve"> риторики; 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ознайомити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здобувачів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вищої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освіти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із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методологічними</w:t>
            </w:r>
            <w:proofErr w:type="spellEnd"/>
            <w:r w:rsidRPr="00B1370A">
              <w:rPr>
                <w:sz w:val="22"/>
                <w:lang w:val="ru-RU"/>
              </w:rPr>
              <w:t xml:space="preserve"> засадами </w:t>
            </w:r>
            <w:proofErr w:type="spellStart"/>
            <w:r w:rsidRPr="00B1370A">
              <w:rPr>
                <w:sz w:val="22"/>
                <w:lang w:val="ru-RU"/>
              </w:rPr>
              <w:t>риторичної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майстерності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B1370A">
              <w:rPr>
                <w:sz w:val="22"/>
                <w:lang w:val="ru-RU"/>
              </w:rPr>
              <w:t>вироблення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навичок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аналізу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монологічного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і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діалогічного</w:t>
            </w:r>
            <w:proofErr w:type="spellEnd"/>
            <w:r w:rsidRPr="00B1370A">
              <w:rPr>
                <w:sz w:val="22"/>
                <w:lang w:val="ru-RU"/>
              </w:rPr>
              <w:t xml:space="preserve"> </w:t>
            </w:r>
            <w:proofErr w:type="spellStart"/>
            <w:r w:rsidRPr="00B1370A">
              <w:rPr>
                <w:sz w:val="22"/>
                <w:lang w:val="ru-RU"/>
              </w:rPr>
              <w:t>мовлення</w:t>
            </w:r>
            <w:proofErr w:type="spellEnd"/>
            <w:r w:rsidRPr="00B1370A">
              <w:rPr>
                <w:sz w:val="22"/>
                <w:lang w:val="ru-RU"/>
              </w:rPr>
              <w:t>;</w:t>
            </w:r>
          </w:p>
          <w:p w:rsidR="0018760B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</w:rPr>
            </w:pPr>
            <w:proofErr w:type="spellStart"/>
            <w:r w:rsidRPr="00B1370A">
              <w:rPr>
                <w:sz w:val="22"/>
              </w:rPr>
              <w:t>освоєння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культури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мовлення</w:t>
            </w:r>
            <w:proofErr w:type="spellEnd"/>
            <w:r w:rsidRPr="00B1370A">
              <w:rPr>
                <w:sz w:val="22"/>
              </w:rPr>
              <w:t xml:space="preserve">; </w:t>
            </w:r>
          </w:p>
          <w:p w:rsidR="003B18B1" w:rsidRPr="00B1370A" w:rsidRDefault="0018760B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</w:rPr>
            </w:pPr>
            <w:proofErr w:type="spellStart"/>
            <w:r w:rsidRPr="00B1370A">
              <w:rPr>
                <w:sz w:val="22"/>
              </w:rPr>
              <w:t>формування</w:t>
            </w:r>
            <w:proofErr w:type="spellEnd"/>
            <w:r w:rsidRPr="00B1370A">
              <w:rPr>
                <w:sz w:val="22"/>
              </w:rPr>
              <w:t xml:space="preserve"> у </w:t>
            </w:r>
            <w:proofErr w:type="spellStart"/>
            <w:r w:rsidRPr="00B1370A">
              <w:rPr>
                <w:sz w:val="22"/>
              </w:rPr>
              <w:t>здобувачів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вищої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освіти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мовленнєвої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компетенції</w:t>
            </w:r>
            <w:proofErr w:type="spellEnd"/>
            <w:r w:rsidRPr="00B1370A">
              <w:rPr>
                <w:sz w:val="22"/>
              </w:rPr>
              <w:t xml:space="preserve">, </w:t>
            </w:r>
            <w:proofErr w:type="spellStart"/>
            <w:r w:rsidRPr="00B1370A">
              <w:rPr>
                <w:sz w:val="22"/>
              </w:rPr>
              <w:t>що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охоплює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систему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мовленнєвих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умінь</w:t>
            </w:r>
            <w:proofErr w:type="spellEnd"/>
            <w:r w:rsidRPr="00B1370A">
              <w:rPr>
                <w:sz w:val="22"/>
              </w:rPr>
              <w:t xml:space="preserve"> (</w:t>
            </w:r>
            <w:proofErr w:type="spellStart"/>
            <w:r w:rsidRPr="00B1370A">
              <w:rPr>
                <w:sz w:val="22"/>
              </w:rPr>
              <w:t>вести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діалог</w:t>
            </w:r>
            <w:proofErr w:type="spellEnd"/>
            <w:r w:rsidRPr="00B1370A">
              <w:rPr>
                <w:sz w:val="22"/>
              </w:rPr>
              <w:t xml:space="preserve">, </w:t>
            </w:r>
            <w:proofErr w:type="spellStart"/>
            <w:r w:rsidRPr="00B1370A">
              <w:rPr>
                <w:sz w:val="22"/>
              </w:rPr>
              <w:t>творити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усні</w:t>
            </w:r>
            <w:proofErr w:type="spellEnd"/>
            <w:r w:rsidRPr="00B1370A">
              <w:rPr>
                <w:sz w:val="22"/>
              </w:rPr>
              <w:t xml:space="preserve"> й </w:t>
            </w:r>
            <w:proofErr w:type="spellStart"/>
            <w:r w:rsidRPr="00B1370A">
              <w:rPr>
                <w:sz w:val="22"/>
              </w:rPr>
              <w:t>писемні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монологічні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та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діалогічні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висловлювання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різних</w:t>
            </w:r>
            <w:proofErr w:type="spellEnd"/>
            <w:r w:rsidRPr="00B1370A">
              <w:rPr>
                <w:sz w:val="22"/>
              </w:rPr>
              <w:t xml:space="preserve"> </w:t>
            </w:r>
            <w:proofErr w:type="spellStart"/>
            <w:r w:rsidRPr="00B1370A">
              <w:rPr>
                <w:sz w:val="22"/>
              </w:rPr>
              <w:t>видів</w:t>
            </w:r>
            <w:proofErr w:type="spellEnd"/>
            <w:r w:rsidRPr="00B1370A">
              <w:rPr>
                <w:sz w:val="22"/>
              </w:rPr>
              <w:t xml:space="preserve">, </w:t>
            </w:r>
            <w:proofErr w:type="spellStart"/>
            <w:r w:rsidRPr="00B1370A">
              <w:rPr>
                <w:sz w:val="22"/>
              </w:rPr>
              <w:t>типів</w:t>
            </w:r>
            <w:proofErr w:type="spellEnd"/>
            <w:r w:rsidRPr="00B1370A">
              <w:rPr>
                <w:sz w:val="22"/>
              </w:rPr>
              <w:t xml:space="preserve"> і </w:t>
            </w:r>
            <w:proofErr w:type="spellStart"/>
            <w:r w:rsidRPr="00B1370A">
              <w:rPr>
                <w:sz w:val="22"/>
              </w:rPr>
              <w:t>жанрів</w:t>
            </w:r>
            <w:proofErr w:type="spellEnd"/>
            <w:r w:rsidRPr="00B1370A">
              <w:rPr>
                <w:sz w:val="22"/>
              </w:rPr>
              <w:t>);</w:t>
            </w:r>
          </w:p>
          <w:p w:rsidR="00B95476" w:rsidRPr="009E41C9" w:rsidRDefault="008E5BDE" w:rsidP="003B18B1">
            <w:pPr>
              <w:numPr>
                <w:ilvl w:val="0"/>
                <w:numId w:val="40"/>
              </w:numPr>
              <w:tabs>
                <w:tab w:val="clear" w:pos="1230"/>
                <w:tab w:val="num" w:pos="201"/>
                <w:tab w:val="left" w:pos="484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/>
                <w:i/>
                <w:lang w:val="ru-RU"/>
              </w:rPr>
            </w:pPr>
            <w:proofErr w:type="spellStart"/>
            <w:r w:rsidRPr="009E41C9">
              <w:rPr>
                <w:sz w:val="22"/>
                <w:lang w:val="ru-RU" w:eastAsia="ru-RU"/>
              </w:rPr>
              <w:t>розвиток</w:t>
            </w:r>
            <w:proofErr w:type="spellEnd"/>
            <w:r w:rsidRPr="009E41C9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9E41C9">
              <w:rPr>
                <w:sz w:val="22"/>
                <w:lang w:val="ru-RU" w:eastAsia="ru-RU"/>
              </w:rPr>
              <w:t>комунікативних</w:t>
            </w:r>
            <w:proofErr w:type="spellEnd"/>
            <w:r w:rsidRPr="009E41C9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9E41C9">
              <w:rPr>
                <w:sz w:val="22"/>
                <w:lang w:val="ru-RU" w:eastAsia="ru-RU"/>
              </w:rPr>
              <w:t>компетенцій</w:t>
            </w:r>
            <w:proofErr w:type="spellEnd"/>
            <w:r w:rsidRPr="009E41C9">
              <w:rPr>
                <w:sz w:val="22"/>
                <w:lang w:val="ru-RU" w:eastAsia="ru-RU"/>
              </w:rPr>
              <w:t xml:space="preserve">, </w:t>
            </w:r>
            <w:proofErr w:type="spellStart"/>
            <w:r w:rsidRPr="009E41C9">
              <w:rPr>
                <w:sz w:val="22"/>
                <w:lang w:val="ru-RU" w:eastAsia="ru-RU"/>
              </w:rPr>
              <w:t>необхідних</w:t>
            </w:r>
            <w:proofErr w:type="spellEnd"/>
            <w:r w:rsidRPr="009E41C9">
              <w:rPr>
                <w:sz w:val="22"/>
                <w:lang w:val="ru-RU" w:eastAsia="ru-RU"/>
              </w:rPr>
              <w:t xml:space="preserve"> у </w:t>
            </w:r>
            <w:proofErr w:type="spellStart"/>
            <w:r w:rsidRPr="009E41C9">
              <w:rPr>
                <w:sz w:val="22"/>
                <w:lang w:val="ru-RU" w:eastAsia="ru-RU"/>
              </w:rPr>
              <w:t>професійному</w:t>
            </w:r>
            <w:proofErr w:type="spellEnd"/>
            <w:r w:rsidRPr="009E41C9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9E41C9">
              <w:rPr>
                <w:sz w:val="22"/>
                <w:lang w:val="ru-RU" w:eastAsia="ru-RU"/>
              </w:rPr>
              <w:t>спілкуванні</w:t>
            </w:r>
            <w:proofErr w:type="spellEnd"/>
            <w:r w:rsidRPr="009E41C9">
              <w:rPr>
                <w:sz w:val="22"/>
                <w:lang w:val="ru-RU" w:eastAsia="ru-RU"/>
              </w:rPr>
              <w:t xml:space="preserve"> </w:t>
            </w:r>
            <w:proofErr w:type="spellStart"/>
            <w:r w:rsidRPr="009E41C9">
              <w:rPr>
                <w:sz w:val="22"/>
                <w:lang w:val="ru-RU" w:eastAsia="ru-RU"/>
              </w:rPr>
              <w:t>педагогі</w:t>
            </w:r>
            <w:proofErr w:type="gramStart"/>
            <w:r w:rsidRPr="009E41C9">
              <w:rPr>
                <w:sz w:val="22"/>
                <w:lang w:val="ru-RU" w:eastAsia="ru-RU"/>
              </w:rPr>
              <w:t>в</w:t>
            </w:r>
            <w:proofErr w:type="spellEnd"/>
            <w:proofErr w:type="gramEnd"/>
            <w:r w:rsidRPr="009E41C9">
              <w:rPr>
                <w:sz w:val="22"/>
                <w:lang w:val="ru-RU" w:eastAsia="ru-RU"/>
              </w:rPr>
              <w:t>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7E9D" w:rsidRPr="00C07E9D" w:rsidRDefault="00B55579" w:rsidP="0018760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 w:eastAsia="uk-UA"/>
              </w:rPr>
              <w:t> </w:t>
            </w:r>
            <w:r w:rsidR="00C07E9D"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Основна:</w:t>
            </w:r>
          </w:p>
          <w:p w:rsidR="0018760B" w:rsidRPr="0018760B" w:rsidRDefault="00C07E9D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Асташова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. – 4-те вид. – К : Наш формат, 2019. – 256 с.</w:t>
            </w:r>
            <w:r w:rsidR="008734F5" w:rsidRPr="008734F5">
              <w:rPr>
                <w:lang w:val="ru-RU"/>
              </w:rPr>
              <w:t xml:space="preserve"> </w: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="008734F5" w:rsidRPr="008734F5">
              <w:rPr>
                <w:color w:val="auto"/>
                <w:sz w:val="22"/>
                <w:szCs w:val="22"/>
                <w:lang w:val="uk-UA" w:eastAsia="uk-UA"/>
              </w:rPr>
              <w:instrText>https://coollib.com/b/484614-kris-anderson-uspishni-vistupi-na-ted/readp</w:instrTex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="008734F5" w:rsidRPr="000F7690">
              <w:rPr>
                <w:rStyle w:val="a4"/>
                <w:sz w:val="22"/>
                <w:szCs w:val="22"/>
                <w:lang w:val="uk-UA" w:eastAsia="uk-UA"/>
              </w:rPr>
              <w:t>https://coollib.com/b/484614-kris-anderson-uspishni-vistupi-na-ted/readp</w: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8734F5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Борг Д. мистецтво говорити. Таємниці ефективного спілкування /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пер.з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англ..Н.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Лазаревич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харків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: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Вид-вл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«Ранок» : Фабула, 2019. – 304 с.</w:t>
            </w:r>
            <w:r w:rsidRPr="008734F5">
              <w:rPr>
                <w:lang w:val="ru-RU"/>
              </w:rPr>
              <w:t xml:space="preserve"> </w:t>
            </w:r>
            <w:r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Pr="008734F5">
              <w:rPr>
                <w:color w:val="auto"/>
                <w:sz w:val="22"/>
                <w:szCs w:val="22"/>
                <w:lang w:val="uk-UA" w:eastAsia="uk-UA"/>
              </w:rPr>
              <w:instrText>https://chitaka.com.ua/knigi/mystetstvo-govoryty/</w:instrText>
            </w:r>
            <w:r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Pr="000F7690">
              <w:rPr>
                <w:rStyle w:val="a4"/>
                <w:sz w:val="22"/>
                <w:szCs w:val="22"/>
                <w:lang w:val="uk-UA" w:eastAsia="uk-UA"/>
              </w:rPr>
              <w:t>https://chitaka.com.ua/knigi/mystetstvo-govoryty/</w:t>
            </w:r>
            <w:r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8734F5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Калюжка Н, Самойленко Н.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Сторітеллінг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як один із методів підготовки майбутніх учителів до роботи в умовах інклюзивного класу / Н. Калюжка, Н. Самойленко // Збірник наукових праць. Випуск 26 (1–2019) Частина 1. С. 92-98</w:t>
            </w:r>
          </w:p>
          <w:p w:rsidR="0018760B" w:rsidRPr="0018760B" w:rsidRDefault="008734F5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.Навчально-методичний посібник «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Storytelling</w:t>
            </w:r>
            <w:proofErr w:type="spellEnd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(Історії, які навчають) [Електронний ресурс]. – Режим доступу: </w:t>
            </w:r>
            <w:hyperlink r:id="rId9" w:history="1">
              <w:r w:rsidRPr="000F7690">
                <w:rPr>
                  <w:rStyle w:val="a4"/>
                  <w:sz w:val="22"/>
                  <w:szCs w:val="22"/>
                  <w:lang w:val="uk-UA" w:eastAsia="uk-UA"/>
                </w:rPr>
                <w:t>https://vseosvita.ua/library/navcalno-metodicnij-posibnik-storytelling-istorii-aki-navcaut-205089.html</w:t>
              </w:r>
            </w:hyperlink>
            <w:r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 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7. Кушнір Р. Великий оратор. –  Дрогобич, 2013. – 256 с. </w:t>
            </w:r>
            <w:hyperlink r:id="rId10" w:history="1">
              <w:r w:rsidR="008734F5" w:rsidRPr="000F7690">
                <w:rPr>
                  <w:rStyle w:val="a4"/>
                  <w:sz w:val="22"/>
                  <w:szCs w:val="22"/>
                  <w:lang w:val="uk-UA" w:eastAsia="uk-UA"/>
                </w:rPr>
                <w:t>https://shron1.chtyvo.org.ua/Kushnir_Roman/Velykyi_orator_abo_iak_hovoryty_tak_schob_Vam_aploduvaly_stoiachy.pdf</w:t>
              </w:r>
            </w:hyperlink>
            <w:r w:rsidR="008734F5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8. Мацько Л.І., Мацько О.М. Риторика 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/ Л.І. Мацько, О.М.</w: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t xml:space="preserve"> Мацько. – К. : Вища школа, 2006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311 с. </w:t>
            </w:r>
            <w:hyperlink r:id="rId11" w:history="1">
              <w:r w:rsidR="008734F5" w:rsidRPr="000F7690">
                <w:rPr>
                  <w:rStyle w:val="a4"/>
                  <w:sz w:val="22"/>
                  <w:szCs w:val="22"/>
                  <w:lang w:val="uk-UA" w:eastAsia="uk-UA"/>
                </w:rPr>
                <w:t>http://univer.nuczu.edu.ua/tmp_metod/862/Matsko_Rytoryka.pdf</w:t>
              </w:r>
            </w:hyperlink>
            <w:r w:rsidR="008734F5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9.Пасинок В.Г. Основи культури мовлення.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Навч.посіб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К.: «Видавництво «Центр учбової літератури», 2012. – 184 с.</w:t>
            </w:r>
            <w:r w:rsidR="008734F5" w:rsidRPr="008734F5">
              <w:rPr>
                <w:lang w:val="ru-RU"/>
              </w:rPr>
              <w:t xml:space="preserve"> </w: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="008734F5" w:rsidRPr="008734F5">
              <w:rPr>
                <w:color w:val="auto"/>
                <w:sz w:val="22"/>
                <w:szCs w:val="22"/>
                <w:lang w:val="uk-UA" w:eastAsia="uk-UA"/>
              </w:rPr>
              <w:instrText>http://foreign-languages.karazin.ua/resources/0535e69685280f454e3aff41635628bc.pdf</w:instrTex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="008734F5" w:rsidRPr="000F7690">
              <w:rPr>
                <w:rStyle w:val="a4"/>
                <w:sz w:val="22"/>
                <w:szCs w:val="22"/>
                <w:lang w:val="uk-UA" w:eastAsia="uk-UA"/>
              </w:rPr>
              <w:t>http://foreign-languages.karazin.ua/resources/0535e69685280f454e3aff41635628bc.pdf</w: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8734F5" w:rsidRPr="008734F5" w:rsidRDefault="0018760B" w:rsidP="008734F5">
            <w:pPr>
              <w:shd w:val="clear" w:color="auto" w:fill="FFFFFF"/>
              <w:rPr>
                <w:rFonts w:ascii="Arial" w:hAnsi="Arial" w:cs="Arial"/>
                <w:color w:val="1A0DAB"/>
                <w:u w:val="single"/>
                <w:lang w:val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10.Фаріон І. Мовна норма: знищення, пошук, віднова (культура мовлення публічних людей) : монографія / Ірина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Фаріон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Вид. 3-тє,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допов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Івано-Франківськ: Місто НВ, 2013. – 331 c. : табл. </w:t>
            </w:r>
            <w:r w:rsidR="008734F5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fldChar w:fldCharType="begin"/>
            </w:r>
            <w:r w:rsidR="008734F5"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instrText xml:space="preserve"> HYPERLINK "http://irbis-nbuv.gov.ua</w:instrText>
            </w:r>
            <w:r w:rsidR="008734F5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</w:rPr>
              <w:instrText> › cgi-bin › elib</w:instrText>
            </w:r>
            <w:r w:rsidR="008734F5">
              <w:rPr>
                <w:rStyle w:val="dyjrff"/>
                <w:rFonts w:ascii="Arial" w:hAnsi="Arial" w:cs="Arial"/>
                <w:color w:val="5F6368"/>
                <w:sz w:val="18"/>
                <w:szCs w:val="18"/>
                <w:u w:val="single"/>
                <w:lang w:val="uk-UA"/>
              </w:rPr>
              <w:instrText xml:space="preserve"> </w:instrText>
            </w:r>
          </w:p>
          <w:p w:rsidR="008734F5" w:rsidRPr="000F7690" w:rsidRDefault="008734F5" w:rsidP="008734F5">
            <w:pPr>
              <w:shd w:val="clear" w:color="auto" w:fill="FFFFFF"/>
              <w:rPr>
                <w:rStyle w:val="a4"/>
                <w:rFonts w:ascii="Arial" w:hAnsi="Arial" w:cs="Arial"/>
                <w:lang w:val="uk-UA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instrText xml:space="preserve">" </w:instrText>
            </w: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fldChar w:fldCharType="separate"/>
            </w:r>
            <w:r w:rsidRPr="000F7690">
              <w:rPr>
                <w:rStyle w:val="a4"/>
                <w:rFonts w:ascii="Arial" w:hAnsi="Arial" w:cs="Arial"/>
                <w:sz w:val="18"/>
                <w:szCs w:val="18"/>
              </w:rPr>
              <w:t>http://irbis-nbuv.gov.ua › cgi-bin › elib</w:t>
            </w:r>
            <w:r w:rsidRPr="000F7690">
              <w:rPr>
                <w:rStyle w:val="a4"/>
                <w:rFonts w:ascii="Arial" w:hAnsi="Arial" w:cs="Arial"/>
                <w:sz w:val="18"/>
                <w:szCs w:val="18"/>
                <w:lang w:val="uk-UA"/>
              </w:rPr>
              <w:t xml:space="preserve"> </w:t>
            </w:r>
          </w:p>
          <w:p w:rsidR="008734F5" w:rsidRDefault="008734F5" w:rsidP="008734F5">
            <w:pPr>
              <w:shd w:val="clear" w:color="auto" w:fill="FFFFFF"/>
              <w:rPr>
                <w:rFonts w:ascii="Arial" w:hAnsi="Arial" w:cs="Arial"/>
                <w:color w:val="202124"/>
              </w:rPr>
            </w:pPr>
            <w:r>
              <w:rPr>
                <w:rStyle w:val="HTML"/>
                <w:rFonts w:ascii="Arial" w:hAnsi="Arial" w:cs="Arial"/>
                <w:i w:val="0"/>
                <w:iCs w:val="0"/>
                <w:color w:val="202124"/>
                <w:sz w:val="18"/>
                <w:szCs w:val="18"/>
                <w:u w:val="single"/>
              </w:rPr>
              <w:fldChar w:fldCharType="end"/>
            </w:r>
          </w:p>
          <w:p w:rsidR="0018760B" w:rsidRPr="00C07E9D" w:rsidRDefault="00C07E9D" w:rsidP="0018760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Додаткова</w:t>
            </w:r>
            <w:r w:rsidR="0018760B"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: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  1.  Аристотель. Риторика //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Античные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риторики. – М.: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Изд-во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Московск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ун-та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, 1977. – 352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2. Бабич Н.Д. Навчи мене, вчителю, розмовляти. – К.: Знання, 1992. – 48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3.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Нечепоренко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Л.С. Методологічні засади теорії і практики педагогічної майстерності: Монографія. – Харків: Видав. центр ХНУ, 2004.– 128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4. Педагогічна майстерність / За ред. І.А.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Зязюна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2-ге вид.,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допов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і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переробл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К.: Вища школа, 2004. – 422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5. Педагогічна риторика: історія, теорія, практика : монографія / [О.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Н. Б. Голуб, О. М.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Горошкіна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С. 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Караман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та ін.] ; за ред. 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Київ :</w:t>
            </w:r>
            <w:r w:rsidR="00C07E9D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>КНТ, 2016. – 258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6. Прокопович Феофан. Філософські твори: В 3 т. – К.: Наукова думка, 1979. – Т. 1: Про риторичне мистецтво. – 511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7.Сагач Г.М. Риторика. – 2 вид., перероб. і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доп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К.: Видавничий дім Ін Юре, 2000. – 568 c.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8. Сухомлинський В.О. Слово вчителя в моральному вихованні // Сухомлинський В.О. Вибрані твори: В 5 т.– К.: Рад. школа, 1977. – Т. 5. – С. 321 – 330.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9. Сухомлинський В.О. Слово про слово // Сухомлинський В.О. Вибрані твори: В 5 т. – К.: Рад. школа, 1977. – Т. 5. – С. 160 – 167.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>10. Сухомлинський В.О. Урок і знання. Вибрані твори: В п’яти томах. – К.: Рад. школа, 1977. – Т. 5. – С. 366-371.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11.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Тарасевич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Н.М. Аналіз професійної підготовки майбутнього вчителя в курсі “Основи педагогічної майстерності”/ Педагогічна творчість, майстерність, професіоналізм: проблеми творчості і практики підготовки вчителя – вихователя – викладача: Матеріали Всеукраїнської науково-практичної конференції (Київ, 29 березня – 1 квітня 2005 р.). – К.: НПУ, 2005. – С. 177 – 179.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12. Педагогічна риторика: історія, теорія, практика : монографія / [О.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Н. Б. Голуб, О. М.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Горошкіна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, С. 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Караман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та ін.] ; за ред. О. А.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Кучерук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 – Київ : КНТ, 2016. – 258 с.</w:t>
            </w:r>
            <w:r w:rsidR="008734F5" w:rsidRPr="008734F5">
              <w:rPr>
                <w:lang w:val="ru-RU"/>
              </w:rPr>
              <w:t xml:space="preserve"> </w: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begin"/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instrText xml:space="preserve"> HYPERLINK "</w:instrText>
            </w:r>
            <w:r w:rsidR="008734F5" w:rsidRPr="008734F5">
              <w:rPr>
                <w:color w:val="auto"/>
                <w:sz w:val="22"/>
                <w:szCs w:val="22"/>
                <w:lang w:val="uk-UA" w:eastAsia="uk-UA"/>
              </w:rPr>
              <w:instrText>https://dut.edu.ua/ua/lib/2/category/741/view/1088</w:instrTex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instrText xml:space="preserve">" </w:instrTex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separate"/>
            </w:r>
            <w:r w:rsidR="008734F5" w:rsidRPr="000F7690">
              <w:rPr>
                <w:rStyle w:val="a4"/>
                <w:sz w:val="22"/>
                <w:szCs w:val="22"/>
                <w:lang w:val="uk-UA" w:eastAsia="uk-UA"/>
              </w:rPr>
              <w:t>https://dut.edu.ua/ua/lib/2/category/741/view/1088</w:t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fldChar w:fldCharType="end"/>
            </w:r>
            <w:r w:rsidR="008734F5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13.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Радевич-Винницький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Я. Етикет і культура спілкування / Я.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Радевич-Винницький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Львів : СПОЛОМ, 2001. – 223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14.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Сербенська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О. Культура усного мовлення : практикум 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/ 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lastRenderedPageBreak/>
              <w:t>Сербенська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К. : Центр навчальної літератури, 2004. – 216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15.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М.О. Український комунікативний етикет 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навч.-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метод.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посіб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/ М.О.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Стахів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. – К. : Знання, 2008. – 245 с.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16.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Томан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І. Мистецтво говорити. Пер. с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чес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>., 2-е вид. – К.: Політвидав України, 1989. – 293 с.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17.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Уварова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А.М. Педагогічна розповідь: культурологічний та діагностичний аспекти // Педагогічні науки: Зб. наук. пр. – Суми.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СумДПУ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ім. А.С. Макаренка, 2000. – С. 328 – 337.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18.Уварова А.М. Формування риторичної майстерності майбутнього вчителя: Навчально-методичний   посібник для педагогічних університетів. – Суми: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СумДПУ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ім. А.С. Макаренка, 2007. – 132 с.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ab/>
              <w:t xml:space="preserve"> </w:t>
            </w:r>
          </w:p>
          <w:p w:rsidR="0018760B" w:rsidRPr="00C07E9D" w:rsidRDefault="00C07E9D" w:rsidP="0018760B">
            <w:pPr>
              <w:shd w:val="clear" w:color="auto" w:fill="FFFFFF"/>
              <w:jc w:val="both"/>
              <w:textAlignment w:val="baseline"/>
              <w:rPr>
                <w:b/>
                <w:color w:val="auto"/>
                <w:lang w:val="uk-UA" w:eastAsia="uk-UA"/>
              </w:rPr>
            </w:pPr>
            <w:r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 xml:space="preserve">Рекомендовані </w:t>
            </w:r>
            <w:proofErr w:type="spellStart"/>
            <w:r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І</w:t>
            </w:r>
            <w:r w:rsidR="0018760B"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нтернет-ресурси</w:t>
            </w:r>
            <w:proofErr w:type="spellEnd"/>
            <w:r w:rsidRPr="00C07E9D">
              <w:rPr>
                <w:b/>
                <w:color w:val="auto"/>
                <w:sz w:val="22"/>
                <w:szCs w:val="22"/>
                <w:lang w:val="uk-UA" w:eastAsia="uk-UA"/>
              </w:rPr>
              <w:t>: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1.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Mova.info: про українську мову, лінгвістику і не тільки: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www.mova.info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2.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Нова мова: проект розвитку української мови: </w:t>
            </w:r>
            <w:proofErr w:type="spellStart"/>
            <w:r w:rsidRPr="0018760B">
              <w:rPr>
                <w:color w:val="auto"/>
                <w:sz w:val="22"/>
                <w:szCs w:val="22"/>
                <w:lang w:val="uk-UA" w:eastAsia="uk-UA"/>
              </w:rPr>
              <w:t>www.novamova.com.ua</w:t>
            </w:r>
            <w:proofErr w:type="spellEnd"/>
            <w:r w:rsidRPr="0018760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</w:p>
          <w:p w:rsidR="0018760B" w:rsidRPr="0018760B" w:rsidRDefault="0018760B" w:rsidP="0018760B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3.</w:t>
            </w:r>
            <w:r w:rsidRPr="0018760B">
              <w:rPr>
                <w:color w:val="auto"/>
                <w:sz w:val="22"/>
                <w:szCs w:val="22"/>
                <w:lang w:val="uk-UA" w:eastAsia="uk-UA"/>
              </w:rPr>
              <w:t>Український правопис: www.pravopys.net</w:t>
            </w:r>
          </w:p>
          <w:p w:rsidR="003360DB" w:rsidRPr="00F714A8" w:rsidRDefault="00C07E9D" w:rsidP="00F714A8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sz w:val="22"/>
                <w:szCs w:val="22"/>
                <w:lang w:val="uk-UA" w:eastAsia="uk-UA"/>
              </w:rPr>
              <w:t>4.</w:t>
            </w:r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 xml:space="preserve">Словники он-лайн: </w:t>
            </w:r>
            <w:proofErr w:type="spellStart"/>
            <w:r w:rsidR="0018760B" w:rsidRPr="0018760B">
              <w:rPr>
                <w:color w:val="auto"/>
                <w:sz w:val="22"/>
                <w:szCs w:val="22"/>
                <w:lang w:val="uk-UA" w:eastAsia="uk-UA"/>
              </w:rPr>
              <w:t>www.rozum.org.ua</w:t>
            </w:r>
            <w:proofErr w:type="spellEnd"/>
          </w:p>
        </w:tc>
      </w:tr>
      <w:tr w:rsidR="00B55579" w:rsidRPr="002D4E71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9E41C9" w:rsidP="0004476B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1</w:t>
            </w:r>
            <w:r w:rsidR="0004476B">
              <w:rPr>
                <w:color w:val="auto"/>
                <w:sz w:val="22"/>
                <w:szCs w:val="22"/>
                <w:lang w:val="uk-UA"/>
              </w:rPr>
              <w:t>8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0 год. 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C749DD" w:rsidRDefault="0004476B" w:rsidP="009E41C9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64</w:t>
            </w:r>
            <w:r w:rsidR="009E41C9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>годин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аудиторних занять. З них 32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 годин лекцій, </w:t>
            </w:r>
            <w:r>
              <w:rPr>
                <w:color w:val="auto"/>
                <w:sz w:val="22"/>
                <w:szCs w:val="22"/>
                <w:lang w:val="uk-UA"/>
              </w:rPr>
              <w:t>32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 </w:t>
            </w:r>
            <w:r w:rsidR="00AF4548" w:rsidRPr="00C749DD">
              <w:rPr>
                <w:color w:val="auto"/>
                <w:sz w:val="22"/>
                <w:szCs w:val="22"/>
                <w:lang w:val="uk-UA"/>
              </w:rPr>
              <w:t xml:space="preserve">практичних занять та </w:t>
            </w:r>
            <w:r>
              <w:rPr>
                <w:color w:val="auto"/>
                <w:sz w:val="22"/>
                <w:szCs w:val="22"/>
                <w:lang w:val="uk-UA"/>
              </w:rPr>
              <w:t>116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годин</w:t>
            </w:r>
            <w:r w:rsidR="00877F51" w:rsidRPr="00C749DD">
              <w:rPr>
                <w:color w:val="auto"/>
                <w:sz w:val="22"/>
                <w:szCs w:val="22"/>
                <w:lang w:val="uk-UA"/>
              </w:rPr>
              <w:t>и</w:t>
            </w:r>
            <w:r w:rsidR="00B55579" w:rsidRPr="00C749DD">
              <w:rPr>
                <w:color w:val="auto"/>
                <w:sz w:val="22"/>
                <w:szCs w:val="22"/>
                <w:lang w:val="uk-UA"/>
              </w:rPr>
              <w:t xml:space="preserve"> самостійної роботи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1C9" w:rsidRPr="009E41C9" w:rsidRDefault="009E41C9" w:rsidP="009E41C9">
            <w:pPr>
              <w:tabs>
                <w:tab w:val="left" w:pos="238"/>
              </w:tabs>
              <w:ind w:left="5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9E41C9">
              <w:rPr>
                <w:color w:val="auto"/>
                <w:sz w:val="20"/>
                <w:szCs w:val="20"/>
                <w:lang w:val="ru-RU"/>
              </w:rPr>
              <w:t xml:space="preserve">ЗК-6.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Здатність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пошуку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оброблення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аналізу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інформації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E41C9">
              <w:rPr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9E41C9">
              <w:rPr>
                <w:color w:val="auto"/>
                <w:sz w:val="20"/>
                <w:szCs w:val="20"/>
                <w:lang w:val="ru-RU"/>
              </w:rPr>
              <w:t>ізних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джерел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B55579" w:rsidRPr="009E41C9" w:rsidRDefault="009E41C9" w:rsidP="009E41C9">
            <w:pPr>
              <w:tabs>
                <w:tab w:val="left" w:pos="238"/>
              </w:tabs>
              <w:ind w:left="5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9E41C9">
              <w:rPr>
                <w:color w:val="auto"/>
                <w:sz w:val="20"/>
                <w:szCs w:val="20"/>
                <w:lang w:val="ru-RU"/>
              </w:rPr>
              <w:t xml:space="preserve">ЗК-9.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Здатність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міжособистісної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взаємодії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роботи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команді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спілкування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представниками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інших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професійних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груп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E41C9">
              <w:rPr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9E41C9">
              <w:rPr>
                <w:color w:val="auto"/>
                <w:sz w:val="20"/>
                <w:szCs w:val="20"/>
                <w:lang w:val="ru-RU"/>
              </w:rPr>
              <w:t>ізного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рівня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9E41C9" w:rsidRPr="009E41C9" w:rsidRDefault="009E41C9" w:rsidP="009E41C9">
            <w:pPr>
              <w:tabs>
                <w:tab w:val="left" w:pos="238"/>
              </w:tabs>
              <w:ind w:left="5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9E41C9">
              <w:rPr>
                <w:color w:val="auto"/>
                <w:sz w:val="20"/>
                <w:szCs w:val="20"/>
                <w:lang w:val="ru-RU"/>
              </w:rPr>
              <w:t xml:space="preserve">ФК-1.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Здатність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спілкуватися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9E41C9">
              <w:rPr>
                <w:color w:val="auto"/>
                <w:sz w:val="20"/>
                <w:szCs w:val="20"/>
                <w:lang w:val="ru-RU"/>
              </w:rPr>
              <w:t>державною</w:t>
            </w:r>
            <w:proofErr w:type="gram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іноземною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мовами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як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усно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так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і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письмово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9E41C9" w:rsidRPr="009E41C9" w:rsidRDefault="009E41C9" w:rsidP="009E41C9">
            <w:pPr>
              <w:tabs>
                <w:tab w:val="left" w:pos="238"/>
              </w:tabs>
              <w:ind w:left="5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9E41C9">
              <w:rPr>
                <w:color w:val="auto"/>
                <w:sz w:val="20"/>
                <w:szCs w:val="20"/>
                <w:lang w:val="ru-RU"/>
              </w:rPr>
              <w:t xml:space="preserve">ФК-4.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Здатність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управляти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власними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емоційними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станами,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налагоджувати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конструктивну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партнерську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взаємодію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учасниками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освітнього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процесу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формувати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мотивацію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здобувачів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початкової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освіти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навчання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організовувати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їхню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proofErr w:type="gramStart"/>
            <w:r w:rsidRPr="009E41C9">
              <w:rPr>
                <w:color w:val="auto"/>
                <w:sz w:val="20"/>
                <w:szCs w:val="20"/>
                <w:lang w:val="ru-RU"/>
              </w:rPr>
              <w:t>п</w:t>
            </w:r>
            <w:proofErr w:type="gramEnd"/>
            <w:r w:rsidRPr="009E41C9">
              <w:rPr>
                <w:color w:val="auto"/>
                <w:sz w:val="20"/>
                <w:szCs w:val="20"/>
                <w:lang w:val="ru-RU"/>
              </w:rPr>
              <w:t>ізнавальну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діяльність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9E41C9" w:rsidRPr="009E41C9" w:rsidRDefault="009E41C9" w:rsidP="009E41C9">
            <w:pPr>
              <w:tabs>
                <w:tab w:val="left" w:pos="238"/>
              </w:tabs>
              <w:ind w:left="59"/>
              <w:jc w:val="both"/>
              <w:rPr>
                <w:color w:val="auto"/>
                <w:sz w:val="20"/>
                <w:szCs w:val="20"/>
                <w:lang w:val="ru-RU"/>
              </w:rPr>
            </w:pPr>
            <w:r w:rsidRPr="009E41C9">
              <w:rPr>
                <w:color w:val="auto"/>
                <w:sz w:val="20"/>
                <w:szCs w:val="20"/>
                <w:lang w:val="ru-RU"/>
              </w:rPr>
              <w:t xml:space="preserve">ФК-12.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Здатність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доносити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фахівців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і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нефахівців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інформацію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ідеї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проблеми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proofErr w:type="gramStart"/>
            <w:r w:rsidRPr="009E41C9">
              <w:rPr>
                <w:color w:val="auto"/>
                <w:sz w:val="20"/>
                <w:szCs w:val="20"/>
                <w:lang w:val="ru-RU"/>
              </w:rPr>
              <w:t>р</w:t>
            </w:r>
            <w:proofErr w:type="gramEnd"/>
            <w:r w:rsidRPr="009E41C9">
              <w:rPr>
                <w:color w:val="auto"/>
                <w:sz w:val="20"/>
                <w:szCs w:val="20"/>
                <w:lang w:val="ru-RU"/>
              </w:rPr>
              <w:t>ішення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власний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досвід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аргументувати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їх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на засадах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партнерської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взаємодії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умовах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початкової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9E41C9">
              <w:rPr>
                <w:color w:val="auto"/>
                <w:sz w:val="20"/>
                <w:szCs w:val="20"/>
                <w:lang w:val="ru-RU"/>
              </w:rPr>
              <w:t>школи</w:t>
            </w:r>
            <w:proofErr w:type="spellEnd"/>
            <w:r w:rsidRPr="009E41C9">
              <w:rPr>
                <w:color w:val="auto"/>
                <w:sz w:val="20"/>
                <w:szCs w:val="20"/>
                <w:lang w:val="ru-RU"/>
              </w:rPr>
              <w:t>.</w:t>
            </w:r>
          </w:p>
          <w:p w:rsidR="009E41C9" w:rsidRPr="009E41C9" w:rsidRDefault="009E41C9" w:rsidP="009E41C9">
            <w:pPr>
              <w:tabs>
                <w:tab w:val="left" w:pos="238"/>
              </w:tabs>
              <w:ind w:left="59"/>
              <w:jc w:val="both"/>
              <w:rPr>
                <w:color w:val="auto"/>
                <w:sz w:val="20"/>
                <w:szCs w:val="20"/>
                <w:lang w:val="uk-UA"/>
              </w:rPr>
            </w:pPr>
            <w:r w:rsidRPr="009E41C9">
              <w:rPr>
                <w:color w:val="auto"/>
                <w:sz w:val="20"/>
                <w:szCs w:val="20"/>
                <w:lang w:val="uk-UA"/>
              </w:rPr>
              <w:t xml:space="preserve">ПРН-1. Організовувати монологічну, діалогічну та </w:t>
            </w:r>
            <w:proofErr w:type="spellStart"/>
            <w:r w:rsidRPr="009E41C9">
              <w:rPr>
                <w:color w:val="auto"/>
                <w:sz w:val="20"/>
                <w:szCs w:val="20"/>
                <w:lang w:val="uk-UA"/>
              </w:rPr>
              <w:t>полілогічну</w:t>
            </w:r>
            <w:proofErr w:type="spellEnd"/>
            <w:r w:rsidRPr="009E41C9">
              <w:rPr>
                <w:color w:val="auto"/>
                <w:sz w:val="20"/>
                <w:szCs w:val="20"/>
                <w:lang w:val="uk-UA"/>
              </w:rPr>
              <w:t xml:space="preserve"> форми спілкування з молодшими школярами, іншими учасниками освітнього процесу, представниками громади, поважаючи права людини та суспільні цінності; формувати судження, що враховують соціальні, наукові та етичні аспекти.</w:t>
            </w:r>
          </w:p>
          <w:p w:rsidR="009E41C9" w:rsidRPr="009E41C9" w:rsidRDefault="009E41C9" w:rsidP="009E41C9">
            <w:pPr>
              <w:widowControl w:val="0"/>
              <w:tabs>
                <w:tab w:val="left" w:pos="251"/>
              </w:tabs>
              <w:ind w:left="56"/>
              <w:jc w:val="both"/>
              <w:rPr>
                <w:sz w:val="20"/>
                <w:szCs w:val="20"/>
                <w:lang w:val="uk-UA"/>
              </w:rPr>
            </w:pPr>
            <w:r w:rsidRPr="009E41C9">
              <w:rPr>
                <w:bCs/>
                <w:sz w:val="20"/>
                <w:szCs w:val="20"/>
                <w:lang w:val="uk-UA" w:eastAsia="ru-RU"/>
              </w:rPr>
              <w:t>ПРН-4.</w:t>
            </w:r>
            <w:r w:rsidRPr="009E41C9">
              <w:rPr>
                <w:sz w:val="20"/>
                <w:szCs w:val="20"/>
                <w:lang w:val="uk-UA" w:eastAsia="ru-RU"/>
              </w:rPr>
              <w:t xml:space="preserve"> Спілкуватися із професійних питань засобами державної та іноземної мов в усній та письмовій формах, застосовувати в освітньому процесі прийоми збагачення усного й писемного мовлення молодших школярів.</w:t>
            </w:r>
          </w:p>
          <w:p w:rsidR="009E41C9" w:rsidRPr="009E41C9" w:rsidRDefault="009E41C9" w:rsidP="009E41C9">
            <w:pPr>
              <w:tabs>
                <w:tab w:val="left" w:pos="238"/>
              </w:tabs>
              <w:ind w:left="59"/>
              <w:jc w:val="both"/>
              <w:rPr>
                <w:color w:val="auto"/>
                <w:lang w:val="uk-UA"/>
              </w:rPr>
            </w:pPr>
            <w:r w:rsidRPr="009E41C9">
              <w:rPr>
                <w:color w:val="auto"/>
                <w:sz w:val="20"/>
                <w:szCs w:val="20"/>
                <w:lang w:val="uk-UA"/>
              </w:rPr>
              <w:t>ПРН-16. Використовувати основні техніки спілкування з дорослими людьми, різні форми та засоби комунікації з батьками, колегами, іншими фахівцями з метою підтримки здобувачів у освітньому процесі початкової школи, керувати педагогічним і професійним розвитком осіб та груп.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C07E9D" w:rsidP="00C07E9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Риторика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,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 оратор, публічний виступ,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 культура </w:t>
            </w:r>
            <w:r w:rsidR="007C1C26">
              <w:rPr>
                <w:color w:val="auto"/>
                <w:sz w:val="22"/>
                <w:szCs w:val="22"/>
                <w:lang w:val="uk-UA"/>
              </w:rPr>
              <w:t xml:space="preserve">фахового 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>мовлення, усне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 професійне</w:t>
            </w:r>
            <w:r w:rsidR="003E6898" w:rsidRPr="00121E6B">
              <w:rPr>
                <w:color w:val="auto"/>
                <w:sz w:val="22"/>
                <w:szCs w:val="22"/>
                <w:lang w:val="uk-UA"/>
              </w:rPr>
              <w:t xml:space="preserve"> мовлення, орфоепічні норми, </w:t>
            </w:r>
            <w:r>
              <w:rPr>
                <w:color w:val="auto"/>
                <w:sz w:val="22"/>
                <w:szCs w:val="22"/>
                <w:lang w:val="uk-UA"/>
              </w:rPr>
              <w:t>лекси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чні норми, </w:t>
            </w:r>
            <w:r>
              <w:rPr>
                <w:color w:val="auto"/>
                <w:sz w:val="22"/>
                <w:szCs w:val="22"/>
                <w:lang w:val="uk-UA"/>
              </w:rPr>
              <w:t>акцентологі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 xml:space="preserve">чні норми, </w:t>
            </w:r>
            <w:r w:rsidR="007C1C26">
              <w:rPr>
                <w:color w:val="auto"/>
                <w:sz w:val="22"/>
                <w:szCs w:val="22"/>
                <w:lang w:val="uk-UA"/>
              </w:rPr>
              <w:t>професійна термінологія.</w:t>
            </w:r>
          </w:p>
        </w:tc>
      </w:tr>
      <w:tr w:rsidR="00B55579" w:rsidRPr="005179F9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AF4548" w:rsidP="009E41C9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Очний</w:t>
            </w:r>
            <w:r w:rsidR="00C07E9D">
              <w:rPr>
                <w:color w:val="auto"/>
                <w:sz w:val="22"/>
                <w:szCs w:val="22"/>
                <w:lang w:val="uk-UA"/>
              </w:rPr>
              <w:t xml:space="preserve"> 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AF4548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Проведення лекцій, </w:t>
            </w:r>
            <w:r w:rsidR="00AF4548" w:rsidRPr="00121E6B">
              <w:rPr>
                <w:color w:val="auto"/>
                <w:sz w:val="22"/>
                <w:szCs w:val="22"/>
                <w:lang w:val="uk-UA"/>
              </w:rPr>
              <w:t>практичних занять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1. Риторика та культура мовлення як навчальна дисципліна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Риторика як наука т</w:t>
            </w:r>
            <w:r>
              <w:rPr>
                <w:color w:val="auto"/>
                <w:sz w:val="22"/>
                <w:szCs w:val="22"/>
                <w:lang w:val="uk-UA"/>
              </w:rPr>
              <w:t xml:space="preserve">а навчальна дисципліна. Експрес </w:t>
            </w:r>
            <w:r w:rsidRPr="00536E61">
              <w:rPr>
                <w:color w:val="auto"/>
                <w:sz w:val="22"/>
                <w:szCs w:val="22"/>
                <w:lang w:val="uk-UA"/>
              </w:rPr>
              <w:t>риторика: що? Навіщо? Як? Спілкування і публічність. Параметри публічного виступу.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2. Основи побудови виступу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Цілі виступу. Основна думка виступу. Початок і завершення промови.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Тема 3. Пауза як інструмент оратора.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Значення пауз у виступі. Види пауз. Функції пауз.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4. Голос, тембр і дикція інструмент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Голос мовця. Швидкість мовлення. Дикція. Дихання оратора.</w:t>
            </w:r>
          </w:p>
          <w:p w:rsidR="00536E61" w:rsidRPr="00536E61" w:rsidRDefault="005047C4" w:rsidP="00536E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Тема 5</w:t>
            </w:r>
            <w:r w:rsidR="00536E61" w:rsidRPr="00536E61">
              <w:rPr>
                <w:color w:val="auto"/>
                <w:sz w:val="22"/>
                <w:szCs w:val="22"/>
                <w:lang w:val="uk-UA"/>
              </w:rPr>
              <w:t>. Жарти і спілкування з аудиторією як інструмент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Природа сміху. Значення жартів. Спілкування зі слухачами. 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ЗМІСТОВИЙ МОДУЛЬ 2.  «Особливості підготовки публічного виступу»</w:t>
            </w:r>
          </w:p>
          <w:p w:rsidR="00536E61" w:rsidRPr="00536E61" w:rsidRDefault="005047C4" w:rsidP="00536E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Тема 6</w:t>
            </w:r>
            <w:r w:rsidR="00536E61" w:rsidRPr="00536E61">
              <w:rPr>
                <w:color w:val="auto"/>
                <w:sz w:val="22"/>
                <w:szCs w:val="22"/>
                <w:lang w:val="uk-UA"/>
              </w:rPr>
              <w:t>. Психологічна підготовка до виступу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Якості оратора. Впевненість і самовпевненість. 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lastRenderedPageBreak/>
              <w:t>Як впоратися з хвилюванням?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 xml:space="preserve">Тема </w:t>
            </w:r>
            <w:r w:rsidR="005047C4">
              <w:rPr>
                <w:color w:val="auto"/>
                <w:sz w:val="22"/>
                <w:szCs w:val="22"/>
                <w:lang w:val="uk-UA"/>
              </w:rPr>
              <w:t>7</w:t>
            </w:r>
            <w:r w:rsidRPr="00536E61">
              <w:rPr>
                <w:color w:val="auto"/>
                <w:sz w:val="22"/>
                <w:szCs w:val="22"/>
                <w:lang w:val="uk-UA"/>
              </w:rPr>
              <w:t>. Процес підготовки до виступу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Попередня підготовка до публічного виступу: суть, види.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Правило «трьох». Візуальний матеріал. Текст виступу. Репетиція виступу. Початок і закінчення виступу.</w:t>
            </w:r>
          </w:p>
          <w:p w:rsidR="00536E61" w:rsidRPr="00536E61" w:rsidRDefault="005047C4" w:rsidP="00536E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Тема 8</w:t>
            </w:r>
            <w:r w:rsidR="00536E61" w:rsidRPr="00536E61">
              <w:rPr>
                <w:color w:val="auto"/>
                <w:sz w:val="22"/>
                <w:szCs w:val="22"/>
                <w:lang w:val="uk-UA"/>
              </w:rPr>
              <w:t>. Невербальна поведінка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Жести, міміка оратора. Вміння реагувати. Зовнішній вигляд.</w:t>
            </w:r>
          </w:p>
          <w:p w:rsidR="00536E61" w:rsidRPr="00536E61" w:rsidRDefault="005047C4" w:rsidP="00536E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Тема 9</w:t>
            </w:r>
            <w:r w:rsidR="00536E61" w:rsidRPr="00536E61">
              <w:rPr>
                <w:color w:val="auto"/>
                <w:sz w:val="22"/>
                <w:szCs w:val="22"/>
                <w:lang w:val="uk-UA"/>
              </w:rPr>
              <w:t>. Технологія сторітеллінгу як складова риторичної компетенції педагога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Функції сторітеллінгу. Принципи застосування сторітеллінгу. Види сторітеллінгу. Сюжет історії.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ЗМІСТОВИЙ МОДУЛЬ 3. «Культура усного мовлення педагога»</w:t>
            </w:r>
            <w:r w:rsidRPr="00536E61">
              <w:rPr>
                <w:color w:val="auto"/>
                <w:sz w:val="22"/>
                <w:szCs w:val="22"/>
                <w:lang w:val="uk-UA"/>
              </w:rPr>
              <w:tab/>
            </w:r>
            <w:r w:rsidRPr="00536E61">
              <w:rPr>
                <w:color w:val="auto"/>
                <w:sz w:val="22"/>
                <w:szCs w:val="22"/>
                <w:lang w:val="uk-UA"/>
              </w:rPr>
              <w:tab/>
            </w:r>
          </w:p>
          <w:p w:rsidR="00536E61" w:rsidRPr="00536E61" w:rsidRDefault="005047C4" w:rsidP="00536E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Тема 10</w:t>
            </w:r>
            <w:r w:rsidR="00536E61" w:rsidRPr="00536E61">
              <w:rPr>
                <w:color w:val="auto"/>
                <w:sz w:val="22"/>
                <w:szCs w:val="22"/>
                <w:lang w:val="uk-UA"/>
              </w:rPr>
              <w:t>. Культура мовлення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Структура культури мовлення. Комунікативні ознаки культури мовлення. Орфоепічно норми.</w:t>
            </w:r>
          </w:p>
          <w:p w:rsidR="00536E61" w:rsidRPr="00536E61" w:rsidRDefault="005047C4" w:rsidP="00536E61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>Тема 11</w:t>
            </w:r>
            <w:r w:rsidR="00536E61" w:rsidRPr="00536E61">
              <w:rPr>
                <w:color w:val="auto"/>
                <w:sz w:val="22"/>
                <w:szCs w:val="22"/>
                <w:lang w:val="uk-UA"/>
              </w:rPr>
              <w:t>. Акцентологічні норми у мовленні оратора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Поняття акцентологічної норми. Види та функції наголосу. Правила наголошування слів.</w:t>
            </w:r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Тема 1</w:t>
            </w:r>
            <w:r w:rsidR="005047C4">
              <w:rPr>
                <w:color w:val="auto"/>
                <w:sz w:val="22"/>
                <w:szCs w:val="22"/>
                <w:lang w:val="uk-UA"/>
              </w:rPr>
              <w:t>2</w:t>
            </w:r>
            <w:r w:rsidRPr="00536E61">
              <w:rPr>
                <w:color w:val="auto"/>
                <w:sz w:val="22"/>
                <w:szCs w:val="22"/>
                <w:lang w:val="uk-UA"/>
              </w:rPr>
              <w:t xml:space="preserve">. Лексичні норми </w:t>
            </w:r>
            <w:proofErr w:type="spellStart"/>
            <w:r w:rsidRPr="00536E61">
              <w:rPr>
                <w:color w:val="auto"/>
                <w:sz w:val="22"/>
                <w:szCs w:val="22"/>
                <w:lang w:val="uk-UA"/>
              </w:rPr>
              <w:t>СУЛМ</w:t>
            </w:r>
            <w:proofErr w:type="spellEnd"/>
          </w:p>
          <w:p w:rsidR="00536E61" w:rsidRPr="00536E61" w:rsidRDefault="00536E61" w:rsidP="00536E61">
            <w:pPr>
              <w:jc w:val="both"/>
              <w:rPr>
                <w:color w:val="auto"/>
                <w:lang w:val="uk-UA"/>
              </w:rPr>
            </w:pPr>
            <w:r w:rsidRPr="00536E61">
              <w:rPr>
                <w:color w:val="auto"/>
                <w:sz w:val="22"/>
                <w:szCs w:val="22"/>
                <w:lang w:val="uk-UA"/>
              </w:rPr>
              <w:t>Поняття лексичної норми. Точність, правильність і чистота мовлення педагога. Типи лексем, які не сприяють чистоті мовлення.</w:t>
            </w:r>
          </w:p>
          <w:p w:rsidR="00B55579" w:rsidRPr="00121E6B" w:rsidRDefault="00B55579" w:rsidP="0074678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Д</w:t>
            </w:r>
            <w:r w:rsidR="00746782" w:rsidRPr="00121E6B">
              <w:rPr>
                <w:rFonts w:ascii="Times New Roman" w:hAnsi="Times New Roman" w:cs="Times New Roman"/>
                <w:color w:val="auto"/>
                <w:lang w:val="uk-UA"/>
              </w:rPr>
              <w:t>етальніше</w:t>
            </w: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у формі СХЕМИ КУРСУ</w:t>
            </w:r>
          </w:p>
        </w:tc>
      </w:tr>
      <w:tr w:rsidR="00B55579" w:rsidRPr="009F40BF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536E61" w:rsidP="00256ADD">
            <w:pPr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z w:val="22"/>
                <w:szCs w:val="22"/>
                <w:lang w:val="uk-UA"/>
              </w:rPr>
              <w:t xml:space="preserve">Залік 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proofErr w:type="spellStart"/>
            <w:r w:rsidRPr="002D4E71">
              <w:rPr>
                <w:b/>
                <w:color w:val="auto"/>
                <w:lang w:val="uk-UA"/>
              </w:rPr>
              <w:t>Пререквізити</w:t>
            </w:r>
            <w:proofErr w:type="spellEnd"/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36E61">
            <w:pPr>
              <w:jc w:val="both"/>
              <w:rPr>
                <w:color w:val="auto"/>
                <w:lang w:val="uk-UA"/>
              </w:rPr>
            </w:pPr>
            <w:r w:rsidRPr="005C4D6D">
              <w:rPr>
                <w:color w:val="auto"/>
                <w:sz w:val="22"/>
                <w:szCs w:val="22"/>
                <w:lang w:val="uk-UA"/>
              </w:rPr>
              <w:t xml:space="preserve">Для вивчення курсу студенти потребують базових знань з </w:t>
            </w:r>
            <w:r w:rsidR="005C4D6D">
              <w:rPr>
                <w:color w:val="auto"/>
                <w:sz w:val="22"/>
                <w:szCs w:val="22"/>
                <w:lang w:val="uk-UA"/>
              </w:rPr>
              <w:t xml:space="preserve">фахових </w:t>
            </w:r>
            <w:r w:rsidRPr="005C4D6D">
              <w:rPr>
                <w:color w:val="auto"/>
                <w:sz w:val="22"/>
                <w:szCs w:val="22"/>
                <w:lang w:val="uk-UA"/>
              </w:rPr>
              <w:t>дисциплін, достатніх для сприйняття категоріального апарату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</w:t>
            </w:r>
            <w:r w:rsidR="00AF4548" w:rsidRPr="005C4D6D">
              <w:rPr>
                <w:color w:val="auto"/>
                <w:sz w:val="22"/>
                <w:szCs w:val="22"/>
                <w:lang w:val="uk-UA"/>
              </w:rPr>
              <w:t>мовознавства</w:t>
            </w:r>
            <w:r w:rsidR="001F2007" w:rsidRPr="005C4D6D">
              <w:rPr>
                <w:color w:val="auto"/>
                <w:sz w:val="22"/>
                <w:szCs w:val="22"/>
                <w:lang w:val="uk-UA"/>
              </w:rPr>
              <w:t>, фахових методик</w:t>
            </w:r>
            <w:r w:rsidR="008D3BCC" w:rsidRPr="005C4D6D">
              <w:rPr>
                <w:color w:val="auto"/>
                <w:sz w:val="22"/>
                <w:szCs w:val="22"/>
                <w:lang w:val="uk-UA"/>
              </w:rPr>
              <w:t xml:space="preserve"> тощо.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047C4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Презентація, лекції, </w:t>
            </w:r>
            <w:r w:rsidR="005047C4">
              <w:rPr>
                <w:color w:val="auto"/>
                <w:sz w:val="22"/>
                <w:szCs w:val="22"/>
                <w:lang w:val="uk-UA"/>
              </w:rPr>
              <w:t>практичні заняття</w:t>
            </w:r>
            <w:r w:rsidR="006D1697" w:rsidRPr="00121E6B">
              <w:rPr>
                <w:color w:val="auto"/>
                <w:sz w:val="22"/>
                <w:szCs w:val="22"/>
                <w:lang w:val="uk-UA"/>
              </w:rPr>
              <w:t xml:space="preserve">, </w:t>
            </w:r>
            <w:r w:rsidR="005047C4">
              <w:rPr>
                <w:color w:val="auto"/>
                <w:sz w:val="22"/>
                <w:szCs w:val="22"/>
                <w:lang w:val="uk-UA"/>
              </w:rPr>
              <w:t>публічний виступ, бесіда</w:t>
            </w:r>
            <w:r w:rsidR="009D3B05" w:rsidRPr="00121E6B">
              <w:rPr>
                <w:color w:val="auto"/>
                <w:sz w:val="22"/>
                <w:szCs w:val="22"/>
                <w:lang w:val="uk-UA"/>
              </w:rPr>
              <w:t>, конспект статей із визначеної тематики предмету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1712AC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5047C4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sz w:val="22"/>
                <w:szCs w:val="22"/>
                <w:lang w:val="uk-UA"/>
              </w:rPr>
              <w:t xml:space="preserve">Вивчення курсу </w:t>
            </w:r>
            <w:r w:rsidR="006D1697" w:rsidRPr="00121E6B">
              <w:rPr>
                <w:sz w:val="22"/>
                <w:szCs w:val="22"/>
                <w:lang w:val="uk-UA"/>
              </w:rPr>
              <w:t>потребує</w:t>
            </w:r>
            <w:r w:rsidRPr="00121E6B">
              <w:rPr>
                <w:sz w:val="22"/>
                <w:szCs w:val="22"/>
                <w:lang w:val="uk-UA"/>
              </w:rPr>
              <w:t xml:space="preserve"> використання загальновживан</w:t>
            </w:r>
            <w:r w:rsidR="00CF6427" w:rsidRPr="00121E6B">
              <w:rPr>
                <w:sz w:val="22"/>
                <w:szCs w:val="22"/>
                <w:lang w:val="uk-UA"/>
              </w:rPr>
              <w:t>их програм і операційних систем, доступу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</w:t>
            </w:r>
            <w:r w:rsidR="00CF6427" w:rsidRPr="00121E6B">
              <w:rPr>
                <w:sz w:val="22"/>
                <w:szCs w:val="22"/>
                <w:lang w:val="uk-UA"/>
              </w:rPr>
              <w:t>до</w:t>
            </w:r>
            <w:r w:rsidR="006D1697" w:rsidRPr="00121E6B">
              <w:rPr>
                <w:sz w:val="22"/>
                <w:szCs w:val="22"/>
                <w:lang w:val="uk-UA"/>
              </w:rPr>
              <w:t xml:space="preserve"> мережі Інт</w:t>
            </w:r>
            <w:r w:rsidR="005047C4">
              <w:rPr>
                <w:sz w:val="22"/>
                <w:szCs w:val="22"/>
                <w:lang w:val="uk-UA"/>
              </w:rPr>
              <w:t>е</w:t>
            </w:r>
            <w:r w:rsidR="006D1697" w:rsidRPr="00121E6B">
              <w:rPr>
                <w:sz w:val="22"/>
                <w:szCs w:val="22"/>
                <w:lang w:val="uk-UA"/>
              </w:rPr>
              <w:t>рнет.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Оцінювання проводиться за 100-бальною шкалою. Бали нараховуються за </w:t>
            </w:r>
            <w:r w:rsidR="00891FAB" w:rsidRPr="00121E6B">
              <w:rPr>
                <w:color w:val="auto"/>
                <w:sz w:val="22"/>
                <w:szCs w:val="22"/>
                <w:lang w:val="uk-UA"/>
              </w:rPr>
              <w:t>так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>им спів</w:t>
            </w:r>
            <w:r w:rsidR="005179F9" w:rsidRPr="00121E6B">
              <w:rPr>
                <w:color w:val="auto"/>
                <w:sz w:val="22"/>
                <w:szCs w:val="22"/>
                <w:lang w:val="uk-UA"/>
              </w:rPr>
              <w:t>в</w:t>
            </w:r>
            <w:r w:rsidRPr="00121E6B">
              <w:rPr>
                <w:color w:val="auto"/>
                <w:sz w:val="22"/>
                <w:szCs w:val="22"/>
                <w:lang w:val="uk-UA"/>
              </w:rPr>
              <w:t xml:space="preserve">ідношенням: 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практичні: </w:t>
            </w:r>
            <w:r w:rsidR="005047C4">
              <w:rPr>
                <w:color w:val="auto"/>
                <w:sz w:val="22"/>
                <w:szCs w:val="22"/>
                <w:lang w:val="uk-UA"/>
              </w:rPr>
              <w:t>50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 xml:space="preserve">% семестрової оцінки; </w:t>
            </w:r>
            <w:r w:rsidR="005047C4">
              <w:rPr>
                <w:color w:val="auto"/>
                <w:sz w:val="22"/>
                <w:szCs w:val="22"/>
                <w:lang w:val="uk-UA"/>
              </w:rPr>
              <w:t xml:space="preserve">максимальна кількість балів </w:t>
            </w:r>
            <w:r w:rsidR="003B6812" w:rsidRPr="00121E6B">
              <w:rPr>
                <w:color w:val="auto"/>
                <w:sz w:val="22"/>
                <w:szCs w:val="22"/>
                <w:lang w:val="uk-UA"/>
              </w:rPr>
              <w:t>5</w:t>
            </w:r>
            <w:r w:rsidR="005047C4">
              <w:rPr>
                <w:color w:val="auto"/>
                <w:sz w:val="22"/>
                <w:szCs w:val="22"/>
                <w:lang w:val="uk-UA"/>
              </w:rPr>
              <w:t>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• </w:t>
            </w:r>
            <w:r w:rsidR="0004476B">
              <w:rPr>
                <w:color w:val="auto"/>
                <w:sz w:val="22"/>
                <w:szCs w:val="22"/>
                <w:lang w:val="uk-UA"/>
              </w:rPr>
              <w:t>іспит 50 б.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;</w:t>
            </w:r>
          </w:p>
          <w:p w:rsidR="00B55579" w:rsidRPr="00121E6B" w:rsidRDefault="00CF6427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 xml:space="preserve"> • </w:t>
            </w:r>
            <w:proofErr w:type="spellStart"/>
            <w:r w:rsidR="005047C4">
              <w:rPr>
                <w:color w:val="auto"/>
                <w:sz w:val="22"/>
                <w:szCs w:val="22"/>
                <w:lang w:val="uk-UA"/>
              </w:rPr>
              <w:t>МКР</w:t>
            </w:r>
            <w:proofErr w:type="spellEnd"/>
            <w:r w:rsidR="005047C4">
              <w:rPr>
                <w:color w:val="auto"/>
                <w:sz w:val="22"/>
                <w:szCs w:val="22"/>
                <w:lang w:val="uk-UA"/>
              </w:rPr>
              <w:t>: 25</w:t>
            </w:r>
            <w:r w:rsidR="00B55579" w:rsidRPr="00121E6B">
              <w:rPr>
                <w:color w:val="auto"/>
                <w:sz w:val="22"/>
                <w:szCs w:val="22"/>
                <w:lang w:val="uk-UA"/>
              </w:rPr>
              <w:t>% семестрової оцінки. Максимальна кількість балів</w:t>
            </w:r>
            <w:r w:rsidR="005047C4">
              <w:rPr>
                <w:color w:val="auto"/>
                <w:sz w:val="22"/>
                <w:szCs w:val="22"/>
                <w:lang w:val="uk-UA"/>
              </w:rPr>
              <w:t xml:space="preserve"> 25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Підсумкова максимальна кількість балів</w:t>
            </w:r>
            <w:r w:rsidR="00CF6427" w:rsidRPr="00121E6B">
              <w:rPr>
                <w:color w:val="auto"/>
                <w:sz w:val="22"/>
                <w:szCs w:val="22"/>
                <w:lang w:val="uk-UA"/>
              </w:rPr>
              <w:t xml:space="preserve"> 100</w:t>
            </w:r>
            <w:r w:rsidR="00A95503" w:rsidRPr="00121E6B">
              <w:rPr>
                <w:color w:val="auto"/>
                <w:sz w:val="22"/>
                <w:szCs w:val="22"/>
                <w:lang w:val="uk-UA"/>
              </w:rPr>
              <w:t>.</w:t>
            </w:r>
          </w:p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b/>
                <w:sz w:val="22"/>
                <w:szCs w:val="22"/>
                <w:lang w:val="uk-UA"/>
              </w:rPr>
              <w:t>Письмові роботи:</w:t>
            </w:r>
            <w:r w:rsidRPr="00121E6B">
              <w:rPr>
                <w:sz w:val="22"/>
                <w:szCs w:val="22"/>
                <w:lang w:val="uk-UA"/>
              </w:rPr>
              <w:t xml:space="preserve"> Очікується, що студенти виконають декілька видів письмових робіт (есе, </w:t>
            </w:r>
            <w:r w:rsidR="00210977" w:rsidRPr="00121E6B">
              <w:rPr>
                <w:sz w:val="22"/>
                <w:szCs w:val="22"/>
                <w:lang w:val="uk-UA"/>
              </w:rPr>
              <w:t>презентація</w:t>
            </w:r>
            <w:r w:rsidRPr="00121E6B">
              <w:rPr>
                <w:sz w:val="22"/>
                <w:szCs w:val="22"/>
                <w:lang w:val="uk-UA"/>
              </w:rPr>
              <w:t xml:space="preserve">). </w:t>
            </w:r>
            <w:r w:rsidRPr="00121E6B">
              <w:rPr>
                <w:b/>
                <w:sz w:val="22"/>
                <w:szCs w:val="22"/>
                <w:lang w:val="uk-UA"/>
              </w:rPr>
              <w:t>Академічна доброчесність</w:t>
            </w:r>
            <w:r w:rsidRPr="00121E6B">
              <w:rPr>
                <w:sz w:val="22"/>
                <w:szCs w:val="22"/>
                <w:lang w:val="uk-UA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. Виявлення ознак академічної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недоброчесності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 в письмовій роботі студента є підставою для її </w:t>
            </w:r>
            <w:proofErr w:type="spellStart"/>
            <w:r w:rsidRPr="00121E6B">
              <w:rPr>
                <w:sz w:val="22"/>
                <w:szCs w:val="22"/>
                <w:lang w:val="uk-UA"/>
              </w:rPr>
              <w:t>незарахуванння</w:t>
            </w:r>
            <w:proofErr w:type="spellEnd"/>
            <w:r w:rsidRPr="00121E6B">
              <w:rPr>
                <w:sz w:val="22"/>
                <w:szCs w:val="22"/>
                <w:lang w:val="uk-UA"/>
              </w:rPr>
              <w:t xml:space="preserve">, незалежно від масштабів плагіату чи обману. </w:t>
            </w:r>
            <w:r w:rsidRPr="00121E6B">
              <w:rPr>
                <w:b/>
                <w:sz w:val="22"/>
                <w:szCs w:val="22"/>
                <w:lang w:val="uk-UA"/>
              </w:rPr>
              <w:t>Відвід</w:t>
            </w:r>
            <w:r w:rsidR="00670C43" w:rsidRPr="00121E6B">
              <w:rPr>
                <w:b/>
                <w:sz w:val="22"/>
                <w:szCs w:val="22"/>
                <w:lang w:val="uk-UA"/>
              </w:rPr>
              <w:t>ув</w:t>
            </w:r>
            <w:r w:rsidRPr="00121E6B">
              <w:rPr>
                <w:b/>
                <w:sz w:val="22"/>
                <w:szCs w:val="22"/>
                <w:lang w:val="uk-UA"/>
              </w:rPr>
              <w:t>ання занять</w:t>
            </w:r>
            <w:r w:rsidRPr="00121E6B">
              <w:rPr>
                <w:sz w:val="22"/>
                <w:szCs w:val="22"/>
                <w:lang w:val="uk-UA"/>
              </w:rPr>
              <w:t xml:space="preserve"> є важливою складовою навчання. Очікується, що всі студенти відві</w:t>
            </w:r>
            <w:r w:rsidR="002C6252" w:rsidRPr="00121E6B">
              <w:rPr>
                <w:sz w:val="22"/>
                <w:szCs w:val="22"/>
                <w:lang w:val="uk-UA"/>
              </w:rPr>
              <w:t>дають усі лекції і практичні за</w:t>
            </w:r>
            <w:r w:rsidRPr="00121E6B">
              <w:rPr>
                <w:sz w:val="22"/>
                <w:szCs w:val="22"/>
                <w:lang w:val="uk-UA"/>
              </w:rPr>
              <w:t>няття курсу. Студенти мають інформувати викладача про неможливість відвідати заняття. У будь-якому випадку студ</w:t>
            </w:r>
            <w:r w:rsidR="0081206B" w:rsidRPr="00121E6B">
              <w:rPr>
                <w:sz w:val="22"/>
                <w:szCs w:val="22"/>
                <w:lang w:val="uk-UA"/>
              </w:rPr>
              <w:t>енти зобов’язані дотримуватися термін</w:t>
            </w:r>
            <w:r w:rsidRPr="00121E6B">
              <w:rPr>
                <w:sz w:val="22"/>
                <w:szCs w:val="22"/>
                <w:lang w:val="uk-UA"/>
              </w:rPr>
              <w:t>ів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, </w:t>
            </w:r>
            <w:r w:rsidR="003F4559" w:rsidRPr="00121E6B">
              <w:rPr>
                <w:sz w:val="22"/>
                <w:szCs w:val="22"/>
                <w:lang w:val="uk-UA"/>
              </w:rPr>
              <w:t>що</w:t>
            </w:r>
            <w:r w:rsidRPr="00121E6B">
              <w:rPr>
                <w:sz w:val="22"/>
                <w:szCs w:val="22"/>
                <w:lang w:val="uk-UA"/>
              </w:rPr>
              <w:t xml:space="preserve"> визначен</w:t>
            </w:r>
            <w:r w:rsidR="0081206B" w:rsidRPr="00121E6B">
              <w:rPr>
                <w:sz w:val="22"/>
                <w:szCs w:val="22"/>
                <w:lang w:val="uk-UA"/>
              </w:rPr>
              <w:t>о</w:t>
            </w:r>
            <w:r w:rsidRPr="00121E6B">
              <w:rPr>
                <w:sz w:val="22"/>
                <w:szCs w:val="22"/>
                <w:lang w:val="uk-UA"/>
              </w:rPr>
              <w:t xml:space="preserve"> для виконання усіх видів письмових робіт, </w:t>
            </w:r>
            <w:r w:rsidR="0081206B" w:rsidRPr="00121E6B">
              <w:rPr>
                <w:sz w:val="22"/>
                <w:szCs w:val="22"/>
                <w:lang w:val="uk-UA"/>
              </w:rPr>
              <w:t xml:space="preserve">які </w:t>
            </w:r>
            <w:r w:rsidRPr="00121E6B">
              <w:rPr>
                <w:sz w:val="22"/>
                <w:szCs w:val="22"/>
                <w:lang w:val="uk-UA"/>
              </w:rPr>
              <w:t>передбачен</w:t>
            </w:r>
            <w:r w:rsidR="0081206B" w:rsidRPr="00121E6B">
              <w:rPr>
                <w:sz w:val="22"/>
                <w:szCs w:val="22"/>
                <w:lang w:val="uk-UA"/>
              </w:rPr>
              <w:t>о у межах курсу</w:t>
            </w:r>
            <w:r w:rsidRPr="00121E6B">
              <w:rPr>
                <w:sz w:val="22"/>
                <w:szCs w:val="22"/>
                <w:lang w:val="uk-UA"/>
              </w:rPr>
              <w:t xml:space="preserve">. </w:t>
            </w:r>
            <w:r w:rsidRPr="00121E6B">
              <w:rPr>
                <w:b/>
                <w:sz w:val="22"/>
                <w:szCs w:val="22"/>
                <w:lang w:val="uk-UA"/>
              </w:rPr>
              <w:t>Література.</w:t>
            </w:r>
            <w:r w:rsidRPr="00121E6B">
              <w:rPr>
                <w:sz w:val="22"/>
                <w:szCs w:val="22"/>
                <w:lang w:val="uk-UA"/>
              </w:rPr>
              <w:t xml:space="preserve"> Уся література, яку студенти не зможуть знайти самостійно, викладач</w:t>
            </w:r>
            <w:r w:rsidR="00757982" w:rsidRPr="00121E6B">
              <w:rPr>
                <w:sz w:val="22"/>
                <w:szCs w:val="22"/>
                <w:lang w:val="uk-UA"/>
              </w:rPr>
              <w:t xml:space="preserve"> надасть</w:t>
            </w:r>
            <w:r w:rsidRPr="00121E6B">
              <w:rPr>
                <w:sz w:val="22"/>
                <w:szCs w:val="22"/>
                <w:lang w:val="uk-UA"/>
              </w:rPr>
              <w:t xml:space="preserve"> виключно в освітніх цілях без права її передачі третім особам. Студент</w:t>
            </w:r>
            <w:r w:rsidR="0081206B" w:rsidRPr="00121E6B">
              <w:rPr>
                <w:sz w:val="22"/>
                <w:szCs w:val="22"/>
                <w:lang w:val="uk-UA"/>
              </w:rPr>
              <w:t>ів</w:t>
            </w:r>
            <w:r w:rsidRPr="00121E6B">
              <w:rPr>
                <w:sz w:val="22"/>
                <w:szCs w:val="22"/>
                <w:lang w:val="uk-UA"/>
              </w:rPr>
              <w:t xml:space="preserve"> заохочують до використання також </w:t>
            </w:r>
            <w:r w:rsidR="0081206B" w:rsidRPr="00121E6B">
              <w:rPr>
                <w:sz w:val="22"/>
                <w:szCs w:val="22"/>
                <w:lang w:val="uk-UA"/>
              </w:rPr>
              <w:t>і</w:t>
            </w:r>
            <w:r w:rsidRPr="00121E6B">
              <w:rPr>
                <w:sz w:val="22"/>
                <w:szCs w:val="22"/>
                <w:lang w:val="uk-UA"/>
              </w:rPr>
              <w:t xml:space="preserve"> іншої літератури та джерел, яких немає серед рекомендованих.</w:t>
            </w:r>
          </w:p>
          <w:p w:rsidR="00B55579" w:rsidRPr="00121E6B" w:rsidRDefault="00B55579" w:rsidP="008A57DE">
            <w:pPr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П</w:t>
            </w:r>
            <w:r w:rsidRPr="00121E6B">
              <w:rPr>
                <w:b/>
                <w:bCs/>
                <w:color w:val="auto"/>
                <w:sz w:val="22"/>
                <w:szCs w:val="22"/>
                <w:lang w:val="uk-UA" w:eastAsia="uk-UA"/>
              </w:rPr>
              <w:t>олітика виставлення балів.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 Враховуються бали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набрані на поточному тестуванні, самостійній роботі та бали підсумкового тестування. При цьому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lastRenderedPageBreak/>
              <w:t>обов’язково враховуються присутність на заняттях та активність студента під час практичного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(семінарського)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заняття; недопустим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о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пропуск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и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та запізнен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ня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на заняття; користування мобільним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и </w:t>
            </w:r>
            <w:proofErr w:type="spellStart"/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ґаджетами</w:t>
            </w:r>
            <w:proofErr w:type="spellEnd"/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під час заняття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з метою</w:t>
            </w:r>
            <w:r w:rsidR="0081206B" w:rsidRPr="00121E6B">
              <w:rPr>
                <w:color w:val="auto"/>
                <w:sz w:val="22"/>
                <w:szCs w:val="22"/>
                <w:lang w:val="uk-UA" w:eastAsia="uk-UA"/>
              </w:rPr>
              <w:t>,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 xml:space="preserve">яка 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не пов’язан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а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 xml:space="preserve"> </w:t>
            </w:r>
            <w:r w:rsidR="004365FD" w:rsidRPr="00121E6B">
              <w:rPr>
                <w:color w:val="auto"/>
                <w:sz w:val="22"/>
                <w:szCs w:val="22"/>
                <w:lang w:val="uk-UA" w:eastAsia="uk-UA"/>
              </w:rPr>
              <w:t>і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з навча</w:t>
            </w:r>
            <w:r w:rsidR="00492BBB" w:rsidRPr="00121E6B">
              <w:rPr>
                <w:color w:val="auto"/>
                <w:sz w:val="22"/>
                <w:szCs w:val="22"/>
                <w:lang w:val="uk-UA" w:eastAsia="uk-UA"/>
              </w:rPr>
              <w:t>нням; списування та плагіат; нев</w:t>
            </w:r>
            <w:r w:rsidRPr="00121E6B">
              <w:rPr>
                <w:color w:val="auto"/>
                <w:sz w:val="22"/>
                <w:szCs w:val="22"/>
                <w:lang w:val="uk-UA" w:eastAsia="uk-UA"/>
              </w:rPr>
              <w:t>часне виконання поставленого завдання і т. ін.</w:t>
            </w:r>
            <w:bookmarkStart w:id="0" w:name="_GoBack"/>
            <w:bookmarkEnd w:id="0"/>
          </w:p>
          <w:p w:rsidR="00B55579" w:rsidRPr="00121E6B" w:rsidRDefault="00B55579" w:rsidP="0081206B">
            <w:pPr>
              <w:shd w:val="clear" w:color="auto" w:fill="FFFFFF"/>
              <w:jc w:val="both"/>
              <w:textAlignment w:val="baseline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Жодні форми порушення академічної доброчесності не толерують.</w:t>
            </w:r>
          </w:p>
        </w:tc>
      </w:tr>
      <w:tr w:rsidR="00B55579" w:rsidRPr="008A57DE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A95503" w:rsidP="009554A0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9554A0">
              <w:rPr>
                <w:b/>
                <w:bCs/>
                <w:color w:val="auto"/>
                <w:lang w:val="uk-UA" w:eastAsia="uk-UA"/>
              </w:rPr>
              <w:t>іспиту</w:t>
            </w:r>
            <w:r w:rsidRPr="002D4E71">
              <w:rPr>
                <w:b/>
                <w:bCs/>
                <w:color w:val="auto"/>
                <w:lang w:val="uk-UA" w:eastAsia="uk-UA"/>
              </w:rPr>
              <w:t>.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Риторика як наука та навчальна дисципліна.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Спілкування і публічність.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Параметри публічного виступу.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Основи побудови виступу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Цілі виступу. Основна думка виступу. Початок і завершення промови.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Значення пауз у виступі. Види пауз. Функції пауз.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Голос, тембр і дикція інструмент оратора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Голос мовця. Швидкість мовлення. Дикція. Дихання оратора.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Володіння словом. Відчуття часу.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Жарти і спілкування з аудиторією як інструмент оратора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Природа сміху. Значення жартів. Спілкування зі слухачами. 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Психологічна підготовка до виступу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Якості оратора. Впевненість і самовпевненість.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Процес підготовки до виступу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Попередня підготовка до публічного виступу: суть, види.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Візуальний матеріал. Текст виступу. Репетиція виступу. Початок і закінчення виступу.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Невербальна поведінка оратора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Жести, міміка оратора. Вміння реагувати. Зовнішній вигляд.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Актуальність вивчення складу аудиторії. Актуальність виступу для аудиторії. Типи ораторів.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Самопрезентація. Презентація. Модератор. Переговори.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Функції сторітеллінгу.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Принципи застосування сторітеллінгу.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Види сторітеллінгу. Сюжет історії.</w:t>
            </w: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ab/>
            </w: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ab/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Структура культури мовлення.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Комунікативні ознаки культури мовлення. </w:t>
            </w:r>
          </w:p>
          <w:p w:rsidR="00B32FB2" w:rsidRPr="00B32FB2" w:rsidRDefault="0004476B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lang w:val="uk-UA"/>
              </w:rPr>
              <w:t>Орфоепічні</w:t>
            </w:r>
            <w:r w:rsidR="00B32FB2"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 норми.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Поняття акцентологічної норми. 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 xml:space="preserve">Види та функції наголосу. 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Правила наголошування слів.</w:t>
            </w:r>
          </w:p>
          <w:p w:rsidR="00B32FB2" w:rsidRP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Лексичні норми</w:t>
            </w:r>
            <w:r>
              <w:rPr>
                <w:rFonts w:ascii="Times New Roman" w:hAnsi="Times New Roman" w:cs="Times New Roman"/>
                <w:color w:val="auto"/>
                <w:lang w:val="uk-UA"/>
              </w:rPr>
              <w:t>.</w:t>
            </w:r>
          </w:p>
          <w:p w:rsidR="00B32FB2" w:rsidRDefault="00B32FB2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B32FB2">
              <w:rPr>
                <w:rFonts w:ascii="Times New Roman" w:hAnsi="Times New Roman" w:cs="Times New Roman"/>
                <w:color w:val="auto"/>
                <w:lang w:val="uk-UA"/>
              </w:rPr>
              <w:t>Точність, правильність і чистота мовлення педагога. Типи лексем, які не сприяють чистоті мовлення.</w:t>
            </w:r>
          </w:p>
          <w:p w:rsidR="00B32FB2" w:rsidRDefault="001751F5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Гендерні аспекти спілкування. </w:t>
            </w:r>
          </w:p>
          <w:p w:rsidR="001751F5" w:rsidRPr="00121E6B" w:rsidRDefault="001751F5" w:rsidP="00B32FB2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Монолог. Діалог. </w:t>
            </w: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Полілог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Вербальні та невербальні компоненти спілкування.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proofErr w:type="spellStart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Міжперсональне</w:t>
            </w:r>
            <w:proofErr w:type="spellEnd"/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 професійне спілкування (нарада, ділова телефонна розмова, ділова бесіда, переговори, приймання відвідувачів, дискусія тощо).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Публічне мовлення. Види публічного мовлення. Структура професійної публічної промови. </w:t>
            </w:r>
          </w:p>
          <w:p w:rsidR="001751F5" w:rsidRPr="00121E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Етика усного професійного спілкування. </w:t>
            </w:r>
          </w:p>
          <w:p w:rsidR="00B32FB2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 xml:space="preserve">Правила підготовки та ведення презентації. </w:t>
            </w:r>
          </w:p>
          <w:p w:rsidR="00B55579" w:rsidRPr="0004476B" w:rsidRDefault="001751F5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 w:rsidRPr="00121E6B">
              <w:rPr>
                <w:rFonts w:ascii="Times New Roman" w:hAnsi="Times New Roman" w:cs="Times New Roman"/>
                <w:color w:val="auto"/>
                <w:lang w:val="uk-UA"/>
              </w:rPr>
              <w:t>Причини неуспішної презентації.</w:t>
            </w:r>
            <w:r w:rsidRPr="00121E6B">
              <w:rPr>
                <w:rFonts w:ascii="Times New Roman" w:hAnsi="Times New Roman" w:cs="Times New Roman"/>
                <w:b/>
                <w:color w:val="auto"/>
                <w:lang w:val="uk-UA"/>
              </w:rPr>
              <w:t xml:space="preserve"> </w:t>
            </w:r>
          </w:p>
          <w:p w:rsidR="0004476B" w:rsidRPr="00121E6B" w:rsidRDefault="0004476B" w:rsidP="001751F5">
            <w:pPr>
              <w:pStyle w:val="a3"/>
              <w:numPr>
                <w:ilvl w:val="0"/>
                <w:numId w:val="21"/>
              </w:numPr>
              <w:tabs>
                <w:tab w:val="left" w:pos="201"/>
                <w:tab w:val="left" w:pos="343"/>
                <w:tab w:val="left" w:pos="49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auto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uk-UA"/>
              </w:rPr>
              <w:t>Види слухання.</w:t>
            </w:r>
          </w:p>
        </w:tc>
      </w:tr>
      <w:tr w:rsidR="00B55579" w:rsidRPr="0004476B" w:rsidTr="00DC2167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2D4E71" w:rsidRDefault="00B55579" w:rsidP="008A57DE">
            <w:pPr>
              <w:jc w:val="center"/>
              <w:rPr>
                <w:b/>
                <w:color w:val="auto"/>
                <w:lang w:val="uk-UA"/>
              </w:rPr>
            </w:pPr>
            <w:r w:rsidRPr="002D4E71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579" w:rsidRPr="00121E6B" w:rsidRDefault="00B55579" w:rsidP="008A57DE">
            <w:pPr>
              <w:jc w:val="both"/>
              <w:rPr>
                <w:color w:val="auto"/>
                <w:lang w:val="uk-UA"/>
              </w:rPr>
            </w:pPr>
            <w:r w:rsidRPr="00121E6B">
              <w:rPr>
                <w:color w:val="auto"/>
                <w:sz w:val="22"/>
                <w:szCs w:val="22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B55579" w:rsidRPr="002D4E71" w:rsidRDefault="00B55579" w:rsidP="00B55579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B43066" w:rsidRPr="002D4E71" w:rsidRDefault="001A6E61" w:rsidP="00A06C5E">
      <w:pPr>
        <w:jc w:val="center"/>
        <w:rPr>
          <w:b/>
          <w:sz w:val="28"/>
          <w:szCs w:val="28"/>
          <w:lang w:val="uk-UA"/>
        </w:rPr>
      </w:pPr>
      <w:r w:rsidRPr="002D4E71">
        <w:rPr>
          <w:b/>
          <w:sz w:val="28"/>
          <w:szCs w:val="28"/>
          <w:lang w:val="uk-UA"/>
        </w:rPr>
        <w:t>СХЕМА КУРСУ</w:t>
      </w:r>
    </w:p>
    <w:p w:rsidR="00B43066" w:rsidRPr="009A334F" w:rsidRDefault="00B43066" w:rsidP="00B43066">
      <w:pPr>
        <w:jc w:val="both"/>
        <w:rPr>
          <w:sz w:val="18"/>
          <w:szCs w:val="18"/>
          <w:lang w:val="uk-UA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2835"/>
        <w:gridCol w:w="1276"/>
        <w:gridCol w:w="2835"/>
        <w:gridCol w:w="1701"/>
        <w:gridCol w:w="1134"/>
      </w:tblGrid>
      <w:tr w:rsidR="00831C7A" w:rsidRPr="009A334F" w:rsidTr="005610E8">
        <w:tc>
          <w:tcPr>
            <w:tcW w:w="1135" w:type="dxa"/>
            <w:shd w:val="clear" w:color="auto" w:fill="auto"/>
          </w:tcPr>
          <w:p w:rsidR="00B43066" w:rsidRPr="009A334F" w:rsidRDefault="00B43066" w:rsidP="004B3F0A">
            <w:pPr>
              <w:jc w:val="both"/>
              <w:rPr>
                <w:sz w:val="18"/>
                <w:szCs w:val="18"/>
                <w:lang w:val="uk-UA"/>
              </w:rPr>
            </w:pPr>
            <w:proofErr w:type="spellStart"/>
            <w:r w:rsidRPr="009A334F">
              <w:rPr>
                <w:sz w:val="18"/>
                <w:szCs w:val="18"/>
                <w:lang w:val="uk-UA"/>
              </w:rPr>
              <w:t>Тиж</w:t>
            </w:r>
            <w:proofErr w:type="spellEnd"/>
            <w:r w:rsidRPr="009A334F">
              <w:rPr>
                <w:sz w:val="18"/>
                <w:szCs w:val="18"/>
                <w:lang w:val="uk-UA"/>
              </w:rPr>
              <w:t xml:space="preserve">. / дата / </w:t>
            </w:r>
            <w:r w:rsidR="004B3F0A">
              <w:rPr>
                <w:sz w:val="18"/>
                <w:szCs w:val="18"/>
                <w:lang w:val="uk-UA"/>
              </w:rPr>
              <w:t>год.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Тема, план, короткі тези</w:t>
            </w:r>
          </w:p>
        </w:tc>
        <w:tc>
          <w:tcPr>
            <w:tcW w:w="1276" w:type="dxa"/>
            <w:shd w:val="clear" w:color="auto" w:fill="auto"/>
          </w:tcPr>
          <w:p w:rsidR="00D05FA8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Форма діяльності (заняття)</w:t>
            </w:r>
          </w:p>
          <w:p w:rsidR="00B43066" w:rsidRPr="009A334F" w:rsidRDefault="00D05FA8" w:rsidP="00D05FA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(</w:t>
            </w:r>
            <w:r w:rsidR="00B43066" w:rsidRPr="009A334F">
              <w:rPr>
                <w:sz w:val="18"/>
                <w:szCs w:val="18"/>
                <w:lang w:val="uk-UA"/>
              </w:rPr>
              <w:t xml:space="preserve">лекція, самостійна, дискусія, групова робота) </w:t>
            </w:r>
          </w:p>
        </w:tc>
        <w:tc>
          <w:tcPr>
            <w:tcW w:w="2835" w:type="dxa"/>
            <w:shd w:val="clear" w:color="auto" w:fill="auto"/>
          </w:tcPr>
          <w:p w:rsidR="00B43066" w:rsidRPr="009A334F" w:rsidRDefault="00D05FA8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Література. </w:t>
            </w:r>
            <w:r w:rsidR="00B43066" w:rsidRPr="009A334F">
              <w:rPr>
                <w:sz w:val="18"/>
                <w:szCs w:val="18"/>
                <w:lang w:val="uk-UA"/>
              </w:rPr>
              <w:t>Ресурси в інтернеті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Завдання, год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Термін виконання</w:t>
            </w:r>
          </w:p>
        </w:tc>
      </w:tr>
      <w:tr w:rsidR="00831C7A" w:rsidRPr="0004476B" w:rsidTr="005610E8">
        <w:tc>
          <w:tcPr>
            <w:tcW w:w="1135" w:type="dxa"/>
            <w:shd w:val="clear" w:color="auto" w:fill="auto"/>
          </w:tcPr>
          <w:p w:rsidR="00CA5502" w:rsidRPr="009A334F" w:rsidRDefault="00B43066" w:rsidP="005047C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1 / / 2 </w:t>
            </w:r>
            <w:proofErr w:type="spellStart"/>
            <w:r w:rsidRPr="009A334F">
              <w:rPr>
                <w:sz w:val="18"/>
                <w:szCs w:val="18"/>
                <w:lang w:val="uk-UA"/>
              </w:rPr>
              <w:t>год</w:t>
            </w:r>
            <w:proofErr w:type="spellEnd"/>
            <w:r w:rsidR="00CA5502">
              <w:rPr>
                <w:sz w:val="18"/>
                <w:szCs w:val="18"/>
                <w:lang w:val="uk-UA"/>
              </w:rPr>
              <w:t xml:space="preserve"> </w:t>
            </w:r>
            <w:r w:rsidR="005047C4">
              <w:rPr>
                <w:sz w:val="18"/>
                <w:szCs w:val="18"/>
                <w:lang w:val="uk-UA"/>
              </w:rPr>
              <w:t xml:space="preserve">+ </w:t>
            </w:r>
            <w:r w:rsidR="004B3F0A">
              <w:rPr>
                <w:sz w:val="18"/>
                <w:szCs w:val="18"/>
                <w:lang w:val="uk-UA"/>
              </w:rPr>
              <w:t xml:space="preserve">3 год. </w:t>
            </w:r>
            <w:r w:rsidR="005047C4">
              <w:rPr>
                <w:sz w:val="18"/>
                <w:szCs w:val="18"/>
                <w:lang w:val="uk-UA"/>
              </w:rPr>
              <w:t>самостійна робота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</w:t>
            </w:r>
            <w:r w:rsidR="004B3F0A">
              <w:rPr>
                <w:sz w:val="18"/>
                <w:szCs w:val="18"/>
                <w:lang w:val="uk-UA"/>
              </w:rPr>
              <w:t xml:space="preserve">1. </w:t>
            </w:r>
            <w:r w:rsidRPr="00D02F61">
              <w:rPr>
                <w:sz w:val="18"/>
                <w:szCs w:val="18"/>
                <w:lang w:val="uk-UA"/>
              </w:rPr>
              <w:t>Риторика та культура мовлення педагога як навчальна дисципліна</w:t>
            </w:r>
          </w:p>
          <w:p w:rsidR="004702B2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Риторика як наука та навчальна дис</w:t>
            </w:r>
            <w:r w:rsidR="004702B2">
              <w:rPr>
                <w:sz w:val="18"/>
                <w:szCs w:val="18"/>
                <w:lang w:val="uk-UA"/>
              </w:rPr>
              <w:t>ципліна. Експрес риторика: що? навіщо? я</w:t>
            </w:r>
            <w:r w:rsidRPr="00D02F61">
              <w:rPr>
                <w:sz w:val="18"/>
                <w:szCs w:val="18"/>
                <w:lang w:val="uk-UA"/>
              </w:rPr>
              <w:t xml:space="preserve">к? </w:t>
            </w:r>
          </w:p>
          <w:p w:rsidR="00B43066" w:rsidRPr="009A334F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Спілкування і публічність. Параметри публічного виступу.</w:t>
            </w:r>
          </w:p>
        </w:tc>
        <w:tc>
          <w:tcPr>
            <w:tcW w:w="1276" w:type="dxa"/>
            <w:shd w:val="clear" w:color="auto" w:fill="auto"/>
          </w:tcPr>
          <w:p w:rsidR="00B43066" w:rsidRPr="009A334F" w:rsidRDefault="00F0575E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0314E8" w:rsidRPr="009A334F">
              <w:rPr>
                <w:sz w:val="18"/>
                <w:szCs w:val="18"/>
                <w:lang w:val="uk-UA"/>
              </w:rPr>
              <w:t>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5047C4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Борг Д. М</w:t>
            </w:r>
            <w:r w:rsidR="000A226F" w:rsidRPr="000A226F">
              <w:rPr>
                <w:sz w:val="18"/>
                <w:szCs w:val="18"/>
              </w:rPr>
              <w:t xml:space="preserve">истецтво говорити. Таємниці ефективного спілкування / </w:t>
            </w:r>
            <w:proofErr w:type="spellStart"/>
            <w:r w:rsidR="000A226F" w:rsidRPr="000A226F">
              <w:rPr>
                <w:sz w:val="18"/>
                <w:szCs w:val="18"/>
              </w:rPr>
              <w:t>пер.з</w:t>
            </w:r>
            <w:proofErr w:type="spellEnd"/>
            <w:r w:rsidR="000A226F"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="000A226F" w:rsidRPr="000A226F">
              <w:rPr>
                <w:sz w:val="18"/>
                <w:szCs w:val="18"/>
              </w:rPr>
              <w:t>Лазаревич</w:t>
            </w:r>
            <w:proofErr w:type="spellEnd"/>
            <w:r w:rsidR="000A226F"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="000A226F" w:rsidRPr="000A226F">
              <w:rPr>
                <w:sz w:val="18"/>
                <w:szCs w:val="18"/>
              </w:rPr>
              <w:t>харків</w:t>
            </w:r>
            <w:proofErr w:type="spellEnd"/>
            <w:r w:rsidR="000A226F" w:rsidRPr="000A226F">
              <w:rPr>
                <w:sz w:val="18"/>
                <w:szCs w:val="18"/>
              </w:rPr>
              <w:t xml:space="preserve"> : </w:t>
            </w:r>
            <w:proofErr w:type="spellStart"/>
            <w:r w:rsidR="000A226F" w:rsidRPr="000A226F">
              <w:rPr>
                <w:sz w:val="18"/>
                <w:szCs w:val="18"/>
              </w:rPr>
              <w:t>Вид-вл</w:t>
            </w:r>
            <w:proofErr w:type="spellEnd"/>
            <w:r w:rsidR="000A226F"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911F69" w:rsidRPr="0004476B" w:rsidRDefault="00911F69" w:rsidP="0004476B">
            <w:pPr>
              <w:pStyle w:val="a3"/>
              <w:tabs>
                <w:tab w:val="left" w:pos="37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186E68" w:rsidRPr="002D7E46" w:rsidRDefault="008C023E" w:rsidP="008C023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2D7E46"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="002D7E46"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="002D7E46"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="002D7E46" w:rsidRPr="002D7E46">
              <w:rPr>
                <w:sz w:val="18"/>
                <w:szCs w:val="18"/>
                <w:lang w:val="ru-RU"/>
              </w:rPr>
              <w:t xml:space="preserve"> теми</w:t>
            </w:r>
            <w:r w:rsidR="002D7E46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862645" w:rsidRPr="009A334F" w:rsidRDefault="00862645" w:rsidP="005047C4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</w:t>
            </w:r>
            <w:r w:rsidR="002D7E46"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 w:rsidR="002D7E46">
              <w:rPr>
                <w:sz w:val="18"/>
                <w:szCs w:val="18"/>
                <w:lang w:val="uk-UA"/>
              </w:rPr>
              <w:t>.</w:t>
            </w:r>
            <w:r w:rsidR="002D7E46" w:rsidRPr="002D7E46">
              <w:rPr>
                <w:sz w:val="18"/>
                <w:szCs w:val="18"/>
                <w:lang w:val="uk-UA"/>
              </w:rPr>
              <w:t xml:space="preserve"> </w:t>
            </w:r>
            <w:proofErr w:type="spellStart"/>
            <w:r w:rsidR="002D7E46" w:rsidRPr="002D7E46">
              <w:rPr>
                <w:sz w:val="18"/>
                <w:szCs w:val="18"/>
                <w:lang w:val="uk-UA"/>
              </w:rPr>
              <w:t>Результатинадіслати</w:t>
            </w:r>
            <w:proofErr w:type="spellEnd"/>
            <w:r w:rsidR="002D7E46" w:rsidRPr="002D7E46">
              <w:rPr>
                <w:sz w:val="18"/>
                <w:szCs w:val="18"/>
                <w:lang w:val="uk-UA"/>
              </w:rPr>
              <w:t xml:space="preserve"> викладачеві на е-пошту</w:t>
            </w:r>
            <w:r w:rsidR="005047C4"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5047C4" w:rsidRPr="009A334F" w:rsidRDefault="00B43066" w:rsidP="005047C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2 / </w:t>
            </w:r>
          </w:p>
          <w:p w:rsidR="001E0652" w:rsidRPr="009A334F" w:rsidRDefault="00B43066" w:rsidP="002A2C2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B43066" w:rsidP="005047C4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  <w:r w:rsidR="004B3F0A">
              <w:rPr>
                <w:sz w:val="18"/>
                <w:szCs w:val="18"/>
                <w:lang w:val="uk-UA"/>
              </w:rPr>
              <w:t xml:space="preserve"> +</w:t>
            </w:r>
            <w:r w:rsidR="00DE4C2B">
              <w:rPr>
                <w:sz w:val="18"/>
                <w:szCs w:val="18"/>
                <w:lang w:val="uk-UA"/>
              </w:rPr>
              <w:t xml:space="preserve"> </w:t>
            </w:r>
            <w:r w:rsidR="004B3F0A">
              <w:rPr>
                <w:sz w:val="18"/>
                <w:szCs w:val="18"/>
                <w:lang w:val="uk-UA"/>
              </w:rPr>
              <w:t xml:space="preserve">2 </w:t>
            </w:r>
            <w:r w:rsidR="004B3F0A" w:rsidRPr="009A334F">
              <w:rPr>
                <w:sz w:val="18"/>
                <w:szCs w:val="18"/>
                <w:lang w:val="uk-UA"/>
              </w:rPr>
              <w:t>год.</w:t>
            </w:r>
            <w:r w:rsidR="004B3F0A">
              <w:rPr>
                <w:sz w:val="18"/>
                <w:szCs w:val="18"/>
                <w:lang w:val="uk-UA"/>
              </w:rPr>
              <w:t xml:space="preserve"> + 3 год. самостійна робота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Тема 2. Основи побудови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Цілі виступу. Основна думка виступу. Початок і завершення промови. </w:t>
            </w:r>
          </w:p>
          <w:p w:rsidR="00B43066" w:rsidRPr="009A334F" w:rsidRDefault="00B4306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B43066" w:rsidRPr="009A334F" w:rsidRDefault="00B43066" w:rsidP="000A226F">
            <w:pPr>
              <w:pStyle w:val="a3"/>
              <w:tabs>
                <w:tab w:val="left" w:pos="204"/>
                <w:tab w:val="left" w:pos="398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5047C4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326B0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B43066" w:rsidP="004B3F0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3 / / 2 </w:t>
            </w:r>
            <w:r w:rsidR="005047C4">
              <w:rPr>
                <w:sz w:val="18"/>
                <w:szCs w:val="18"/>
                <w:lang w:val="uk-UA"/>
              </w:rPr>
              <w:t>год</w:t>
            </w:r>
            <w:r w:rsidR="004B3F0A">
              <w:rPr>
                <w:sz w:val="18"/>
                <w:szCs w:val="18"/>
                <w:lang w:val="uk-UA"/>
              </w:rPr>
              <w:t>. + 2 год. + 3 год. самостійна робота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04476B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3</w:t>
            </w:r>
            <w:r w:rsidR="00D02F61" w:rsidRPr="00D02F61">
              <w:rPr>
                <w:sz w:val="18"/>
                <w:szCs w:val="18"/>
                <w:lang w:val="uk-UA"/>
              </w:rPr>
              <w:t xml:space="preserve">. Пауза як інструмент оратора. 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Значення пауз у виступі. Види пауз. Функції пауз.</w:t>
            </w:r>
          </w:p>
          <w:p w:rsidR="00B43066" w:rsidRPr="009A334F" w:rsidRDefault="00B43066" w:rsidP="00480B2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2F3B61" w:rsidRPr="000A226F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</w:tc>
        <w:tc>
          <w:tcPr>
            <w:tcW w:w="1701" w:type="dxa"/>
            <w:shd w:val="clear" w:color="auto" w:fill="auto"/>
          </w:tcPr>
          <w:p w:rsidR="00831C7A" w:rsidRPr="009A334F" w:rsidRDefault="004A1C3B" w:rsidP="003E15DB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765A4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4B3F0A" w:rsidRPr="009A334F" w:rsidRDefault="00956DB8" w:rsidP="004B3F0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01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6946B7" w:rsidRPr="009A334F" w:rsidRDefault="00B43066" w:rsidP="006946B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B43066" w:rsidP="006946B7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  <w:r w:rsidR="00DE4C2B">
              <w:rPr>
                <w:sz w:val="18"/>
                <w:szCs w:val="18"/>
                <w:lang w:val="uk-UA"/>
              </w:rPr>
              <w:t xml:space="preserve"> </w:t>
            </w:r>
            <w:r w:rsidR="004B3F0A">
              <w:rPr>
                <w:sz w:val="18"/>
                <w:szCs w:val="18"/>
                <w:lang w:val="uk-UA"/>
              </w:rPr>
              <w:t>+ 2 год. + 3 год. самостійна робота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04476B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4</w:t>
            </w:r>
            <w:r w:rsidR="00D02F61" w:rsidRPr="00D02F61">
              <w:rPr>
                <w:sz w:val="18"/>
                <w:szCs w:val="18"/>
                <w:lang w:val="uk-UA"/>
              </w:rPr>
              <w:t xml:space="preserve">. Голос, тембр і дикція </w:t>
            </w:r>
            <w:r w:rsidR="00956DB8">
              <w:rPr>
                <w:sz w:val="18"/>
                <w:szCs w:val="18"/>
                <w:lang w:val="uk-UA"/>
              </w:rPr>
              <w:t xml:space="preserve">як </w:t>
            </w:r>
            <w:r w:rsidR="00D02F61" w:rsidRPr="00D02F61">
              <w:rPr>
                <w:sz w:val="18"/>
                <w:szCs w:val="18"/>
                <w:lang w:val="uk-UA"/>
              </w:rPr>
              <w:t>інструмент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Голос мовця. Швидкість мовлення. Дикція. Дихання оратора.</w:t>
            </w:r>
          </w:p>
          <w:p w:rsidR="00923CF5" w:rsidRPr="009A334F" w:rsidRDefault="00923CF5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6946B7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2F3B61" w:rsidRPr="000A226F" w:rsidRDefault="000A226F" w:rsidP="0004476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</w:t>
            </w:r>
            <w:r w:rsidR="002F3B61">
              <w:rPr>
                <w:sz w:val="18"/>
                <w:szCs w:val="18"/>
                <w:lang w:val="ru-RU"/>
              </w:rPr>
              <w:t>.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Пасинок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 xml:space="preserve"> В.Г. 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="002F3B61"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="002F3B61"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2F3B61"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="002F3B61" w:rsidRPr="002F3B61">
              <w:rPr>
                <w:sz w:val="18"/>
                <w:szCs w:val="18"/>
                <w:lang w:val="ru-RU"/>
              </w:rPr>
              <w:t>», 2012. – 184 с.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4A1C3B" w:rsidP="003E15DB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872A58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4B3F0A" w:rsidRPr="009A334F" w:rsidRDefault="00B43066" w:rsidP="004B3F0A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F84151" w:rsidRPr="009A334F" w:rsidRDefault="000314E8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 xml:space="preserve">/ </w:t>
            </w:r>
          </w:p>
          <w:p w:rsidR="00B43066" w:rsidRPr="009A334F" w:rsidRDefault="000314E8" w:rsidP="00F84151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 год.</w:t>
            </w:r>
            <w:r w:rsidR="00DE4C2B">
              <w:rPr>
                <w:sz w:val="18"/>
                <w:szCs w:val="18"/>
                <w:lang w:val="uk-UA"/>
              </w:rPr>
              <w:t xml:space="preserve"> </w:t>
            </w:r>
            <w:r w:rsidR="004B3F0A">
              <w:rPr>
                <w:sz w:val="18"/>
                <w:szCs w:val="18"/>
                <w:lang w:val="uk-UA"/>
              </w:rPr>
              <w:t>+ 2 год. + 3 год. самостійна робота</w:t>
            </w:r>
            <w:r w:rsidR="004B3F0A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Тема </w:t>
            </w:r>
            <w:r w:rsidR="0004476B">
              <w:rPr>
                <w:sz w:val="18"/>
                <w:szCs w:val="18"/>
                <w:lang w:val="uk-UA"/>
              </w:rPr>
              <w:t>5</w:t>
            </w:r>
            <w:r w:rsidRPr="00D02F61">
              <w:rPr>
                <w:sz w:val="18"/>
                <w:szCs w:val="18"/>
                <w:lang w:val="uk-UA"/>
              </w:rPr>
              <w:t>. Слово і час як інструмент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Володіння словом. Відчуття часу. </w:t>
            </w:r>
          </w:p>
          <w:p w:rsidR="00C8022D" w:rsidRPr="009A334F" w:rsidRDefault="00C8022D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</w:t>
            </w:r>
            <w:r w:rsidRPr="000A226F">
              <w:rPr>
                <w:sz w:val="18"/>
                <w:szCs w:val="18"/>
              </w:rPr>
              <w:lastRenderedPageBreak/>
              <w:t xml:space="preserve">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0407EC" w:rsidRPr="000A226F" w:rsidRDefault="000407EC" w:rsidP="0004476B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603E10" w:rsidRPr="009A334F" w:rsidRDefault="004A1C3B" w:rsidP="00791975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lastRenderedPageBreak/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lastRenderedPageBreak/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lastRenderedPageBreak/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B43066" w:rsidP="007E2BAD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791975" w:rsidRPr="009A334F" w:rsidRDefault="00791975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43066" w:rsidP="00791975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A2CBE" w:rsidRPr="000A226F" w:rsidRDefault="00DA2CBE" w:rsidP="000A226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4B3F0A" w:rsidP="005610E8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22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03</w:t>
            </w:r>
            <w:r w:rsidR="000314E8" w:rsidRPr="009A334F">
              <w:rPr>
                <w:sz w:val="18"/>
                <w:szCs w:val="18"/>
                <w:lang w:val="uk-UA"/>
              </w:rPr>
              <w:t>.20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</w:t>
            </w:r>
            <w:r>
              <w:rPr>
                <w:sz w:val="18"/>
                <w:szCs w:val="18"/>
                <w:lang w:val="uk-UA"/>
              </w:rPr>
              <w:t>+ 2 год. + 3 год. самостійна робота</w:t>
            </w:r>
            <w:r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04476B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6</w:t>
            </w:r>
            <w:r w:rsidR="00D02F61" w:rsidRPr="00D02F61">
              <w:rPr>
                <w:sz w:val="18"/>
                <w:szCs w:val="18"/>
                <w:lang w:val="uk-UA"/>
              </w:rPr>
              <w:t>. Психологічна підготовка до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Якості оратора. Впевненість і самовпевненість. 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Як впоратися з хвилюванням?</w:t>
            </w:r>
          </w:p>
          <w:p w:rsidR="00450D12" w:rsidRPr="009A334F" w:rsidRDefault="00450D12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4E0CFC" w:rsidRPr="000A226F" w:rsidRDefault="004E0CFC" w:rsidP="000A226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C36D71" w:rsidRDefault="004A1C3B" w:rsidP="00603E10">
            <w:pPr>
              <w:jc w:val="both"/>
              <w:rPr>
                <w:sz w:val="18"/>
                <w:szCs w:val="18"/>
                <w:lang w:val="ru-RU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4E0CFC" w:rsidRPr="009A334F" w:rsidRDefault="004B3F0A" w:rsidP="004E0CF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</w:t>
            </w:r>
            <w:r w:rsidR="00956DB8">
              <w:rPr>
                <w:sz w:val="18"/>
                <w:szCs w:val="18"/>
                <w:lang w:val="uk-UA"/>
              </w:rPr>
              <w:t>29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03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B43066" w:rsidRPr="009A334F" w:rsidRDefault="000314E8" w:rsidP="004E0CFC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</w:t>
            </w:r>
            <w:r w:rsidR="004B3F0A">
              <w:rPr>
                <w:sz w:val="18"/>
                <w:szCs w:val="18"/>
                <w:lang w:val="uk-UA"/>
              </w:rPr>
              <w:t xml:space="preserve"> 2 год. + 3 год. самостійна робота</w:t>
            </w:r>
            <w:r w:rsidR="004B3F0A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04476B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7</w:t>
            </w:r>
            <w:r w:rsidR="00D02F61" w:rsidRPr="00D02F61">
              <w:rPr>
                <w:sz w:val="18"/>
                <w:szCs w:val="18"/>
                <w:lang w:val="uk-UA"/>
              </w:rPr>
              <w:t>. Процес підготовки до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Попередня підготовка до публічного виступу: суть, види.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Правило «трьох». Візуальний матеріал. Текст виступу. Репетиція виступу. Початок і закінчення виступу.</w:t>
            </w:r>
          </w:p>
          <w:p w:rsidR="00B43066" w:rsidRPr="009A334F" w:rsidRDefault="00B4306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8D49DB" w:rsidRPr="000A226F" w:rsidRDefault="008D49DB" w:rsidP="000A226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F36E21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D3956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187AEC" w:rsidRPr="009A334F" w:rsidRDefault="004B3F0A" w:rsidP="00187AEC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8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0</w:t>
            </w:r>
            <w:r w:rsidR="00956DB8">
              <w:rPr>
                <w:sz w:val="18"/>
                <w:szCs w:val="18"/>
                <w:lang w:val="uk-UA"/>
              </w:rPr>
              <w:t>5</w:t>
            </w:r>
            <w:r w:rsidR="007C5FCC" w:rsidRPr="009A334F">
              <w:rPr>
                <w:sz w:val="18"/>
                <w:szCs w:val="18"/>
                <w:lang w:val="uk-UA"/>
              </w:rPr>
              <w:t>.</w:t>
            </w:r>
            <w:r w:rsidR="00956DB8">
              <w:rPr>
                <w:sz w:val="18"/>
                <w:szCs w:val="18"/>
                <w:lang w:val="uk-UA"/>
              </w:rPr>
              <w:t>04</w:t>
            </w:r>
            <w:r w:rsidR="000314E8" w:rsidRPr="009A334F">
              <w:rPr>
                <w:sz w:val="18"/>
                <w:szCs w:val="18"/>
                <w:lang w:val="uk-UA"/>
              </w:rPr>
              <w:t>.</w:t>
            </w:r>
          </w:p>
          <w:p w:rsidR="00DE4C2B" w:rsidRDefault="000314E8" w:rsidP="00DE4C2B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20</w:t>
            </w:r>
            <w:r w:rsidR="00956DB8">
              <w:rPr>
                <w:sz w:val="18"/>
                <w:szCs w:val="18"/>
                <w:lang w:val="uk-UA"/>
              </w:rPr>
              <w:t>21</w:t>
            </w:r>
            <w:r w:rsidRPr="009A334F">
              <w:rPr>
                <w:sz w:val="18"/>
                <w:szCs w:val="18"/>
                <w:lang w:val="uk-UA"/>
              </w:rPr>
              <w:t xml:space="preserve"> / 2 год.</w:t>
            </w:r>
            <w:r w:rsidR="00DE4C2B">
              <w:rPr>
                <w:sz w:val="18"/>
                <w:szCs w:val="18"/>
                <w:lang w:val="uk-UA"/>
              </w:rPr>
              <w:t xml:space="preserve"> +5 год. практичні+ 4 год. самостійна робота</w:t>
            </w:r>
          </w:p>
          <w:p w:rsidR="00B43066" w:rsidRPr="009A334F" w:rsidRDefault="00B43066" w:rsidP="00187AEC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Тема </w:t>
            </w:r>
            <w:r w:rsidR="0004476B">
              <w:rPr>
                <w:sz w:val="18"/>
                <w:szCs w:val="18"/>
                <w:lang w:val="uk-UA"/>
              </w:rPr>
              <w:t>8</w:t>
            </w:r>
            <w:r w:rsidRPr="00D02F61">
              <w:rPr>
                <w:sz w:val="18"/>
                <w:szCs w:val="18"/>
                <w:lang w:val="uk-UA"/>
              </w:rPr>
              <w:t>. Процес підготовки до виступу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Попередня підготовка до публічного виступу: суть, види.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Правило «трьох». Візуальний матеріал. Текст виступу. Репетиція виступу. Початок і закінчення виступу.</w:t>
            </w:r>
          </w:p>
          <w:p w:rsidR="00F40FB2" w:rsidRPr="009A334F" w:rsidRDefault="00F40FB2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7D5910" w:rsidRPr="000A226F" w:rsidRDefault="007D5910" w:rsidP="000A226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C96685" w:rsidRPr="009A334F" w:rsidRDefault="004A1C3B" w:rsidP="003E15DB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9D395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4B3F0A" w:rsidRPr="009A334F" w:rsidRDefault="004B3F0A" w:rsidP="004B3F0A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  <w:r w:rsidR="007C5FCC" w:rsidRPr="009A334F">
              <w:rPr>
                <w:sz w:val="18"/>
                <w:szCs w:val="18"/>
                <w:lang w:val="uk-UA"/>
              </w:rPr>
              <w:t xml:space="preserve"> / </w:t>
            </w:r>
          </w:p>
          <w:p w:rsidR="00B43066" w:rsidRPr="009A334F" w:rsidRDefault="000314E8" w:rsidP="006D2CD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/ 2 год.</w:t>
            </w:r>
            <w:r w:rsidR="00DE4C2B">
              <w:rPr>
                <w:sz w:val="18"/>
                <w:szCs w:val="18"/>
                <w:lang w:val="uk-UA"/>
              </w:rPr>
              <w:t xml:space="preserve"> +</w:t>
            </w:r>
            <w:r w:rsidR="004B3F0A">
              <w:rPr>
                <w:sz w:val="18"/>
                <w:szCs w:val="18"/>
                <w:lang w:val="uk-UA"/>
              </w:rPr>
              <w:t xml:space="preserve"> 2 год. + 3 год. самостійна робота</w:t>
            </w:r>
            <w:r w:rsidR="004B3F0A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04476B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9</w:t>
            </w:r>
            <w:r w:rsidR="00D02F61" w:rsidRPr="00D02F61">
              <w:rPr>
                <w:sz w:val="18"/>
                <w:szCs w:val="18"/>
                <w:lang w:val="uk-UA"/>
              </w:rPr>
              <w:t>. Невербальна поведінка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Жести, міміка оратора. Вміння реагувати. Зовнішній вигляд.</w:t>
            </w:r>
          </w:p>
          <w:p w:rsidR="001252B0" w:rsidRPr="009A334F" w:rsidRDefault="001252B0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6D2CD8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2F3B61" w:rsidRPr="000A226F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</w:tc>
        <w:tc>
          <w:tcPr>
            <w:tcW w:w="1701" w:type="dxa"/>
            <w:shd w:val="clear" w:color="auto" w:fill="auto"/>
          </w:tcPr>
          <w:p w:rsidR="005E0DAF" w:rsidRPr="009A334F" w:rsidRDefault="004A1C3B" w:rsidP="003E15DB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43066" w:rsidRPr="009A334F" w:rsidRDefault="004A1C3B" w:rsidP="00E95113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B43066" w:rsidP="005610E8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F40FB2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43066" w:rsidP="000314E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2F3B61" w:rsidRPr="000A226F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31C7A" w:rsidRPr="009A334F" w:rsidRDefault="00831C7A" w:rsidP="00B4306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617FAB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B43066" w:rsidP="00DE4F3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B43066" w:rsidRPr="009A334F" w:rsidRDefault="00B43066" w:rsidP="00DE4F34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43066" w:rsidP="000314E8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835" w:type="dxa"/>
            <w:shd w:val="clear" w:color="auto" w:fill="auto"/>
          </w:tcPr>
          <w:p w:rsidR="00E17995" w:rsidRPr="000A226F" w:rsidRDefault="00E17995" w:rsidP="000A226F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B43066" w:rsidRPr="009A334F" w:rsidRDefault="00B43066" w:rsidP="00B43066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B43066" w:rsidRPr="009A334F" w:rsidRDefault="00B43066" w:rsidP="00CC1825">
            <w:pPr>
              <w:jc w:val="both"/>
              <w:rPr>
                <w:sz w:val="18"/>
                <w:szCs w:val="18"/>
                <w:lang w:val="uk-UA"/>
              </w:rPr>
            </w:pP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B43066" w:rsidP="00956DB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4B3F0A">
              <w:rPr>
                <w:sz w:val="18"/>
                <w:szCs w:val="18"/>
                <w:lang w:val="uk-UA"/>
              </w:rPr>
              <w:t>0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/ 2 год.</w:t>
            </w:r>
            <w:r w:rsidR="00DE4C2B">
              <w:rPr>
                <w:sz w:val="18"/>
                <w:szCs w:val="18"/>
                <w:lang w:val="uk-UA"/>
              </w:rPr>
              <w:t xml:space="preserve"> </w:t>
            </w:r>
            <w:r w:rsidR="004B3F0A">
              <w:rPr>
                <w:sz w:val="18"/>
                <w:szCs w:val="18"/>
                <w:lang w:val="uk-UA"/>
              </w:rPr>
              <w:t>+ 2 год. + 3 год. самостійна робота</w:t>
            </w:r>
            <w:r w:rsidR="004B3F0A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04476B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10</w:t>
            </w:r>
            <w:r w:rsidR="00D02F61" w:rsidRPr="00D02F61">
              <w:rPr>
                <w:sz w:val="18"/>
                <w:szCs w:val="18"/>
                <w:lang w:val="uk-UA"/>
              </w:rPr>
              <w:t>. Технологія сторітеллінгу як складова риторичної компетенції педагога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Функції сторітеллінгу. Принципи застосування сторітеллінгу. Види сторітеллінгу. Сюжет історії.</w:t>
            </w:r>
          </w:p>
          <w:p w:rsidR="00B55989" w:rsidRPr="009A334F" w:rsidRDefault="00B55989" w:rsidP="00AC23D3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BF64C6" w:rsidP="00727495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</w:t>
            </w:r>
            <w:r w:rsidR="00727495" w:rsidRPr="009A334F">
              <w:rPr>
                <w:sz w:val="18"/>
                <w:szCs w:val="18"/>
                <w:lang w:val="uk-UA"/>
              </w:rPr>
              <w:t xml:space="preserve">екція 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351846" w:rsidRPr="00351846" w:rsidRDefault="00351846" w:rsidP="00351846">
            <w:pPr>
              <w:pStyle w:val="a3"/>
              <w:tabs>
                <w:tab w:val="left" w:pos="192"/>
              </w:tabs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3.</w:t>
            </w:r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Калюжка Н,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Самойленко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Н.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Сторітеллінг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як один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із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методів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proofErr w:type="gram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</w:t>
            </w:r>
            <w:proofErr w:type="gram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ідготовки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майбутніх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учителів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lastRenderedPageBreak/>
              <w:t xml:space="preserve">до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роботи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в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умовах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інклюзивного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класу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 Н. Калюжка, Н.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Самойленко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//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Збірник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наукових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праць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Випуск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26 (1–2019)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Частина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1. С. 92-98</w:t>
            </w:r>
          </w:p>
          <w:p w:rsidR="001E6D7C" w:rsidRPr="00351846" w:rsidRDefault="00351846" w:rsidP="00351846">
            <w:pPr>
              <w:pStyle w:val="a3"/>
              <w:tabs>
                <w:tab w:val="left" w:pos="192"/>
              </w:tabs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4</w:t>
            </w:r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.Навчально-методичний </w:t>
            </w:r>
            <w:proofErr w:type="spellStart"/>
            <w:proofErr w:type="gram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пос</w:t>
            </w:r>
            <w:proofErr w:type="gram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ібник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Storytelling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(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Історії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які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навчають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 [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Електронний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ресурс]. – Режим доступу: </w:t>
            </w:r>
            <w:hyperlink r:id="rId12" w:history="1">
              <w:r w:rsidR="0004476B" w:rsidRPr="000F7690">
                <w:rPr>
                  <w:rStyle w:val="a4"/>
                  <w:rFonts w:ascii="Times New Roman" w:hAnsi="Times New Roman" w:cs="Times New Roman"/>
                  <w:sz w:val="18"/>
                  <w:szCs w:val="18"/>
                  <w:lang w:val="ru-RU"/>
                </w:rPr>
                <w:t>https://vseosvita.ua/library/navcalno-metodicnij-posibnik-storytelling-istorii-aki-navcaut-205089.htm</w:t>
              </w:r>
            </w:hyperlink>
            <w:r w:rsidR="0004476B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l</w:t>
            </w:r>
            <w:proofErr w:type="spellEnd"/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="004B3F0A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</w:t>
            </w:r>
            <w:r w:rsidRPr="00351846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776E76">
            <w:pPr>
              <w:jc w:val="both"/>
              <w:rPr>
                <w:sz w:val="18"/>
                <w:szCs w:val="18"/>
                <w:highlight w:val="yellow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lastRenderedPageBreak/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1ABC" w:rsidRPr="004A1C3B" w:rsidRDefault="004A1C3B" w:rsidP="00CD1ABC">
            <w:pPr>
              <w:jc w:val="both"/>
              <w:rPr>
                <w:sz w:val="18"/>
                <w:szCs w:val="18"/>
                <w:highlight w:val="yellow"/>
                <w:lang w:val="ru-RU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B43066" w:rsidP="00B7725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lastRenderedPageBreak/>
              <w:t>1</w:t>
            </w:r>
            <w:r w:rsidR="004B3F0A">
              <w:rPr>
                <w:sz w:val="18"/>
                <w:szCs w:val="18"/>
                <w:lang w:val="uk-UA"/>
              </w:rPr>
              <w:t>1</w:t>
            </w:r>
            <w:r w:rsidR="000314E8" w:rsidRPr="009A334F">
              <w:rPr>
                <w:sz w:val="18"/>
                <w:szCs w:val="18"/>
                <w:lang w:val="uk-UA"/>
              </w:rPr>
              <w:t xml:space="preserve"> / / 2 год.</w:t>
            </w:r>
            <w:r w:rsidR="00DE4C2B">
              <w:rPr>
                <w:sz w:val="18"/>
                <w:szCs w:val="18"/>
                <w:lang w:val="uk-UA"/>
              </w:rPr>
              <w:t xml:space="preserve"> </w:t>
            </w:r>
            <w:r w:rsidR="004B3F0A">
              <w:rPr>
                <w:sz w:val="18"/>
                <w:szCs w:val="18"/>
                <w:lang w:val="uk-UA"/>
              </w:rPr>
              <w:t>+ 2 год. + 3 год. самостійна робота</w:t>
            </w:r>
            <w:r w:rsidR="004B3F0A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4B3F0A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11</w:t>
            </w:r>
            <w:r w:rsidR="0004476B">
              <w:rPr>
                <w:sz w:val="18"/>
                <w:szCs w:val="18"/>
                <w:lang w:val="uk-UA"/>
              </w:rPr>
              <w:t>-12</w:t>
            </w:r>
            <w:r w:rsidR="00D02F61" w:rsidRPr="00D02F61">
              <w:rPr>
                <w:sz w:val="18"/>
                <w:szCs w:val="18"/>
                <w:lang w:val="uk-UA"/>
              </w:rPr>
              <w:t>. Культура мовлення оратора</w:t>
            </w:r>
          </w:p>
          <w:p w:rsidR="00D02F61" w:rsidRP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Структура культури мовлення. Комунікативні озна</w:t>
            </w:r>
            <w:r w:rsidR="002F3B61">
              <w:rPr>
                <w:sz w:val="18"/>
                <w:szCs w:val="18"/>
                <w:lang w:val="uk-UA"/>
              </w:rPr>
              <w:t>ки культури мовлення. Орфоепічні</w:t>
            </w:r>
            <w:r w:rsidRPr="00D02F61">
              <w:rPr>
                <w:sz w:val="18"/>
                <w:szCs w:val="18"/>
                <w:lang w:val="uk-UA"/>
              </w:rPr>
              <w:t xml:space="preserve"> норми.</w:t>
            </w:r>
          </w:p>
          <w:p w:rsidR="00776E76" w:rsidRPr="009A334F" w:rsidRDefault="00776E7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2F3B61" w:rsidRDefault="002F3B61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4.</w:t>
            </w:r>
            <w:r w:rsidRPr="002F3B61">
              <w:rPr>
                <w:sz w:val="18"/>
                <w:szCs w:val="18"/>
                <w:lang w:val="ru-RU"/>
              </w:rPr>
              <w:t xml:space="preserve">Пасинок В.Г.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Основи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культури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Навч</w:t>
            </w:r>
            <w:proofErr w:type="gramStart"/>
            <w:r w:rsidRPr="002F3B61">
              <w:rPr>
                <w:sz w:val="18"/>
                <w:szCs w:val="18"/>
                <w:lang w:val="ru-RU"/>
              </w:rPr>
              <w:t>.п</w:t>
            </w:r>
            <w:proofErr w:type="gramEnd"/>
            <w:r w:rsidRPr="002F3B61">
              <w:rPr>
                <w:sz w:val="18"/>
                <w:szCs w:val="18"/>
                <w:lang w:val="ru-RU"/>
              </w:rPr>
              <w:t>осіб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. – К.: «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Видавництво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«Центр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учбової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F3B61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F3B61">
              <w:rPr>
                <w:sz w:val="18"/>
                <w:szCs w:val="18"/>
                <w:lang w:val="ru-RU"/>
              </w:rPr>
              <w:t>», 2012. – 184 с.</w:t>
            </w:r>
          </w:p>
          <w:p w:rsidR="00AC23D3" w:rsidRPr="000A226F" w:rsidRDefault="00AC23D3" w:rsidP="000A226F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5.</w:t>
            </w:r>
            <w:r w:rsidRPr="00AC23D3">
              <w:rPr>
                <w:sz w:val="18"/>
                <w:szCs w:val="18"/>
                <w:lang w:val="ru-RU"/>
              </w:rPr>
              <w:t xml:space="preserve">Фаріон І.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норма: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знищення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пошук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віднова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(культура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публічних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людей)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монографія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Ірина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>. – Вид. 3-т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>є,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допов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Івано-Франківськ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Місто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НВ, 2013. – 331 c.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табл.</w:t>
            </w:r>
          </w:p>
        </w:tc>
        <w:tc>
          <w:tcPr>
            <w:tcW w:w="1701" w:type="dxa"/>
            <w:shd w:val="clear" w:color="auto" w:fill="auto"/>
          </w:tcPr>
          <w:p w:rsidR="00603E10" w:rsidRPr="009A334F" w:rsidRDefault="004A1C3B" w:rsidP="00CD1ABC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D1ABC" w:rsidRPr="009A334F" w:rsidRDefault="004A1C3B" w:rsidP="00CD1ABC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1A01CA" w:rsidRPr="0004476B" w:rsidTr="005610E8">
        <w:tc>
          <w:tcPr>
            <w:tcW w:w="1135" w:type="dxa"/>
            <w:shd w:val="clear" w:color="auto" w:fill="auto"/>
          </w:tcPr>
          <w:p w:rsidR="00B43066" w:rsidRPr="009A334F" w:rsidRDefault="00B43066" w:rsidP="00B7725D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 w:rsidR="004B3F0A">
              <w:rPr>
                <w:sz w:val="18"/>
                <w:szCs w:val="18"/>
                <w:lang w:val="uk-UA"/>
              </w:rPr>
              <w:t>2</w:t>
            </w:r>
            <w:r w:rsidR="00E93A46" w:rsidRPr="009A334F">
              <w:rPr>
                <w:sz w:val="18"/>
                <w:szCs w:val="18"/>
                <w:lang w:val="uk-UA"/>
              </w:rPr>
              <w:t xml:space="preserve"> / </w:t>
            </w:r>
            <w:r w:rsidR="000314E8" w:rsidRPr="009A334F">
              <w:rPr>
                <w:sz w:val="18"/>
                <w:szCs w:val="18"/>
                <w:lang w:val="uk-UA"/>
              </w:rPr>
              <w:t>/ 2 год.</w:t>
            </w:r>
            <w:r w:rsidR="00DE4C2B">
              <w:rPr>
                <w:sz w:val="18"/>
                <w:szCs w:val="18"/>
                <w:lang w:val="uk-UA"/>
              </w:rPr>
              <w:t xml:space="preserve"> </w:t>
            </w:r>
            <w:r w:rsidR="004B3F0A">
              <w:rPr>
                <w:sz w:val="18"/>
                <w:szCs w:val="18"/>
                <w:lang w:val="uk-UA"/>
              </w:rPr>
              <w:t>+ 2 год. + 3 год. самостійна робота</w:t>
            </w:r>
            <w:r w:rsidR="004B3F0A" w:rsidRPr="009A334F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D02F61" w:rsidRPr="00D02F61" w:rsidRDefault="0004476B" w:rsidP="00D02F61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13</w:t>
            </w:r>
            <w:r w:rsidR="00DB79DF">
              <w:rPr>
                <w:sz w:val="18"/>
                <w:szCs w:val="18"/>
                <w:lang w:val="uk-UA"/>
              </w:rPr>
              <w:t>-14</w:t>
            </w:r>
            <w:r w:rsidR="00D02F61" w:rsidRPr="00D02F61">
              <w:rPr>
                <w:sz w:val="18"/>
                <w:szCs w:val="18"/>
                <w:lang w:val="uk-UA"/>
              </w:rPr>
              <w:t>. Акцентологічні норми у мовленні оратора</w:t>
            </w:r>
          </w:p>
          <w:p w:rsidR="00D02F61" w:rsidRDefault="00D02F61" w:rsidP="00D02F61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>Поняття акцентологічної норми. Види та функції наголосу. Правила наголошування слів.</w:t>
            </w:r>
          </w:p>
          <w:p w:rsidR="004B3F0A" w:rsidRPr="00D02F61" w:rsidRDefault="004B3F0A" w:rsidP="004B3F0A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Лексичні норми </w:t>
            </w:r>
            <w:proofErr w:type="spellStart"/>
            <w:r w:rsidRPr="00D02F61">
              <w:rPr>
                <w:sz w:val="18"/>
                <w:szCs w:val="18"/>
                <w:lang w:val="uk-UA"/>
              </w:rPr>
              <w:t>СУЛМ</w:t>
            </w:r>
            <w:proofErr w:type="spellEnd"/>
          </w:p>
          <w:p w:rsidR="004B3F0A" w:rsidRPr="00D02F61" w:rsidRDefault="004B3F0A" w:rsidP="004B3F0A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Поняття лексичної норми. Точність, правильність і </w:t>
            </w:r>
            <w:r>
              <w:rPr>
                <w:sz w:val="18"/>
                <w:szCs w:val="18"/>
                <w:lang w:val="uk-UA"/>
              </w:rPr>
              <w:t>чистота мовлення педагога. Слова</w:t>
            </w:r>
            <w:r w:rsidRPr="00D02F61">
              <w:rPr>
                <w:sz w:val="18"/>
                <w:szCs w:val="18"/>
                <w:lang w:val="uk-UA"/>
              </w:rPr>
              <w:t>, які не сприяють чистоті мовлення.</w:t>
            </w:r>
          </w:p>
          <w:p w:rsidR="004B3F0A" w:rsidRPr="00D02F61" w:rsidRDefault="004B3F0A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  <w:p w:rsidR="00B43066" w:rsidRPr="009A334F" w:rsidRDefault="00B43066" w:rsidP="00D02F61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shd w:val="clear" w:color="auto" w:fill="auto"/>
          </w:tcPr>
          <w:p w:rsidR="00B43066" w:rsidRPr="009A334F" w:rsidRDefault="00D02F61" w:rsidP="000314E8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 w:rsidR="007B3086"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shd w:val="clear" w:color="auto" w:fill="auto"/>
          </w:tcPr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A226F" w:rsidRPr="000A226F" w:rsidRDefault="000A226F" w:rsidP="000A226F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AC23D3" w:rsidRPr="000A226F" w:rsidRDefault="000A226F" w:rsidP="0004476B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І.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Мовна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норма: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знищення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пошук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віднова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(культура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публічних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людей)</w:t>
            </w:r>
            <w:proofErr w:type="gramStart"/>
            <w:r w:rsidR="00AC23D3"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="00AC23D3"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монографія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Ірина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>. – Вид. 3-т</w:t>
            </w:r>
            <w:proofErr w:type="gramStart"/>
            <w:r w:rsidR="00AC23D3" w:rsidRPr="00AC23D3">
              <w:rPr>
                <w:sz w:val="18"/>
                <w:szCs w:val="18"/>
                <w:lang w:val="ru-RU"/>
              </w:rPr>
              <w:t>є,</w:t>
            </w:r>
            <w:proofErr w:type="gramEnd"/>
            <w:r w:rsidR="00AC23D3"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допов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Івано-Франківськ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="00AC23D3" w:rsidRPr="00AC23D3">
              <w:rPr>
                <w:sz w:val="18"/>
                <w:szCs w:val="18"/>
                <w:lang w:val="ru-RU"/>
              </w:rPr>
              <w:t>Місто</w:t>
            </w:r>
            <w:proofErr w:type="spellEnd"/>
            <w:r w:rsidR="00AC23D3" w:rsidRPr="00AC23D3">
              <w:rPr>
                <w:sz w:val="18"/>
                <w:szCs w:val="18"/>
                <w:lang w:val="ru-RU"/>
              </w:rPr>
              <w:t xml:space="preserve"> НВ, 2013. – 331 c.</w:t>
            </w:r>
            <w:proofErr w:type="gramStart"/>
            <w:r w:rsidR="00AC23D3"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="00AC23D3" w:rsidRPr="00AC23D3">
              <w:rPr>
                <w:sz w:val="18"/>
                <w:szCs w:val="18"/>
                <w:lang w:val="ru-RU"/>
              </w:rPr>
              <w:t xml:space="preserve"> табл.</w:t>
            </w:r>
          </w:p>
        </w:tc>
        <w:tc>
          <w:tcPr>
            <w:tcW w:w="1701" w:type="dxa"/>
            <w:shd w:val="clear" w:color="auto" w:fill="auto"/>
          </w:tcPr>
          <w:p w:rsidR="00B43066" w:rsidRPr="009A334F" w:rsidRDefault="004A1C3B" w:rsidP="00E974F8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C401CB" w:rsidRPr="009A334F" w:rsidRDefault="004A1C3B" w:rsidP="00B43066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  <w:tr w:rsidR="0004476B" w:rsidRPr="0004476B" w:rsidTr="005610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B" w:rsidRPr="009A334F" w:rsidRDefault="0004476B" w:rsidP="00036DF8">
            <w:pPr>
              <w:jc w:val="both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1</w:t>
            </w:r>
            <w:r>
              <w:rPr>
                <w:sz w:val="18"/>
                <w:szCs w:val="18"/>
                <w:lang w:val="uk-UA"/>
              </w:rPr>
              <w:t>2</w:t>
            </w:r>
            <w:r w:rsidRPr="009A334F">
              <w:rPr>
                <w:sz w:val="18"/>
                <w:szCs w:val="18"/>
                <w:lang w:val="uk-UA"/>
              </w:rPr>
              <w:t xml:space="preserve"> / / 2 год.</w:t>
            </w:r>
            <w:r>
              <w:rPr>
                <w:sz w:val="18"/>
                <w:szCs w:val="18"/>
                <w:lang w:val="uk-UA"/>
              </w:rPr>
              <w:t xml:space="preserve"> + 2 год. + 3 год. самостійна робота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B" w:rsidRPr="00D02F61" w:rsidRDefault="00DB79DF" w:rsidP="0004476B">
            <w:pPr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Тема 15-16</w:t>
            </w:r>
            <w:r w:rsidRPr="00D02F61">
              <w:rPr>
                <w:sz w:val="18"/>
                <w:szCs w:val="18"/>
                <w:lang w:val="uk-UA"/>
              </w:rPr>
              <w:t>.</w:t>
            </w:r>
            <w:r w:rsidR="0004476B" w:rsidRPr="00D02F61">
              <w:rPr>
                <w:sz w:val="18"/>
                <w:szCs w:val="18"/>
                <w:lang w:val="uk-UA"/>
              </w:rPr>
              <w:t xml:space="preserve">Лексичні норми </w:t>
            </w:r>
            <w:proofErr w:type="spellStart"/>
            <w:r w:rsidR="0004476B" w:rsidRPr="00D02F61">
              <w:rPr>
                <w:sz w:val="18"/>
                <w:szCs w:val="18"/>
                <w:lang w:val="uk-UA"/>
              </w:rPr>
              <w:t>СУЛМ</w:t>
            </w:r>
            <w:proofErr w:type="spellEnd"/>
          </w:p>
          <w:p w:rsidR="0004476B" w:rsidRPr="00D02F61" w:rsidRDefault="0004476B" w:rsidP="0004476B">
            <w:pPr>
              <w:jc w:val="both"/>
              <w:rPr>
                <w:sz w:val="18"/>
                <w:szCs w:val="18"/>
                <w:lang w:val="uk-UA"/>
              </w:rPr>
            </w:pPr>
            <w:r w:rsidRPr="00D02F61">
              <w:rPr>
                <w:sz w:val="18"/>
                <w:szCs w:val="18"/>
                <w:lang w:val="uk-UA"/>
              </w:rPr>
              <w:t xml:space="preserve">Поняття лексичної норми. Точність, правильність і </w:t>
            </w:r>
            <w:r>
              <w:rPr>
                <w:sz w:val="18"/>
                <w:szCs w:val="18"/>
                <w:lang w:val="uk-UA"/>
              </w:rPr>
              <w:t>чистота мовлення педагога. Слова</w:t>
            </w:r>
            <w:r w:rsidRPr="00D02F61">
              <w:rPr>
                <w:sz w:val="18"/>
                <w:szCs w:val="18"/>
                <w:lang w:val="uk-UA"/>
              </w:rPr>
              <w:t>, які не сприяють чистоті мовлення.</w:t>
            </w:r>
          </w:p>
          <w:p w:rsidR="0004476B" w:rsidRPr="009A334F" w:rsidRDefault="0004476B" w:rsidP="004B3F0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B" w:rsidRPr="009A334F" w:rsidRDefault="0004476B" w:rsidP="00970EB4">
            <w:pPr>
              <w:jc w:val="center"/>
              <w:rPr>
                <w:sz w:val="18"/>
                <w:szCs w:val="18"/>
                <w:lang w:val="uk-UA"/>
              </w:rPr>
            </w:pPr>
            <w:r w:rsidRPr="009A334F">
              <w:rPr>
                <w:sz w:val="18"/>
                <w:szCs w:val="18"/>
                <w:lang w:val="uk-UA"/>
              </w:rPr>
              <w:t>Лекція</w:t>
            </w:r>
            <w:r>
              <w:rPr>
                <w:sz w:val="18"/>
                <w:szCs w:val="18"/>
                <w:lang w:val="uk-UA"/>
              </w:rPr>
              <w:t>/практичне заняття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B" w:rsidRPr="000A226F" w:rsidRDefault="0004476B" w:rsidP="00970EB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1.Андерсон К. Успішні виступи на TED. Рецепти найкращих спікерів / Кріс Андерсон / пер. з англ.. Олександра </w:t>
            </w:r>
            <w:proofErr w:type="spellStart"/>
            <w:r w:rsidRPr="000A226F">
              <w:rPr>
                <w:sz w:val="18"/>
                <w:szCs w:val="18"/>
              </w:rPr>
              <w:t>Асташова</w:t>
            </w:r>
            <w:proofErr w:type="spellEnd"/>
            <w:r w:rsidRPr="000A226F">
              <w:rPr>
                <w:sz w:val="18"/>
                <w:szCs w:val="18"/>
              </w:rPr>
              <w:t>. – 4-те вид. – К : Наш формат, 2019. – 256 с.</w:t>
            </w:r>
          </w:p>
          <w:p w:rsidR="0004476B" w:rsidRPr="000A226F" w:rsidRDefault="0004476B" w:rsidP="00970EB4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  <w:r w:rsidRPr="000A226F">
              <w:rPr>
                <w:sz w:val="18"/>
                <w:szCs w:val="18"/>
              </w:rPr>
              <w:t xml:space="preserve">2. Борг Д. мистецтво говорити. Таємниці ефективного спілкування / </w:t>
            </w:r>
            <w:proofErr w:type="spellStart"/>
            <w:r w:rsidRPr="000A226F">
              <w:rPr>
                <w:sz w:val="18"/>
                <w:szCs w:val="18"/>
              </w:rPr>
              <w:t>пер.з</w:t>
            </w:r>
            <w:proofErr w:type="spellEnd"/>
            <w:r w:rsidRPr="000A226F">
              <w:rPr>
                <w:sz w:val="18"/>
                <w:szCs w:val="18"/>
              </w:rPr>
              <w:t xml:space="preserve"> англ..Н. </w:t>
            </w:r>
            <w:proofErr w:type="spellStart"/>
            <w:r w:rsidRPr="000A226F">
              <w:rPr>
                <w:sz w:val="18"/>
                <w:szCs w:val="18"/>
              </w:rPr>
              <w:t>Лазаревич</w:t>
            </w:r>
            <w:proofErr w:type="spellEnd"/>
            <w:r w:rsidRPr="000A226F">
              <w:rPr>
                <w:sz w:val="18"/>
                <w:szCs w:val="18"/>
              </w:rPr>
              <w:t xml:space="preserve">. – </w:t>
            </w:r>
            <w:proofErr w:type="spellStart"/>
            <w:r w:rsidRPr="000A226F">
              <w:rPr>
                <w:sz w:val="18"/>
                <w:szCs w:val="18"/>
              </w:rPr>
              <w:t>харків</w:t>
            </w:r>
            <w:proofErr w:type="spellEnd"/>
            <w:r w:rsidRPr="000A226F">
              <w:rPr>
                <w:sz w:val="18"/>
                <w:szCs w:val="18"/>
              </w:rPr>
              <w:t xml:space="preserve"> : </w:t>
            </w:r>
            <w:proofErr w:type="spellStart"/>
            <w:r w:rsidRPr="000A226F">
              <w:rPr>
                <w:sz w:val="18"/>
                <w:szCs w:val="18"/>
              </w:rPr>
              <w:t>Вид-вл</w:t>
            </w:r>
            <w:proofErr w:type="spellEnd"/>
            <w:r w:rsidRPr="000A226F">
              <w:rPr>
                <w:sz w:val="18"/>
                <w:szCs w:val="18"/>
              </w:rPr>
              <w:t xml:space="preserve"> «Ранок» : Фабула, 2019. – 304 с.</w:t>
            </w:r>
          </w:p>
          <w:p w:rsidR="0004476B" w:rsidRPr="000A226F" w:rsidRDefault="0004476B" w:rsidP="00970EB4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uk-UA"/>
              </w:rPr>
              <w:t>3</w:t>
            </w:r>
            <w:r w:rsidRPr="000A226F">
              <w:rPr>
                <w:sz w:val="18"/>
                <w:szCs w:val="18"/>
                <w:lang w:val="ru-RU"/>
              </w:rPr>
              <w:t xml:space="preserve">.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І.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норма: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знищення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пошук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віднова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(культура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мовлення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публічних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людей)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монографія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/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Ірина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Фаріон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>. – Вид. 3-т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>є,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допов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. –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Івано-Франківськ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: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Місто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 xml:space="preserve"> НВ, 2013. – 331 </w:t>
            </w:r>
            <w:proofErr w:type="spellStart"/>
            <w:r w:rsidRPr="00AC23D3">
              <w:rPr>
                <w:sz w:val="18"/>
                <w:szCs w:val="18"/>
                <w:lang w:val="ru-RU"/>
              </w:rPr>
              <w:t>c</w:t>
            </w:r>
            <w:proofErr w:type="spellEnd"/>
            <w:r w:rsidRPr="00AC23D3">
              <w:rPr>
                <w:sz w:val="18"/>
                <w:szCs w:val="18"/>
                <w:lang w:val="ru-RU"/>
              </w:rPr>
              <w:t>.</w:t>
            </w:r>
            <w:proofErr w:type="gramStart"/>
            <w:r w:rsidRPr="00AC23D3">
              <w:rPr>
                <w:sz w:val="18"/>
                <w:szCs w:val="18"/>
                <w:lang w:val="ru-RU"/>
              </w:rPr>
              <w:t xml:space="preserve"> :</w:t>
            </w:r>
            <w:proofErr w:type="gramEnd"/>
            <w:r w:rsidRPr="00AC23D3">
              <w:rPr>
                <w:sz w:val="18"/>
                <w:szCs w:val="18"/>
                <w:lang w:val="ru-RU"/>
              </w:rPr>
              <w:t xml:space="preserve"> табл.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B" w:rsidRPr="009A334F" w:rsidRDefault="0004476B" w:rsidP="00970EB4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ru-RU"/>
              </w:rPr>
              <w:t xml:space="preserve">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першоджерелами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опрацювання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навчальної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літератури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робота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нормативними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джерелами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proofErr w:type="gramStart"/>
            <w:r w:rsidRPr="002D7E46">
              <w:rPr>
                <w:sz w:val="18"/>
                <w:szCs w:val="18"/>
                <w:lang w:val="ru-RU"/>
              </w:rPr>
              <w:t>п</w:t>
            </w:r>
            <w:proofErr w:type="gramEnd"/>
            <w:r w:rsidRPr="002D7E46">
              <w:rPr>
                <w:sz w:val="18"/>
                <w:szCs w:val="18"/>
                <w:lang w:val="ru-RU"/>
              </w:rPr>
              <w:t>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есе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підготовка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усного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виступу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розробка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презентаційних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матеріалів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2D7E46">
              <w:rPr>
                <w:sz w:val="18"/>
                <w:szCs w:val="18"/>
                <w:lang w:val="ru-RU"/>
              </w:rPr>
              <w:t>з</w:t>
            </w:r>
            <w:proofErr w:type="spellEnd"/>
            <w:r w:rsidRPr="002D7E46">
              <w:rPr>
                <w:sz w:val="18"/>
                <w:szCs w:val="18"/>
                <w:lang w:val="ru-RU"/>
              </w:rPr>
              <w:t xml:space="preserve"> теми</w:t>
            </w:r>
            <w:r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476B" w:rsidRPr="009A334F" w:rsidRDefault="0004476B" w:rsidP="00970EB4">
            <w:pPr>
              <w:jc w:val="both"/>
              <w:rPr>
                <w:sz w:val="18"/>
                <w:szCs w:val="18"/>
                <w:lang w:val="uk-UA"/>
              </w:rPr>
            </w:pPr>
            <w:r w:rsidRPr="002D7E46">
              <w:rPr>
                <w:sz w:val="18"/>
                <w:szCs w:val="18"/>
                <w:lang w:val="uk-UA"/>
              </w:rPr>
              <w:t>Протягом семестру згідно з розкладом занять</w:t>
            </w:r>
            <w:r>
              <w:rPr>
                <w:sz w:val="18"/>
                <w:szCs w:val="18"/>
                <w:lang w:val="uk-UA"/>
              </w:rPr>
              <w:t>.</w:t>
            </w:r>
          </w:p>
        </w:tc>
      </w:tr>
    </w:tbl>
    <w:p w:rsidR="00B43066" w:rsidRPr="002D4E71" w:rsidRDefault="00B43066" w:rsidP="00B43066">
      <w:pPr>
        <w:rPr>
          <w:lang w:val="uk-UA"/>
        </w:rPr>
      </w:pPr>
    </w:p>
    <w:sectPr w:rsidR="00B43066" w:rsidRPr="002D4E71" w:rsidSect="00A1605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07429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66D6"/>
    <w:multiLevelType w:val="hybridMultilevel"/>
    <w:tmpl w:val="C2E6A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6DC"/>
    <w:multiLevelType w:val="hybridMultilevel"/>
    <w:tmpl w:val="389E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653A4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17C05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D83DD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E071D7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5F3C46"/>
    <w:multiLevelType w:val="hybridMultilevel"/>
    <w:tmpl w:val="23026908"/>
    <w:lvl w:ilvl="0" w:tplc="F9AA8C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2345A"/>
    <w:multiLevelType w:val="hybridMultilevel"/>
    <w:tmpl w:val="3468E420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4B5C81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A2F1133"/>
    <w:multiLevelType w:val="hybridMultilevel"/>
    <w:tmpl w:val="FDE27F4C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>
    <w:nsid w:val="2A5E1325"/>
    <w:multiLevelType w:val="hybridMultilevel"/>
    <w:tmpl w:val="04B6281A"/>
    <w:lvl w:ilvl="0" w:tplc="9544D904">
      <w:start w:val="1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FC536B"/>
    <w:multiLevelType w:val="hybridMultilevel"/>
    <w:tmpl w:val="E47CE3C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67206"/>
    <w:multiLevelType w:val="hybridMultilevel"/>
    <w:tmpl w:val="17EE57F6"/>
    <w:lvl w:ilvl="0" w:tplc="0DACBD8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F6E501F"/>
    <w:multiLevelType w:val="hybridMultilevel"/>
    <w:tmpl w:val="0E6EE18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4486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9C4AD6"/>
    <w:multiLevelType w:val="hybridMultilevel"/>
    <w:tmpl w:val="2D209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7F29C2"/>
    <w:multiLevelType w:val="hybridMultilevel"/>
    <w:tmpl w:val="4A586C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73CAD"/>
    <w:multiLevelType w:val="hybridMultilevel"/>
    <w:tmpl w:val="0A5A7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D17A5A"/>
    <w:multiLevelType w:val="hybridMultilevel"/>
    <w:tmpl w:val="479ECE6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9D0176"/>
    <w:multiLevelType w:val="hybridMultilevel"/>
    <w:tmpl w:val="A7D2A4A4"/>
    <w:lvl w:ilvl="0" w:tplc="D8C0C65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654FC5"/>
    <w:multiLevelType w:val="hybridMultilevel"/>
    <w:tmpl w:val="DD34B7CE"/>
    <w:lvl w:ilvl="0" w:tplc="0422000F">
      <w:start w:val="1"/>
      <w:numFmt w:val="decimal"/>
      <w:lvlText w:val="%1."/>
      <w:lvlJc w:val="left"/>
      <w:pPr>
        <w:ind w:left="753" w:hanging="360"/>
      </w:pPr>
    </w:lvl>
    <w:lvl w:ilvl="1" w:tplc="04220019" w:tentative="1">
      <w:start w:val="1"/>
      <w:numFmt w:val="lowerLetter"/>
      <w:lvlText w:val="%2."/>
      <w:lvlJc w:val="left"/>
      <w:pPr>
        <w:ind w:left="1473" w:hanging="360"/>
      </w:pPr>
    </w:lvl>
    <w:lvl w:ilvl="2" w:tplc="0422001B" w:tentative="1">
      <w:start w:val="1"/>
      <w:numFmt w:val="lowerRoman"/>
      <w:lvlText w:val="%3."/>
      <w:lvlJc w:val="right"/>
      <w:pPr>
        <w:ind w:left="2193" w:hanging="180"/>
      </w:pPr>
    </w:lvl>
    <w:lvl w:ilvl="3" w:tplc="0422000F" w:tentative="1">
      <w:start w:val="1"/>
      <w:numFmt w:val="decimal"/>
      <w:lvlText w:val="%4."/>
      <w:lvlJc w:val="left"/>
      <w:pPr>
        <w:ind w:left="2913" w:hanging="360"/>
      </w:pPr>
    </w:lvl>
    <w:lvl w:ilvl="4" w:tplc="04220019" w:tentative="1">
      <w:start w:val="1"/>
      <w:numFmt w:val="lowerLetter"/>
      <w:lvlText w:val="%5."/>
      <w:lvlJc w:val="left"/>
      <w:pPr>
        <w:ind w:left="3633" w:hanging="360"/>
      </w:pPr>
    </w:lvl>
    <w:lvl w:ilvl="5" w:tplc="0422001B" w:tentative="1">
      <w:start w:val="1"/>
      <w:numFmt w:val="lowerRoman"/>
      <w:lvlText w:val="%6."/>
      <w:lvlJc w:val="right"/>
      <w:pPr>
        <w:ind w:left="4353" w:hanging="180"/>
      </w:pPr>
    </w:lvl>
    <w:lvl w:ilvl="6" w:tplc="0422000F" w:tentative="1">
      <w:start w:val="1"/>
      <w:numFmt w:val="decimal"/>
      <w:lvlText w:val="%7."/>
      <w:lvlJc w:val="left"/>
      <w:pPr>
        <w:ind w:left="5073" w:hanging="360"/>
      </w:pPr>
    </w:lvl>
    <w:lvl w:ilvl="7" w:tplc="04220019" w:tentative="1">
      <w:start w:val="1"/>
      <w:numFmt w:val="lowerLetter"/>
      <w:lvlText w:val="%8."/>
      <w:lvlJc w:val="left"/>
      <w:pPr>
        <w:ind w:left="5793" w:hanging="360"/>
      </w:pPr>
    </w:lvl>
    <w:lvl w:ilvl="8" w:tplc="0422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3">
    <w:nsid w:val="561F2DF5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31647F"/>
    <w:multiLevelType w:val="hybridMultilevel"/>
    <w:tmpl w:val="59465C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241C0"/>
    <w:multiLevelType w:val="hybridMultilevel"/>
    <w:tmpl w:val="9F3094AA"/>
    <w:lvl w:ilvl="0" w:tplc="B576F0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4C40DF"/>
    <w:multiLevelType w:val="hybridMultilevel"/>
    <w:tmpl w:val="D14E1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DF3977"/>
    <w:multiLevelType w:val="hybridMultilevel"/>
    <w:tmpl w:val="77100166"/>
    <w:lvl w:ilvl="0" w:tplc="C8BE9EF8">
      <w:start w:val="9"/>
      <w:numFmt w:val="bullet"/>
      <w:lvlText w:val="-"/>
      <w:lvlJc w:val="left"/>
      <w:pPr>
        <w:ind w:left="921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28">
    <w:nsid w:val="638E77FF"/>
    <w:multiLevelType w:val="hybridMultilevel"/>
    <w:tmpl w:val="91B66078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44E531C"/>
    <w:multiLevelType w:val="hybridMultilevel"/>
    <w:tmpl w:val="50A6725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11212F"/>
    <w:multiLevelType w:val="hybridMultilevel"/>
    <w:tmpl w:val="9794843A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F84783"/>
    <w:multiLevelType w:val="hybridMultilevel"/>
    <w:tmpl w:val="2A660F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0072B3"/>
    <w:multiLevelType w:val="hybridMultilevel"/>
    <w:tmpl w:val="0DDAE6FE"/>
    <w:lvl w:ilvl="0" w:tplc="0422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A70999"/>
    <w:multiLevelType w:val="hybridMultilevel"/>
    <w:tmpl w:val="F252FD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C3155D"/>
    <w:multiLevelType w:val="hybridMultilevel"/>
    <w:tmpl w:val="F5EAAC0C"/>
    <w:lvl w:ilvl="0" w:tplc="C7B01D2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113" w:hanging="360"/>
      </w:pPr>
    </w:lvl>
    <w:lvl w:ilvl="2" w:tplc="0422001B" w:tentative="1">
      <w:start w:val="1"/>
      <w:numFmt w:val="lowerRoman"/>
      <w:lvlText w:val="%3."/>
      <w:lvlJc w:val="right"/>
      <w:pPr>
        <w:ind w:left="1833" w:hanging="180"/>
      </w:pPr>
    </w:lvl>
    <w:lvl w:ilvl="3" w:tplc="0422000F" w:tentative="1">
      <w:start w:val="1"/>
      <w:numFmt w:val="decimal"/>
      <w:lvlText w:val="%4."/>
      <w:lvlJc w:val="left"/>
      <w:pPr>
        <w:ind w:left="2553" w:hanging="360"/>
      </w:pPr>
    </w:lvl>
    <w:lvl w:ilvl="4" w:tplc="04220019" w:tentative="1">
      <w:start w:val="1"/>
      <w:numFmt w:val="lowerLetter"/>
      <w:lvlText w:val="%5."/>
      <w:lvlJc w:val="left"/>
      <w:pPr>
        <w:ind w:left="3273" w:hanging="360"/>
      </w:pPr>
    </w:lvl>
    <w:lvl w:ilvl="5" w:tplc="0422001B" w:tentative="1">
      <w:start w:val="1"/>
      <w:numFmt w:val="lowerRoman"/>
      <w:lvlText w:val="%6."/>
      <w:lvlJc w:val="right"/>
      <w:pPr>
        <w:ind w:left="3993" w:hanging="180"/>
      </w:pPr>
    </w:lvl>
    <w:lvl w:ilvl="6" w:tplc="0422000F" w:tentative="1">
      <w:start w:val="1"/>
      <w:numFmt w:val="decimal"/>
      <w:lvlText w:val="%7."/>
      <w:lvlJc w:val="left"/>
      <w:pPr>
        <w:ind w:left="4713" w:hanging="360"/>
      </w:pPr>
    </w:lvl>
    <w:lvl w:ilvl="7" w:tplc="04220019" w:tentative="1">
      <w:start w:val="1"/>
      <w:numFmt w:val="lowerLetter"/>
      <w:lvlText w:val="%8."/>
      <w:lvlJc w:val="left"/>
      <w:pPr>
        <w:ind w:left="5433" w:hanging="360"/>
      </w:pPr>
    </w:lvl>
    <w:lvl w:ilvl="8" w:tplc="0422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1C975D2"/>
    <w:multiLevelType w:val="hybridMultilevel"/>
    <w:tmpl w:val="AB30BD6A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2EB6398"/>
    <w:multiLevelType w:val="hybridMultilevel"/>
    <w:tmpl w:val="18D4F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A0DE7"/>
    <w:multiLevelType w:val="hybridMultilevel"/>
    <w:tmpl w:val="ACB66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A810FF"/>
    <w:multiLevelType w:val="hybridMultilevel"/>
    <w:tmpl w:val="5BBCC9C0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AE7334"/>
    <w:multiLevelType w:val="hybridMultilevel"/>
    <w:tmpl w:val="DFEA8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0E0EAD"/>
    <w:multiLevelType w:val="hybridMultilevel"/>
    <w:tmpl w:val="E2BA8A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BB120A"/>
    <w:multiLevelType w:val="hybridMultilevel"/>
    <w:tmpl w:val="7EB6A244"/>
    <w:lvl w:ilvl="0" w:tplc="0422000F">
      <w:start w:val="1"/>
      <w:numFmt w:val="decimal"/>
      <w:lvlText w:val="%1."/>
      <w:lvlJc w:val="left"/>
      <w:pPr>
        <w:ind w:left="921" w:hanging="360"/>
      </w:pPr>
    </w:lvl>
    <w:lvl w:ilvl="1" w:tplc="04220019" w:tentative="1">
      <w:start w:val="1"/>
      <w:numFmt w:val="lowerLetter"/>
      <w:lvlText w:val="%2."/>
      <w:lvlJc w:val="left"/>
      <w:pPr>
        <w:ind w:left="1641" w:hanging="360"/>
      </w:pPr>
    </w:lvl>
    <w:lvl w:ilvl="2" w:tplc="0422001B" w:tentative="1">
      <w:start w:val="1"/>
      <w:numFmt w:val="lowerRoman"/>
      <w:lvlText w:val="%3."/>
      <w:lvlJc w:val="right"/>
      <w:pPr>
        <w:ind w:left="2361" w:hanging="180"/>
      </w:pPr>
    </w:lvl>
    <w:lvl w:ilvl="3" w:tplc="0422000F" w:tentative="1">
      <w:start w:val="1"/>
      <w:numFmt w:val="decimal"/>
      <w:lvlText w:val="%4."/>
      <w:lvlJc w:val="left"/>
      <w:pPr>
        <w:ind w:left="3081" w:hanging="360"/>
      </w:pPr>
    </w:lvl>
    <w:lvl w:ilvl="4" w:tplc="04220019" w:tentative="1">
      <w:start w:val="1"/>
      <w:numFmt w:val="lowerLetter"/>
      <w:lvlText w:val="%5."/>
      <w:lvlJc w:val="left"/>
      <w:pPr>
        <w:ind w:left="3801" w:hanging="360"/>
      </w:pPr>
    </w:lvl>
    <w:lvl w:ilvl="5" w:tplc="0422001B" w:tentative="1">
      <w:start w:val="1"/>
      <w:numFmt w:val="lowerRoman"/>
      <w:lvlText w:val="%6."/>
      <w:lvlJc w:val="right"/>
      <w:pPr>
        <w:ind w:left="4521" w:hanging="180"/>
      </w:pPr>
    </w:lvl>
    <w:lvl w:ilvl="6" w:tplc="0422000F" w:tentative="1">
      <w:start w:val="1"/>
      <w:numFmt w:val="decimal"/>
      <w:lvlText w:val="%7."/>
      <w:lvlJc w:val="left"/>
      <w:pPr>
        <w:ind w:left="5241" w:hanging="360"/>
      </w:pPr>
    </w:lvl>
    <w:lvl w:ilvl="7" w:tplc="04220019" w:tentative="1">
      <w:start w:val="1"/>
      <w:numFmt w:val="lowerLetter"/>
      <w:lvlText w:val="%8."/>
      <w:lvlJc w:val="left"/>
      <w:pPr>
        <w:ind w:left="5961" w:hanging="360"/>
      </w:pPr>
    </w:lvl>
    <w:lvl w:ilvl="8" w:tplc="0422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7"/>
  </w:num>
  <w:num w:numId="2">
    <w:abstractNumId w:val="2"/>
  </w:num>
  <w:num w:numId="3">
    <w:abstractNumId w:val="19"/>
  </w:num>
  <w:num w:numId="4">
    <w:abstractNumId w:val="21"/>
  </w:num>
  <w:num w:numId="5">
    <w:abstractNumId w:val="38"/>
  </w:num>
  <w:num w:numId="6">
    <w:abstractNumId w:val="39"/>
  </w:num>
  <w:num w:numId="7">
    <w:abstractNumId w:val="18"/>
  </w:num>
  <w:num w:numId="8">
    <w:abstractNumId w:val="20"/>
  </w:num>
  <w:num w:numId="9">
    <w:abstractNumId w:val="35"/>
  </w:num>
  <w:num w:numId="10">
    <w:abstractNumId w:val="30"/>
  </w:num>
  <w:num w:numId="11">
    <w:abstractNumId w:val="27"/>
  </w:num>
  <w:num w:numId="12">
    <w:abstractNumId w:val="29"/>
  </w:num>
  <w:num w:numId="13">
    <w:abstractNumId w:val="10"/>
  </w:num>
  <w:num w:numId="14">
    <w:abstractNumId w:val="0"/>
  </w:num>
  <w:num w:numId="15">
    <w:abstractNumId w:val="14"/>
  </w:num>
  <w:num w:numId="16">
    <w:abstractNumId w:val="5"/>
  </w:num>
  <w:num w:numId="17">
    <w:abstractNumId w:val="16"/>
  </w:num>
  <w:num w:numId="18">
    <w:abstractNumId w:val="31"/>
  </w:num>
  <w:num w:numId="19">
    <w:abstractNumId w:val="4"/>
  </w:num>
  <w:num w:numId="20">
    <w:abstractNumId w:val="8"/>
  </w:num>
  <w:num w:numId="21">
    <w:abstractNumId w:val="15"/>
  </w:num>
  <w:num w:numId="22">
    <w:abstractNumId w:val="25"/>
  </w:num>
  <w:num w:numId="23">
    <w:abstractNumId w:val="37"/>
  </w:num>
  <w:num w:numId="24">
    <w:abstractNumId w:val="40"/>
  </w:num>
  <w:num w:numId="25">
    <w:abstractNumId w:val="3"/>
  </w:num>
  <w:num w:numId="26">
    <w:abstractNumId w:val="33"/>
  </w:num>
  <w:num w:numId="27">
    <w:abstractNumId w:val="22"/>
  </w:num>
  <w:num w:numId="28">
    <w:abstractNumId w:val="12"/>
  </w:num>
  <w:num w:numId="29">
    <w:abstractNumId w:val="13"/>
  </w:num>
  <w:num w:numId="30">
    <w:abstractNumId w:val="41"/>
  </w:num>
  <w:num w:numId="31">
    <w:abstractNumId w:val="11"/>
  </w:num>
  <w:num w:numId="32">
    <w:abstractNumId w:val="24"/>
  </w:num>
  <w:num w:numId="33">
    <w:abstractNumId w:val="23"/>
  </w:num>
  <w:num w:numId="34">
    <w:abstractNumId w:val="34"/>
  </w:num>
  <w:num w:numId="35">
    <w:abstractNumId w:val="6"/>
  </w:num>
  <w:num w:numId="36">
    <w:abstractNumId w:val="17"/>
  </w:num>
  <w:num w:numId="37">
    <w:abstractNumId w:val="36"/>
  </w:num>
  <w:num w:numId="38">
    <w:abstractNumId w:val="26"/>
  </w:num>
  <w:num w:numId="39">
    <w:abstractNumId w:val="1"/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/>
  <w:rsids>
    <w:rsidRoot w:val="00262E22"/>
    <w:rsid w:val="00014AAD"/>
    <w:rsid w:val="000172FF"/>
    <w:rsid w:val="00024707"/>
    <w:rsid w:val="00024EC5"/>
    <w:rsid w:val="00030A57"/>
    <w:rsid w:val="000314E8"/>
    <w:rsid w:val="00036426"/>
    <w:rsid w:val="00036DF8"/>
    <w:rsid w:val="000407EC"/>
    <w:rsid w:val="00044635"/>
    <w:rsid w:val="0004476B"/>
    <w:rsid w:val="00070A42"/>
    <w:rsid w:val="000949F3"/>
    <w:rsid w:val="000A06FF"/>
    <w:rsid w:val="000A226F"/>
    <w:rsid w:val="000B7630"/>
    <w:rsid w:val="000C38D0"/>
    <w:rsid w:val="000E7C5E"/>
    <w:rsid w:val="00116135"/>
    <w:rsid w:val="00121E6B"/>
    <w:rsid w:val="001252B0"/>
    <w:rsid w:val="001255C8"/>
    <w:rsid w:val="00125684"/>
    <w:rsid w:val="00136DC9"/>
    <w:rsid w:val="001372A9"/>
    <w:rsid w:val="00141C37"/>
    <w:rsid w:val="001712AC"/>
    <w:rsid w:val="001751F5"/>
    <w:rsid w:val="00186E68"/>
    <w:rsid w:val="0018760B"/>
    <w:rsid w:val="00187AEC"/>
    <w:rsid w:val="00191719"/>
    <w:rsid w:val="00197976"/>
    <w:rsid w:val="001A01CA"/>
    <w:rsid w:val="001A523D"/>
    <w:rsid w:val="001A6E61"/>
    <w:rsid w:val="001C4C3A"/>
    <w:rsid w:val="001C4F29"/>
    <w:rsid w:val="001E0652"/>
    <w:rsid w:val="001E1673"/>
    <w:rsid w:val="001E18FD"/>
    <w:rsid w:val="001E2244"/>
    <w:rsid w:val="001E46BC"/>
    <w:rsid w:val="001E6994"/>
    <w:rsid w:val="001E6D7C"/>
    <w:rsid w:val="001F1D39"/>
    <w:rsid w:val="001F2007"/>
    <w:rsid w:val="00203286"/>
    <w:rsid w:val="002070F1"/>
    <w:rsid w:val="00210977"/>
    <w:rsid w:val="00226C93"/>
    <w:rsid w:val="00230780"/>
    <w:rsid w:val="00242583"/>
    <w:rsid w:val="00244C8B"/>
    <w:rsid w:val="002503A0"/>
    <w:rsid w:val="00250977"/>
    <w:rsid w:val="00256ADD"/>
    <w:rsid w:val="00262E22"/>
    <w:rsid w:val="00281597"/>
    <w:rsid w:val="0028373B"/>
    <w:rsid w:val="002900E0"/>
    <w:rsid w:val="00296EF5"/>
    <w:rsid w:val="002A025E"/>
    <w:rsid w:val="002A0D6C"/>
    <w:rsid w:val="002A2C2C"/>
    <w:rsid w:val="002C6252"/>
    <w:rsid w:val="002D4E71"/>
    <w:rsid w:val="002D7E46"/>
    <w:rsid w:val="002E360D"/>
    <w:rsid w:val="002E6FAF"/>
    <w:rsid w:val="002F1B42"/>
    <w:rsid w:val="002F3B61"/>
    <w:rsid w:val="002F787A"/>
    <w:rsid w:val="0030186D"/>
    <w:rsid w:val="003032AD"/>
    <w:rsid w:val="003045A9"/>
    <w:rsid w:val="00315A88"/>
    <w:rsid w:val="00322A57"/>
    <w:rsid w:val="00326B06"/>
    <w:rsid w:val="0033471B"/>
    <w:rsid w:val="00335A7D"/>
    <w:rsid w:val="003360DB"/>
    <w:rsid w:val="00337DC1"/>
    <w:rsid w:val="00343730"/>
    <w:rsid w:val="00343D8D"/>
    <w:rsid w:val="00346D5A"/>
    <w:rsid w:val="00351846"/>
    <w:rsid w:val="00374CB6"/>
    <w:rsid w:val="00391B72"/>
    <w:rsid w:val="00392727"/>
    <w:rsid w:val="00396119"/>
    <w:rsid w:val="003A79B9"/>
    <w:rsid w:val="003A7FFE"/>
    <w:rsid w:val="003B18B1"/>
    <w:rsid w:val="003B6812"/>
    <w:rsid w:val="003C4270"/>
    <w:rsid w:val="003C68E5"/>
    <w:rsid w:val="003D7BC5"/>
    <w:rsid w:val="003E15DB"/>
    <w:rsid w:val="003E6898"/>
    <w:rsid w:val="003E6F9D"/>
    <w:rsid w:val="003F4559"/>
    <w:rsid w:val="003F66AA"/>
    <w:rsid w:val="00410683"/>
    <w:rsid w:val="004302A1"/>
    <w:rsid w:val="004365FD"/>
    <w:rsid w:val="00450D12"/>
    <w:rsid w:val="004702B2"/>
    <w:rsid w:val="004720D5"/>
    <w:rsid w:val="00480B24"/>
    <w:rsid w:val="00492BBB"/>
    <w:rsid w:val="004A028F"/>
    <w:rsid w:val="004A1C3B"/>
    <w:rsid w:val="004B1EE1"/>
    <w:rsid w:val="004B3F0A"/>
    <w:rsid w:val="004D3640"/>
    <w:rsid w:val="004E0CFC"/>
    <w:rsid w:val="004E4DA0"/>
    <w:rsid w:val="004F1FD2"/>
    <w:rsid w:val="004F2377"/>
    <w:rsid w:val="005047C4"/>
    <w:rsid w:val="00510249"/>
    <w:rsid w:val="00511A67"/>
    <w:rsid w:val="005179F9"/>
    <w:rsid w:val="00521288"/>
    <w:rsid w:val="00525D00"/>
    <w:rsid w:val="005273CC"/>
    <w:rsid w:val="005324FB"/>
    <w:rsid w:val="00536E61"/>
    <w:rsid w:val="00542AFC"/>
    <w:rsid w:val="005512A4"/>
    <w:rsid w:val="005610E8"/>
    <w:rsid w:val="00573BD3"/>
    <w:rsid w:val="005800DE"/>
    <w:rsid w:val="00594E7A"/>
    <w:rsid w:val="005C1A75"/>
    <w:rsid w:val="005C4D6D"/>
    <w:rsid w:val="005C74C9"/>
    <w:rsid w:val="005D5F50"/>
    <w:rsid w:val="005E0DAF"/>
    <w:rsid w:val="005E7CDA"/>
    <w:rsid w:val="006029E7"/>
    <w:rsid w:val="00603E10"/>
    <w:rsid w:val="006136E2"/>
    <w:rsid w:val="00617FAB"/>
    <w:rsid w:val="00627688"/>
    <w:rsid w:val="006418F3"/>
    <w:rsid w:val="00642F32"/>
    <w:rsid w:val="00650F90"/>
    <w:rsid w:val="00664481"/>
    <w:rsid w:val="006661F8"/>
    <w:rsid w:val="00670C43"/>
    <w:rsid w:val="00682A56"/>
    <w:rsid w:val="006922AA"/>
    <w:rsid w:val="006946B7"/>
    <w:rsid w:val="006962ED"/>
    <w:rsid w:val="006A1B39"/>
    <w:rsid w:val="006A43C1"/>
    <w:rsid w:val="006B31F9"/>
    <w:rsid w:val="006C50DA"/>
    <w:rsid w:val="006D1697"/>
    <w:rsid w:val="006D2CD8"/>
    <w:rsid w:val="006F712A"/>
    <w:rsid w:val="00727495"/>
    <w:rsid w:val="007317E8"/>
    <w:rsid w:val="00736FFB"/>
    <w:rsid w:val="00746782"/>
    <w:rsid w:val="0075252F"/>
    <w:rsid w:val="00757982"/>
    <w:rsid w:val="0076058E"/>
    <w:rsid w:val="00765A46"/>
    <w:rsid w:val="007710C0"/>
    <w:rsid w:val="007756DF"/>
    <w:rsid w:val="00775994"/>
    <w:rsid w:val="00776E76"/>
    <w:rsid w:val="00791975"/>
    <w:rsid w:val="007B3086"/>
    <w:rsid w:val="007B7912"/>
    <w:rsid w:val="007C1C26"/>
    <w:rsid w:val="007C5FCC"/>
    <w:rsid w:val="007D5910"/>
    <w:rsid w:val="007E2BAD"/>
    <w:rsid w:val="007F2774"/>
    <w:rsid w:val="007F2943"/>
    <w:rsid w:val="007F3A7F"/>
    <w:rsid w:val="007F639A"/>
    <w:rsid w:val="00805CBD"/>
    <w:rsid w:val="0081206B"/>
    <w:rsid w:val="00831C7A"/>
    <w:rsid w:val="00857FCA"/>
    <w:rsid w:val="00862645"/>
    <w:rsid w:val="00872A58"/>
    <w:rsid w:val="008734F5"/>
    <w:rsid w:val="00873F82"/>
    <w:rsid w:val="00877F51"/>
    <w:rsid w:val="00891FAB"/>
    <w:rsid w:val="00893662"/>
    <w:rsid w:val="00893F04"/>
    <w:rsid w:val="008942EA"/>
    <w:rsid w:val="008A137F"/>
    <w:rsid w:val="008A4443"/>
    <w:rsid w:val="008A57DE"/>
    <w:rsid w:val="008B7D48"/>
    <w:rsid w:val="008C023E"/>
    <w:rsid w:val="008C6F80"/>
    <w:rsid w:val="008D3BCC"/>
    <w:rsid w:val="008D49DB"/>
    <w:rsid w:val="008E4185"/>
    <w:rsid w:val="008E5BDE"/>
    <w:rsid w:val="008F2287"/>
    <w:rsid w:val="0090161B"/>
    <w:rsid w:val="00906800"/>
    <w:rsid w:val="00911F69"/>
    <w:rsid w:val="00913BCD"/>
    <w:rsid w:val="00920ACF"/>
    <w:rsid w:val="00923232"/>
    <w:rsid w:val="00923CF5"/>
    <w:rsid w:val="00930BC3"/>
    <w:rsid w:val="009349BF"/>
    <w:rsid w:val="0095010D"/>
    <w:rsid w:val="009554A0"/>
    <w:rsid w:val="00956839"/>
    <w:rsid w:val="00956DB8"/>
    <w:rsid w:val="00974585"/>
    <w:rsid w:val="00975A8A"/>
    <w:rsid w:val="009A2140"/>
    <w:rsid w:val="009A334F"/>
    <w:rsid w:val="009A4240"/>
    <w:rsid w:val="009A5788"/>
    <w:rsid w:val="009B15D0"/>
    <w:rsid w:val="009D320A"/>
    <w:rsid w:val="009D3956"/>
    <w:rsid w:val="009D3B05"/>
    <w:rsid w:val="009E41C9"/>
    <w:rsid w:val="009E5163"/>
    <w:rsid w:val="009E7C1E"/>
    <w:rsid w:val="009F40BF"/>
    <w:rsid w:val="00A05263"/>
    <w:rsid w:val="00A06C5E"/>
    <w:rsid w:val="00A16050"/>
    <w:rsid w:val="00A204E7"/>
    <w:rsid w:val="00A37D26"/>
    <w:rsid w:val="00A433BA"/>
    <w:rsid w:val="00A66835"/>
    <w:rsid w:val="00A7238E"/>
    <w:rsid w:val="00A741B9"/>
    <w:rsid w:val="00A829FE"/>
    <w:rsid w:val="00A94246"/>
    <w:rsid w:val="00A95503"/>
    <w:rsid w:val="00A955DC"/>
    <w:rsid w:val="00AB0ED2"/>
    <w:rsid w:val="00AB1861"/>
    <w:rsid w:val="00AB79E1"/>
    <w:rsid w:val="00AC23D3"/>
    <w:rsid w:val="00AE335C"/>
    <w:rsid w:val="00AE78DA"/>
    <w:rsid w:val="00AF4548"/>
    <w:rsid w:val="00B10BAE"/>
    <w:rsid w:val="00B12147"/>
    <w:rsid w:val="00B1370A"/>
    <w:rsid w:val="00B15499"/>
    <w:rsid w:val="00B177BF"/>
    <w:rsid w:val="00B20F00"/>
    <w:rsid w:val="00B25284"/>
    <w:rsid w:val="00B3265F"/>
    <w:rsid w:val="00B32FB2"/>
    <w:rsid w:val="00B43066"/>
    <w:rsid w:val="00B50AF9"/>
    <w:rsid w:val="00B5190F"/>
    <w:rsid w:val="00B55579"/>
    <w:rsid w:val="00B55989"/>
    <w:rsid w:val="00B64CB3"/>
    <w:rsid w:val="00B738C2"/>
    <w:rsid w:val="00B744F9"/>
    <w:rsid w:val="00B7725D"/>
    <w:rsid w:val="00B7797E"/>
    <w:rsid w:val="00B95476"/>
    <w:rsid w:val="00BD28A6"/>
    <w:rsid w:val="00BD441C"/>
    <w:rsid w:val="00BD5C26"/>
    <w:rsid w:val="00BE509E"/>
    <w:rsid w:val="00BF64C6"/>
    <w:rsid w:val="00C07E9D"/>
    <w:rsid w:val="00C21E9E"/>
    <w:rsid w:val="00C24A07"/>
    <w:rsid w:val="00C32923"/>
    <w:rsid w:val="00C36D71"/>
    <w:rsid w:val="00C37986"/>
    <w:rsid w:val="00C401CB"/>
    <w:rsid w:val="00C411AD"/>
    <w:rsid w:val="00C523F1"/>
    <w:rsid w:val="00C7000D"/>
    <w:rsid w:val="00C749DD"/>
    <w:rsid w:val="00C8022D"/>
    <w:rsid w:val="00C96685"/>
    <w:rsid w:val="00CA4BB5"/>
    <w:rsid w:val="00CA5502"/>
    <w:rsid w:val="00CB73E1"/>
    <w:rsid w:val="00CC1825"/>
    <w:rsid w:val="00CD1ABC"/>
    <w:rsid w:val="00CD33F7"/>
    <w:rsid w:val="00CD4D96"/>
    <w:rsid w:val="00CD71F4"/>
    <w:rsid w:val="00CE77EC"/>
    <w:rsid w:val="00CF049E"/>
    <w:rsid w:val="00CF3774"/>
    <w:rsid w:val="00CF6427"/>
    <w:rsid w:val="00D02F61"/>
    <w:rsid w:val="00D05FA8"/>
    <w:rsid w:val="00D10351"/>
    <w:rsid w:val="00D12771"/>
    <w:rsid w:val="00D3448C"/>
    <w:rsid w:val="00D6174C"/>
    <w:rsid w:val="00D82F24"/>
    <w:rsid w:val="00DA2CBE"/>
    <w:rsid w:val="00DB5472"/>
    <w:rsid w:val="00DB79DF"/>
    <w:rsid w:val="00DB7BC5"/>
    <w:rsid w:val="00DC2167"/>
    <w:rsid w:val="00DC32F6"/>
    <w:rsid w:val="00DE47FA"/>
    <w:rsid w:val="00DE4C2B"/>
    <w:rsid w:val="00DE4F34"/>
    <w:rsid w:val="00E00A86"/>
    <w:rsid w:val="00E03252"/>
    <w:rsid w:val="00E17995"/>
    <w:rsid w:val="00E22EAC"/>
    <w:rsid w:val="00E26C4F"/>
    <w:rsid w:val="00E32B75"/>
    <w:rsid w:val="00E34404"/>
    <w:rsid w:val="00E40729"/>
    <w:rsid w:val="00E556F4"/>
    <w:rsid w:val="00E600A8"/>
    <w:rsid w:val="00E64387"/>
    <w:rsid w:val="00E92E71"/>
    <w:rsid w:val="00E933FD"/>
    <w:rsid w:val="00E93A46"/>
    <w:rsid w:val="00E95113"/>
    <w:rsid w:val="00E974F8"/>
    <w:rsid w:val="00EA3F10"/>
    <w:rsid w:val="00EA5280"/>
    <w:rsid w:val="00EB0C78"/>
    <w:rsid w:val="00EB3813"/>
    <w:rsid w:val="00EC0CF8"/>
    <w:rsid w:val="00ED4F99"/>
    <w:rsid w:val="00ED6B17"/>
    <w:rsid w:val="00F0575E"/>
    <w:rsid w:val="00F1398B"/>
    <w:rsid w:val="00F21561"/>
    <w:rsid w:val="00F2415E"/>
    <w:rsid w:val="00F36B97"/>
    <w:rsid w:val="00F36E21"/>
    <w:rsid w:val="00F36F06"/>
    <w:rsid w:val="00F4043A"/>
    <w:rsid w:val="00F40FB2"/>
    <w:rsid w:val="00F651CB"/>
    <w:rsid w:val="00F714A8"/>
    <w:rsid w:val="00F771EB"/>
    <w:rsid w:val="00F82C06"/>
    <w:rsid w:val="00F83975"/>
    <w:rsid w:val="00F84151"/>
    <w:rsid w:val="00F8505B"/>
    <w:rsid w:val="00FB12D4"/>
    <w:rsid w:val="00FB6C17"/>
    <w:rsid w:val="00FE4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3">
    <w:name w:val="heading 3"/>
    <w:basedOn w:val="a"/>
    <w:link w:val="30"/>
    <w:uiPriority w:val="9"/>
    <w:qFormat/>
    <w:rsid w:val="008734F5"/>
    <w:pPr>
      <w:spacing w:before="100" w:beforeAutospacing="1" w:after="100" w:afterAutospacing="1"/>
      <w:outlineLvl w:val="2"/>
    </w:pPr>
    <w:rPr>
      <w:b/>
      <w:bCs/>
      <w:color w:val="auto"/>
      <w:sz w:val="27"/>
      <w:szCs w:val="27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2">
    <w:name w:val="Body Text Indent 2"/>
    <w:basedOn w:val="a"/>
    <w:link w:val="20"/>
    <w:rsid w:val="00C07E9D"/>
    <w:pPr>
      <w:ind w:firstLine="705"/>
      <w:jc w:val="both"/>
    </w:pPr>
    <w:rPr>
      <w:color w:val="auto"/>
      <w:sz w:val="28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C07E9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734F5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HTML">
    <w:name w:val="HTML Cite"/>
    <w:basedOn w:val="a0"/>
    <w:uiPriority w:val="99"/>
    <w:semiHidden/>
    <w:unhideWhenUsed/>
    <w:rsid w:val="008734F5"/>
    <w:rPr>
      <w:i/>
      <w:iCs/>
    </w:rPr>
  </w:style>
  <w:style w:type="character" w:customStyle="1" w:styleId="dyjrff">
    <w:name w:val="dyjrff"/>
    <w:basedOn w:val="a0"/>
    <w:rsid w:val="008734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57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57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styleId="a4">
    <w:name w:val="Hyperlink"/>
    <w:basedOn w:val="a0"/>
    <w:uiPriority w:val="99"/>
    <w:unhideWhenUsed/>
    <w:rsid w:val="00FE44C8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2503A0"/>
    <w:pPr>
      <w:spacing w:before="100" w:beforeAutospacing="1" w:after="100" w:afterAutospacing="1"/>
    </w:pPr>
    <w:rPr>
      <w:color w:val="auto"/>
      <w:lang w:val="uk-UA" w:eastAsia="uk-UA"/>
    </w:rPr>
  </w:style>
  <w:style w:type="paragraph" w:styleId="2">
    <w:name w:val="Body Text Indent 2"/>
    <w:basedOn w:val="a"/>
    <w:link w:val="20"/>
    <w:rsid w:val="00C07E9D"/>
    <w:pPr>
      <w:ind w:firstLine="705"/>
      <w:jc w:val="both"/>
    </w:pPr>
    <w:rPr>
      <w:color w:val="auto"/>
      <w:sz w:val="28"/>
      <w:lang w:val="uk-UA" w:eastAsia="ru-RU"/>
    </w:rPr>
  </w:style>
  <w:style w:type="character" w:customStyle="1" w:styleId="20">
    <w:name w:val="Основний текст з відступом 2 Знак"/>
    <w:basedOn w:val="a0"/>
    <w:link w:val="2"/>
    <w:rsid w:val="00C07E9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1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5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edagogy.lnu.edu.ua/course/rytoryka-ta-kultura-movlennya-pedahoha-01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edagogy.lnu.edu.ua/employee/kost-svitlana-petrivna" TargetMode="External"/><Relationship Id="rId12" Type="http://schemas.openxmlformats.org/officeDocument/2006/relationships/hyperlink" Target="https://vseosvita.ua/library/navcalno-metodicnij-posibnik-storytelling-istorii-aki-navcaut-205089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itlana.kost@lnu.edu.ua" TargetMode="External"/><Relationship Id="rId11" Type="http://schemas.openxmlformats.org/officeDocument/2006/relationships/hyperlink" Target="http://univer.nuczu.edu.ua/tmp_metod/862/Matsko_Rytoryka.pdf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shron1.chtyvo.org.ua/Kushnir_Roman/Velykyi_orator_abo_iak_hovoryty_tak_schob_Vam_aploduvaly_stoiachy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seosvita.ua/library/navcalno-metodicnij-posibnik-storytelling-istorii-aki-navcaut-20508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17F79-218A-4964-8C78-0B0C3983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18549</Words>
  <Characters>10573</Characters>
  <Application>Microsoft Office Word</Application>
  <DocSecurity>0</DocSecurity>
  <Lines>88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2021-02-01T11:44:00Z</dcterms:created>
  <dcterms:modified xsi:type="dcterms:W3CDTF">2023-02-03T19:13:00Z</dcterms:modified>
</cp:coreProperties>
</file>