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76673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="00B962B3">
        <w:rPr>
          <w:rFonts w:ascii="Times New Roman" w:hAnsi="Times New Roman" w:cs="Times New Roman"/>
          <w:b/>
          <w:sz w:val="26"/>
          <w:szCs w:val="26"/>
        </w:rPr>
        <w:t>231"Соціальна робота</w:t>
      </w:r>
      <w:r w:rsidR="00E76673">
        <w:rPr>
          <w:rFonts w:ascii="Times New Roman" w:hAnsi="Times New Roman" w:cs="Times New Roman"/>
          <w:b/>
          <w:sz w:val="26"/>
          <w:szCs w:val="26"/>
        </w:rPr>
        <w:t>"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>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76673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____</w:t>
      </w:r>
      <w:r w:rsidR="00B962B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</w:t>
      </w:r>
      <w:r w:rsidR="00E76673">
        <w:rPr>
          <w:rFonts w:ascii="Times New Roman" w:hAnsi="Times New Roman" w:cs="Times New Roman"/>
          <w:b/>
          <w:sz w:val="26"/>
          <w:szCs w:val="26"/>
        </w:rPr>
        <w:t>ФПС 11</w:t>
      </w:r>
      <w:r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</w:t>
      </w:r>
      <w:r w:rsidR="00E76673">
        <w:rPr>
          <w:rFonts w:ascii="Times New Roman" w:hAnsi="Times New Roman" w:cs="Times New Roman"/>
          <w:b/>
          <w:sz w:val="26"/>
          <w:szCs w:val="26"/>
        </w:rPr>
        <w:t>____ "Деонтологія  соціальної роботи"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62B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E76673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76673">
        <w:rPr>
          <w:rFonts w:ascii="Times New Roman" w:hAnsi="Times New Roman" w:cs="Times New Roman"/>
          <w:b/>
          <w:sz w:val="26"/>
          <w:szCs w:val="26"/>
        </w:rPr>
        <w:t>доц.Фалинська</w:t>
      </w:r>
      <w:proofErr w:type="spellEnd"/>
      <w:r w:rsidR="00E76673">
        <w:rPr>
          <w:rFonts w:ascii="Times New Roman" w:hAnsi="Times New Roman" w:cs="Times New Roman"/>
          <w:b/>
          <w:sz w:val="26"/>
          <w:szCs w:val="26"/>
        </w:rPr>
        <w:t xml:space="preserve"> З.З.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766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="00E76673">
        <w:rPr>
          <w:rFonts w:ascii="Times New Roman" w:hAnsi="Times New Roman" w:cs="Times New Roman"/>
          <w:b/>
          <w:sz w:val="26"/>
          <w:szCs w:val="26"/>
        </w:rPr>
        <w:t>асис.Столярик</w:t>
      </w:r>
      <w:proofErr w:type="spellEnd"/>
      <w:r w:rsidR="00E76673">
        <w:rPr>
          <w:rFonts w:ascii="Times New Roman" w:hAnsi="Times New Roman" w:cs="Times New Roman"/>
          <w:b/>
          <w:sz w:val="26"/>
          <w:szCs w:val="26"/>
        </w:rPr>
        <w:t xml:space="preserve"> О.І.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67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4"/>
        <w:gridCol w:w="2693"/>
        <w:gridCol w:w="2552"/>
        <w:gridCol w:w="2977"/>
        <w:gridCol w:w="3828"/>
        <w:gridCol w:w="2267"/>
      </w:tblGrid>
      <w:tr w:rsidR="00DC2CA6" w:rsidTr="00DC2CA6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7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28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2CA6" w:rsidTr="00DC2CA6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81B" w:rsidTr="00DC2CA6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B3681B" w:rsidTr="00DC2CA6">
        <w:tc>
          <w:tcPr>
            <w:tcW w:w="138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171B10" w:rsidP="00E13668">
            <w:pPr>
              <w:jc w:val="center"/>
              <w:rPr>
                <w:b/>
              </w:rPr>
            </w:pPr>
            <w:r>
              <w:rPr>
                <w:b/>
              </w:rPr>
              <w:t>16.03.2020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C4B4E" w:rsidRPr="003C4B4E" w:rsidRDefault="003C4B4E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 </w:t>
            </w:r>
          </w:p>
          <w:p w:rsidR="00034028" w:rsidRPr="00171B10" w:rsidRDefault="00171B10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4B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Етичні</w:t>
            </w:r>
            <w:proofErr w:type="spellEnd"/>
            <w:r w:rsidRPr="003C4B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4B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принципи</w:t>
            </w:r>
            <w:proofErr w:type="spellEnd"/>
            <w:r w:rsidRPr="003C4B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C4B4E">
              <w:rPr>
                <w:rFonts w:ascii="Times New Roman" w:hAnsi="Times New Roman" w:cs="Times New Roman"/>
                <w:b/>
                <w:sz w:val="20"/>
                <w:szCs w:val="20"/>
              </w:rPr>
              <w:t>, моральні норми та етичні дилеми у соціально-педагогічній діяльності.</w:t>
            </w:r>
          </w:p>
        </w:tc>
        <w:tc>
          <w:tcPr>
            <w:tcW w:w="2552" w:type="dxa"/>
          </w:tcPr>
          <w:p w:rsidR="00171B10" w:rsidRPr="00171B10" w:rsidRDefault="00171B10" w:rsidP="00171B10">
            <w:pPr>
              <w:pStyle w:val="3"/>
              <w:tabs>
                <w:tab w:val="num" w:pos="-284"/>
              </w:tabs>
              <w:ind w:firstLine="993"/>
              <w:jc w:val="both"/>
              <w:rPr>
                <w:sz w:val="20"/>
              </w:rPr>
            </w:pPr>
            <w:r w:rsidRPr="00171B10">
              <w:rPr>
                <w:sz w:val="20"/>
              </w:rPr>
              <w:t>Тема 5. Етичні принципи, моральні норми та етичні дилеми у соціально-педагогічній діяльності. (6 год.)</w:t>
            </w:r>
          </w:p>
          <w:p w:rsidR="00171B10" w:rsidRPr="00171B10" w:rsidRDefault="00171B10" w:rsidP="00171B10">
            <w:pPr>
              <w:pStyle w:val="3"/>
              <w:numPr>
                <w:ilvl w:val="0"/>
                <w:numId w:val="1"/>
              </w:numPr>
              <w:tabs>
                <w:tab w:val="num" w:pos="-284"/>
              </w:tabs>
              <w:ind w:left="0" w:firstLine="993"/>
              <w:jc w:val="both"/>
              <w:rPr>
                <w:b w:val="0"/>
                <w:sz w:val="20"/>
              </w:rPr>
            </w:pPr>
            <w:r w:rsidRPr="00171B10">
              <w:rPr>
                <w:b w:val="0"/>
                <w:sz w:val="20"/>
              </w:rPr>
              <w:t>Цінності соціальної роботи. (2 год.)</w:t>
            </w:r>
          </w:p>
          <w:p w:rsidR="00171B10" w:rsidRPr="00171B10" w:rsidRDefault="00171B10" w:rsidP="00171B10">
            <w:pPr>
              <w:pStyle w:val="3"/>
              <w:numPr>
                <w:ilvl w:val="0"/>
                <w:numId w:val="1"/>
              </w:numPr>
              <w:tabs>
                <w:tab w:val="num" w:pos="-284"/>
              </w:tabs>
              <w:ind w:left="0" w:firstLine="993"/>
              <w:jc w:val="both"/>
              <w:rPr>
                <w:sz w:val="20"/>
              </w:rPr>
            </w:pPr>
            <w:r w:rsidRPr="00171B10">
              <w:rPr>
                <w:b w:val="0"/>
                <w:sz w:val="20"/>
              </w:rPr>
              <w:t>Різновиди етичних дилем у соціальній роботі. (2 год.)</w:t>
            </w:r>
          </w:p>
          <w:p w:rsidR="00171B10" w:rsidRPr="00171B10" w:rsidRDefault="00171B10" w:rsidP="00171B10">
            <w:pPr>
              <w:pStyle w:val="3"/>
              <w:numPr>
                <w:ilvl w:val="0"/>
                <w:numId w:val="1"/>
              </w:numPr>
              <w:tabs>
                <w:tab w:val="num" w:pos="-284"/>
              </w:tabs>
              <w:ind w:left="0" w:firstLine="993"/>
              <w:jc w:val="both"/>
              <w:rPr>
                <w:sz w:val="20"/>
              </w:rPr>
            </w:pPr>
            <w:r w:rsidRPr="00171B10">
              <w:rPr>
                <w:b w:val="0"/>
                <w:sz w:val="20"/>
              </w:rPr>
              <w:t>Етичні принципи в соціальній роботі. (2 год.)</w:t>
            </w:r>
          </w:p>
          <w:p w:rsidR="00171B10" w:rsidRPr="00171B10" w:rsidRDefault="00171B10" w:rsidP="00171B10">
            <w:pPr>
              <w:pStyle w:val="3"/>
              <w:tabs>
                <w:tab w:val="num" w:pos="-284"/>
              </w:tabs>
              <w:ind w:firstLine="993"/>
              <w:jc w:val="both"/>
              <w:rPr>
                <w:b w:val="0"/>
                <w:sz w:val="20"/>
              </w:rPr>
            </w:pPr>
            <w:r w:rsidRPr="00171B10">
              <w:rPr>
                <w:sz w:val="20"/>
              </w:rPr>
              <w:t xml:space="preserve">Література:  </w:t>
            </w:r>
            <w:r w:rsidRPr="00171B10">
              <w:rPr>
                <w:b w:val="0"/>
                <w:sz w:val="20"/>
              </w:rPr>
              <w:t>2, 7, 12, 15, 16, 18, 19, 24, 26, 35.</w:t>
            </w:r>
          </w:p>
          <w:p w:rsidR="00034028" w:rsidRPr="00171B10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71B10" w:rsidRPr="00171B10" w:rsidRDefault="00171B10" w:rsidP="00171B10">
            <w:pPr>
              <w:pStyle w:val="3"/>
              <w:jc w:val="both"/>
              <w:rPr>
                <w:b w:val="0"/>
                <w:sz w:val="20"/>
              </w:rPr>
            </w:pPr>
            <w:r w:rsidRPr="00171B10">
              <w:rPr>
                <w:sz w:val="20"/>
              </w:rPr>
              <w:t xml:space="preserve">Тема 5.     </w:t>
            </w:r>
            <w:r w:rsidRPr="00171B10">
              <w:rPr>
                <w:b w:val="0"/>
                <w:sz w:val="20"/>
              </w:rPr>
              <w:t>Етичні принципи, моральні норми та етичні дилеми у соціально-педагогічній діяльності.(6 год.)</w:t>
            </w:r>
          </w:p>
          <w:p w:rsidR="00034028" w:rsidRPr="00171B10" w:rsidRDefault="00034028" w:rsidP="00E1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171B10" w:rsidRPr="001E02C2" w:rsidRDefault="00171B10" w:rsidP="00171B1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034028" w:rsidRDefault="00171B10" w:rsidP="00171B10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 w:rsidR="00D932BB">
              <w:rPr>
                <w:b/>
                <w:bCs/>
                <w:sz w:val="20"/>
                <w:szCs w:val="20"/>
              </w:rPr>
              <w:t>на скриньку старост груп</w:t>
            </w:r>
          </w:p>
          <w:p w:rsid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C4B4E" w:rsidRP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anchor="sendmsg/f=to=JW8RF23ZEh1gEu1wto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3C4B4E" w:rsidRPr="003C4B4E" w:rsidRDefault="003C4B4E" w:rsidP="003C4B4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sendmsg/f=to=Jh1XF4vBn_FMJhMI0u6wFS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3C4B4E" w:rsidRPr="00D932BB" w:rsidRDefault="003C4B4E" w:rsidP="00171B10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34028" w:rsidRDefault="001135BE" w:rsidP="00E13668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811055" w:rsidRPr="00D932BB" w:rsidRDefault="00D932BB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B3681B" w:rsidTr="00DC2CA6">
        <w:tc>
          <w:tcPr>
            <w:tcW w:w="1384" w:type="dxa"/>
          </w:tcPr>
          <w:p w:rsidR="004361A5" w:rsidRDefault="00B3681B" w:rsidP="00E13668">
            <w:pPr>
              <w:jc w:val="center"/>
              <w:rPr>
                <w:b/>
              </w:rPr>
            </w:pPr>
            <w:r>
              <w:rPr>
                <w:b/>
              </w:rPr>
              <w:t>23.03.2020</w:t>
            </w: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  <w:p w:rsidR="00B3681B" w:rsidRDefault="00B3681B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721B1" w:rsidRPr="001721B1" w:rsidRDefault="001721B1" w:rsidP="001721B1">
            <w:pPr>
              <w:ind w:firstLine="72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Тема 6</w:t>
            </w:r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Професійно-етичний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кодекс, як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підгрунтя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діяльності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поведінки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соціального</w:t>
            </w:r>
            <w:proofErr w:type="spellEnd"/>
            <w:r w:rsidRPr="001721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педагога.</w:t>
            </w:r>
          </w:p>
          <w:p w:rsidR="004361A5" w:rsidRPr="001721B1" w:rsidRDefault="004361A5" w:rsidP="00E136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2" w:type="dxa"/>
          </w:tcPr>
          <w:p w:rsidR="00B3681B" w:rsidRPr="00B3681B" w:rsidRDefault="00B3681B" w:rsidP="001721B1">
            <w:pPr>
              <w:pStyle w:val="3"/>
              <w:tabs>
                <w:tab w:val="num" w:pos="-284"/>
              </w:tabs>
              <w:ind w:firstLine="993"/>
              <w:rPr>
                <w:sz w:val="20"/>
              </w:rPr>
            </w:pPr>
            <w:r>
              <w:rPr>
                <w:sz w:val="20"/>
              </w:rPr>
              <w:lastRenderedPageBreak/>
              <w:t>Тема 6.</w:t>
            </w:r>
            <w:r w:rsidRPr="00B3681B">
              <w:rPr>
                <w:sz w:val="20"/>
              </w:rPr>
              <w:t xml:space="preserve"> Професійно-етичний кодекс як </w:t>
            </w:r>
            <w:proofErr w:type="spellStart"/>
            <w:r w:rsidRPr="00B3681B">
              <w:rPr>
                <w:sz w:val="20"/>
              </w:rPr>
              <w:t>підгрунття</w:t>
            </w:r>
            <w:proofErr w:type="spellEnd"/>
            <w:r w:rsidRPr="00B3681B">
              <w:rPr>
                <w:sz w:val="20"/>
              </w:rPr>
              <w:t xml:space="preserve"> </w:t>
            </w:r>
            <w:r w:rsidRPr="00B3681B">
              <w:rPr>
                <w:sz w:val="20"/>
              </w:rPr>
              <w:lastRenderedPageBreak/>
              <w:t>діяльності і поведінки соціального педагога. (5 год.)</w:t>
            </w:r>
          </w:p>
          <w:p w:rsidR="00B3681B" w:rsidRPr="00B3681B" w:rsidRDefault="00B3681B" w:rsidP="001721B1">
            <w:pPr>
              <w:pStyle w:val="3"/>
              <w:tabs>
                <w:tab w:val="num" w:pos="-284"/>
              </w:tabs>
              <w:ind w:firstLine="993"/>
              <w:rPr>
                <w:b w:val="0"/>
                <w:sz w:val="20"/>
              </w:rPr>
            </w:pPr>
            <w:r w:rsidRPr="00B3681B">
              <w:rPr>
                <w:b w:val="0"/>
                <w:sz w:val="20"/>
              </w:rPr>
              <w:t>1. Міжнародні стандарти поведінки соціальних працівників (2 год.)</w:t>
            </w:r>
          </w:p>
          <w:p w:rsidR="00B3681B" w:rsidRPr="00B3681B" w:rsidRDefault="00B3681B" w:rsidP="001721B1">
            <w:pPr>
              <w:pStyle w:val="3"/>
              <w:numPr>
                <w:ilvl w:val="0"/>
                <w:numId w:val="2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B3681B">
              <w:rPr>
                <w:b w:val="0"/>
                <w:sz w:val="20"/>
              </w:rPr>
              <w:t>Порівняльна характеристика етичних кодексів соціального працівника, психолога та медичного працівника.(3 год.)</w:t>
            </w:r>
          </w:p>
          <w:p w:rsidR="00B3681B" w:rsidRPr="00B3681B" w:rsidRDefault="00B3681B" w:rsidP="001721B1">
            <w:pPr>
              <w:pStyle w:val="3"/>
              <w:tabs>
                <w:tab w:val="num" w:pos="-284"/>
              </w:tabs>
              <w:ind w:firstLine="993"/>
              <w:rPr>
                <w:b w:val="0"/>
                <w:sz w:val="20"/>
              </w:rPr>
            </w:pPr>
            <w:r w:rsidRPr="00B3681B">
              <w:rPr>
                <w:sz w:val="20"/>
              </w:rPr>
              <w:t xml:space="preserve">Література:  </w:t>
            </w:r>
            <w:r w:rsidRPr="00B3681B">
              <w:rPr>
                <w:b w:val="0"/>
                <w:sz w:val="20"/>
              </w:rPr>
              <w:t>3, 5, 8, 16, 17, 19, 25, 30.</w:t>
            </w:r>
          </w:p>
          <w:p w:rsidR="004361A5" w:rsidRPr="00B3681B" w:rsidRDefault="004361A5" w:rsidP="001721B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721B1" w:rsidRPr="001721B1" w:rsidRDefault="001721B1" w:rsidP="001721B1">
            <w:pPr>
              <w:pStyle w:val="3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Тема 6.   </w:t>
            </w:r>
            <w:r w:rsidRPr="001721B1">
              <w:rPr>
                <w:sz w:val="20"/>
              </w:rPr>
              <w:t xml:space="preserve"> </w:t>
            </w:r>
            <w:r w:rsidRPr="001721B1">
              <w:rPr>
                <w:b w:val="0"/>
                <w:sz w:val="20"/>
              </w:rPr>
              <w:t xml:space="preserve">Професійно-етичний кодекс як </w:t>
            </w:r>
            <w:proofErr w:type="spellStart"/>
            <w:r w:rsidRPr="001721B1">
              <w:rPr>
                <w:b w:val="0"/>
                <w:sz w:val="20"/>
              </w:rPr>
              <w:t>підгрунття</w:t>
            </w:r>
            <w:proofErr w:type="spellEnd"/>
            <w:r w:rsidRPr="001721B1">
              <w:rPr>
                <w:b w:val="0"/>
                <w:sz w:val="20"/>
              </w:rPr>
              <w:t xml:space="preserve"> діяльності і</w:t>
            </w:r>
          </w:p>
          <w:p w:rsidR="001721B1" w:rsidRPr="001721B1" w:rsidRDefault="001721B1" w:rsidP="001721B1">
            <w:pPr>
              <w:pStyle w:val="3"/>
              <w:rPr>
                <w:b w:val="0"/>
                <w:sz w:val="20"/>
              </w:rPr>
            </w:pPr>
            <w:r w:rsidRPr="001721B1">
              <w:rPr>
                <w:b w:val="0"/>
                <w:sz w:val="20"/>
              </w:rPr>
              <w:lastRenderedPageBreak/>
              <w:t xml:space="preserve">                  поведінки соціального педагога. (5 год.)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1721B1" w:rsidRPr="001E02C2" w:rsidRDefault="001721B1" w:rsidP="001721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 груп:</w:t>
            </w:r>
          </w:p>
          <w:p w:rsidR="001721B1" w:rsidRDefault="001721B1" w:rsidP="0017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lastRenderedPageBreak/>
              <w:t>скриньку старост груп</w:t>
            </w:r>
          </w:p>
          <w:p w:rsidR="001721B1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1721B1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721B1" w:rsidRPr="003C4B4E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sendmsg/f=to=JW8RF23ZEh1gEu1wto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1721B1" w:rsidRPr="003C4B4E" w:rsidRDefault="001721B1" w:rsidP="001721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sendmsg/f=to=Jh1XF4vBn_FMJhMI0u6wFS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21B1" w:rsidRDefault="001721B1" w:rsidP="001721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Тел. 0686077713</w:t>
            </w:r>
          </w:p>
          <w:p w:rsidR="004361A5" w:rsidRPr="00D22DB0" w:rsidRDefault="001721B1" w:rsidP="001721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  <w:tr w:rsidR="00B3681B" w:rsidTr="00DC2CA6">
        <w:tc>
          <w:tcPr>
            <w:tcW w:w="138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D36C74" w:rsidRDefault="00D36C74" w:rsidP="00E13668">
            <w:pPr>
              <w:jc w:val="center"/>
              <w:rPr>
                <w:b/>
              </w:rPr>
            </w:pPr>
          </w:p>
          <w:p w:rsidR="00D36C74" w:rsidRDefault="00D36C74" w:rsidP="00E13668">
            <w:pPr>
              <w:jc w:val="center"/>
              <w:rPr>
                <w:b/>
              </w:rPr>
            </w:pPr>
            <w:r>
              <w:rPr>
                <w:b/>
              </w:rPr>
              <w:t>30.03.2020</w:t>
            </w:r>
          </w:p>
          <w:p w:rsidR="00D36C74" w:rsidRDefault="00D36C74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2CA6" w:rsidRPr="00DC2CA6" w:rsidRDefault="00DC2CA6" w:rsidP="00DC2CA6">
            <w:pPr>
              <w:pStyle w:val="a7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A6">
              <w:rPr>
                <w:rFonts w:ascii="Times New Roman" w:hAnsi="Times New Roman" w:cs="Times New Roman"/>
                <w:b/>
                <w:sz w:val="20"/>
                <w:szCs w:val="20"/>
              </w:rPr>
              <w:t>Тема 7.   Деонтологія окремих видів взаємодії у соціальній                             роботі.</w:t>
            </w:r>
          </w:p>
          <w:p w:rsidR="004361A5" w:rsidRPr="00DC2CA6" w:rsidRDefault="004361A5" w:rsidP="00DC2C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C2CA6" w:rsidRPr="00DC2CA6" w:rsidRDefault="00DC2CA6" w:rsidP="00DC2CA6">
            <w:pPr>
              <w:pStyle w:val="3"/>
              <w:tabs>
                <w:tab w:val="num" w:pos="-284"/>
              </w:tabs>
              <w:ind w:firstLine="993"/>
              <w:rPr>
                <w:sz w:val="20"/>
              </w:rPr>
            </w:pPr>
            <w:r w:rsidRPr="00DC2CA6">
              <w:rPr>
                <w:sz w:val="20"/>
              </w:rPr>
              <w:t>Тема 7.  Деонтологія окремих видів взаємодії в соціальній роботі. (5год.)</w:t>
            </w:r>
          </w:p>
          <w:p w:rsidR="00DC2CA6" w:rsidRPr="00DC2CA6" w:rsidRDefault="00DC2CA6" w:rsidP="00DC2CA6">
            <w:pPr>
              <w:pStyle w:val="3"/>
              <w:numPr>
                <w:ilvl w:val="0"/>
                <w:numId w:val="3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DC2CA6">
              <w:rPr>
                <w:b w:val="0"/>
                <w:sz w:val="20"/>
              </w:rPr>
              <w:t>Відповідальність соціального педагога перед клієнтом та його близькими. Обов’язок перед самим собою.(1 год.)</w:t>
            </w:r>
          </w:p>
          <w:p w:rsidR="00DC2CA6" w:rsidRPr="00DC2CA6" w:rsidRDefault="00DC2CA6" w:rsidP="00DC2CA6">
            <w:pPr>
              <w:pStyle w:val="3"/>
              <w:numPr>
                <w:ilvl w:val="0"/>
                <w:numId w:val="3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DC2CA6">
              <w:rPr>
                <w:b w:val="0"/>
                <w:sz w:val="20"/>
              </w:rPr>
              <w:t>Етичні аспекти досліджень у соціальній роботі. Принципи проведення досліджень. (1 год.)</w:t>
            </w:r>
          </w:p>
          <w:p w:rsidR="00DC2CA6" w:rsidRPr="00DC2CA6" w:rsidRDefault="00DC2CA6" w:rsidP="00DC2CA6">
            <w:pPr>
              <w:pStyle w:val="3"/>
              <w:numPr>
                <w:ilvl w:val="0"/>
                <w:numId w:val="3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DC2CA6">
              <w:rPr>
                <w:b w:val="0"/>
                <w:sz w:val="20"/>
              </w:rPr>
              <w:t>Етичне виховання соціального педагога. (1 год.)</w:t>
            </w:r>
          </w:p>
          <w:p w:rsidR="00DC2CA6" w:rsidRPr="00DC2CA6" w:rsidRDefault="00DC2CA6" w:rsidP="00DC2CA6">
            <w:pPr>
              <w:pStyle w:val="3"/>
              <w:numPr>
                <w:ilvl w:val="0"/>
                <w:numId w:val="3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DC2CA6">
              <w:rPr>
                <w:b w:val="0"/>
                <w:sz w:val="20"/>
              </w:rPr>
              <w:t>Особливості надання соціальних, психологічних та соціально-побутових послуг населенню. (1 год.)</w:t>
            </w:r>
          </w:p>
          <w:p w:rsidR="00DC2CA6" w:rsidRPr="00DC2CA6" w:rsidRDefault="00DC2CA6" w:rsidP="00DC2CA6">
            <w:pPr>
              <w:pStyle w:val="3"/>
              <w:numPr>
                <w:ilvl w:val="0"/>
                <w:numId w:val="3"/>
              </w:numPr>
              <w:tabs>
                <w:tab w:val="clear" w:pos="927"/>
                <w:tab w:val="num" w:pos="-284"/>
              </w:tabs>
              <w:ind w:left="0" w:firstLine="993"/>
              <w:rPr>
                <w:b w:val="0"/>
                <w:sz w:val="20"/>
              </w:rPr>
            </w:pPr>
            <w:r w:rsidRPr="00DC2CA6">
              <w:rPr>
                <w:b w:val="0"/>
                <w:sz w:val="20"/>
              </w:rPr>
              <w:t xml:space="preserve">Участь у розробці соціальної політики. Участь у </w:t>
            </w:r>
            <w:r w:rsidRPr="00DC2CA6">
              <w:rPr>
                <w:b w:val="0"/>
                <w:sz w:val="20"/>
              </w:rPr>
              <w:lastRenderedPageBreak/>
              <w:t>політичній діяльності. (1 год.)</w:t>
            </w:r>
          </w:p>
          <w:p w:rsidR="00DC2CA6" w:rsidRPr="00DC2CA6" w:rsidRDefault="00DC2CA6" w:rsidP="00DC2CA6">
            <w:pPr>
              <w:pStyle w:val="3"/>
              <w:tabs>
                <w:tab w:val="num" w:pos="-284"/>
              </w:tabs>
              <w:ind w:firstLine="993"/>
              <w:rPr>
                <w:b w:val="0"/>
                <w:sz w:val="20"/>
              </w:rPr>
            </w:pPr>
            <w:r w:rsidRPr="00DC2CA6">
              <w:rPr>
                <w:sz w:val="20"/>
              </w:rPr>
              <w:t xml:space="preserve">Література: </w:t>
            </w:r>
            <w:r w:rsidRPr="00DC2CA6">
              <w:rPr>
                <w:b w:val="0"/>
                <w:sz w:val="20"/>
              </w:rPr>
              <w:t>16, 19, 24, 35.</w:t>
            </w:r>
          </w:p>
          <w:p w:rsidR="004361A5" w:rsidRPr="00DC2CA6" w:rsidRDefault="004361A5" w:rsidP="00DC2C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2CA6" w:rsidRPr="00DC2CA6" w:rsidRDefault="00DC2CA6" w:rsidP="00DC2CA6">
            <w:pPr>
              <w:pStyle w:val="3"/>
              <w:ind w:left="567" w:firstLine="0"/>
              <w:rPr>
                <w:b w:val="0"/>
                <w:sz w:val="20"/>
              </w:rPr>
            </w:pPr>
            <w:r w:rsidRPr="00DC2CA6">
              <w:rPr>
                <w:sz w:val="20"/>
              </w:rPr>
              <w:lastRenderedPageBreak/>
              <w:t xml:space="preserve">Тема 7.     </w:t>
            </w:r>
            <w:r w:rsidRPr="00DC2CA6">
              <w:rPr>
                <w:b w:val="0"/>
                <w:sz w:val="20"/>
              </w:rPr>
              <w:t xml:space="preserve">Деонтологія окремих видів взаємодії в соціальній роботі. </w:t>
            </w:r>
          </w:p>
          <w:p w:rsidR="00DC2CA6" w:rsidRPr="00DC2CA6" w:rsidRDefault="00DC2CA6" w:rsidP="00DC2CA6">
            <w:pPr>
              <w:pStyle w:val="3"/>
              <w:ind w:left="567" w:firstLine="0"/>
              <w:rPr>
                <w:b w:val="0"/>
                <w:sz w:val="20"/>
              </w:rPr>
            </w:pPr>
            <w:r w:rsidRPr="00DC2CA6">
              <w:rPr>
                <w:sz w:val="20"/>
              </w:rPr>
              <w:t xml:space="preserve">                  </w:t>
            </w:r>
            <w:r w:rsidRPr="00DC2CA6">
              <w:rPr>
                <w:b w:val="0"/>
                <w:sz w:val="20"/>
              </w:rPr>
              <w:t>(5 год.)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DC2CA6" w:rsidRPr="001E02C2" w:rsidRDefault="00DC2CA6" w:rsidP="00DC2CA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DC2CA6" w:rsidRDefault="00DC2CA6" w:rsidP="00DC2CA6">
            <w:pPr>
              <w:jc w:val="center"/>
              <w:rPr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Семінарсько-практичне заняття </w:t>
            </w:r>
            <w:r>
              <w:rPr>
                <w:b/>
                <w:bCs/>
                <w:sz w:val="20"/>
                <w:szCs w:val="20"/>
              </w:rPr>
              <w:t>на скриньку старост груп</w:t>
            </w:r>
          </w:p>
          <w:p w:rsidR="00DC2CA6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Староста групи ФПЛ-11С</w:t>
            </w:r>
          </w:p>
          <w:p w:rsidR="00DC2CA6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C2CA6" w:rsidRPr="003C4B4E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sendmsg/f=to=JW8RF23ZEh1gEu1wto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repetskadiana@gmail.com</w:t>
              </w:r>
            </w:hyperlink>
          </w:p>
          <w:p w:rsidR="00DC2CA6" w:rsidRPr="003C4B4E" w:rsidRDefault="00DC2CA6" w:rsidP="00DC2CA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anchor="sendmsg/f=to=Jh1XF4vBn_FMJhMI0u6wFSC_9u1L9AiT9hN" w:history="1">
              <w:r w:rsidRPr="003C4B4E">
                <w:rPr>
                  <w:rFonts w:ascii="Arial" w:eastAsia="Times New Roman" w:hAnsi="Arial" w:cs="Arial"/>
                  <w:color w:val="4D4D4D"/>
                  <w:sz w:val="18"/>
                </w:rPr>
                <w:t>sargsj.vashhuk.d@gmail.com</w:t>
              </w:r>
            </w:hyperlink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C2CA6" w:rsidRDefault="00DC2CA6" w:rsidP="00DC2CA6">
            <w:pPr>
              <w:jc w:val="center"/>
              <w:rPr>
                <w:b/>
              </w:rPr>
            </w:pPr>
            <w:r>
              <w:rPr>
                <w:b/>
              </w:rPr>
              <w:t>Тел. 0686077713</w:t>
            </w:r>
          </w:p>
          <w:p w:rsidR="004361A5" w:rsidRPr="00D22DB0" w:rsidRDefault="00DC2CA6" w:rsidP="00DC2C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falynskazz@ukr.net</w:t>
            </w:r>
          </w:p>
        </w:tc>
      </w:tr>
    </w:tbl>
    <w:p w:rsidR="00E13668" w:rsidRDefault="00E13668" w:rsidP="00E13668">
      <w:pPr>
        <w:jc w:val="center"/>
      </w:pPr>
    </w:p>
    <w:p w:rsidR="00E13668" w:rsidRPr="005640AD" w:rsidRDefault="00E13668" w:rsidP="00E13668">
      <w:pPr>
        <w:jc w:val="center"/>
        <w:rPr>
          <w:rFonts w:ascii="Times New Roman" w:hAnsi="Times New Roman" w:cs="Times New Roman"/>
          <w:b/>
        </w:rPr>
      </w:pPr>
    </w:p>
    <w:p w:rsidR="00E13668" w:rsidRDefault="005640AD" w:rsidP="00E13668">
      <w:pPr>
        <w:jc w:val="center"/>
        <w:rPr>
          <w:rFonts w:ascii="Times New Roman" w:hAnsi="Times New Roman" w:cs="Times New Roman"/>
          <w:b/>
        </w:rPr>
      </w:pPr>
      <w:r w:rsidRPr="005640AD">
        <w:rPr>
          <w:rFonts w:ascii="Times New Roman" w:hAnsi="Times New Roman" w:cs="Times New Roman"/>
          <w:b/>
        </w:rPr>
        <w:t>КОНТРОЛЬНА РОБОТА</w:t>
      </w:r>
    </w:p>
    <w:p w:rsidR="005640AD" w:rsidRDefault="005640AD" w:rsidP="005640AD">
      <w:pPr>
        <w:pStyle w:val="3"/>
        <w:tabs>
          <w:tab w:val="num" w:pos="-284"/>
        </w:tabs>
        <w:ind w:firstLine="1134"/>
        <w:jc w:val="center"/>
      </w:pPr>
    </w:p>
    <w:p w:rsidR="005640AD" w:rsidRDefault="005640AD" w:rsidP="005640AD">
      <w:pPr>
        <w:pStyle w:val="3"/>
        <w:tabs>
          <w:tab w:val="num" w:pos="-284"/>
        </w:tabs>
        <w:ind w:firstLine="1134"/>
        <w:jc w:val="center"/>
      </w:pPr>
      <w:r>
        <w:t>Варіант І.</w:t>
      </w:r>
    </w:p>
    <w:p w:rsidR="005640AD" w:rsidRDefault="005640AD" w:rsidP="005640AD">
      <w:pPr>
        <w:pStyle w:val="3"/>
        <w:numPr>
          <w:ilvl w:val="0"/>
          <w:numId w:val="4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>Функції етики соціальної роботи. Критерії моральності діяльності соціального педагога.</w:t>
      </w:r>
    </w:p>
    <w:p w:rsidR="005640AD" w:rsidRDefault="005640AD" w:rsidP="005640AD">
      <w:pPr>
        <w:pStyle w:val="3"/>
        <w:numPr>
          <w:ilvl w:val="0"/>
          <w:numId w:val="4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>Види інтересів, представлених у соціальній роботі. Рівні взаємин і спілкування соціального працівника і клієнта.</w:t>
      </w:r>
    </w:p>
    <w:p w:rsidR="005640AD" w:rsidRDefault="005640AD" w:rsidP="005640AD">
      <w:pPr>
        <w:pStyle w:val="3"/>
        <w:numPr>
          <w:ilvl w:val="0"/>
          <w:numId w:val="4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>Етичні принципи проведення досліджень у соціальній роботі. Напрями етичного виховання соціального працівника. Етичні норми та правила надання соціально-побутових послуг.</w:t>
      </w:r>
    </w:p>
    <w:p w:rsidR="005640AD" w:rsidRDefault="005640AD" w:rsidP="005640AD">
      <w:pPr>
        <w:pStyle w:val="3"/>
        <w:tabs>
          <w:tab w:val="num" w:pos="-284"/>
        </w:tabs>
        <w:ind w:firstLine="1134"/>
        <w:rPr>
          <w:b w:val="0"/>
        </w:rPr>
      </w:pPr>
    </w:p>
    <w:p w:rsidR="005640AD" w:rsidRDefault="005640AD" w:rsidP="005640AD">
      <w:pPr>
        <w:pStyle w:val="3"/>
        <w:tabs>
          <w:tab w:val="num" w:pos="-284"/>
        </w:tabs>
        <w:ind w:firstLine="1134"/>
        <w:jc w:val="center"/>
      </w:pPr>
      <w:r>
        <w:t>Варіант ІІ.</w:t>
      </w:r>
    </w:p>
    <w:p w:rsidR="005640AD" w:rsidRDefault="005640AD" w:rsidP="005640AD">
      <w:pPr>
        <w:pStyle w:val="3"/>
        <w:numPr>
          <w:ilvl w:val="0"/>
          <w:numId w:val="5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>Етичні принципи у соціальній роботі.</w:t>
      </w:r>
    </w:p>
    <w:p w:rsidR="005640AD" w:rsidRDefault="005640AD" w:rsidP="005640AD">
      <w:pPr>
        <w:pStyle w:val="3"/>
        <w:numPr>
          <w:ilvl w:val="0"/>
          <w:numId w:val="5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>Моральні норми у соціальній роботі. Їх спільні риси, різновиди. Цінності соціальної роботи. Основний постулат соціальної роботи.</w:t>
      </w:r>
    </w:p>
    <w:p w:rsidR="005640AD" w:rsidRDefault="005640AD" w:rsidP="005640AD">
      <w:pPr>
        <w:pStyle w:val="3"/>
        <w:numPr>
          <w:ilvl w:val="0"/>
          <w:numId w:val="5"/>
        </w:numPr>
        <w:tabs>
          <w:tab w:val="clear" w:pos="927"/>
          <w:tab w:val="num" w:pos="-284"/>
        </w:tabs>
        <w:ind w:left="0" w:firstLine="1134"/>
        <w:rPr>
          <w:b w:val="0"/>
        </w:rPr>
      </w:pPr>
      <w:r>
        <w:rPr>
          <w:b w:val="0"/>
        </w:rPr>
        <w:t xml:space="preserve">Відповідальність соціального працівника перед суспільством та державою, перед професією, перед колегами, клієнтом та його оточенням. Обов’язок соціального працівника перед самим собою. </w:t>
      </w:r>
    </w:p>
    <w:p w:rsidR="005640AD" w:rsidRDefault="005640AD" w:rsidP="005640AD">
      <w:pPr>
        <w:rPr>
          <w:rFonts w:ascii="Times New Roman" w:hAnsi="Times New Roman" w:cs="Times New Roman"/>
          <w:b/>
        </w:rPr>
      </w:pPr>
    </w:p>
    <w:p w:rsidR="00C0479C" w:rsidRDefault="00C0479C" w:rsidP="005640AD">
      <w:pPr>
        <w:rPr>
          <w:rFonts w:ascii="Times New Roman" w:hAnsi="Times New Roman" w:cs="Times New Roman"/>
          <w:b/>
        </w:rPr>
      </w:pPr>
    </w:p>
    <w:p w:rsidR="0063203E" w:rsidRDefault="0063203E" w:rsidP="0063203E">
      <w:pPr>
        <w:ind w:firstLine="567"/>
        <w:jc w:val="center"/>
        <w:rPr>
          <w:b/>
          <w:sz w:val="32"/>
        </w:rPr>
      </w:pPr>
    </w:p>
    <w:p w:rsidR="0063203E" w:rsidRDefault="0063203E" w:rsidP="0063203E">
      <w:pPr>
        <w:ind w:firstLine="567"/>
        <w:jc w:val="center"/>
        <w:rPr>
          <w:b/>
          <w:sz w:val="32"/>
        </w:rPr>
      </w:pPr>
    </w:p>
    <w:p w:rsidR="0063203E" w:rsidRDefault="0063203E" w:rsidP="0063203E">
      <w:pPr>
        <w:ind w:firstLine="567"/>
        <w:jc w:val="center"/>
        <w:rPr>
          <w:b/>
          <w:sz w:val="32"/>
        </w:rPr>
      </w:pPr>
    </w:p>
    <w:p w:rsidR="0063203E" w:rsidRPr="0063203E" w:rsidRDefault="0063203E" w:rsidP="00632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3E">
        <w:rPr>
          <w:rFonts w:ascii="Times New Roman" w:hAnsi="Times New Roman" w:cs="Times New Roman"/>
          <w:b/>
          <w:sz w:val="28"/>
          <w:szCs w:val="28"/>
        </w:rPr>
        <w:lastRenderedPageBreak/>
        <w:t>Базова література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Г. П. Педагогічна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Г.П.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Львів : Сполом, 2010. − 420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Спіріна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Т. П. Етика соціально-педагогічної діяльності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Т.П.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Спіріна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Київськ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ун-т імені Бориса Грінченка, 2013. − 247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Деонтолія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соціальної роботи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посібник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–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>, 2009. – 198 с.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Л.Л. Педагогічна деонтологія: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– К.: КМПУ імені Б.Д.Грінченка, 2008. – 96 с. 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Л. Л. Етичний розвиток педагога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 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>, 2012. − 208 с.</w:t>
      </w:r>
    </w:p>
    <w:p w:rsidR="0063203E" w:rsidRDefault="0063203E" w:rsidP="0063203E">
      <w:pPr>
        <w:ind w:firstLine="567"/>
        <w:rPr>
          <w:sz w:val="28"/>
        </w:rPr>
      </w:pPr>
    </w:p>
    <w:p w:rsidR="0063203E" w:rsidRPr="0063203E" w:rsidRDefault="0063203E" w:rsidP="006320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3E">
        <w:rPr>
          <w:rFonts w:ascii="Times New Roman" w:hAnsi="Times New Roman" w:cs="Times New Roman"/>
          <w:b/>
          <w:sz w:val="28"/>
          <w:szCs w:val="28"/>
        </w:rPr>
        <w:t>Допоміжна література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>1. Білик Е. В. Сучасна енциклопедія етикету : 1000 правил і корисних порад / Е.В. Білик. − Донецьк : ТОВ ВКФ «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БАО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», 2005. − 384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2. Бугай Н. І. Український етикет / Бугай Н. І. - К. : Бібліотека українця, 2000. − 264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В. М. Професійна етика як умова успішності трудової діяльності / В. М.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// Конкурентоспроможність в умовах глобалізації : реалії, проблеми та перспективи : матеріали І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(Житомир 26-27 квітня 2007 р.). − Житомир, 2007. − С. 37-38.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Т. 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Конфліктологія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з основами управління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Т.В.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; ЦНЛ, 2005. − 456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>5. Етика : [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.] / В. О. Лозовий, М. І.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Стасевська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та ін. ; за ред. В. О. Лозового. − К.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Юрінком-інтер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2005. − 224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Кримус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Ю. В.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Ю. В.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Кримус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, І.І.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Якухно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− Житомир, 2004. − 98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Малахов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В. А. Етика : курс лекцій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В.А.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Малахов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Либідь, 2002. − 384 с. </w:t>
      </w:r>
    </w:p>
    <w:p w:rsid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8. Мовчан В. С. Історія і теорія етики : [курс лекцій: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.] / В.С. Мовчан − Дрогобич : Коло, 2003. − 510 с. 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203E">
        <w:rPr>
          <w:rFonts w:ascii="Times New Roman" w:hAnsi="Times New Roman" w:cs="Times New Roman"/>
          <w:sz w:val="28"/>
          <w:szCs w:val="28"/>
        </w:rPr>
        <w:t xml:space="preserve">9. Савельєв В. П. Етика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В.П. Савельєв − Львів : Магнолія 2006, 2007. − 256 с. 10.Хоружа Л. Л. Педагогічна деонтологія :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. / Л.Л. </w:t>
      </w:r>
      <w:proofErr w:type="spellStart"/>
      <w:r w:rsidRPr="0063203E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63203E">
        <w:rPr>
          <w:rFonts w:ascii="Times New Roman" w:hAnsi="Times New Roman" w:cs="Times New Roman"/>
          <w:sz w:val="28"/>
          <w:szCs w:val="28"/>
        </w:rPr>
        <w:t xml:space="preserve"> − К. : КМПУ імені Б. Д. Грінченка, 2008. − 96 с</w:t>
      </w: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03E" w:rsidRPr="0063203E" w:rsidRDefault="0063203E" w:rsidP="00632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63203E" w:rsidRDefault="0063203E" w:rsidP="0063203E">
      <w:pPr>
        <w:ind w:firstLine="567"/>
        <w:rPr>
          <w:sz w:val="28"/>
        </w:rPr>
      </w:pPr>
    </w:p>
    <w:p w:rsidR="00C0479C" w:rsidRDefault="00C0479C" w:rsidP="005640AD">
      <w:pPr>
        <w:rPr>
          <w:rFonts w:ascii="Times New Roman" w:hAnsi="Times New Roman" w:cs="Times New Roman"/>
          <w:b/>
        </w:rPr>
      </w:pPr>
    </w:p>
    <w:p w:rsidR="00C0479C" w:rsidRPr="005640AD" w:rsidRDefault="00C0479C" w:rsidP="005640AD">
      <w:pPr>
        <w:rPr>
          <w:rFonts w:ascii="Times New Roman" w:hAnsi="Times New Roman" w:cs="Times New Roman"/>
          <w:b/>
        </w:rPr>
      </w:pPr>
    </w:p>
    <w:sectPr w:rsidR="00C0479C" w:rsidRPr="005640AD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3DD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004B9C"/>
    <w:multiLevelType w:val="singleLevel"/>
    <w:tmpl w:val="4E0A6E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B7166E"/>
    <w:multiLevelType w:val="hybridMultilevel"/>
    <w:tmpl w:val="403C9080"/>
    <w:lvl w:ilvl="0" w:tplc="4E0A6E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66A1"/>
    <w:multiLevelType w:val="hybridMultilevel"/>
    <w:tmpl w:val="0C50B6D4"/>
    <w:lvl w:ilvl="0" w:tplc="79CC13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9C6"/>
    <w:multiLevelType w:val="singleLevel"/>
    <w:tmpl w:val="74C29B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91757EB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6">
    <w:nsid w:val="6F7C4074"/>
    <w:multiLevelType w:val="singleLevel"/>
    <w:tmpl w:val="4E0A6E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E0903C3"/>
    <w:multiLevelType w:val="singleLevel"/>
    <w:tmpl w:val="94FE66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135BE"/>
    <w:rsid w:val="00157047"/>
    <w:rsid w:val="00171B10"/>
    <w:rsid w:val="001721B1"/>
    <w:rsid w:val="00227D56"/>
    <w:rsid w:val="00232C44"/>
    <w:rsid w:val="00261C6D"/>
    <w:rsid w:val="00297FB2"/>
    <w:rsid w:val="00356918"/>
    <w:rsid w:val="003C4B4E"/>
    <w:rsid w:val="003F714C"/>
    <w:rsid w:val="0043246C"/>
    <w:rsid w:val="004361A5"/>
    <w:rsid w:val="00557BE2"/>
    <w:rsid w:val="005640AD"/>
    <w:rsid w:val="0063203E"/>
    <w:rsid w:val="00727F4F"/>
    <w:rsid w:val="007D2B83"/>
    <w:rsid w:val="007E5F6C"/>
    <w:rsid w:val="00811055"/>
    <w:rsid w:val="00844EA1"/>
    <w:rsid w:val="00876837"/>
    <w:rsid w:val="00995EF0"/>
    <w:rsid w:val="009B6798"/>
    <w:rsid w:val="00A85206"/>
    <w:rsid w:val="00AE018F"/>
    <w:rsid w:val="00B3681B"/>
    <w:rsid w:val="00B962B3"/>
    <w:rsid w:val="00BF44C7"/>
    <w:rsid w:val="00C0479C"/>
    <w:rsid w:val="00C57831"/>
    <w:rsid w:val="00C750EE"/>
    <w:rsid w:val="00D06659"/>
    <w:rsid w:val="00D22DB0"/>
    <w:rsid w:val="00D36C74"/>
    <w:rsid w:val="00D720DE"/>
    <w:rsid w:val="00D932BB"/>
    <w:rsid w:val="00DC2CA6"/>
    <w:rsid w:val="00E13668"/>
    <w:rsid w:val="00E76673"/>
    <w:rsid w:val="00E8371C"/>
    <w:rsid w:val="00ED63EB"/>
    <w:rsid w:val="00F24B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71B1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Гіперпосилання"/>
    <w:rsid w:val="00171B10"/>
    <w:rPr>
      <w:color w:val="000080"/>
      <w:u w:val="single"/>
    </w:rPr>
  </w:style>
  <w:style w:type="character" w:styleId="a5">
    <w:name w:val="Strong"/>
    <w:basedOn w:val="a0"/>
    <w:uiPriority w:val="22"/>
    <w:qFormat/>
    <w:rsid w:val="003C4B4E"/>
    <w:rPr>
      <w:b/>
      <w:bCs/>
    </w:rPr>
  </w:style>
  <w:style w:type="character" w:styleId="a6">
    <w:name w:val="Emphasis"/>
    <w:basedOn w:val="a0"/>
    <w:uiPriority w:val="20"/>
    <w:qFormat/>
    <w:rsid w:val="003C4B4E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C2C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2CA6"/>
  </w:style>
  <w:style w:type="paragraph" w:styleId="a9">
    <w:name w:val="List Paragraph"/>
    <w:basedOn w:val="a"/>
    <w:uiPriority w:val="34"/>
    <w:qFormat/>
    <w:rsid w:val="0063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10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4356</Words>
  <Characters>2484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Orest</cp:lastModifiedBy>
  <cp:revision>17</cp:revision>
  <cp:lastPrinted>2020-03-12T13:20:00Z</cp:lastPrinted>
  <dcterms:created xsi:type="dcterms:W3CDTF">2020-03-12T12:35:00Z</dcterms:created>
  <dcterms:modified xsi:type="dcterms:W3CDTF">2020-03-17T10:35:00Z</dcterms:modified>
</cp:coreProperties>
</file>