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D4" w:rsidRPr="00340381" w:rsidRDefault="00702733" w:rsidP="005A1719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CA3AD4" w:rsidRPr="00844EA1">
        <w:rPr>
          <w:rFonts w:ascii="Times New Roman" w:hAnsi="Times New Roman"/>
          <w:b/>
          <w:sz w:val="26"/>
          <w:szCs w:val="26"/>
        </w:rPr>
        <w:t xml:space="preserve">СПЕЦІАЛЬНІСТЬ   </w:t>
      </w:r>
      <w:r w:rsidR="00CA3AD4" w:rsidRPr="00340381">
        <w:rPr>
          <w:rFonts w:ascii="Times New Roman" w:hAnsi="Times New Roman"/>
          <w:b/>
          <w:sz w:val="26"/>
          <w:szCs w:val="26"/>
          <w:lang w:val="ru-RU"/>
        </w:rPr>
        <w:t>___</w:t>
      </w:r>
      <w:r w:rsidR="00CA3AD4">
        <w:rPr>
          <w:rFonts w:ascii="Times New Roman" w:hAnsi="Times New Roman"/>
          <w:b/>
          <w:sz w:val="26"/>
          <w:szCs w:val="26"/>
        </w:rPr>
        <w:t>ФПЛ</w:t>
      </w:r>
      <w:r w:rsidR="00CA3AD4" w:rsidRPr="00340381">
        <w:rPr>
          <w:rFonts w:ascii="Times New Roman" w:hAnsi="Times New Roman"/>
          <w:b/>
          <w:sz w:val="26"/>
          <w:szCs w:val="26"/>
          <w:lang w:val="ru-RU"/>
        </w:rPr>
        <w:t>________________</w:t>
      </w:r>
    </w:p>
    <w:p w:rsidR="00CA3AD4" w:rsidRPr="004361A5" w:rsidRDefault="00CA3AD4" w:rsidP="005A17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К</w:t>
      </w:r>
      <w:r w:rsidRPr="00844EA1">
        <w:rPr>
          <w:rFonts w:ascii="Times New Roman" w:hAnsi="Times New Roman"/>
          <w:b/>
          <w:sz w:val="26"/>
          <w:szCs w:val="26"/>
        </w:rPr>
        <w:t>урс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 xml:space="preserve">  ___</w:t>
      </w:r>
      <w:r>
        <w:rPr>
          <w:rFonts w:ascii="Times New Roman" w:hAnsi="Times New Roman"/>
          <w:b/>
          <w:sz w:val="26"/>
          <w:szCs w:val="26"/>
          <w:lang w:val="ru-RU"/>
        </w:rPr>
        <w:t>1</w:t>
      </w:r>
      <w:r w:rsidRPr="00340381">
        <w:rPr>
          <w:rFonts w:ascii="Times New Roman" w:hAnsi="Times New Roman"/>
          <w:b/>
          <w:sz w:val="26"/>
          <w:szCs w:val="26"/>
          <w:lang w:val="ru-RU"/>
        </w:rPr>
        <w:t>_____</w:t>
      </w:r>
      <w:r>
        <w:rPr>
          <w:rFonts w:ascii="Times New Roman" w:hAnsi="Times New Roman"/>
          <w:b/>
          <w:sz w:val="26"/>
          <w:szCs w:val="26"/>
        </w:rPr>
        <w:t xml:space="preserve"> Група (-и) ___11, 12_________________</w:t>
      </w:r>
    </w:p>
    <w:p w:rsidR="00CA3AD4" w:rsidRPr="00844EA1" w:rsidRDefault="00CA3AD4" w:rsidP="005A17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 xml:space="preserve">Дистанційне відпрацювання навчальної дисципліни   </w:t>
      </w:r>
      <w:proofErr w:type="spellStart"/>
      <w:r w:rsidRPr="00844EA1">
        <w:rPr>
          <w:rFonts w:ascii="Times New Roman" w:hAnsi="Times New Roman"/>
          <w:b/>
          <w:sz w:val="26"/>
          <w:szCs w:val="26"/>
        </w:rPr>
        <w:t>____</w:t>
      </w:r>
      <w:r>
        <w:rPr>
          <w:rFonts w:ascii="Times New Roman" w:hAnsi="Times New Roman"/>
          <w:b/>
          <w:sz w:val="26"/>
          <w:szCs w:val="26"/>
        </w:rPr>
        <w:t>Фізіолог</w:t>
      </w:r>
      <w:proofErr w:type="spellEnd"/>
      <w:r>
        <w:rPr>
          <w:rFonts w:ascii="Times New Roman" w:hAnsi="Times New Roman"/>
          <w:b/>
          <w:sz w:val="26"/>
          <w:szCs w:val="26"/>
        </w:rPr>
        <w:t>ія людини_______</w:t>
      </w:r>
      <w:r w:rsidRPr="00844EA1">
        <w:rPr>
          <w:rFonts w:ascii="Times New Roman" w:hAnsi="Times New Roman"/>
          <w:b/>
          <w:sz w:val="26"/>
          <w:szCs w:val="26"/>
        </w:rPr>
        <w:t>_________</w:t>
      </w:r>
    </w:p>
    <w:p w:rsidR="00CA3AD4" w:rsidRPr="00844EA1" w:rsidRDefault="00CA3AD4" w:rsidP="005A17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 xml:space="preserve">на період карантину з 12. 03. по 3.04 2020 р. </w:t>
      </w:r>
    </w:p>
    <w:p w:rsidR="00CA3AD4" w:rsidRPr="00702733" w:rsidRDefault="00CA3AD4" w:rsidP="0070273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Викладачі</w:t>
      </w:r>
      <w:r w:rsidR="00702733">
        <w:rPr>
          <w:rFonts w:ascii="Times New Roman" w:hAnsi="Times New Roman"/>
          <w:b/>
          <w:sz w:val="26"/>
          <w:szCs w:val="26"/>
          <w:lang w:val="en-US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Лектор – доц. Матвієнко С.В.,</w:t>
      </w:r>
      <w:r w:rsidRPr="00844EA1">
        <w:rPr>
          <w:rFonts w:ascii="Times New Roman" w:hAnsi="Times New Roman"/>
          <w:b/>
          <w:sz w:val="26"/>
          <w:szCs w:val="26"/>
        </w:rPr>
        <w:t xml:space="preserve">   Керівник (-и) семінару</w:t>
      </w:r>
      <w:r>
        <w:rPr>
          <w:rFonts w:ascii="Times New Roman" w:hAnsi="Times New Roman"/>
          <w:b/>
          <w:sz w:val="26"/>
          <w:szCs w:val="26"/>
        </w:rPr>
        <w:t xml:space="preserve"> – ас. </w:t>
      </w:r>
      <w:proofErr w:type="spellStart"/>
      <w:r>
        <w:rPr>
          <w:rFonts w:ascii="Times New Roman" w:hAnsi="Times New Roman"/>
          <w:b/>
          <w:sz w:val="26"/>
          <w:szCs w:val="26"/>
        </w:rPr>
        <w:t>Садоха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Н.О.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2"/>
        <w:gridCol w:w="2473"/>
        <w:gridCol w:w="2360"/>
        <w:gridCol w:w="3035"/>
        <w:gridCol w:w="3079"/>
        <w:gridCol w:w="3372"/>
      </w:tblGrid>
      <w:tr w:rsidR="00CA3AD4" w:rsidRPr="007E4357" w:rsidTr="00866F8D">
        <w:tc>
          <w:tcPr>
            <w:tcW w:w="1382" w:type="dxa"/>
            <w:vMerge w:val="restart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833" w:type="dxa"/>
            <w:gridSpan w:val="2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Тема заняття 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(згідно семестрового плану) </w:t>
            </w:r>
          </w:p>
        </w:tc>
        <w:tc>
          <w:tcPr>
            <w:tcW w:w="3035" w:type="dxa"/>
            <w:vMerge w:val="restart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079" w:type="dxa"/>
            <w:vMerge w:val="restart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 xml:space="preserve">Навчальні  матеріали  для  вивчення  теми  (список рекомендованої л-ри,  тексти  лекцій, презентації,  </w:t>
            </w:r>
            <w:proofErr w:type="spellStart"/>
            <w:r w:rsidRPr="007E4357">
              <w:rPr>
                <w:rFonts w:ascii="Times New Roman" w:hAnsi="Times New Roman"/>
                <w:b/>
              </w:rPr>
              <w:t>інтернет-ресурси</w:t>
            </w:r>
            <w:proofErr w:type="spellEnd"/>
            <w:r w:rsidRPr="007E4357">
              <w:rPr>
                <w:rFonts w:ascii="Times New Roman" w:hAnsi="Times New Roman"/>
                <w:b/>
              </w:rPr>
              <w:t xml:space="preserve"> тощо)</w:t>
            </w:r>
          </w:p>
        </w:tc>
        <w:tc>
          <w:tcPr>
            <w:tcW w:w="3372" w:type="dxa"/>
            <w:vMerge w:val="restart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4357">
              <w:rPr>
                <w:rFonts w:ascii="Times New Roman" w:hAnsi="Times New Roman"/>
                <w:b/>
              </w:rPr>
              <w:t>Контактні дані викладача (</w:t>
            </w:r>
            <w:proofErr w:type="spellStart"/>
            <w:r w:rsidRPr="007E4357">
              <w:rPr>
                <w:rFonts w:ascii="Times New Roman" w:hAnsi="Times New Roman"/>
                <w:b/>
              </w:rPr>
              <w:t>ів</w:t>
            </w:r>
            <w:proofErr w:type="spellEnd"/>
            <w:r w:rsidRPr="007E4357">
              <w:rPr>
                <w:rFonts w:ascii="Times New Roman" w:hAnsi="Times New Roman"/>
                <w:b/>
              </w:rPr>
              <w:t xml:space="preserve">)  телефон, </w:t>
            </w:r>
            <w:r w:rsidRPr="007E4357">
              <w:rPr>
                <w:rFonts w:ascii="Times New Roman" w:hAnsi="Times New Roman"/>
                <w:b/>
                <w:lang w:val="en-US"/>
              </w:rPr>
              <w:t>e</w:t>
            </w:r>
            <w:r w:rsidRPr="007E4357">
              <w:rPr>
                <w:rFonts w:ascii="Times New Roman" w:hAnsi="Times New Roman"/>
                <w:b/>
                <w:lang w:val="ru-RU"/>
              </w:rPr>
              <w:t>-</w:t>
            </w:r>
            <w:r w:rsidRPr="007E4357">
              <w:rPr>
                <w:rFonts w:ascii="Times New Roman" w:hAnsi="Times New Roman"/>
                <w:b/>
                <w:lang w:val="en-US"/>
              </w:rPr>
              <w:t>mail</w:t>
            </w:r>
            <w:r w:rsidRPr="007E4357">
              <w:rPr>
                <w:rFonts w:ascii="Times New Roman" w:hAnsi="Times New Roman"/>
                <w:b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7E4357">
              <w:rPr>
                <w:rFonts w:ascii="Times New Roman" w:hAnsi="Times New Roman"/>
                <w:b/>
                <w:lang w:val="en-US"/>
              </w:rPr>
              <w:t>moodle</w:t>
            </w:r>
            <w:proofErr w:type="spellEnd"/>
            <w:r w:rsidRPr="007E4357">
              <w:rPr>
                <w:rFonts w:ascii="Times New Roman" w:hAnsi="Times New Roman"/>
                <w:b/>
              </w:rPr>
              <w:t xml:space="preserve"> тощо </w:t>
            </w:r>
          </w:p>
          <w:p w:rsidR="00CA3AD4" w:rsidRPr="007E4357" w:rsidRDefault="00CA3AD4" w:rsidP="00866F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A3AD4" w:rsidRPr="007E4357" w:rsidTr="00866F8D">
        <w:tc>
          <w:tcPr>
            <w:tcW w:w="1382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33" w:type="dxa"/>
            <w:gridSpan w:val="2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5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9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2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3AD4" w:rsidRPr="007E4357" w:rsidTr="00866F8D">
        <w:tc>
          <w:tcPr>
            <w:tcW w:w="1382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3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Лекція </w:t>
            </w:r>
          </w:p>
        </w:tc>
        <w:tc>
          <w:tcPr>
            <w:tcW w:w="2360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Семінарське /практичне 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 w:rsidRPr="007E4357">
              <w:rPr>
                <w:b/>
              </w:rPr>
              <w:t xml:space="preserve">заняття </w:t>
            </w:r>
          </w:p>
        </w:tc>
        <w:tc>
          <w:tcPr>
            <w:tcW w:w="3035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9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72" w:type="dxa"/>
            <w:vMerge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3AD4" w:rsidRPr="00340381" w:rsidTr="00866F8D">
        <w:tc>
          <w:tcPr>
            <w:tcW w:w="1382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 гр. – 17.03, 12 гр. – 18.03</w:t>
            </w:r>
          </w:p>
        </w:tc>
        <w:tc>
          <w:tcPr>
            <w:tcW w:w="2473" w:type="dxa"/>
          </w:tcPr>
          <w:p w:rsidR="00CA3AD4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26.03 (8.30-9.50)</w:t>
            </w:r>
          </w:p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Фізіологічні особливості дихальної, сечостатевої системи та сенсорних систем.</w:t>
            </w:r>
          </w:p>
        </w:tc>
        <w:tc>
          <w:tcPr>
            <w:tcW w:w="2360" w:type="dxa"/>
          </w:tcPr>
          <w:p w:rsidR="00CA3AD4" w:rsidRPr="00340381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Фізіологічні особливості дихальної системи</w:t>
            </w:r>
          </w:p>
        </w:tc>
        <w:tc>
          <w:tcPr>
            <w:tcW w:w="3035" w:type="dxa"/>
          </w:tcPr>
          <w:p w:rsidR="00CA3AD4" w:rsidRPr="00340381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Особливості дихальної системи людини. Транспорт газів. Газообмін в легенях. Регуляція дихання </w:t>
            </w:r>
          </w:p>
        </w:tc>
        <w:tc>
          <w:tcPr>
            <w:tcW w:w="3079" w:type="dxa"/>
          </w:tcPr>
          <w:p w:rsidR="00CA3AD4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І.С. </w:t>
            </w:r>
            <w:proofErr w:type="spellStart"/>
            <w:r>
              <w:rPr>
                <w:b/>
              </w:rPr>
              <w:t>Кучеров</w:t>
            </w:r>
            <w:proofErr w:type="spellEnd"/>
            <w:r>
              <w:rPr>
                <w:b/>
              </w:rPr>
              <w:t>, М.Н. Шабатура. Фізіологія людини, 1981 р.</w:t>
            </w:r>
          </w:p>
          <w:p w:rsidR="00CA3AD4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П.О. </w:t>
            </w:r>
            <w:proofErr w:type="spellStart"/>
            <w:r>
              <w:rPr>
                <w:b/>
              </w:rPr>
              <w:t>Плахтій</w:t>
            </w:r>
            <w:proofErr w:type="spellEnd"/>
            <w:r>
              <w:rPr>
                <w:b/>
              </w:rPr>
              <w:t>. Фізіологія людини, 2005 р.</w:t>
            </w:r>
          </w:p>
          <w:p w:rsidR="00CA3AD4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Е.О. Яремко. Фізіологія людини, 2015 р.</w:t>
            </w:r>
          </w:p>
          <w:p w:rsidR="00CA3AD4" w:rsidRPr="007E4357" w:rsidRDefault="00CA3AD4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А.А. </w:t>
            </w:r>
            <w:proofErr w:type="spellStart"/>
            <w:r>
              <w:rPr>
                <w:b/>
              </w:rPr>
              <w:t>Загоруйко</w:t>
            </w:r>
            <w:proofErr w:type="spellEnd"/>
            <w:r>
              <w:rPr>
                <w:b/>
              </w:rPr>
              <w:t>. Фізіологія людини, 2009 р.</w:t>
            </w:r>
          </w:p>
        </w:tc>
        <w:tc>
          <w:tcPr>
            <w:tcW w:w="3372" w:type="dxa"/>
          </w:tcPr>
          <w:p w:rsidR="00CA3AD4" w:rsidRPr="00340381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  <w:tr w:rsidR="00CA3AD4" w:rsidRPr="00340381" w:rsidTr="00866F8D">
        <w:tc>
          <w:tcPr>
            <w:tcW w:w="1382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 гр. – 24.03, 12 гр. – 25.03</w:t>
            </w:r>
          </w:p>
        </w:tc>
        <w:tc>
          <w:tcPr>
            <w:tcW w:w="2473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0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Біологічне значення процесів виділення. Механізм утворення сечі. Порушення функції нирок. Гемодіаліз.</w:t>
            </w:r>
          </w:p>
        </w:tc>
        <w:tc>
          <w:tcPr>
            <w:tcW w:w="3035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Біологічне значення процесів виділення. Механізм утворення сечі. Порушення функції нирок. Гемодіаліз. Регуляція діяльності нирок.</w:t>
            </w:r>
          </w:p>
        </w:tc>
        <w:tc>
          <w:tcPr>
            <w:tcW w:w="3079" w:type="dxa"/>
          </w:tcPr>
          <w:p w:rsidR="00CA3AD4" w:rsidRDefault="00CA3AD4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І.С. </w:t>
            </w:r>
            <w:proofErr w:type="spellStart"/>
            <w:r>
              <w:rPr>
                <w:b/>
              </w:rPr>
              <w:t>Кучеров</w:t>
            </w:r>
            <w:proofErr w:type="spellEnd"/>
            <w:r>
              <w:rPr>
                <w:b/>
              </w:rPr>
              <w:t>, М.Н. Шабатура. Фізіологія людини, 1981 р.</w:t>
            </w:r>
          </w:p>
          <w:p w:rsidR="00CA3AD4" w:rsidRDefault="00CA3AD4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П.О. </w:t>
            </w:r>
            <w:proofErr w:type="spellStart"/>
            <w:r>
              <w:rPr>
                <w:b/>
              </w:rPr>
              <w:t>Плахтій</w:t>
            </w:r>
            <w:proofErr w:type="spellEnd"/>
            <w:r>
              <w:rPr>
                <w:b/>
              </w:rPr>
              <w:t>. Фізіологія людини, 2005 р.</w:t>
            </w:r>
          </w:p>
          <w:p w:rsidR="00CA3AD4" w:rsidRDefault="00CA3AD4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Е.О. Яремко. Фізіологія людини, 2015 р.</w:t>
            </w:r>
          </w:p>
          <w:p w:rsidR="00CA3AD4" w:rsidRPr="007E4357" w:rsidRDefault="00CA3AD4" w:rsidP="005A1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А.А. </w:t>
            </w:r>
            <w:proofErr w:type="spellStart"/>
            <w:r>
              <w:rPr>
                <w:b/>
              </w:rPr>
              <w:t>Загоруйко</w:t>
            </w:r>
            <w:proofErr w:type="spellEnd"/>
            <w:r>
              <w:rPr>
                <w:b/>
              </w:rPr>
              <w:t>. Фізіологія людини, 2009 р.</w:t>
            </w:r>
          </w:p>
        </w:tc>
        <w:tc>
          <w:tcPr>
            <w:tcW w:w="3372" w:type="dxa"/>
          </w:tcPr>
          <w:p w:rsidR="00CA3AD4" w:rsidRPr="00340381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  <w:tr w:rsidR="00CA3AD4" w:rsidRPr="00340381" w:rsidTr="00866F8D">
        <w:tc>
          <w:tcPr>
            <w:tcW w:w="1382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 гр. – 1.03, 12 гр. – 2.03</w:t>
            </w:r>
          </w:p>
        </w:tc>
        <w:tc>
          <w:tcPr>
            <w:tcW w:w="2473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0" w:type="dxa"/>
          </w:tcPr>
          <w:p w:rsidR="00CA3AD4" w:rsidRPr="007E4357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Фізіологія сенсорних  систем (аналізаторів). Аналізатори зору, слуху, нюху, смаку і дотику </w:t>
            </w:r>
          </w:p>
        </w:tc>
        <w:tc>
          <w:tcPr>
            <w:tcW w:w="3035" w:type="dxa"/>
          </w:tcPr>
          <w:p w:rsidR="00CA3AD4" w:rsidRPr="00132E8C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Фізіологія сенсорних  систем (аналізаторів). Аналізатори зору, слуху, нюху, смаку і дотику</w:t>
            </w:r>
          </w:p>
        </w:tc>
        <w:tc>
          <w:tcPr>
            <w:tcW w:w="3079" w:type="dxa"/>
          </w:tcPr>
          <w:p w:rsidR="00CA3AD4" w:rsidRDefault="00CA3AD4" w:rsidP="00CA04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І.С. </w:t>
            </w:r>
            <w:proofErr w:type="spellStart"/>
            <w:r>
              <w:rPr>
                <w:b/>
              </w:rPr>
              <w:t>Кучеров</w:t>
            </w:r>
            <w:proofErr w:type="spellEnd"/>
            <w:r>
              <w:rPr>
                <w:b/>
              </w:rPr>
              <w:t>, М.Н. Шабатура. Фізіологія людини, 1981 р.</w:t>
            </w:r>
          </w:p>
          <w:p w:rsidR="00CA3AD4" w:rsidRDefault="00CA3AD4" w:rsidP="00CA04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П.О. </w:t>
            </w:r>
            <w:proofErr w:type="spellStart"/>
            <w:r>
              <w:rPr>
                <w:b/>
              </w:rPr>
              <w:t>Плахтій</w:t>
            </w:r>
            <w:proofErr w:type="spellEnd"/>
            <w:r>
              <w:rPr>
                <w:b/>
              </w:rPr>
              <w:t>. Фізіологія людини, 2005 р.</w:t>
            </w:r>
          </w:p>
          <w:p w:rsidR="00CA3AD4" w:rsidRDefault="00CA3AD4" w:rsidP="00CA04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Е.О. Яремко. Фізіологія людини, 2015 р.</w:t>
            </w:r>
          </w:p>
          <w:p w:rsidR="00CA3AD4" w:rsidRPr="007E4357" w:rsidRDefault="00CA3AD4" w:rsidP="00CA04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А.А. </w:t>
            </w:r>
            <w:proofErr w:type="spellStart"/>
            <w:r>
              <w:rPr>
                <w:b/>
              </w:rPr>
              <w:t>Загоруйко</w:t>
            </w:r>
            <w:proofErr w:type="spellEnd"/>
            <w:r>
              <w:rPr>
                <w:b/>
              </w:rPr>
              <w:t>. Фізіологія людини, 2009 р.</w:t>
            </w:r>
          </w:p>
        </w:tc>
        <w:tc>
          <w:tcPr>
            <w:tcW w:w="3372" w:type="dxa"/>
          </w:tcPr>
          <w:p w:rsidR="00CA3AD4" w:rsidRPr="00340381" w:rsidRDefault="00CA3AD4" w:rsidP="00866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0966893809, </w:t>
            </w:r>
            <w:r w:rsidRPr="00340381">
              <w:rPr>
                <w:b/>
              </w:rPr>
              <w:t>yaroslava.matviyenko@gmail.com</w:t>
            </w:r>
          </w:p>
        </w:tc>
      </w:tr>
    </w:tbl>
    <w:p w:rsidR="00CA3AD4" w:rsidRDefault="00CA3AD4" w:rsidP="00E13668">
      <w:pPr>
        <w:jc w:val="center"/>
      </w:pPr>
    </w:p>
    <w:sectPr w:rsidR="00CA3AD4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668"/>
    <w:rsid w:val="000328CB"/>
    <w:rsid w:val="00034028"/>
    <w:rsid w:val="00047507"/>
    <w:rsid w:val="00080F01"/>
    <w:rsid w:val="000A3B89"/>
    <w:rsid w:val="000C3F8E"/>
    <w:rsid w:val="00132E8C"/>
    <w:rsid w:val="00157047"/>
    <w:rsid w:val="00227D56"/>
    <w:rsid w:val="00232C44"/>
    <w:rsid w:val="00297FB2"/>
    <w:rsid w:val="00340381"/>
    <w:rsid w:val="00356918"/>
    <w:rsid w:val="003F714C"/>
    <w:rsid w:val="0043246C"/>
    <w:rsid w:val="004361A5"/>
    <w:rsid w:val="0049690B"/>
    <w:rsid w:val="00557BE2"/>
    <w:rsid w:val="005A1719"/>
    <w:rsid w:val="00702733"/>
    <w:rsid w:val="00727F4F"/>
    <w:rsid w:val="007D2B83"/>
    <w:rsid w:val="007E4357"/>
    <w:rsid w:val="007E5F6C"/>
    <w:rsid w:val="00844EA1"/>
    <w:rsid w:val="008506B3"/>
    <w:rsid w:val="00866F8D"/>
    <w:rsid w:val="00876837"/>
    <w:rsid w:val="00995EF0"/>
    <w:rsid w:val="009B6798"/>
    <w:rsid w:val="009D0AFC"/>
    <w:rsid w:val="00A85206"/>
    <w:rsid w:val="00AE018F"/>
    <w:rsid w:val="00B64301"/>
    <w:rsid w:val="00BF44C7"/>
    <w:rsid w:val="00C57831"/>
    <w:rsid w:val="00C750EE"/>
    <w:rsid w:val="00CA04B2"/>
    <w:rsid w:val="00CA3AD4"/>
    <w:rsid w:val="00D06659"/>
    <w:rsid w:val="00D22DB0"/>
    <w:rsid w:val="00D720DE"/>
    <w:rsid w:val="00E13668"/>
    <w:rsid w:val="00E36582"/>
    <w:rsid w:val="00E8371C"/>
    <w:rsid w:val="00F35537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36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15</cp:revision>
  <cp:lastPrinted>2020-03-12T13:20:00Z</cp:lastPrinted>
  <dcterms:created xsi:type="dcterms:W3CDTF">2020-03-12T12:35:00Z</dcterms:created>
  <dcterms:modified xsi:type="dcterms:W3CDTF">2020-03-16T18:33:00Z</dcterms:modified>
</cp:coreProperties>
</file>