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1A3" w14:textId="386B92B2" w:rsidR="000328CB" w:rsidRPr="00AB09AC" w:rsidRDefault="00356918" w:rsidP="009A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09AC">
        <w:rPr>
          <w:rFonts w:ascii="Times New Roman" w:hAnsi="Times New Roman" w:cs="Times New Roman"/>
          <w:b/>
          <w:sz w:val="24"/>
          <w:szCs w:val="24"/>
        </w:rPr>
        <w:t xml:space="preserve">СПЕЦІАЛЬНІСТЬ   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>012 ДОШКІЛЬНА ОСВІТА</w:t>
      </w:r>
    </w:p>
    <w:p w14:paraId="2F405870" w14:textId="1BA1312F" w:rsidR="00E13668" w:rsidRPr="00AB09AC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AC">
        <w:rPr>
          <w:rFonts w:ascii="Times New Roman" w:hAnsi="Times New Roman" w:cs="Times New Roman"/>
          <w:b/>
          <w:sz w:val="24"/>
          <w:szCs w:val="24"/>
        </w:rPr>
        <w:t>К</w:t>
      </w:r>
      <w:r w:rsidR="00E13668" w:rsidRPr="00AB09AC">
        <w:rPr>
          <w:rFonts w:ascii="Times New Roman" w:hAnsi="Times New Roman" w:cs="Times New Roman"/>
          <w:b/>
          <w:sz w:val="24"/>
          <w:szCs w:val="24"/>
        </w:rPr>
        <w:t>урс</w:t>
      </w:r>
      <w:r w:rsidRPr="00AB0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A024B" w:rsidRPr="00AB0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ІІ   </w:t>
      </w:r>
      <w:r w:rsidRPr="00AB09AC">
        <w:rPr>
          <w:rFonts w:ascii="Times New Roman" w:hAnsi="Times New Roman" w:cs="Times New Roman"/>
          <w:b/>
          <w:sz w:val="24"/>
          <w:szCs w:val="24"/>
        </w:rPr>
        <w:t xml:space="preserve"> Група (-и) 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>ФПД-11</w:t>
      </w:r>
      <w:r w:rsidR="00B90417">
        <w:rPr>
          <w:rFonts w:ascii="Times New Roman" w:hAnsi="Times New Roman" w:cs="Times New Roman"/>
          <w:b/>
          <w:sz w:val="24"/>
          <w:szCs w:val="24"/>
        </w:rPr>
        <w:t>з</w:t>
      </w:r>
    </w:p>
    <w:p w14:paraId="528D7B95" w14:textId="0ED7F273" w:rsidR="000C3F8E" w:rsidRPr="00AB09AC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AC">
        <w:rPr>
          <w:rFonts w:ascii="Times New Roman" w:hAnsi="Times New Roman" w:cs="Times New Roman"/>
          <w:b/>
          <w:sz w:val="24"/>
          <w:szCs w:val="24"/>
        </w:rPr>
        <w:t xml:space="preserve">Дистанційне відпрацювання навчальної дисципліни </w:t>
      </w:r>
      <w:r w:rsidR="00995EF0" w:rsidRPr="00AB09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 xml:space="preserve">Психологія загальна, вікова та педагогічна </w:t>
      </w:r>
    </w:p>
    <w:p w14:paraId="4402C6F2" w14:textId="77777777" w:rsidR="00B90417" w:rsidRPr="00B90417" w:rsidRDefault="00995EF0" w:rsidP="00B90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17">
        <w:rPr>
          <w:rFonts w:ascii="Times New Roman" w:hAnsi="Times New Roman" w:cs="Times New Roman"/>
          <w:b/>
          <w:sz w:val="24"/>
          <w:szCs w:val="24"/>
        </w:rPr>
        <w:t>на період</w:t>
      </w:r>
      <w:r w:rsidR="00B90417" w:rsidRPr="00B90417">
        <w:rPr>
          <w:rFonts w:ascii="Times New Roman" w:hAnsi="Times New Roman" w:cs="Times New Roman"/>
          <w:b/>
          <w:sz w:val="24"/>
          <w:szCs w:val="24"/>
        </w:rPr>
        <w:t xml:space="preserve"> сесії</w:t>
      </w:r>
      <w:r w:rsidRPr="00B90417">
        <w:rPr>
          <w:rFonts w:ascii="Times New Roman" w:hAnsi="Times New Roman" w:cs="Times New Roman"/>
          <w:b/>
          <w:sz w:val="24"/>
          <w:szCs w:val="24"/>
        </w:rPr>
        <w:t xml:space="preserve"> з </w:t>
      </w:r>
      <w:r w:rsidR="00B90417" w:rsidRPr="00B90417">
        <w:rPr>
          <w:rFonts w:ascii="Times New Roman" w:hAnsi="Times New Roman" w:cs="Times New Roman"/>
          <w:b/>
          <w:sz w:val="24"/>
          <w:szCs w:val="24"/>
        </w:rPr>
        <w:t>09.06.2020 р. – 23.06.2020 р.</w:t>
      </w:r>
    </w:p>
    <w:p w14:paraId="18CAD421" w14:textId="602D46D2" w:rsidR="00995EF0" w:rsidRPr="00AB09AC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8B707" w14:textId="01D90477" w:rsidR="00AE018F" w:rsidRPr="00AB09AC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="00AE018F" w:rsidRPr="00AB09AC">
        <w:rPr>
          <w:rFonts w:ascii="Times New Roman" w:hAnsi="Times New Roman" w:cs="Times New Roman"/>
          <w:b/>
          <w:sz w:val="24"/>
          <w:szCs w:val="24"/>
        </w:rPr>
        <w:t>Викладачі</w:t>
      </w:r>
    </w:p>
    <w:p w14:paraId="72D2547E" w14:textId="5D20D4CD" w:rsidR="00AE018F" w:rsidRPr="00AB09AC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0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="00AE018F" w:rsidRPr="00AB09AC">
        <w:rPr>
          <w:rFonts w:ascii="Times New Roman" w:hAnsi="Times New Roman" w:cs="Times New Roman"/>
          <w:b/>
          <w:sz w:val="24"/>
          <w:szCs w:val="24"/>
        </w:rPr>
        <w:t>Лект</w:t>
      </w:r>
      <w:r w:rsidR="00D06659" w:rsidRPr="00AB09AC">
        <w:rPr>
          <w:rFonts w:ascii="Times New Roman" w:hAnsi="Times New Roman" w:cs="Times New Roman"/>
          <w:b/>
          <w:sz w:val="24"/>
          <w:szCs w:val="24"/>
        </w:rPr>
        <w:t>ор -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>доцент Сікорська Л.Б.</w:t>
      </w:r>
      <w:r w:rsidR="00D06659" w:rsidRPr="00AB09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18F" w:rsidRPr="00AB09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06659" w:rsidRPr="00AB09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B09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06659" w:rsidRPr="00AB09AC">
        <w:rPr>
          <w:rFonts w:ascii="Times New Roman" w:hAnsi="Times New Roman" w:cs="Times New Roman"/>
          <w:b/>
          <w:sz w:val="24"/>
          <w:szCs w:val="24"/>
        </w:rPr>
        <w:t>Керівник</w:t>
      </w:r>
      <w:r w:rsidR="0044615D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D06659" w:rsidRPr="00AB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248" w:rsidRPr="00AB09AC">
        <w:rPr>
          <w:rFonts w:ascii="Times New Roman" w:hAnsi="Times New Roman" w:cs="Times New Roman"/>
          <w:b/>
          <w:sz w:val="24"/>
          <w:szCs w:val="24"/>
        </w:rPr>
        <w:t>практичних занять</w:t>
      </w:r>
      <w:r w:rsidR="00D06659" w:rsidRPr="00AB09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1531">
        <w:rPr>
          <w:rFonts w:ascii="Times New Roman" w:hAnsi="Times New Roman" w:cs="Times New Roman"/>
          <w:b/>
          <w:sz w:val="24"/>
          <w:szCs w:val="24"/>
        </w:rPr>
        <w:t>доц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243">
        <w:rPr>
          <w:rFonts w:ascii="Times New Roman" w:hAnsi="Times New Roman" w:cs="Times New Roman"/>
          <w:b/>
          <w:sz w:val="24"/>
          <w:szCs w:val="24"/>
        </w:rPr>
        <w:t xml:space="preserve">Сікорська Л.Б, ас. 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>Сайко Х</w:t>
      </w:r>
      <w:r w:rsidR="00DE4243">
        <w:rPr>
          <w:rFonts w:ascii="Times New Roman" w:hAnsi="Times New Roman" w:cs="Times New Roman"/>
          <w:b/>
          <w:sz w:val="24"/>
          <w:szCs w:val="24"/>
        </w:rPr>
        <w:t>.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>Я.</w:t>
      </w:r>
      <w:r w:rsidRPr="00AB0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A005485" w14:textId="77777777" w:rsidR="00080F01" w:rsidRPr="00AB09AC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5" w:type="dxa"/>
        <w:tblLayout w:type="fixed"/>
        <w:tblLook w:val="04A0" w:firstRow="1" w:lastRow="0" w:firstColumn="1" w:lastColumn="0" w:noHBand="0" w:noVBand="1"/>
      </w:tblPr>
      <w:tblGrid>
        <w:gridCol w:w="1271"/>
        <w:gridCol w:w="2161"/>
        <w:gridCol w:w="2233"/>
        <w:gridCol w:w="2573"/>
        <w:gridCol w:w="4372"/>
        <w:gridCol w:w="2835"/>
      </w:tblGrid>
      <w:tr w:rsidR="00AB09AC" w:rsidRPr="000C5B35" w14:paraId="31D2099B" w14:textId="77777777" w:rsidTr="0029782B">
        <w:tc>
          <w:tcPr>
            <w:tcW w:w="1271" w:type="dxa"/>
            <w:vMerge w:val="restart"/>
          </w:tcPr>
          <w:p w14:paraId="49B737C6" w14:textId="77777777" w:rsidR="00D06659" w:rsidRPr="000C5B35" w:rsidRDefault="00D06659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394" w:type="dxa"/>
            <w:gridSpan w:val="2"/>
          </w:tcPr>
          <w:p w14:paraId="14E38F62" w14:textId="77777777" w:rsidR="00D06659" w:rsidRPr="000C5B35" w:rsidRDefault="00D06659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14:paraId="79005E04" w14:textId="77777777" w:rsidR="00D06659" w:rsidRPr="000C5B35" w:rsidRDefault="00D06659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573" w:type="dxa"/>
            <w:vMerge w:val="restart"/>
          </w:tcPr>
          <w:p w14:paraId="1E23C13B" w14:textId="77777777" w:rsidR="00D06659" w:rsidRPr="000C5B35" w:rsidRDefault="00D06659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372" w:type="dxa"/>
            <w:vMerge w:val="restart"/>
          </w:tcPr>
          <w:p w14:paraId="5CB8BEFC" w14:textId="77777777" w:rsidR="00D06659" w:rsidRPr="000C5B35" w:rsidRDefault="00047507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14:paraId="3683BF7C" w14:textId="3F3DA106" w:rsidR="00D06659" w:rsidRPr="000C5B35" w:rsidRDefault="00047507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Контактні дані викладача (ів) </w:t>
            </w:r>
            <w:r w:rsidR="007E5F6C"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0C5B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0C5B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0C5B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r w:rsidR="00972B9C" w:rsidRPr="000C5B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="00557BE2"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14:paraId="7755CE23" w14:textId="77777777" w:rsidR="00D720DE" w:rsidRPr="000C5B35" w:rsidRDefault="00D720DE" w:rsidP="00B42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AC" w:rsidRPr="000C5B35" w14:paraId="432FABDF" w14:textId="77777777" w:rsidTr="0029782B">
        <w:tc>
          <w:tcPr>
            <w:tcW w:w="1271" w:type="dxa"/>
            <w:vMerge/>
          </w:tcPr>
          <w:p w14:paraId="61C74092" w14:textId="77777777" w:rsidR="00034028" w:rsidRPr="000C5B35" w:rsidRDefault="00034028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40502E5" w14:textId="77777777" w:rsidR="00034028" w:rsidRPr="000C5B35" w:rsidRDefault="00034028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3F4CED93" w14:textId="77777777" w:rsidR="00034028" w:rsidRPr="000C5B35" w:rsidRDefault="00034028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14:paraId="0542E6D7" w14:textId="77777777" w:rsidR="00034028" w:rsidRPr="000C5B35" w:rsidRDefault="00034028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9E6FB0" w14:textId="77777777" w:rsidR="00034028" w:rsidRPr="000C5B35" w:rsidRDefault="00034028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AC" w:rsidRPr="000C5B35" w14:paraId="6CA11585" w14:textId="77777777" w:rsidTr="0029782B">
        <w:trPr>
          <w:trHeight w:val="1146"/>
        </w:trPr>
        <w:tc>
          <w:tcPr>
            <w:tcW w:w="1271" w:type="dxa"/>
            <w:vMerge/>
          </w:tcPr>
          <w:p w14:paraId="16E16A72" w14:textId="77777777" w:rsidR="00D06659" w:rsidRPr="000C5B35" w:rsidRDefault="00D06659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60BD687C" w14:textId="77777777" w:rsidR="00D06659" w:rsidRPr="000C5B35" w:rsidRDefault="00D06659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33" w:type="dxa"/>
          </w:tcPr>
          <w:p w14:paraId="5D5E4B6A" w14:textId="77777777" w:rsidR="00D06659" w:rsidRPr="000C5B35" w:rsidRDefault="00D06659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14:paraId="058010B5" w14:textId="77777777" w:rsidR="00D06659" w:rsidRPr="000C5B35" w:rsidRDefault="00D06659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73" w:type="dxa"/>
            <w:vMerge/>
          </w:tcPr>
          <w:p w14:paraId="1D0D9226" w14:textId="77777777" w:rsidR="00D06659" w:rsidRPr="000C5B35" w:rsidRDefault="00D06659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14:paraId="2CAC7D98" w14:textId="77777777" w:rsidR="00D06659" w:rsidRPr="000C5B35" w:rsidRDefault="00D06659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5AF620" w14:textId="77777777" w:rsidR="00D06659" w:rsidRPr="000C5B35" w:rsidRDefault="00D06659" w:rsidP="00B4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F4A" w:rsidRPr="000C5B35" w14:paraId="34E76B89" w14:textId="77777777" w:rsidTr="0029782B">
        <w:trPr>
          <w:trHeight w:val="1146"/>
        </w:trPr>
        <w:tc>
          <w:tcPr>
            <w:tcW w:w="1271" w:type="dxa"/>
          </w:tcPr>
          <w:p w14:paraId="190425A9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15.06.2020</w:t>
            </w:r>
          </w:p>
          <w:p w14:paraId="2397C5B4" w14:textId="4F257AF1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11.50 - 13.10</w:t>
            </w:r>
          </w:p>
        </w:tc>
        <w:tc>
          <w:tcPr>
            <w:tcW w:w="2161" w:type="dxa"/>
          </w:tcPr>
          <w:p w14:paraId="6BEA5261" w14:textId="77777777" w:rsidR="004B1F4A" w:rsidRPr="000C5B35" w:rsidRDefault="004B1F4A" w:rsidP="00302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сихологія людей від періоду новонародженого до довголіття.</w:t>
            </w:r>
          </w:p>
          <w:p w14:paraId="1767437C" w14:textId="77777777" w:rsidR="004B1F4A" w:rsidRPr="000C5B35" w:rsidRDefault="004B1F4A" w:rsidP="00302345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Психологія періоду від народження до юності.</w:t>
            </w:r>
          </w:p>
          <w:p w14:paraId="6F94A36B" w14:textId="77777777" w:rsidR="004B1F4A" w:rsidRPr="000C5B35" w:rsidRDefault="004B1F4A" w:rsidP="00302345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Психологія дорослості та довголіття. </w:t>
            </w:r>
          </w:p>
          <w:p w14:paraId="344E22A1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33D8D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84E94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3B427B" w14:textId="2334DFFE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14:paraId="106B7C15" w14:textId="77777777" w:rsidR="004B1F4A" w:rsidRPr="000C5B35" w:rsidRDefault="004B1F4A" w:rsidP="003023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0C5B35">
              <w:rPr>
                <w:sz w:val="24"/>
                <w:szCs w:val="24"/>
                <w:lang w:val="uk-UA"/>
              </w:rPr>
              <w:t>1.</w:t>
            </w:r>
            <w:r w:rsidRPr="000C5B35">
              <w:rPr>
                <w:sz w:val="24"/>
                <w:szCs w:val="24"/>
              </w:rPr>
              <w:t>Етапи розвитку мовлення немовляти.</w:t>
            </w:r>
            <w:r w:rsidRPr="000C5B35">
              <w:rPr>
                <w:iCs/>
                <w:sz w:val="24"/>
                <w:szCs w:val="24"/>
              </w:rPr>
              <w:t xml:space="preserve"> </w:t>
            </w:r>
            <w:r w:rsidRPr="000C5B35">
              <w:rPr>
                <w:sz w:val="24"/>
                <w:szCs w:val="24"/>
              </w:rPr>
              <w:t>Описати кризи одного та трьох років, визначити подібні та відмінні процеси у їх протіканні та подоланні.</w:t>
            </w:r>
            <w:r w:rsidRPr="000C5B35">
              <w:rPr>
                <w:iCs/>
                <w:sz w:val="24"/>
                <w:szCs w:val="24"/>
              </w:rPr>
              <w:t xml:space="preserve"> </w:t>
            </w:r>
            <w:r w:rsidRPr="000C5B35">
              <w:rPr>
                <w:spacing w:val="-20"/>
                <w:sz w:val="24"/>
                <w:szCs w:val="24"/>
              </w:rPr>
              <w:t xml:space="preserve">Скласти порівняльну таблицю показників психічного розвитку дітей від народження до 6-ти років. </w:t>
            </w:r>
            <w:r w:rsidRPr="000C5B35">
              <w:rPr>
                <w:spacing w:val="-20"/>
                <w:sz w:val="24"/>
                <w:szCs w:val="24"/>
                <w:lang w:val="uk-UA"/>
              </w:rPr>
              <w:t xml:space="preserve">2. </w:t>
            </w:r>
            <w:r w:rsidRPr="000C5B35">
              <w:rPr>
                <w:sz w:val="24"/>
                <w:szCs w:val="24"/>
                <w:lang w:val="uk-UA"/>
              </w:rPr>
              <w:t xml:space="preserve">Поняття про кризи та сенситивні періоди психічного розвитку. </w:t>
            </w:r>
            <w:r w:rsidRPr="000C5B35">
              <w:rPr>
                <w:sz w:val="24"/>
                <w:szCs w:val="24"/>
                <w:lang w:val="uk-UA"/>
              </w:rPr>
              <w:lastRenderedPageBreak/>
              <w:t xml:space="preserve">3. Явище дезадаптації молодшого школяра. </w:t>
            </w:r>
            <w:r w:rsidRPr="000C5B35">
              <w:rPr>
                <w:sz w:val="24"/>
                <w:szCs w:val="24"/>
              </w:rPr>
              <w:t>Скласти психологічну характеристику учня початкової школи</w:t>
            </w:r>
            <w:r w:rsidRPr="000C5B35">
              <w:rPr>
                <w:sz w:val="24"/>
                <w:szCs w:val="24"/>
                <w:lang w:val="uk-UA"/>
              </w:rPr>
              <w:t>.</w:t>
            </w:r>
            <w:r w:rsidRPr="000C5B35">
              <w:rPr>
                <w:sz w:val="24"/>
                <w:szCs w:val="24"/>
              </w:rPr>
              <w:t xml:space="preserve"> </w:t>
            </w:r>
          </w:p>
          <w:p w14:paraId="0683FA03" w14:textId="77777777" w:rsidR="004B1F4A" w:rsidRPr="000C5B35" w:rsidRDefault="004B1F4A" w:rsidP="00302345">
            <w:pPr>
              <w:pStyle w:val="Normal"/>
              <w:shd w:val="clear" w:color="auto" w:fill="FFFFFF"/>
              <w:rPr>
                <w:iCs/>
                <w:spacing w:val="-20"/>
                <w:sz w:val="24"/>
                <w:szCs w:val="24"/>
              </w:rPr>
            </w:pPr>
            <w:r w:rsidRPr="000C5B35">
              <w:rPr>
                <w:sz w:val="24"/>
                <w:szCs w:val="24"/>
                <w:lang w:val="uk-UA"/>
              </w:rPr>
              <w:t xml:space="preserve">4. Акцентуації характеру підлітка. </w:t>
            </w:r>
            <w:r w:rsidRPr="000C5B35">
              <w:rPr>
                <w:iCs/>
                <w:spacing w:val="-20"/>
                <w:sz w:val="24"/>
                <w:szCs w:val="24"/>
              </w:rPr>
              <w:t>Розкрити значення вікових криз для психічного розвитку людини, виявивши їх позитивний та негативний вплив. Чи обов</w:t>
            </w:r>
            <w:r w:rsidRPr="000C5B35">
              <w:rPr>
                <w:spacing w:val="-20"/>
                <w:sz w:val="24"/>
                <w:szCs w:val="24"/>
              </w:rPr>
              <w:t>’</w:t>
            </w:r>
            <w:r w:rsidRPr="000C5B35">
              <w:rPr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</w:p>
          <w:p w14:paraId="747243CB" w14:textId="101B0A67" w:rsidR="004B1F4A" w:rsidRPr="000C5B35" w:rsidRDefault="004B1F4A" w:rsidP="003023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  <w:r w:rsidRPr="000C5B35">
              <w:rPr>
                <w:iCs/>
                <w:spacing w:val="-20"/>
                <w:sz w:val="24"/>
                <w:szCs w:val="24"/>
                <w:lang w:val="uk-UA"/>
              </w:rPr>
              <w:t xml:space="preserve">5. </w:t>
            </w:r>
            <w:r w:rsidRPr="000C5B35">
              <w:rPr>
                <w:spacing w:val="-20"/>
                <w:sz w:val="24"/>
                <w:szCs w:val="24"/>
                <w:lang w:val="uk-UA"/>
              </w:rPr>
              <w:t>Порівняти особливості протікання криз підліткового та юнацького віку. Причини негативного ставлення підлітка до вчителя, школи, до навчання.</w:t>
            </w:r>
            <w:r w:rsidRPr="000C5B35">
              <w:rPr>
                <w:sz w:val="24"/>
                <w:szCs w:val="24"/>
              </w:rPr>
              <w:t>.</w:t>
            </w:r>
            <w:r w:rsidRPr="000C5B3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72" w:type="dxa"/>
            <w:vMerge w:val="restart"/>
          </w:tcPr>
          <w:p w14:paraId="3BE1EC3F" w14:textId="77777777" w:rsidR="004B1F4A" w:rsidRPr="000C5B35" w:rsidRDefault="004B1F4A" w:rsidP="002978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Базова</w:t>
            </w:r>
          </w:p>
          <w:p w14:paraId="6530FBDC" w14:textId="77777777" w:rsidR="004B1F4A" w:rsidRPr="000C5B35" w:rsidRDefault="004B1F4A" w:rsidP="002978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233B11FF" w14:textId="77777777" w:rsidR="004B1F4A" w:rsidRPr="000C5B35" w:rsidRDefault="004B1F4A" w:rsidP="002978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Конел Уільям А. Підліток. Благочинне видання. Видається коштом отця Івана Шевціва. 1996. – 95 с.</w:t>
            </w:r>
          </w:p>
          <w:p w14:paraId="2C2E2CC5" w14:textId="77777777" w:rsidR="004B1F4A" w:rsidRPr="000C5B35" w:rsidRDefault="004B1F4A" w:rsidP="002978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Кутішенко В.П., Ставицька С.О. Психологія розвитку та вікова психологія: Практикум: Навч. посіб. – К.: Каравела, 2009. – 448 с.</w:t>
            </w:r>
          </w:p>
          <w:p w14:paraId="02783FD6" w14:textId="77777777" w:rsidR="004B1F4A" w:rsidRPr="000C5B35" w:rsidRDefault="004B1F4A" w:rsidP="0029782B">
            <w:pPr>
              <w:numPr>
                <w:ilvl w:val="0"/>
                <w:numId w:val="6"/>
              </w:numPr>
              <w:tabs>
                <w:tab w:val="left" w:pos="284"/>
                <w:tab w:val="left" w:pos="858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Максименко С.Д.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психіки в онтогенезі: [В 2 т.].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К.: Форум, 2002.</w:t>
            </w:r>
          </w:p>
          <w:p w14:paraId="5A35A60B" w14:textId="77777777" w:rsidR="004B1F4A" w:rsidRPr="000C5B35" w:rsidRDefault="004B1F4A" w:rsidP="002978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Наугольник Л.Б. Психологія стресу: підручник / Л.Б. Наугольник. – Львів: Львівський державний університет внутрішніх справ, 2015. – 324 с.</w:t>
            </w:r>
          </w:p>
          <w:p w14:paraId="572FE1C4" w14:textId="0F602931" w:rsidR="004B1F4A" w:rsidRPr="000C5B35" w:rsidRDefault="004B1F4A" w:rsidP="002978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Партико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Основи психології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. – К.: Видавничий Дім «Ін Юре», 2008. – 416 с.</w:t>
            </w:r>
          </w:p>
          <w:p w14:paraId="62F51104" w14:textId="77777777" w:rsidR="004B1F4A" w:rsidRPr="000C5B35" w:rsidRDefault="004B1F4A" w:rsidP="0029782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Психологическое обследование младших школьников / А.Л. Венгер, Г.А Цукерман. – М.: Изд-во ВЛАДОС-ПРЕСС. 2005. – 159 с.</w:t>
            </w:r>
          </w:p>
          <w:p w14:paraId="6E9AA71C" w14:textId="77777777" w:rsidR="004B1F4A" w:rsidRPr="000C5B35" w:rsidRDefault="004B1F4A" w:rsidP="0029782B">
            <w:pPr>
              <w:numPr>
                <w:ilvl w:val="0"/>
                <w:numId w:val="6"/>
              </w:numPr>
              <w:tabs>
                <w:tab w:val="left" w:pos="284"/>
                <w:tab w:val="left" w:pos="858"/>
                <w:tab w:val="left" w:pos="993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Психологія: Підручник / Під ред. Ю.Л. Трофімова, 3-те видання., стереотипне. – К.: Либідь, 2001.</w:t>
            </w:r>
          </w:p>
          <w:p w14:paraId="3E09C326" w14:textId="77777777" w:rsidR="004B1F4A" w:rsidRPr="000C5B35" w:rsidRDefault="004B1F4A" w:rsidP="0029782B">
            <w:pPr>
              <w:numPr>
                <w:ilvl w:val="0"/>
                <w:numId w:val="6"/>
              </w:numPr>
              <w:tabs>
                <w:tab w:val="left" w:pos="284"/>
                <w:tab w:val="left" w:pos="840"/>
                <w:tab w:val="left" w:pos="993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17906AE3" w14:textId="77777777" w:rsidR="004B1F4A" w:rsidRPr="000C5B35" w:rsidRDefault="004B1F4A" w:rsidP="0029782B">
            <w:pPr>
              <w:numPr>
                <w:ilvl w:val="0"/>
                <w:numId w:val="6"/>
              </w:numPr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1A615764" w14:textId="77777777" w:rsidR="004B1F4A" w:rsidRPr="000C5B35" w:rsidRDefault="004B1F4A" w:rsidP="0029782B">
            <w:pPr>
              <w:numPr>
                <w:ilvl w:val="0"/>
                <w:numId w:val="6"/>
              </w:numPr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Хьелл Ларри, Зиглер Дэниел. Теории личности. Основные положения, исследования и применение. Перевод С.Меленевской и Д.Викторовой, 1992; СПб.: Питер Пресс, 1997. Терминологическая правка В.Данченко К.: PSYLIB, 2006 / [електронний ресурс] Режим доступу: http://www.psylib.org.ua/books/hjelz01/index.htm</w:t>
            </w:r>
          </w:p>
          <w:p w14:paraId="0DD98721" w14:textId="77777777" w:rsidR="004B1F4A" w:rsidRPr="000C5B35" w:rsidRDefault="004B1F4A" w:rsidP="0029782B">
            <w:pPr>
              <w:shd w:val="clear" w:color="auto" w:fill="FFFFFF"/>
              <w:tabs>
                <w:tab w:val="left" w:pos="284"/>
              </w:tabs>
              <w:ind w:hanging="142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14:paraId="6D21C4FE" w14:textId="77777777" w:rsidR="004B1F4A" w:rsidRPr="000C5B35" w:rsidRDefault="004B1F4A" w:rsidP="0029782B">
            <w:pPr>
              <w:pStyle w:val="af2"/>
              <w:numPr>
                <w:ilvl w:val="0"/>
                <w:numId w:val="5"/>
              </w:numPr>
              <w:tabs>
                <w:tab w:val="left" w:pos="0"/>
                <w:tab w:val="left" w:pos="180"/>
                <w:tab w:val="left" w:pos="284"/>
                <w:tab w:val="left" w:pos="360"/>
              </w:tabs>
              <w:spacing w:before="0" w:beforeAutospacing="0" w:after="0" w:afterAutospacing="0"/>
              <w:ind w:left="0" w:hanging="142"/>
              <w:jc w:val="both"/>
              <w:rPr>
                <w:lang w:val="uk-UA"/>
              </w:rPr>
            </w:pPr>
            <w:r w:rsidRPr="000C5B35">
              <w:rPr>
                <w:iCs/>
                <w:lang w:val="uk-UA"/>
              </w:rPr>
              <w:t xml:space="preserve">Абрамова Г. С. </w:t>
            </w:r>
            <w:r w:rsidRPr="000C5B35">
              <w:rPr>
                <w:lang w:val="uk-UA"/>
              </w:rPr>
              <w:t xml:space="preserve">Возрастная психология: </w:t>
            </w:r>
            <w:r w:rsidRPr="000C5B35">
              <w:rPr>
                <w:rStyle w:val="st"/>
                <w:lang w:val="uk-UA"/>
              </w:rPr>
              <w:t xml:space="preserve">Учеб. пособие для студ. вузов. </w:t>
            </w:r>
            <w:r w:rsidRPr="000C5B35">
              <w:rPr>
                <w:rStyle w:val="st"/>
                <w:lang w:val="uk-UA"/>
              </w:rPr>
              <w:noBreakHyphen/>
              <w:t xml:space="preserve"> 4-е изд., стереотип. </w:t>
            </w:r>
            <w:r w:rsidRPr="000C5B35">
              <w:rPr>
                <w:rStyle w:val="st"/>
                <w:lang w:val="uk-UA"/>
              </w:rPr>
              <w:noBreakHyphen/>
              <w:t xml:space="preserve"> </w:t>
            </w:r>
            <w:r w:rsidRPr="000C5B35">
              <w:rPr>
                <w:rStyle w:val="af3"/>
                <w:i w:val="0"/>
                <w:iCs/>
                <w:lang w:val="uk-UA"/>
              </w:rPr>
              <w:t>М</w:t>
            </w:r>
            <w:r w:rsidRPr="000C5B35">
              <w:rPr>
                <w:rStyle w:val="st"/>
                <w:lang w:val="uk-UA"/>
              </w:rPr>
              <w:t xml:space="preserve">.: </w:t>
            </w:r>
            <w:r w:rsidRPr="000C5B35">
              <w:rPr>
                <w:rStyle w:val="st"/>
                <w:lang w:val="uk-UA"/>
              </w:rPr>
              <w:lastRenderedPageBreak/>
              <w:t xml:space="preserve">Издательский центр "Академия", 1999. </w:t>
            </w:r>
            <w:r w:rsidRPr="000C5B35">
              <w:rPr>
                <w:rStyle w:val="st"/>
                <w:lang w:val="uk-UA"/>
              </w:rPr>
              <w:noBreakHyphen/>
              <w:t xml:space="preserve"> 672 с.</w:t>
            </w:r>
          </w:p>
          <w:p w14:paraId="438F3378" w14:textId="77777777" w:rsidR="004B1F4A" w:rsidRPr="000C5B35" w:rsidRDefault="004B1F4A" w:rsidP="0029782B">
            <w:pPr>
              <w:pStyle w:val="a7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4"/>
                <w:szCs w:val="24"/>
              </w:rPr>
            </w:pPr>
            <w:r w:rsidRPr="000C5B35">
              <w:rPr>
                <w:sz w:val="24"/>
                <w:szCs w:val="24"/>
              </w:rPr>
              <w:t>Амосов Н.М., Никитина Л.А., Воронцов Д.Д. Страна детства. Сборник. – М.: Знание, 1991. – 288 с.</w:t>
            </w:r>
          </w:p>
          <w:p w14:paraId="67B64B59" w14:textId="77777777" w:rsidR="004B1F4A" w:rsidRPr="000C5B35" w:rsidRDefault="004B1F4A" w:rsidP="0029782B">
            <w:pPr>
              <w:pStyle w:val="a7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4"/>
                <w:szCs w:val="24"/>
              </w:rPr>
            </w:pPr>
            <w:r w:rsidRPr="000C5B35">
              <w:rPr>
                <w:sz w:val="24"/>
                <w:szCs w:val="24"/>
              </w:rPr>
              <w:t>Берн Эрик. Игры. В которые играют люди. Психология человеческих взаимоотношений; Люди, которые играют игры. Психология человеческой судьбы: Пер. с англ./Общ. Ред. М.С. Мацковского. – СПб.: Лениздат, 1992. – 400 с.</w:t>
            </w:r>
          </w:p>
          <w:p w14:paraId="57757D7B" w14:textId="77777777" w:rsidR="004B1F4A" w:rsidRPr="000C5B35" w:rsidRDefault="004B1F4A" w:rsidP="0029782B">
            <w:pPr>
              <w:pStyle w:val="a7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4"/>
                <w:szCs w:val="24"/>
              </w:rPr>
            </w:pPr>
            <w:r w:rsidRPr="000C5B35">
              <w:rPr>
                <w:sz w:val="24"/>
                <w:szCs w:val="24"/>
              </w:rPr>
              <w:t xml:space="preserve">Бернс Роберт. Развитие Я-концепции и воспитание. Общая ред. В.Я. Пилиповского. – Москва: «Прогресс» </w:t>
            </w:r>
            <w:r w:rsidRPr="000C5B35">
              <w:rPr>
                <w:sz w:val="24"/>
                <w:szCs w:val="24"/>
              </w:rPr>
              <w:noBreakHyphen/>
              <w:t xml:space="preserve"> 1986. – 424 с.</w:t>
            </w:r>
          </w:p>
          <w:p w14:paraId="4879538A" w14:textId="77777777" w:rsidR="004B1F4A" w:rsidRPr="000C5B35" w:rsidRDefault="004B1F4A" w:rsidP="0029782B">
            <w:pPr>
              <w:pStyle w:val="a7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4"/>
                <w:szCs w:val="24"/>
              </w:rPr>
            </w:pPr>
            <w:r w:rsidRPr="000C5B35">
              <w:rPr>
                <w:sz w:val="24"/>
                <w:szCs w:val="24"/>
              </w:rPr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71869E2F" w14:textId="77777777" w:rsidR="004B1F4A" w:rsidRPr="000C5B35" w:rsidRDefault="004B1F4A" w:rsidP="0029782B">
            <w:pPr>
              <w:pStyle w:val="2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before="0" w:after="0"/>
              <w:ind w:left="0" w:firstLine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</w:pPr>
            <w:r w:rsidRPr="000C5B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Винникотт Дональд Вудс</w:t>
            </w:r>
            <w:r w:rsidRPr="000C5B35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. </w:t>
            </w:r>
            <w:r w:rsidRPr="000C5B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Маленькие дети и их матери</w:t>
            </w:r>
            <w:r w:rsidRPr="000C5B35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/ </w:t>
            </w:r>
            <w:r w:rsidRPr="000C5B3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[</w:t>
            </w:r>
            <w:r w:rsidRPr="000C5B35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Електронний ресурс</w:t>
            </w:r>
            <w:r w:rsidRPr="000C5B3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] – Режим доступу: https://royallib.com/read/vinnikott_donald/malenkie_deti_i_ih_materi.html#0</w:t>
            </w:r>
          </w:p>
          <w:p w14:paraId="546F7519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  <w:t>Вольнова Л.М. Профілактика девіантної поведінки. – К. – 2009</w:t>
            </w:r>
          </w:p>
          <w:p w14:paraId="52EC1C05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46FBC0C9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Вилюнас В.К. Психологические механизм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431FB81C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Вікова та педагогічна психологія: </w:t>
            </w:r>
            <w:r w:rsidRPr="000C5B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Навч. посіб. / </w:t>
            </w:r>
            <w:r w:rsidRPr="000C5B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К.: Просвіта, 2001.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416 с.</w:t>
            </w:r>
          </w:p>
          <w:p w14:paraId="32E6E2E3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Возрастн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5E9AFAB3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7A9095DE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Гамезо М.В., Домашенко И.А. Атлас по психологии: Информ-метод. материал</w:t>
            </w:r>
            <w:r w:rsidRPr="000C5B3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ы к курсу «Общая психология»: Учебное пособие для студентов пед. ин-тов. – М.: Просвещение, 1986. – 272 с. </w:t>
            </w:r>
          </w:p>
          <w:p w14:paraId="17D2549F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Годфруа Ж. Что такое психология: В 2-х т. Т.1: Пер. с франц. – М.: Мир, 1992. – 496 с.</w:t>
            </w:r>
          </w:p>
          <w:p w14:paraId="7B050BAF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Додонов Б.И. в мире эмоций. К.: Политиздат Украины, 1987. – 140 с.</w:t>
            </w:r>
          </w:p>
          <w:p w14:paraId="0B9E340F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Дрозденко К.С. Загальна психологія в таблицях і схемах. Навчальний посібник. – К.: ВД «Професіонал», 2004. – 304 с.</w:t>
            </w:r>
          </w:p>
          <w:p w14:paraId="4F3FE41D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Ильин Е.П. Мотивация и мотивы. – СПб: Издательство «Питер», 2000. – 512 с.</w:t>
            </w:r>
          </w:p>
          <w:p w14:paraId="611EFD02" w14:textId="77777777" w:rsidR="004B1F4A" w:rsidRPr="000C5B35" w:rsidRDefault="004B1F4A" w:rsidP="0029782B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  <w:tab w:val="left" w:pos="1026"/>
              </w:tabs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0C5B35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C5B35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0C5B35">
              <w:rPr>
                <w:rFonts w:ascii="Times New Roman" w:hAnsi="Times New Roman"/>
                <w:sz w:val="24"/>
                <w:szCs w:val="24"/>
              </w:rPr>
              <w:t>376</w:t>
            </w: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0C5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DD12B6" w14:textId="77777777" w:rsidR="004B1F4A" w:rsidRPr="000C5B35" w:rsidRDefault="004B1F4A" w:rsidP="0029782B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  <w:tab w:val="left" w:pos="1026"/>
              </w:tabs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Ершов А. Взгляд </w:t>
            </w:r>
            <w:r w:rsidRPr="000C5B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0C5B35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4823B9EA" w14:textId="77777777" w:rsidR="004B1F4A" w:rsidRPr="000C5B35" w:rsidRDefault="004B1F4A" w:rsidP="0029782B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  <w:tab w:val="left" w:pos="1026"/>
              </w:tabs>
              <w:ind w:left="0"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0C5B35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1DA03222" w14:textId="3E614C03" w:rsidR="004B1F4A" w:rsidRPr="000C5B35" w:rsidRDefault="004B1F4A" w:rsidP="0029782B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  <w:tab w:val="left" w:pos="1026"/>
              </w:tabs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t>Занюк С.С.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мотивації: Навч. Посібник. – К.: Либідь, 2002. – 394 с.</w:t>
            </w:r>
          </w:p>
          <w:p w14:paraId="25AFF9F3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Занюк С.С.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мотивації та емоцій: Навч. посіб. – 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Луцьк: Волинський держ. ун-т, ім. Л. Українки, 1997. </w:t>
            </w:r>
          </w:p>
          <w:p w14:paraId="6B14B092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iCs/>
                <w:sz w:val="24"/>
                <w:szCs w:val="24"/>
              </w:rPr>
              <w:t>Зарудная А.А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. Эмоции и чувства // Психология: учебник. – Минск, 1970.</w:t>
            </w:r>
          </w:p>
          <w:p w14:paraId="13C6D451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iCs/>
                <w:sz w:val="24"/>
                <w:szCs w:val="24"/>
              </w:rPr>
              <w:t>Изард К.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эмоций. – СПб.: Питер, 2000.</w:t>
            </w:r>
          </w:p>
          <w:p w14:paraId="4DCBE3E4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iCs/>
                <w:sz w:val="24"/>
                <w:szCs w:val="24"/>
              </w:rPr>
              <w:t>Ильин Е.П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. Эмоции и чувства. – СПб.: Питер, 2002.</w:t>
            </w:r>
          </w:p>
          <w:p w14:paraId="21F29213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1DA9A1F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6A579271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Китаев-Смык Л.А.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антропология стресса.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М.: Академический Проект, 2009.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943 с.</w:t>
            </w:r>
          </w:p>
          <w:p w14:paraId="3C99EA91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Kozielecki I. Koncep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 psychologiezne czlowieka.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Варшава, 1977.</w:t>
            </w:r>
          </w:p>
          <w:p w14:paraId="77C89DA1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Клейнман П. Психологія 101: факти, теорія, статистика, тести й таке інше! / Пол Клейнман. 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Переклад з англійської Юлії Кузьменко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. – Харків. – Видавництво: «Клуб свмейного дозвілля». – 2016. – 240 с.</w:t>
            </w:r>
          </w:p>
          <w:p w14:paraId="66542B56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 И.С. </w:t>
            </w:r>
            <w:r w:rsidRPr="000C5B35">
              <w:rPr>
                <w:rFonts w:ascii="Times New Roman" w:hAnsi="Times New Roman" w:cs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460F7A34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5ACFEF4F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Крайг Г. Психология развития.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изд.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Питер, 2005.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761CA268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Крутецкий В.А. 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Основы педагогической психологии. М.: «Прсвещение», 1972. 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255 с.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38F6186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Крутецкий В.А. Психология: Учебник для учащихся пед. училищ.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Просвещение, 1980.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352 с.</w:t>
            </w:r>
          </w:p>
          <w:p w14:paraId="6E9D2153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284"/>
                <w:tab w:val="num" w:pos="1211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Лебединская К.С., Райская М.М., Грибанова Г.В. Подростки с нарушениями в аффективной сфере: Клинико-психологическая характеристика «трудных» подростков / Науч.-исслед. ин-т дефектологии. Акад. пед. наук СССР. – М.: Педагогика, 1988. – 168 с.</w:t>
            </w:r>
          </w:p>
          <w:p w14:paraId="1D147094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Лурия А.Р. Мозг человека и психические процессы. В 2ч. – М., 1970.</w:t>
            </w:r>
          </w:p>
          <w:p w14:paraId="342FA852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2359215D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Маслоу А. Мотивация и личность. 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>3-е изд. / Пер. с англ. – СПБ.: Питер, 2008. – 352 с.</w:t>
            </w:r>
          </w:p>
          <w:p w14:paraId="2D61C2E1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1A7E0044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284"/>
                <w:tab w:val="left" w:pos="840"/>
                <w:tab w:val="num" w:pos="1211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Наугольник Л.Б.</w:t>
            </w: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Психологія стресу. Курс лекцій – Львів: Ліга- Прес, 2013. – 130 с.</w:t>
            </w:r>
          </w:p>
          <w:p w14:paraId="6EDCF1F7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Обуховский Казимеж. Психология человеческих влечений. Пер. с польского В.И. Могилёва. Под ред. Б.М. Сегала. 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noBreakHyphen/>
              <w:t xml:space="preserve"> Москва: Издательство «Прогресс». – 1971. – 238 с. </w:t>
            </w:r>
          </w:p>
          <w:p w14:paraId="2D3B7297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5CA7C705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</w:p>
          <w:p w14:paraId="2B8B058D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Практикум з психології. Під ред. Г.Г. Бикової. – Львів: ВО «Виша школа», 1975. – 185 с.</w:t>
            </w:r>
          </w:p>
          <w:p w14:paraId="0F60B9EF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0CC9B2C9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Reykowski Janusz. Z zagadnień psychologii motywacji. – Wydawnictwa szkolne i pedagogiczne. – Warszawa. 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1977. – 261 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0DC7BE6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  <w:tab w:val="left" w:pos="882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Розов В.І. Адаптивні антистресові психотехнології: Навч. посібн. – К.: Кондор, 2005. – 278 с. </w:t>
            </w:r>
          </w:p>
          <w:p w14:paraId="1589E6D9" w14:textId="77777777" w:rsidR="004B1F4A" w:rsidRPr="000C5B35" w:rsidRDefault="004B1F4A" w:rsidP="0029782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Рубинштейн С.Л. Основы общей психологии: В 2 т. – М., – 1989.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9C076" w14:textId="77777777" w:rsidR="004B1F4A" w:rsidRPr="000C5B35" w:rsidRDefault="004B1F4A" w:rsidP="0029782B">
            <w:pPr>
              <w:pStyle w:val="a4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Савчин М. Якщо бажаєш щасливим бути.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Дрогобич. 1994.</w:t>
            </w:r>
          </w:p>
          <w:p w14:paraId="02096076" w14:textId="77777777" w:rsidR="004B1F4A" w:rsidRPr="000C5B35" w:rsidRDefault="004B1F4A" w:rsidP="0029782B">
            <w:pPr>
              <w:pStyle w:val="NoSpacing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Титаренко Т.М. Життєвий сві</w:t>
            </w:r>
            <w:r w:rsidRPr="000C5B35">
              <w:rPr>
                <w:rFonts w:ascii="Times New Roman" w:hAnsi="Times New Roman"/>
                <w:sz w:val="24"/>
                <w:szCs w:val="24"/>
              </w:rPr>
              <w:t>т особистості</w:t>
            </w: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t>: у межах і за межами буденності / Т. М. – К</w:t>
            </w:r>
            <w:r w:rsidRPr="000C5B35">
              <w:rPr>
                <w:rFonts w:ascii="Times New Roman" w:hAnsi="Times New Roman"/>
                <w:sz w:val="24"/>
                <w:szCs w:val="24"/>
              </w:rPr>
              <w:t>.</w:t>
            </w: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0C5B35">
              <w:rPr>
                <w:rFonts w:ascii="Times New Roman" w:hAnsi="Times New Roman"/>
                <w:sz w:val="24"/>
                <w:szCs w:val="24"/>
              </w:rPr>
              <w:t>Либідь, 2003.</w:t>
            </w: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376 с.</w:t>
            </w:r>
          </w:p>
          <w:p w14:paraId="3CC6506E" w14:textId="77777777" w:rsidR="004B1F4A" w:rsidRPr="000C5B35" w:rsidRDefault="004B1F4A" w:rsidP="0029782B">
            <w:pPr>
              <w:pStyle w:val="af2"/>
              <w:numPr>
                <w:ilvl w:val="0"/>
                <w:numId w:val="5"/>
              </w:numPr>
              <w:tabs>
                <w:tab w:val="left" w:pos="0"/>
                <w:tab w:val="left" w:pos="180"/>
                <w:tab w:val="left" w:pos="284"/>
                <w:tab w:val="left" w:pos="360"/>
              </w:tabs>
              <w:spacing w:before="0" w:beforeAutospacing="0" w:after="0" w:afterAutospacing="0"/>
              <w:ind w:left="0" w:hanging="142"/>
              <w:jc w:val="both"/>
              <w:rPr>
                <w:lang w:val="uk-UA"/>
              </w:rPr>
            </w:pPr>
            <w:r w:rsidRPr="000C5B35">
              <w:rPr>
                <w:lang w:val="uk-UA"/>
              </w:rPr>
              <w:t>Фопель К. На пороге взрослой жизни: Психологическая работа с подростковыми и юношескими проблемами. Личность. Способности. Отношение к телу.  – Питер: Спб. 2010 . – 216 с.</w:t>
            </w:r>
          </w:p>
          <w:p w14:paraId="1F086355" w14:textId="77777777" w:rsidR="004B1F4A" w:rsidRPr="000C5B35" w:rsidRDefault="004B1F4A" w:rsidP="0029782B">
            <w:pPr>
              <w:pStyle w:val="a4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Хрестоматия по возрастной и педагогической психологии. Под ред. И.И. Ильясова, В.Я. Ляудис. – М., Изд-во Моск. ун-та. 1980, 292 с.</w:t>
            </w:r>
          </w:p>
          <w:p w14:paraId="1FD7766B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iCs/>
                <w:sz w:val="24"/>
                <w:szCs w:val="24"/>
              </w:rPr>
              <w:t>Шевченко О.Т.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Психологія кризових станів.: Навч. посібник / О.Т. Шевченко. – К.: Здоров'я, 2005. 120 с.</w:t>
            </w:r>
            <w:r w:rsidRPr="000C5B3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14:paraId="27E6A5BD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" w:history="1">
              <w:r w:rsidRPr="000C5B35">
                <w:rPr>
                  <w:rFonts w:ascii="Times New Roman" w:hAnsi="Times New Roman" w:cs="Times New Roman"/>
                  <w:bCs/>
                  <w:sz w:val="24"/>
                  <w:szCs w:val="24"/>
                  <w:lang w:val="ru-RU" w:eastAsia="en-US"/>
                </w:rPr>
                <w:t>Шнейдер Л.Б.. С</w:t>
              </w:r>
              <w:r w:rsidRPr="000C5B35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емейная психология</w:t>
              </w:r>
              <w:r w:rsidRPr="000C5B35">
                <w:rPr>
                  <w:rFonts w:ascii="Times New Roman" w:hAnsi="Times New Roman" w:cs="Times New Roman"/>
                  <w:bCs/>
                  <w:sz w:val="24"/>
                  <w:szCs w:val="24"/>
                  <w:lang w:val="ru-RU" w:eastAsia="en-US"/>
                </w:rPr>
                <w:t xml:space="preserve">: Учебное пособие для вузов. 2-е изд. </w:t>
              </w:r>
              <w:r w:rsidRPr="000C5B35">
                <w:rPr>
                  <w:rFonts w:ascii="Times New Roman" w:hAnsi="Times New Roman" w:cs="Times New Roman"/>
                  <w:bCs/>
                  <w:sz w:val="24"/>
                  <w:szCs w:val="24"/>
                  <w:lang w:val="ru-RU" w:eastAsia="en-US"/>
                </w:rPr>
                <w:noBreakHyphen/>
              </w:r>
              <w:r w:rsidRPr="000C5B35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 xml:space="preserve"> </w:t>
              </w:r>
              <w:r w:rsidRPr="000C5B35">
                <w:rPr>
                  <w:rFonts w:ascii="Times New Roman" w:hAnsi="Times New Roman" w:cs="Times New Roman"/>
                  <w:bCs/>
                  <w:sz w:val="24"/>
                  <w:szCs w:val="24"/>
                  <w:lang w:val="ru-RU" w:eastAsia="en-US"/>
                </w:rPr>
                <w:t xml:space="preserve">М.: Академический Проект; Екатеринбург: Деловая книга. </w:t>
              </w:r>
              <w:r w:rsidRPr="000C5B35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0C5B35">
                <w:rPr>
                  <w:rFonts w:ascii="Times New Roman" w:hAnsi="Times New Roman" w:cs="Times New Roman"/>
                  <w:bCs/>
                  <w:sz w:val="24"/>
                  <w:szCs w:val="24"/>
                  <w:lang w:val="ru-RU" w:eastAsia="en-US"/>
                </w:rPr>
                <w:t xml:space="preserve"> 2006. </w:t>
              </w:r>
              <w:r w:rsidRPr="000C5B35">
                <w:rPr>
                  <w:rFonts w:ascii="Times New Roman" w:hAnsi="Times New Roman" w:cs="Times New Roman"/>
                  <w:bCs/>
                  <w:sz w:val="24"/>
                  <w:szCs w:val="24"/>
                  <w:lang w:val="ru-RU" w:eastAsia="en-US"/>
                </w:rPr>
                <w:noBreakHyphen/>
                <w:t xml:space="preserve"> 768 с.</w:t>
              </w:r>
            </w:hyperlink>
          </w:p>
          <w:p w14:paraId="56710658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  <w:tab w:val="left" w:pos="882"/>
              </w:tabs>
              <w:ind w:left="0"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Щербатых Ю.В. Психология стресса и методы коррекции. – СПб.: Питер, 2008. – 256 с. </w:t>
            </w:r>
          </w:p>
          <w:p w14:paraId="490D5122" w14:textId="77777777" w:rsidR="004B1F4A" w:rsidRPr="000C5B35" w:rsidRDefault="004B1F4A" w:rsidP="0029782B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Щербатых Ю.В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Психология стресса. – М.Изд-во Эксмо, 2008. – 304 с., ил.</w:t>
            </w:r>
          </w:p>
          <w:p w14:paraId="5E9FBE27" w14:textId="057F9F80" w:rsidR="004B1F4A" w:rsidRPr="000C5B35" w:rsidRDefault="004B1F4A" w:rsidP="00B9767A">
            <w:pPr>
              <w:pStyle w:val="a4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Якобсон П.М. Психология чувств. 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Изд-во АПН РСФСР Москва. – 1958. – 384 с.</w:t>
            </w:r>
          </w:p>
        </w:tc>
        <w:tc>
          <w:tcPr>
            <w:tcW w:w="2835" w:type="dxa"/>
            <w:vMerge w:val="restart"/>
          </w:tcPr>
          <w:p w14:paraId="0AB51591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60091AEA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585A6889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1F692E55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0C5B3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21232F33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C5B3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http://e-learning.lnu.edu.ua/course/view.php?id=972</w:t>
              </w:r>
            </w:hyperlink>
          </w:p>
          <w:p w14:paraId="5DD67378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8A86D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20B4E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61788188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670E2235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2443495C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C5B3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44621CCC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797CD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75735" w14:textId="6ED2A574" w:rsidR="004B1F4A" w:rsidRPr="000C5B35" w:rsidRDefault="004B1F4A" w:rsidP="0030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надсилатиметься на номер сервісу 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6981F1" w14:textId="2AC30DD5" w:rsidR="004B1F4A" w:rsidRDefault="004B1F4A" w:rsidP="001E7A7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0673090566 – староста ФПД-11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з Волочій Наталі</w:t>
            </w:r>
          </w:p>
          <w:p w14:paraId="17F66857" w14:textId="70E43AAB" w:rsidR="004B1F4A" w:rsidRPr="000C5B35" w:rsidRDefault="004B1F4A" w:rsidP="001E7A7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2F">
              <w:rPr>
                <w:rFonts w:ascii="Times New Roman" w:hAnsi="Times New Roman" w:cs="Times New Roman"/>
                <w:sz w:val="24"/>
                <w:szCs w:val="24"/>
              </w:rPr>
              <w:t>natavolocii@gmail.com</w:t>
            </w:r>
          </w:p>
          <w:p w14:paraId="314EBE4D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F4A" w:rsidRPr="000C5B35" w14:paraId="30864A57" w14:textId="77777777" w:rsidTr="0029782B">
        <w:trPr>
          <w:trHeight w:val="1146"/>
        </w:trPr>
        <w:tc>
          <w:tcPr>
            <w:tcW w:w="1271" w:type="dxa"/>
          </w:tcPr>
          <w:p w14:paraId="4457E57F" w14:textId="77777777" w:rsidR="004B1F4A" w:rsidRPr="000C5B35" w:rsidRDefault="004B1F4A" w:rsidP="00302345">
            <w:pPr>
              <w:ind w:left="-11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Практичне заняття</w:t>
            </w:r>
          </w:p>
          <w:p w14:paraId="74375028" w14:textId="3296F4AE" w:rsidR="004B1F4A" w:rsidRDefault="004B1F4A" w:rsidP="00302345">
            <w:pPr>
              <w:ind w:left="-11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Pr="000C5B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.06.2020</w:t>
            </w:r>
          </w:p>
          <w:p w14:paraId="1B811D59" w14:textId="4D8674F6" w:rsidR="004B1F4A" w:rsidRPr="000C5B35" w:rsidRDefault="004B1F4A" w:rsidP="00302345">
            <w:pPr>
              <w:ind w:left="-11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 – 11.30</w:t>
            </w:r>
          </w:p>
        </w:tc>
        <w:tc>
          <w:tcPr>
            <w:tcW w:w="2161" w:type="dxa"/>
          </w:tcPr>
          <w:p w14:paraId="434FAFE1" w14:textId="3F53C0F6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14:paraId="67AA80AD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Заняття 1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ясування психологічних особливостей розвитку на кожному віковому етапі. 1. Психологічні особливості розвитку новонароджених та дітей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в ранньому віці до вступу в школу. (з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астосування та інтерпретація результатів дощок Сегена, методик визначення готовності дитини до школи Керна Їрасика,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«Намалюй людину»). </w:t>
            </w:r>
          </w:p>
          <w:p w14:paraId="131768C8" w14:textId="77777777" w:rsidR="004B1F4A" w:rsidRPr="000C5B35" w:rsidRDefault="004B1F4A" w:rsidP="00302345">
            <w:pPr>
              <w:pStyle w:val="Normal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0C5B35">
              <w:rPr>
                <w:sz w:val="24"/>
                <w:szCs w:val="24"/>
                <w:lang w:val="uk-UA"/>
              </w:rPr>
              <w:t xml:space="preserve">2.Інтерпретація (і проведення) методик «Кінетичний малюнок сім’ї». З’ясування показників розумового розвитку, пластичності, імпульсивності, </w:t>
            </w:r>
            <w:r w:rsidRPr="000C5B35">
              <w:rPr>
                <w:sz w:val="24"/>
                <w:szCs w:val="24"/>
                <w:lang w:val="uk-UA"/>
              </w:rPr>
              <w:lastRenderedPageBreak/>
              <w:t>тривожності, страхів та ін. особистісних рис молодшого школяра.</w:t>
            </w:r>
          </w:p>
          <w:p w14:paraId="631B2EB1" w14:textId="041B84C5" w:rsidR="004B1F4A" w:rsidRPr="000C5B35" w:rsidRDefault="004B1F4A" w:rsidP="003023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  <w:r w:rsidRPr="000C5B35">
              <w:rPr>
                <w:sz w:val="24"/>
                <w:szCs w:val="24"/>
                <w:lang w:val="uk-UA"/>
              </w:rPr>
              <w:t>3.</w:t>
            </w:r>
            <w:r w:rsidRPr="000C5B35">
              <w:rPr>
                <w:sz w:val="24"/>
                <w:szCs w:val="24"/>
              </w:rPr>
              <w:t xml:space="preserve">Застосування методики Басса-Дарки для визначення агресивності та ін. для характеристики особистісних рис підлітка. </w:t>
            </w:r>
            <w:r w:rsidRPr="000C5B35">
              <w:rPr>
                <w:sz w:val="24"/>
                <w:szCs w:val="24"/>
                <w:lang w:val="uk-UA"/>
              </w:rPr>
              <w:t>Використаня методик для професійного самовизначення особистості у ранній і зрілій юності.</w:t>
            </w:r>
          </w:p>
        </w:tc>
        <w:tc>
          <w:tcPr>
            <w:tcW w:w="2573" w:type="dxa"/>
            <w:vMerge/>
          </w:tcPr>
          <w:p w14:paraId="24DB21FB" w14:textId="2FCE1795" w:rsidR="004B1F4A" w:rsidRPr="000C5B35" w:rsidRDefault="004B1F4A" w:rsidP="003023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14:paraId="05B36052" w14:textId="22AB3D3E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D82DDDD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F4A" w:rsidRPr="000C5B35" w14:paraId="3A744221" w14:textId="77777777" w:rsidTr="0029782B">
        <w:trPr>
          <w:trHeight w:val="1146"/>
        </w:trPr>
        <w:tc>
          <w:tcPr>
            <w:tcW w:w="1271" w:type="dxa"/>
          </w:tcPr>
          <w:p w14:paraId="60F9DC97" w14:textId="77777777" w:rsidR="004B1F4A" w:rsidRDefault="004B1F4A" w:rsidP="00EF0155">
            <w:pPr>
              <w:ind w:left="-11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Практичне заняття</w:t>
            </w:r>
          </w:p>
          <w:p w14:paraId="186E3F93" w14:textId="2B292B73" w:rsidR="004B1F4A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16.06.2020</w:t>
            </w:r>
          </w:p>
          <w:p w14:paraId="1152DDDE" w14:textId="55863363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13.10</w:t>
            </w:r>
          </w:p>
        </w:tc>
        <w:tc>
          <w:tcPr>
            <w:tcW w:w="2161" w:type="dxa"/>
          </w:tcPr>
          <w:p w14:paraId="33164CBD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14:paraId="5F511CB1" w14:textId="78AAF631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>Тема 1. Заняття 2.</w:t>
            </w:r>
          </w:p>
          <w:p w14:paraId="13405CA8" w14:textId="5A34CAF6" w:rsidR="004B1F4A" w:rsidRPr="000C5B35" w:rsidRDefault="004B1F4A" w:rsidP="0074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Комплексне обстеження дорослості.</w:t>
            </w:r>
          </w:p>
          <w:p w14:paraId="7BAEE4CE" w14:textId="38519A58" w:rsidR="004B1F4A" w:rsidRPr="000C5B35" w:rsidRDefault="004B1F4A" w:rsidP="003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психодіагностичних методик для комплексного обстеження зрілої особистості. </w:t>
            </w:r>
          </w:p>
          <w:p w14:paraId="798AC640" w14:textId="7FD8CA1A" w:rsidR="004B1F4A" w:rsidRPr="000C5B35" w:rsidRDefault="004B1F4A" w:rsidP="00302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психологічних рекомендацій для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дорослих осіб, що сприяли б подоланню криз похилого віку та успішній адаптації старших людей при виході на пенсію, їх здоров’ю, досягненню довголіття таготовності до смерті. смерті.</w:t>
            </w:r>
          </w:p>
        </w:tc>
        <w:tc>
          <w:tcPr>
            <w:tcW w:w="2573" w:type="dxa"/>
          </w:tcPr>
          <w:p w14:paraId="4364E421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Емоційні зміни у ранній період дорослості. Теорія кохання Р. Стернберга. Причини криз дорослості. Самоактуалізація. </w:t>
            </w:r>
          </w:p>
          <w:p w14:paraId="5BE46C0D" w14:textId="5FC27DE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Геронтопсихологія та її особливості. Когнітивний розвиток в похилому віці. Згасання інтелекту. Старечі психози.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Психологічні особливлсті довгожительства.</w:t>
            </w:r>
          </w:p>
        </w:tc>
        <w:tc>
          <w:tcPr>
            <w:tcW w:w="4372" w:type="dxa"/>
            <w:vMerge/>
          </w:tcPr>
          <w:p w14:paraId="651210A7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115C005" w14:textId="77777777" w:rsidR="004B1F4A" w:rsidRPr="000C5B35" w:rsidRDefault="004B1F4A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F38" w:rsidRPr="000C5B35" w14:paraId="1B0FC3A6" w14:textId="77777777" w:rsidTr="0029782B">
        <w:tc>
          <w:tcPr>
            <w:tcW w:w="1271" w:type="dxa"/>
          </w:tcPr>
          <w:p w14:paraId="384702E6" w14:textId="0FA412E5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15.06.2020</w:t>
            </w:r>
          </w:p>
          <w:p w14:paraId="1F9D174B" w14:textId="77777777" w:rsidR="00AE4F38" w:rsidRDefault="00AE4F38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14:paraId="11CB2E8C" w14:textId="6A9210A6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14.50</w:t>
            </w:r>
          </w:p>
        </w:tc>
        <w:tc>
          <w:tcPr>
            <w:tcW w:w="2161" w:type="dxa"/>
          </w:tcPr>
          <w:p w14:paraId="7AB80770" w14:textId="00076540" w:rsidR="00AE4F38" w:rsidRPr="000C5B35" w:rsidRDefault="00AE4F38" w:rsidP="003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28CB4C" w14:textId="7FF697A3" w:rsidR="00AE4F38" w:rsidRPr="000C5B35" w:rsidRDefault="00AE4F38" w:rsidP="003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Основи педагогічної психології.</w:t>
            </w:r>
          </w:p>
          <w:p w14:paraId="322453E2" w14:textId="345036ED" w:rsidR="00AE4F38" w:rsidRPr="000C5B35" w:rsidRDefault="00AE4F38" w:rsidP="003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1. Історія, предмет, методи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педагогічної психології.</w:t>
            </w:r>
          </w:p>
          <w:p w14:paraId="4859AB0A" w14:textId="7445C980" w:rsidR="00AE4F38" w:rsidRPr="000C5B35" w:rsidRDefault="00AE4F38" w:rsidP="003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2. Психологія навчання.</w:t>
            </w:r>
          </w:p>
          <w:p w14:paraId="238A1018" w14:textId="2A249EE9" w:rsidR="00AE4F38" w:rsidRPr="000C5B35" w:rsidRDefault="00AE4F38" w:rsidP="003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3. Психологія виховання.</w:t>
            </w:r>
          </w:p>
          <w:p w14:paraId="3AC5611D" w14:textId="0457ECA8" w:rsidR="00AE4F38" w:rsidRPr="000C5B35" w:rsidRDefault="00AE4F38" w:rsidP="00302345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Психологія педагогічної діяльності</w:t>
            </w:r>
            <w:r w:rsidRPr="000C5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33" w:type="dxa"/>
          </w:tcPr>
          <w:p w14:paraId="412B6E7A" w14:textId="2D9386B9" w:rsidR="00AE4F38" w:rsidRPr="000C5B35" w:rsidRDefault="00AE4F38" w:rsidP="0030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14:paraId="2E5534FB" w14:textId="1E0E6F0C" w:rsidR="00AE4F38" w:rsidRPr="000C5B35" w:rsidRDefault="00AE4F38" w:rsidP="003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B1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Історія становлення педагогічної психології. Виникнення психолого-педагогічних ідей (Дж. Локк, Я.А. Коменський, І.Песталоцці, 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Ж.-Ж. Руссо). Вклад К. Д. Ушинського в становленні та розвитку педагогічної психології. Етап теоретичного обґрунтування педагогічної психології як науки – 50 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noBreakHyphen/>
              <w:t xml:space="preserve"> 70-ті роки ХІХ ст. 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Тема 26. </w:t>
            </w:r>
          </w:p>
          <w:p w14:paraId="15013426" w14:textId="3F04FDE8" w:rsidR="00AE4F38" w:rsidRPr="000C5B35" w:rsidRDefault="00AE4F38" w:rsidP="003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учнів як вид учбової діяльності. Методики самостійного опрацювання навчального матеріалу.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Становлення педагогічної психології як експериментальної науки (І.О. Сікорський). Сучасні напрямки розвитку психолого-педагогічної теорії (Ж.Піаже, Е.Еріксон, А.Бандура, Д.Ельконін).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Зарубіжні та вітчизняні теорії виховання.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Психологічні основи методів та форм виховної роботи</w:t>
            </w:r>
          </w:p>
          <w:p w14:paraId="6A3A45FB" w14:textId="286FC02D" w:rsidR="00AE4F38" w:rsidRPr="000C5B35" w:rsidRDefault="00AE4F38" w:rsidP="003023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Запропонувати авторську методику виховання дітей з асоціальною поведінкою.</w:t>
            </w:r>
          </w:p>
          <w:p w14:paraId="3A3A0919" w14:textId="41AB2498" w:rsidR="00AE4F38" w:rsidRPr="000C5B35" w:rsidRDefault="00AE4F38" w:rsidP="0030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Психологічний портрет ідеального вчителя.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Запропонувати індивідуальний стиль педагогічної діяльності.</w:t>
            </w:r>
          </w:p>
        </w:tc>
        <w:tc>
          <w:tcPr>
            <w:tcW w:w="4372" w:type="dxa"/>
            <w:vMerge w:val="restart"/>
          </w:tcPr>
          <w:p w14:paraId="3BA269DB" w14:textId="0A2355EB" w:rsidR="00AE4F38" w:rsidRPr="000C5B35" w:rsidRDefault="00AE4F38" w:rsidP="00302345">
            <w:pPr>
              <w:pStyle w:val="a4"/>
              <w:shd w:val="clear" w:color="auto" w:fill="FFFFFF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Основна література</w:t>
            </w:r>
          </w:p>
          <w:p w14:paraId="1BA3CADF" w14:textId="34B1A108" w:rsidR="00AE4F38" w:rsidRPr="00A64588" w:rsidRDefault="00AE4F38" w:rsidP="00A6458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3BC2253D" w14:textId="41EF489B" w:rsidR="00AE4F38" w:rsidRDefault="00AE4F38" w:rsidP="00742383">
            <w:pPr>
              <w:pStyle w:val="a4"/>
              <w:numPr>
                <w:ilvl w:val="0"/>
                <w:numId w:val="26"/>
              </w:numPr>
              <w:ind w:left="295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64588">
              <w:rPr>
                <w:rFonts w:ascii="Times New Roman" w:hAnsi="Times New Roman" w:cs="Times New Roman"/>
                <w:sz w:val="24"/>
                <w:szCs w:val="24"/>
              </w:rPr>
              <w:t xml:space="preserve">Левус Н.І. Педагогічна психологія в схемах і таблицях: навч. </w:t>
            </w:r>
            <w:r w:rsidRPr="00A64588">
              <w:rPr>
                <w:rFonts w:ascii="Times New Roman" w:hAnsi="Times New Roman" w:cs="Times New Roman"/>
                <w:sz w:val="24"/>
                <w:szCs w:val="24"/>
              </w:rPr>
              <w:t xml:space="preserve">посібник / Н.І. Левус, О.В. Волошок. – Львів: ЛНУ імені Івана Франка; Артос, 2015. – 340 с. </w:t>
            </w:r>
          </w:p>
          <w:p w14:paraId="338A47E7" w14:textId="54CC46BA" w:rsidR="00AE4F38" w:rsidRPr="00A64588" w:rsidRDefault="00AE4F38" w:rsidP="00742383">
            <w:pPr>
              <w:pStyle w:val="a4"/>
              <w:numPr>
                <w:ilvl w:val="0"/>
                <w:numId w:val="26"/>
              </w:numPr>
              <w:ind w:left="295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64588">
              <w:rPr>
                <w:rFonts w:ascii="Times New Roman" w:hAnsi="Times New Roman" w:cs="Times New Roman"/>
                <w:sz w:val="24"/>
                <w:szCs w:val="24"/>
              </w:rPr>
              <w:t xml:space="preserve">Сергєєнкова О.П. Педагогічна психологія / О.П. Сергєєнкова. / [електронний ресурс] </w:t>
            </w:r>
            <w:r w:rsidRPr="00A64588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Режим доступу</w:t>
            </w:r>
            <w:r w:rsidRPr="00A6458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A64588">
              <w:rPr>
                <w:rFonts w:ascii="Times New Roman" w:hAnsi="Times New Roman" w:cs="Times New Roman"/>
                <w:sz w:val="24"/>
                <w:szCs w:val="24"/>
              </w:rPr>
              <w:t>: http://westudents.com.ua/glavy/78960-26</w:t>
            </w:r>
          </w:p>
          <w:p w14:paraId="0F52FD7B" w14:textId="77777777" w:rsidR="00AE4F38" w:rsidRDefault="00AE4F38" w:rsidP="00A64588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A64588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Савчин М.В. </w:t>
            </w:r>
            <w:r w:rsidRPr="00A6458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Педагогічна психологія: Навч. посібник – К.: Академвидав, 2007. – 427 с.</w:t>
            </w:r>
          </w:p>
          <w:p w14:paraId="33CC62EB" w14:textId="77777777" w:rsidR="00AE4F38" w:rsidRPr="000C5B35" w:rsidRDefault="00AE4F38" w:rsidP="00E42F15">
            <w:pPr>
              <w:shd w:val="clear" w:color="auto" w:fill="FFFFFF"/>
              <w:tabs>
                <w:tab w:val="left" w:pos="284"/>
              </w:tabs>
              <w:ind w:hanging="142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14:paraId="1242DF4D" w14:textId="77777777" w:rsidR="00AE4F38" w:rsidRPr="000C5B35" w:rsidRDefault="00AE4F38" w:rsidP="00E42F15">
            <w:pPr>
              <w:pStyle w:val="a7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4"/>
                <w:szCs w:val="24"/>
              </w:rPr>
            </w:pPr>
            <w:r w:rsidRPr="000C5B35">
              <w:rPr>
                <w:sz w:val="24"/>
                <w:szCs w:val="24"/>
              </w:rPr>
              <w:t xml:space="preserve">Бернс Роберт. Развитие Я-концепции и воспитание. Общая ред. В.Я. Пилиповского. – Москва: «Прогресс» </w:t>
            </w:r>
            <w:r w:rsidRPr="000C5B35">
              <w:rPr>
                <w:sz w:val="24"/>
                <w:szCs w:val="24"/>
              </w:rPr>
              <w:noBreakHyphen/>
              <w:t xml:space="preserve"> 1986. – 424 с.</w:t>
            </w:r>
          </w:p>
          <w:p w14:paraId="2A7D4060" w14:textId="77777777" w:rsidR="00AE4F38" w:rsidRPr="000C5B35" w:rsidRDefault="00AE4F38" w:rsidP="00E42F15">
            <w:pPr>
              <w:pStyle w:val="a7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4"/>
                <w:szCs w:val="24"/>
              </w:rPr>
            </w:pPr>
            <w:r w:rsidRPr="000C5B35">
              <w:rPr>
                <w:bCs/>
                <w:snapToGrid w:val="0"/>
                <w:sz w:val="24"/>
                <w:szCs w:val="24"/>
              </w:rPr>
              <w:t>Болтівець С.І.</w:t>
            </w:r>
            <w:r w:rsidRPr="000C5B35">
              <w:rPr>
                <w:snapToGrid w:val="0"/>
                <w:sz w:val="24"/>
                <w:szCs w:val="24"/>
              </w:rPr>
              <w:t xml:space="preserve"> Педагогічна психогігієна: теорія та методика: Монографія. </w:t>
            </w:r>
            <w:r w:rsidRPr="000C5B35">
              <w:rPr>
                <w:snapToGrid w:val="0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221B6D95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1147A448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Вилюнас В.К. Психологические механизм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047605A6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0C5B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Навч. посіб. / </w:t>
            </w:r>
            <w:r w:rsidRPr="000C5B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К.: Просвіта, 2001.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416 с.</w:t>
            </w:r>
          </w:p>
          <w:p w14:paraId="3EC35A37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Гамезо М.В., Домашенко И.А. Атлас по психологии: Информ-метод. материал</w:t>
            </w:r>
            <w:r w:rsidRPr="000C5B3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ы к </w:t>
            </w:r>
            <w:r w:rsidRPr="000C5B3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lastRenderedPageBreak/>
              <w:t xml:space="preserve">курсу «Общая психология»: Учебное пособие для студентов пед. ин-тов. – М.: Просвещение, 1986. – 272 с. </w:t>
            </w:r>
          </w:p>
          <w:p w14:paraId="6768D090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Годфруа Ж. Что такое психология: В 2-х т. Т.1: Пер. с франц. – М.: Мир, 1992. – 496 с.</w:t>
            </w:r>
          </w:p>
          <w:p w14:paraId="568A46EA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Ильин Е.П. Мотивация и мотивы. – СПб: Издательство «Питер», 2000. – 512 с.</w:t>
            </w:r>
          </w:p>
          <w:p w14:paraId="5DE0485A" w14:textId="77777777" w:rsidR="00AE4F38" w:rsidRPr="000C5B35" w:rsidRDefault="00AE4F38" w:rsidP="00E42F15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  <w:tab w:val="left" w:pos="1026"/>
              </w:tabs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B35">
              <w:rPr>
                <w:rFonts w:ascii="Times New Roman" w:hAnsi="Times New Roman"/>
                <w:sz w:val="24"/>
                <w:szCs w:val="24"/>
                <w:lang w:val="uk-UA"/>
              </w:rPr>
              <w:t>Занюк С.С.Психологія мотивації: Навч. Посібник. – К.: Либідь, 2002. – 394 с.</w:t>
            </w:r>
          </w:p>
          <w:p w14:paraId="00448A01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06EEBA7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1A5354B7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Китаев-Смык Л.А.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антропология стресса.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М.: Академический Проект, 2009.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943 с.</w:t>
            </w:r>
          </w:p>
          <w:p w14:paraId="09E5B9B0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Kozielecki I. Koncep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 psychologiezne czlowieka.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Варшава, 1977.</w:t>
            </w:r>
          </w:p>
          <w:p w14:paraId="4D115A2C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Крутецкий В.А. 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Основы педагогической психологии. М.: «Прсвещение», 1972. 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255 с.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BD1D88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Крутецкий В.А. Психология: Учебник для учащихся пед. училищ.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Просвещение, 1980.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352 с.</w:t>
            </w:r>
          </w:p>
          <w:p w14:paraId="4B22B230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0D1AB5BB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Маслоу А. Мотивация и личность. </w:t>
            </w:r>
            <w:r w:rsidRPr="000C5B3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>3-е изд. / Пер. с англ. – СПБ.: Питер, 2008. – 352 с.</w:t>
            </w:r>
          </w:p>
          <w:p w14:paraId="54BA75B0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1041C7F8" w14:textId="77777777" w:rsidR="00AE4F38" w:rsidRPr="000C5B35" w:rsidRDefault="00AE4F38" w:rsidP="00E42F15">
            <w:pPr>
              <w:numPr>
                <w:ilvl w:val="0"/>
                <w:numId w:val="5"/>
              </w:numPr>
              <w:tabs>
                <w:tab w:val="clear" w:pos="360"/>
                <w:tab w:val="left" w:pos="284"/>
                <w:tab w:val="left" w:pos="840"/>
                <w:tab w:val="num" w:pos="1212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Наугольник Л.Б.</w:t>
            </w: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Психологія стресу. Курс лекцій – Львів: Ліга- Прес, 2013. – 130 с.</w:t>
            </w:r>
          </w:p>
          <w:p w14:paraId="46A11F34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Обуховский Казимеж. Психология человеческих влечений. Пер. с польского В.И. Могилёва. Под ред. Б.М. Сегала. 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noBreakHyphen/>
              <w:t xml:space="preserve"> Москва: Издательство «Прогресс». – 1971. – 238 с. </w:t>
            </w:r>
          </w:p>
          <w:p w14:paraId="0BDD7D2D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Практикум зпсихології. Під ред. Г.Г. Бикової. – Львів: ВО «Виша школа», 1975. – 185 с.</w:t>
            </w:r>
          </w:p>
          <w:p w14:paraId="4B17ED1B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65A710DD" w14:textId="77777777" w:rsidR="00AE4F38" w:rsidRPr="000C5B35" w:rsidRDefault="00AE4F38" w:rsidP="00E42F1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Reykowski Janusz. Z zagadnień psychologii motywacji. – Wydawnictwa szkolne i pedagogiczne. – Warszawa. 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1977. – 261 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9F9B4B3" w14:textId="77777777" w:rsidR="00AE4F38" w:rsidRPr="000C5B35" w:rsidRDefault="00AE4F38" w:rsidP="00E42F15">
            <w:pPr>
              <w:pStyle w:val="a4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Хрестоматия по возрастной и педагогической психологии. Под ред. И.И. Ильясова, В.Я. Ляудис. – М., Изд-во Моск. ун-та. 1980, 292 с.</w:t>
            </w:r>
          </w:p>
          <w:p w14:paraId="5F7BE88F" w14:textId="2AC6E9FD" w:rsidR="00AE4F38" w:rsidRPr="000C5B35" w:rsidRDefault="00AE4F38" w:rsidP="004B1F4A">
            <w:pPr>
              <w:pStyle w:val="a4"/>
              <w:numPr>
                <w:ilvl w:val="0"/>
                <w:numId w:val="5"/>
              </w:numPr>
              <w:tabs>
                <w:tab w:val="clear" w:pos="360"/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Яценко Т.С. Активная социально-психологическая подготовка учителя к общению с учащимися. – К., 1993.</w:t>
            </w:r>
          </w:p>
        </w:tc>
        <w:tc>
          <w:tcPr>
            <w:tcW w:w="2835" w:type="dxa"/>
            <w:vMerge w:val="restart"/>
          </w:tcPr>
          <w:p w14:paraId="0B6355AC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7CDA685E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61E2E9E3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0C5B35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5933A086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0C5B3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2CA22692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C5B3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http://e-learning.lnu.edu.ua/course/view.php?id=972</w:t>
              </w:r>
            </w:hyperlink>
          </w:p>
          <w:p w14:paraId="63AE8C79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FEB34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FD4A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1F47B9BB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1DACF71A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0F9074D1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C5B3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33DE3DA2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432B" w14:textId="77777777" w:rsidR="00AE4F38" w:rsidRPr="000C5B35" w:rsidRDefault="00AE4F38" w:rsidP="003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0C839" w14:textId="110A659A" w:rsidR="00AE4F38" w:rsidRPr="000C5B35" w:rsidRDefault="00AE4F38" w:rsidP="0030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надсилатиметься на номер сервісу 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старості групи:</w:t>
            </w:r>
          </w:p>
          <w:p w14:paraId="18DFAEC4" w14:textId="77777777" w:rsidR="00AE4F38" w:rsidRDefault="00AE4F38" w:rsidP="00302345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0673090566 – староста ФПД-11з Волочій Наталя</w:t>
            </w:r>
          </w:p>
          <w:p w14:paraId="2F95A60B" w14:textId="58FD057F" w:rsidR="00AE4F38" w:rsidRPr="000C5B35" w:rsidRDefault="00AE4F38" w:rsidP="00302345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2F">
              <w:rPr>
                <w:rFonts w:ascii="Times New Roman" w:hAnsi="Times New Roman" w:cs="Times New Roman"/>
                <w:b/>
                <w:sz w:val="24"/>
                <w:szCs w:val="24"/>
              </w:rPr>
              <w:t>natavolocii@gmail.com</w:t>
            </w:r>
          </w:p>
        </w:tc>
      </w:tr>
      <w:tr w:rsidR="00AE4F38" w:rsidRPr="000C5B35" w14:paraId="1772891D" w14:textId="77777777" w:rsidTr="0029782B">
        <w:tc>
          <w:tcPr>
            <w:tcW w:w="1271" w:type="dxa"/>
          </w:tcPr>
          <w:p w14:paraId="24774090" w14:textId="77777777" w:rsidR="00AE4F38" w:rsidRPr="000C5B35" w:rsidRDefault="00AE4F38" w:rsidP="00AE4F38">
            <w:pPr>
              <w:ind w:left="-11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Практичне заняття</w:t>
            </w:r>
          </w:p>
          <w:p w14:paraId="0DF4A829" w14:textId="77777777" w:rsidR="00AE4F38" w:rsidRDefault="00AE4F38" w:rsidP="00AE4F38">
            <w:pPr>
              <w:ind w:left="-11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5B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17.06.2020</w:t>
            </w:r>
          </w:p>
          <w:p w14:paraId="4902C91A" w14:textId="7DE3EA2F" w:rsidR="00AE4F38" w:rsidRPr="000C5B35" w:rsidRDefault="00AE4F38" w:rsidP="00AE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 – 11.30</w:t>
            </w:r>
          </w:p>
        </w:tc>
        <w:tc>
          <w:tcPr>
            <w:tcW w:w="2161" w:type="dxa"/>
          </w:tcPr>
          <w:p w14:paraId="0AE9B574" w14:textId="77777777" w:rsidR="00AE4F38" w:rsidRPr="000C5B35" w:rsidRDefault="00AE4F38" w:rsidP="00AE4F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0FA43775" w14:textId="77777777" w:rsidR="00AE4F38" w:rsidRPr="000C5B35" w:rsidRDefault="00AE4F38" w:rsidP="00AE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Заняття 1.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F04B96" w14:textId="77777777" w:rsidR="00AE4F38" w:rsidRPr="000C5B35" w:rsidRDefault="00AE4F38" w:rsidP="00AE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Основні поняття і функції педагогічної психології.</w:t>
            </w:r>
          </w:p>
          <w:p w14:paraId="0290894B" w14:textId="77777777" w:rsidR="00AE4F38" w:rsidRPr="000C5B35" w:rsidRDefault="00AE4F38" w:rsidP="00AE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hyperlink r:id="rId14" w:history="1">
              <w:r w:rsidRPr="000C5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сихологічні особливості учіння, научіння</w:t>
              </w:r>
            </w:hyperlink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, дій, операцій. Складання індивідуальногь плану допомоги невстигаючим учням.</w:t>
            </w:r>
          </w:p>
          <w:p w14:paraId="7DEFC6E1" w14:textId="77777777" w:rsidR="00AE4F38" w:rsidRPr="000C5B35" w:rsidRDefault="00AE4F38" w:rsidP="00AE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2.Аналіз позитивних і негативних сторін типів і видів навчання. Робота з обдарованими дітьми. </w:t>
            </w:r>
          </w:p>
          <w:p w14:paraId="72AD8E43" w14:textId="77777777" w:rsidR="00AE4F38" w:rsidRPr="000C5B35" w:rsidRDefault="00AE4F38" w:rsidP="00AE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3. Розробка індивідуального підходу до </w:t>
            </w:r>
            <w:hyperlink r:id="rId15" w:history="1">
              <w:r w:rsidRPr="000C5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засвоєння учнями </w:t>
              </w:r>
              <w:r w:rsidRPr="000C5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знань</w:t>
              </w:r>
            </w:hyperlink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і понять та </w:t>
            </w:r>
            <w:hyperlink r:id="rId16" w:history="1">
              <w:r w:rsidRPr="000C5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формування умінь і навичок</w:t>
              </w:r>
            </w:hyperlink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 з врахуванням їх психологічних особливостей.</w:t>
            </w:r>
          </w:p>
          <w:p w14:paraId="0737A019" w14:textId="77777777" w:rsidR="00AE4F38" w:rsidRPr="000C5B35" w:rsidRDefault="00AE4F38" w:rsidP="00AE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4. Розробка плану виховної роботи для дошкільників із врахуванням їх психологічних особливостей, вибравши (і вказавши на них) конкретні методи та форми.</w:t>
            </w:r>
          </w:p>
          <w:p w14:paraId="7C058704" w14:textId="77777777" w:rsidR="00AE4F38" w:rsidRPr="000C5B35" w:rsidRDefault="00AE4F38" w:rsidP="00AE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5.Розробка індивідуального плану виховної роботи для дітей різного віку з асоціальною поведінкою, враховуючи їх психологічні особливості.</w:t>
            </w:r>
          </w:p>
          <w:p w14:paraId="7B199D89" w14:textId="77777777" w:rsidR="00AE4F38" w:rsidRPr="000C5B35" w:rsidRDefault="00AE4F38" w:rsidP="00AE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 xml:space="preserve">6. Визначення схильності до конфліктної поведінки, оцінки, самоконтролю та спрямованості особистості вчителя (Аналіз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проведених методик діагностики схильності особистості до конфліктної поведінки К. Томаса, д</w:t>
            </w:r>
            <w:r w:rsidRPr="000C5B35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іагностики оцінки самоконтролю у спілкуванні М. Снайдера та 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Методики оцінки професійної спрямованості особи</w:t>
            </w:r>
            <w:r w:rsidRPr="000C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тості вчителя).</w:t>
            </w:r>
          </w:p>
          <w:p w14:paraId="42E2CFCC" w14:textId="20BD7EFE" w:rsidR="00AE4F38" w:rsidRPr="000C5B35" w:rsidRDefault="00AE4F38" w:rsidP="00AE4F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B35">
              <w:rPr>
                <w:rFonts w:ascii="Times New Roman" w:hAnsi="Times New Roman" w:cs="Times New Roman"/>
                <w:sz w:val="24"/>
                <w:szCs w:val="24"/>
              </w:rPr>
              <w:t>7. Визначення стилів педагогічної діяльності та психологічний аналіз педагогічного спілкування.</w:t>
            </w:r>
          </w:p>
        </w:tc>
        <w:tc>
          <w:tcPr>
            <w:tcW w:w="2573" w:type="dxa"/>
            <w:vMerge/>
          </w:tcPr>
          <w:p w14:paraId="124AA8D8" w14:textId="77777777" w:rsidR="00AE4F38" w:rsidRPr="000C5B35" w:rsidRDefault="00AE4F38" w:rsidP="00AE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14:paraId="553C10E1" w14:textId="77777777" w:rsidR="00AE4F38" w:rsidRPr="000C5B35" w:rsidRDefault="00AE4F38" w:rsidP="00AE4F38">
            <w:pPr>
              <w:pStyle w:val="a4"/>
              <w:shd w:val="clear" w:color="auto" w:fill="FFFFFF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C605A3B" w14:textId="77777777" w:rsidR="00AE4F38" w:rsidRPr="000C5B35" w:rsidRDefault="00AE4F38" w:rsidP="00AE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5FA228" w14:textId="77777777" w:rsidR="00E13668" w:rsidRPr="00AB09AC" w:rsidRDefault="00E13668" w:rsidP="001829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3668" w:rsidRPr="00AB09AC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3464A6D"/>
    <w:multiLevelType w:val="hybridMultilevel"/>
    <w:tmpl w:val="F34E8592"/>
    <w:lvl w:ilvl="0" w:tplc="D24AEE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4E70"/>
    <w:multiLevelType w:val="hybridMultilevel"/>
    <w:tmpl w:val="BB52EE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E0864"/>
    <w:multiLevelType w:val="hybridMultilevel"/>
    <w:tmpl w:val="3B884484"/>
    <w:lvl w:ilvl="0" w:tplc="048EF4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B4A5533"/>
    <w:multiLevelType w:val="hybridMultilevel"/>
    <w:tmpl w:val="25160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03E6"/>
    <w:multiLevelType w:val="hybridMultilevel"/>
    <w:tmpl w:val="DEF886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6480C"/>
    <w:multiLevelType w:val="hybridMultilevel"/>
    <w:tmpl w:val="5B62108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7F31"/>
    <w:multiLevelType w:val="hybridMultilevel"/>
    <w:tmpl w:val="C61A6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F4B51"/>
    <w:multiLevelType w:val="hybridMultilevel"/>
    <w:tmpl w:val="3136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91D3B"/>
    <w:multiLevelType w:val="hybridMultilevel"/>
    <w:tmpl w:val="1A14C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0536"/>
    <w:multiLevelType w:val="hybridMultilevel"/>
    <w:tmpl w:val="12A24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F5EA6"/>
    <w:multiLevelType w:val="hybridMultilevel"/>
    <w:tmpl w:val="AE6C1622"/>
    <w:lvl w:ilvl="0" w:tplc="88FCB6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F573CA"/>
    <w:multiLevelType w:val="hybridMultilevel"/>
    <w:tmpl w:val="1B7E2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B68FF"/>
    <w:multiLevelType w:val="hybridMultilevel"/>
    <w:tmpl w:val="BD062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42478"/>
    <w:multiLevelType w:val="hybridMultilevel"/>
    <w:tmpl w:val="9A26455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74AD"/>
    <w:multiLevelType w:val="hybridMultilevel"/>
    <w:tmpl w:val="2402C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6E28"/>
    <w:multiLevelType w:val="hybridMultilevel"/>
    <w:tmpl w:val="AADC43F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14D5D"/>
    <w:multiLevelType w:val="hybridMultilevel"/>
    <w:tmpl w:val="99CCBBEC"/>
    <w:lvl w:ilvl="0" w:tplc="937C9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FF" w:themeColor="hyperlink"/>
        <w:sz w:val="22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A0AFF"/>
    <w:multiLevelType w:val="hybridMultilevel"/>
    <w:tmpl w:val="11AA03CC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A1DAA"/>
    <w:multiLevelType w:val="hybridMultilevel"/>
    <w:tmpl w:val="63AA03DC"/>
    <w:lvl w:ilvl="0" w:tplc="546C4A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C47C6"/>
    <w:multiLevelType w:val="hybridMultilevel"/>
    <w:tmpl w:val="87A8BB4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583E47"/>
    <w:multiLevelType w:val="hybridMultilevel"/>
    <w:tmpl w:val="B94E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A1674"/>
    <w:multiLevelType w:val="hybridMultilevel"/>
    <w:tmpl w:val="2D7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224C7"/>
    <w:multiLevelType w:val="hybridMultilevel"/>
    <w:tmpl w:val="25325F8E"/>
    <w:lvl w:ilvl="0" w:tplc="88FCB6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C523F"/>
    <w:multiLevelType w:val="hybridMultilevel"/>
    <w:tmpl w:val="B75CE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23C37"/>
    <w:multiLevelType w:val="hybridMultilevel"/>
    <w:tmpl w:val="51FA4B38"/>
    <w:lvl w:ilvl="0" w:tplc="515224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4E10694"/>
    <w:multiLevelType w:val="hybridMultilevel"/>
    <w:tmpl w:val="793EE0FC"/>
    <w:lvl w:ilvl="0" w:tplc="350207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4088A"/>
    <w:multiLevelType w:val="hybridMultilevel"/>
    <w:tmpl w:val="92EE3556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F4DD0"/>
    <w:multiLevelType w:val="hybridMultilevel"/>
    <w:tmpl w:val="F176F34C"/>
    <w:lvl w:ilvl="0" w:tplc="465C9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5D559D6"/>
    <w:multiLevelType w:val="hybridMultilevel"/>
    <w:tmpl w:val="56BCD438"/>
    <w:lvl w:ilvl="0" w:tplc="28D6E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63A797F"/>
    <w:multiLevelType w:val="hybridMultilevel"/>
    <w:tmpl w:val="9D30B168"/>
    <w:lvl w:ilvl="0" w:tplc="D096A8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F2C4CB8"/>
    <w:multiLevelType w:val="hybridMultilevel"/>
    <w:tmpl w:val="4294A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D753D"/>
    <w:multiLevelType w:val="hybridMultilevel"/>
    <w:tmpl w:val="1282677E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BE00771"/>
    <w:multiLevelType w:val="hybridMultilevel"/>
    <w:tmpl w:val="80FA8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312C3"/>
    <w:multiLevelType w:val="hybridMultilevel"/>
    <w:tmpl w:val="669C0BDC"/>
    <w:lvl w:ilvl="0" w:tplc="BC4890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3"/>
  </w:num>
  <w:num w:numId="4">
    <w:abstractNumId w:val="37"/>
  </w:num>
  <w:num w:numId="5">
    <w:abstractNumId w:val="36"/>
  </w:num>
  <w:num w:numId="6">
    <w:abstractNumId w:val="21"/>
  </w:num>
  <w:num w:numId="7">
    <w:abstractNumId w:val="0"/>
  </w:num>
  <w:num w:numId="8">
    <w:abstractNumId w:val="11"/>
  </w:num>
  <w:num w:numId="9">
    <w:abstractNumId w:val="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7"/>
  </w:num>
  <w:num w:numId="14">
    <w:abstractNumId w:val="40"/>
  </w:num>
  <w:num w:numId="15">
    <w:abstractNumId w:val="23"/>
  </w:num>
  <w:num w:numId="16">
    <w:abstractNumId w:val="17"/>
  </w:num>
  <w:num w:numId="17">
    <w:abstractNumId w:val="22"/>
  </w:num>
  <w:num w:numId="18">
    <w:abstractNumId w:val="32"/>
  </w:num>
  <w:num w:numId="19">
    <w:abstractNumId w:val="13"/>
  </w:num>
  <w:num w:numId="20">
    <w:abstractNumId w:val="29"/>
  </w:num>
  <w:num w:numId="21">
    <w:abstractNumId w:val="16"/>
  </w:num>
  <w:num w:numId="22">
    <w:abstractNumId w:val="46"/>
  </w:num>
  <w:num w:numId="23">
    <w:abstractNumId w:val="5"/>
  </w:num>
  <w:num w:numId="24">
    <w:abstractNumId w:val="25"/>
  </w:num>
  <w:num w:numId="25">
    <w:abstractNumId w:val="33"/>
  </w:num>
  <w:num w:numId="26">
    <w:abstractNumId w:val="24"/>
  </w:num>
  <w:num w:numId="27">
    <w:abstractNumId w:val="4"/>
  </w:num>
  <w:num w:numId="28">
    <w:abstractNumId w:val="1"/>
  </w:num>
  <w:num w:numId="29">
    <w:abstractNumId w:val="35"/>
  </w:num>
  <w:num w:numId="30">
    <w:abstractNumId w:val="38"/>
  </w:num>
  <w:num w:numId="31">
    <w:abstractNumId w:val="39"/>
  </w:num>
  <w:num w:numId="32">
    <w:abstractNumId w:val="41"/>
  </w:num>
  <w:num w:numId="33">
    <w:abstractNumId w:val="44"/>
  </w:num>
  <w:num w:numId="34">
    <w:abstractNumId w:val="45"/>
  </w:num>
  <w:num w:numId="35">
    <w:abstractNumId w:val="26"/>
  </w:num>
  <w:num w:numId="36">
    <w:abstractNumId w:val="12"/>
  </w:num>
  <w:num w:numId="37">
    <w:abstractNumId w:val="19"/>
  </w:num>
  <w:num w:numId="38">
    <w:abstractNumId w:val="31"/>
  </w:num>
  <w:num w:numId="39">
    <w:abstractNumId w:val="30"/>
  </w:num>
  <w:num w:numId="40">
    <w:abstractNumId w:val="18"/>
  </w:num>
  <w:num w:numId="41">
    <w:abstractNumId w:val="20"/>
  </w:num>
  <w:num w:numId="42">
    <w:abstractNumId w:val="14"/>
  </w:num>
  <w:num w:numId="43">
    <w:abstractNumId w:val="3"/>
  </w:num>
  <w:num w:numId="44">
    <w:abstractNumId w:val="2"/>
  </w:num>
  <w:num w:numId="45">
    <w:abstractNumId w:val="34"/>
  </w:num>
  <w:num w:numId="46">
    <w:abstractNumId w:val="42"/>
  </w:num>
  <w:num w:numId="47">
    <w:abstractNumId w:val="8"/>
  </w:num>
  <w:num w:numId="48">
    <w:abstractNumId w:val="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168CE"/>
    <w:rsid w:val="00030CF4"/>
    <w:rsid w:val="000328CB"/>
    <w:rsid w:val="00034028"/>
    <w:rsid w:val="000374DF"/>
    <w:rsid w:val="000442C3"/>
    <w:rsid w:val="00045854"/>
    <w:rsid w:val="00047507"/>
    <w:rsid w:val="00047866"/>
    <w:rsid w:val="000720C8"/>
    <w:rsid w:val="00072ACC"/>
    <w:rsid w:val="000805B3"/>
    <w:rsid w:val="00080F01"/>
    <w:rsid w:val="0008274B"/>
    <w:rsid w:val="00097A93"/>
    <w:rsid w:val="000A3B89"/>
    <w:rsid w:val="000B1687"/>
    <w:rsid w:val="000B2177"/>
    <w:rsid w:val="000C25E1"/>
    <w:rsid w:val="000C3F8E"/>
    <w:rsid w:val="000C5B35"/>
    <w:rsid w:val="000C62F6"/>
    <w:rsid w:val="000C689B"/>
    <w:rsid w:val="000D4643"/>
    <w:rsid w:val="000E7B68"/>
    <w:rsid w:val="000F6B03"/>
    <w:rsid w:val="001010FC"/>
    <w:rsid w:val="00107EA0"/>
    <w:rsid w:val="0011478E"/>
    <w:rsid w:val="00121DC8"/>
    <w:rsid w:val="00130BFF"/>
    <w:rsid w:val="00153D22"/>
    <w:rsid w:val="00157047"/>
    <w:rsid w:val="00163CFE"/>
    <w:rsid w:val="0018290D"/>
    <w:rsid w:val="00185EE7"/>
    <w:rsid w:val="001B2017"/>
    <w:rsid w:val="001C5BAE"/>
    <w:rsid w:val="001E109D"/>
    <w:rsid w:val="001E7A7A"/>
    <w:rsid w:val="001F2F8F"/>
    <w:rsid w:val="001F70D0"/>
    <w:rsid w:val="00224419"/>
    <w:rsid w:val="00227D56"/>
    <w:rsid w:val="00231ADF"/>
    <w:rsid w:val="00232C44"/>
    <w:rsid w:val="00255A56"/>
    <w:rsid w:val="00286100"/>
    <w:rsid w:val="002870AD"/>
    <w:rsid w:val="0029782B"/>
    <w:rsid w:val="00297FB2"/>
    <w:rsid w:val="002C3DC2"/>
    <w:rsid w:val="002F14AA"/>
    <w:rsid w:val="00302345"/>
    <w:rsid w:val="003065E1"/>
    <w:rsid w:val="00316B95"/>
    <w:rsid w:val="00356918"/>
    <w:rsid w:val="003617A9"/>
    <w:rsid w:val="00383CAD"/>
    <w:rsid w:val="0039074D"/>
    <w:rsid w:val="003B0E13"/>
    <w:rsid w:val="003D1762"/>
    <w:rsid w:val="003F714C"/>
    <w:rsid w:val="003F7758"/>
    <w:rsid w:val="00413D2A"/>
    <w:rsid w:val="00426FAD"/>
    <w:rsid w:val="0043246C"/>
    <w:rsid w:val="00432F8C"/>
    <w:rsid w:val="004343CB"/>
    <w:rsid w:val="004361A5"/>
    <w:rsid w:val="00437AA2"/>
    <w:rsid w:val="0044615D"/>
    <w:rsid w:val="00485593"/>
    <w:rsid w:val="004A1379"/>
    <w:rsid w:val="004A5403"/>
    <w:rsid w:val="004B1F4A"/>
    <w:rsid w:val="004B560C"/>
    <w:rsid w:val="0050313E"/>
    <w:rsid w:val="00524897"/>
    <w:rsid w:val="00545168"/>
    <w:rsid w:val="005517D6"/>
    <w:rsid w:val="00557BE2"/>
    <w:rsid w:val="00566787"/>
    <w:rsid w:val="005A397B"/>
    <w:rsid w:val="005B23A4"/>
    <w:rsid w:val="005C71A2"/>
    <w:rsid w:val="005D215D"/>
    <w:rsid w:val="005E2493"/>
    <w:rsid w:val="005F1531"/>
    <w:rsid w:val="005F5728"/>
    <w:rsid w:val="006103A8"/>
    <w:rsid w:val="00613C3E"/>
    <w:rsid w:val="006245F7"/>
    <w:rsid w:val="0065035B"/>
    <w:rsid w:val="006A76CE"/>
    <w:rsid w:val="006A7B17"/>
    <w:rsid w:val="006E5CCC"/>
    <w:rsid w:val="006E5EED"/>
    <w:rsid w:val="00705C99"/>
    <w:rsid w:val="0070772F"/>
    <w:rsid w:val="00721344"/>
    <w:rsid w:val="007221F8"/>
    <w:rsid w:val="007251B0"/>
    <w:rsid w:val="00727F4F"/>
    <w:rsid w:val="007349F1"/>
    <w:rsid w:val="0074456D"/>
    <w:rsid w:val="0074504A"/>
    <w:rsid w:val="00753C15"/>
    <w:rsid w:val="00753F1F"/>
    <w:rsid w:val="00771F84"/>
    <w:rsid w:val="00787C0C"/>
    <w:rsid w:val="007A378B"/>
    <w:rsid w:val="007D2B83"/>
    <w:rsid w:val="007D5AFF"/>
    <w:rsid w:val="007D69E4"/>
    <w:rsid w:val="007E52BF"/>
    <w:rsid w:val="007E5F6C"/>
    <w:rsid w:val="007F3557"/>
    <w:rsid w:val="007F35A7"/>
    <w:rsid w:val="00811F77"/>
    <w:rsid w:val="00824C92"/>
    <w:rsid w:val="008338E0"/>
    <w:rsid w:val="00844EA1"/>
    <w:rsid w:val="0085218E"/>
    <w:rsid w:val="00862807"/>
    <w:rsid w:val="0087327E"/>
    <w:rsid w:val="00876837"/>
    <w:rsid w:val="00886953"/>
    <w:rsid w:val="008B5319"/>
    <w:rsid w:val="008B6EF4"/>
    <w:rsid w:val="008C343C"/>
    <w:rsid w:val="008F5A94"/>
    <w:rsid w:val="008F6248"/>
    <w:rsid w:val="00930A7E"/>
    <w:rsid w:val="00936EE9"/>
    <w:rsid w:val="00972B9C"/>
    <w:rsid w:val="00977B2E"/>
    <w:rsid w:val="009957E0"/>
    <w:rsid w:val="00995EF0"/>
    <w:rsid w:val="009A024B"/>
    <w:rsid w:val="009A22F9"/>
    <w:rsid w:val="009B6798"/>
    <w:rsid w:val="009E0C9B"/>
    <w:rsid w:val="009E172A"/>
    <w:rsid w:val="00A07567"/>
    <w:rsid w:val="00A14536"/>
    <w:rsid w:val="00A252D1"/>
    <w:rsid w:val="00A479EF"/>
    <w:rsid w:val="00A64588"/>
    <w:rsid w:val="00A85206"/>
    <w:rsid w:val="00A92FBB"/>
    <w:rsid w:val="00AB09AC"/>
    <w:rsid w:val="00AB26B0"/>
    <w:rsid w:val="00AC203E"/>
    <w:rsid w:val="00AE018F"/>
    <w:rsid w:val="00AE4F38"/>
    <w:rsid w:val="00AF09C0"/>
    <w:rsid w:val="00AF1D4D"/>
    <w:rsid w:val="00B06BAB"/>
    <w:rsid w:val="00B138DE"/>
    <w:rsid w:val="00B200E6"/>
    <w:rsid w:val="00B32154"/>
    <w:rsid w:val="00B4271A"/>
    <w:rsid w:val="00B4299B"/>
    <w:rsid w:val="00B53DE8"/>
    <w:rsid w:val="00B62F43"/>
    <w:rsid w:val="00B70235"/>
    <w:rsid w:val="00B721D1"/>
    <w:rsid w:val="00B90417"/>
    <w:rsid w:val="00B9394A"/>
    <w:rsid w:val="00B9767A"/>
    <w:rsid w:val="00BA2A00"/>
    <w:rsid w:val="00BB6BF8"/>
    <w:rsid w:val="00BB7D18"/>
    <w:rsid w:val="00BC6D1E"/>
    <w:rsid w:val="00BC7646"/>
    <w:rsid w:val="00BE35F7"/>
    <w:rsid w:val="00BF44C7"/>
    <w:rsid w:val="00C100B1"/>
    <w:rsid w:val="00C22DB3"/>
    <w:rsid w:val="00C35BF5"/>
    <w:rsid w:val="00C3609C"/>
    <w:rsid w:val="00C57831"/>
    <w:rsid w:val="00C74CC1"/>
    <w:rsid w:val="00C750EE"/>
    <w:rsid w:val="00CA4431"/>
    <w:rsid w:val="00CD0369"/>
    <w:rsid w:val="00D05E0A"/>
    <w:rsid w:val="00D06659"/>
    <w:rsid w:val="00D07895"/>
    <w:rsid w:val="00D16124"/>
    <w:rsid w:val="00D22DB0"/>
    <w:rsid w:val="00D413F6"/>
    <w:rsid w:val="00D426FC"/>
    <w:rsid w:val="00D5019D"/>
    <w:rsid w:val="00D614A1"/>
    <w:rsid w:val="00D64D5D"/>
    <w:rsid w:val="00D720DE"/>
    <w:rsid w:val="00D728CE"/>
    <w:rsid w:val="00D93281"/>
    <w:rsid w:val="00DA4795"/>
    <w:rsid w:val="00DD3C39"/>
    <w:rsid w:val="00DE0EBA"/>
    <w:rsid w:val="00DE4243"/>
    <w:rsid w:val="00E000E2"/>
    <w:rsid w:val="00E13668"/>
    <w:rsid w:val="00E31166"/>
    <w:rsid w:val="00E4084B"/>
    <w:rsid w:val="00E42F15"/>
    <w:rsid w:val="00E76F12"/>
    <w:rsid w:val="00E77344"/>
    <w:rsid w:val="00E8371C"/>
    <w:rsid w:val="00E8711E"/>
    <w:rsid w:val="00EA3383"/>
    <w:rsid w:val="00EF0155"/>
    <w:rsid w:val="00EF335B"/>
    <w:rsid w:val="00F06A15"/>
    <w:rsid w:val="00F11B19"/>
    <w:rsid w:val="00F302A3"/>
    <w:rsid w:val="00F5553C"/>
    <w:rsid w:val="00F7415D"/>
    <w:rsid w:val="00FA7F28"/>
    <w:rsid w:val="00FB3BBF"/>
    <w:rsid w:val="00FE6C36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DC56"/>
  <w15:docId w15:val="{72CF2891-B7F9-40E5-A9D1-F34D378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74DF"/>
  </w:style>
  <w:style w:type="paragraph" w:styleId="2">
    <w:name w:val="heading 2"/>
    <w:basedOn w:val="a"/>
    <w:next w:val="a"/>
    <w:link w:val="20"/>
    <w:qFormat/>
    <w:rsid w:val="0029782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14A1"/>
    <w:pPr>
      <w:ind w:left="720"/>
      <w:contextualSpacing/>
    </w:pPr>
  </w:style>
  <w:style w:type="paragraph" w:customStyle="1" w:styleId="a5">
    <w:basedOn w:val="a"/>
    <w:next w:val="a6"/>
    <w:uiPriority w:val="99"/>
    <w:rsid w:val="001F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72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72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72B9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72B9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2B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2B9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13D2A"/>
    <w:rPr>
      <w:color w:val="800080" w:themeColor="followedHyperlink"/>
      <w:u w:val="single"/>
    </w:rPr>
  </w:style>
  <w:style w:type="paragraph" w:customStyle="1" w:styleId="ac">
    <w:name w:val="ВИДІЛ.текст"/>
    <w:basedOn w:val="a"/>
    <w:link w:val="ad"/>
    <w:autoRedefine/>
    <w:rsid w:val="00413D2A"/>
    <w:pPr>
      <w:pBdr>
        <w:bottom w:val="single" w:sz="12" w:space="1" w:color="auto"/>
      </w:pBd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customStyle="1" w:styleId="ad">
    <w:name w:val="ВИДІЛ.текст Знак"/>
    <w:link w:val="ac"/>
    <w:rsid w:val="00413D2A"/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customStyle="1" w:styleId="ae">
    <w:basedOn w:val="a"/>
    <w:next w:val="a6"/>
    <w:rsid w:val="0041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basedOn w:val="a"/>
    <w:next w:val="a6"/>
    <w:rsid w:val="0054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basedOn w:val="a"/>
    <w:next w:val="a6"/>
    <w:uiPriority w:val="99"/>
    <w:rsid w:val="004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097A93"/>
  </w:style>
  <w:style w:type="paragraph" w:customStyle="1" w:styleId="af1">
    <w:basedOn w:val="a"/>
    <w:next w:val="a6"/>
    <w:uiPriority w:val="99"/>
    <w:rsid w:val="0025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rsid w:val="005F57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29782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NoSpacing">
    <w:name w:val="No Spacing"/>
    <w:rsid w:val="0029782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2">
    <w:basedOn w:val="a"/>
    <w:next w:val="a6"/>
    <w:rsid w:val="00E4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29782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3">
    <w:name w:val="Emphasis"/>
    <w:qFormat/>
    <w:rsid w:val="0029782B"/>
    <w:rPr>
      <w:i/>
    </w:rPr>
  </w:style>
  <w:style w:type="character" w:customStyle="1" w:styleId="st">
    <w:name w:val="st"/>
    <w:rsid w:val="002978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97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93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37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328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84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568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10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9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98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388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93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88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94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72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063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47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62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058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19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03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72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70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0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01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0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82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59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60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course/view.php?id=972" TargetMode="External"/><Relationship Id="rId13" Type="http://schemas.openxmlformats.org/officeDocument/2006/relationships/hyperlink" Target="https://pedagogy.lnu.edu.ua/employee/sajko-hrystyna-yaroslaviv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sikorska-l-b" TargetMode="External"/><Relationship Id="rId12" Type="http://schemas.openxmlformats.org/officeDocument/2006/relationships/hyperlink" Target="http://e-learning.lnu.edu.ua/course/view.php?id=9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students.com.ua/glavy/78960-26-psihologchn-zasadi-formuvannya-umn-navich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sya-sb@ukr.net" TargetMode="External"/><Relationship Id="rId11" Type="http://schemas.openxmlformats.org/officeDocument/2006/relationships/hyperlink" Target="https://pedagogy.lnu.edu.ua/employee/sikorska-l-b" TargetMode="External"/><Relationship Id="rId5" Type="http://schemas.openxmlformats.org/officeDocument/2006/relationships/hyperlink" Target="http://ibib.ltd.ua/semeynaya-psihologiya-uchebnoe-posobie-dlya.html" TargetMode="External"/><Relationship Id="rId15" Type="http://schemas.openxmlformats.org/officeDocument/2006/relationships/hyperlink" Target="http://westudents.com.ua/glavy/78958-psihologchn-osoblivost-zasvonnya-uchnyami-znan.html" TargetMode="External"/><Relationship Id="rId10" Type="http://schemas.openxmlformats.org/officeDocument/2006/relationships/hyperlink" Target="mailto:Lesya-sb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employee/sajko-hrystyna-yaroslavivna" TargetMode="External"/><Relationship Id="rId14" Type="http://schemas.openxmlformats.org/officeDocument/2006/relationships/hyperlink" Target="http://westudents.com.ua/glavy/78942-21-psihologchn-osoblivost-uchnnya-nauch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12</Pages>
  <Words>11645</Words>
  <Characters>6638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 Sikorska</cp:lastModifiedBy>
  <cp:revision>72</cp:revision>
  <cp:lastPrinted>2020-03-12T13:20:00Z</cp:lastPrinted>
  <dcterms:created xsi:type="dcterms:W3CDTF">2020-06-14T14:48:00Z</dcterms:created>
  <dcterms:modified xsi:type="dcterms:W3CDTF">2020-06-14T19:42:00Z</dcterms:modified>
</cp:coreProperties>
</file>